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5094398"/>
        <w:docPartObj>
          <w:docPartGallery w:val="Cover Pages"/>
          <w:docPartUnique/>
        </w:docPartObj>
      </w:sdtPr>
      <w:sdtEndPr/>
      <w:sdtContent>
        <w:p w14:paraId="110D1D02" w14:textId="77777777" w:rsidR="00573436" w:rsidRDefault="00573436" w:rsidP="00B00DD0">
          <w:pPr>
            <w:jc w:val="center"/>
          </w:pPr>
        </w:p>
        <w:p w14:paraId="12515841" w14:textId="77777777" w:rsidR="00573436" w:rsidRDefault="00573436" w:rsidP="00B00DD0">
          <w:pPr>
            <w:jc w:val="center"/>
          </w:pPr>
        </w:p>
        <w:p w14:paraId="55B372D4" w14:textId="77777777" w:rsidR="00573436" w:rsidRDefault="00573436" w:rsidP="00B00DD0">
          <w:pPr>
            <w:jc w:val="center"/>
          </w:pPr>
        </w:p>
        <w:p w14:paraId="60491837" w14:textId="77777777" w:rsidR="00573436" w:rsidRDefault="00573436" w:rsidP="00B00DD0">
          <w:pPr>
            <w:jc w:val="center"/>
          </w:pPr>
        </w:p>
        <w:p w14:paraId="6F32D0B7" w14:textId="77777777" w:rsidR="00573436" w:rsidRDefault="00573436" w:rsidP="00B00DD0">
          <w:pPr>
            <w:jc w:val="center"/>
          </w:pPr>
        </w:p>
        <w:p w14:paraId="0B7DFB6A" w14:textId="77777777" w:rsidR="00573436" w:rsidRDefault="00573436" w:rsidP="00B00DD0">
          <w:pPr>
            <w:jc w:val="center"/>
          </w:pPr>
        </w:p>
        <w:p w14:paraId="7B22B997" w14:textId="77777777" w:rsidR="00573436" w:rsidRDefault="00573436" w:rsidP="00B00DD0">
          <w:pPr>
            <w:jc w:val="center"/>
          </w:pPr>
        </w:p>
        <w:p w14:paraId="7E36DCDF" w14:textId="77777777" w:rsidR="00573436" w:rsidRDefault="00573436" w:rsidP="00B00DD0">
          <w:pPr>
            <w:jc w:val="center"/>
          </w:pPr>
        </w:p>
        <w:p w14:paraId="5D0D2055" w14:textId="3F1E8E99" w:rsidR="00C6449E" w:rsidRDefault="00B00DD0" w:rsidP="00B00DD0">
          <w:pPr>
            <w:jc w:val="center"/>
            <w:rPr>
              <w:rFonts w:ascii="Times New Roman" w:hAnsi="Times New Roman" w:cs="Times New Roman"/>
              <w:b/>
              <w:sz w:val="52"/>
              <w:szCs w:val="52"/>
            </w:rPr>
          </w:pPr>
          <w:r w:rsidRPr="002C2154">
            <w:rPr>
              <w:rFonts w:ascii="Times New Roman" w:hAnsi="Times New Roman" w:cs="Times New Roman"/>
              <w:b/>
              <w:sz w:val="52"/>
              <w:szCs w:val="52"/>
            </w:rPr>
            <w:t>Creating an efficient compression based DNA sequence clustering algorithm for the analysis and comparison of metagenomes</w:t>
          </w:r>
        </w:p>
        <w:p w14:paraId="3190BBA5" w14:textId="77777777" w:rsidR="00573436" w:rsidRDefault="00573436" w:rsidP="00B00DD0">
          <w:pPr>
            <w:jc w:val="center"/>
            <w:rPr>
              <w:rFonts w:ascii="Times New Roman" w:hAnsi="Times New Roman" w:cs="Times New Roman"/>
              <w:b/>
              <w:sz w:val="52"/>
              <w:szCs w:val="52"/>
            </w:rPr>
          </w:pPr>
        </w:p>
        <w:p w14:paraId="47821E8F" w14:textId="77777777" w:rsidR="00573436" w:rsidRDefault="00573436" w:rsidP="00B00DD0">
          <w:pPr>
            <w:jc w:val="center"/>
            <w:rPr>
              <w:rFonts w:ascii="Times New Roman" w:hAnsi="Times New Roman" w:cs="Times New Roman"/>
              <w:b/>
              <w:sz w:val="52"/>
              <w:szCs w:val="52"/>
            </w:rPr>
          </w:pPr>
        </w:p>
        <w:p w14:paraId="65DB1E34" w14:textId="77777777" w:rsidR="00573436" w:rsidRDefault="00573436" w:rsidP="00B00DD0">
          <w:pPr>
            <w:jc w:val="center"/>
            <w:rPr>
              <w:rFonts w:ascii="Times New Roman" w:hAnsi="Times New Roman" w:cs="Times New Roman"/>
              <w:b/>
              <w:sz w:val="52"/>
              <w:szCs w:val="52"/>
            </w:rPr>
          </w:pPr>
        </w:p>
        <w:p w14:paraId="22228AF5" w14:textId="77777777" w:rsidR="00573436" w:rsidRDefault="00573436" w:rsidP="00B00DD0">
          <w:pPr>
            <w:jc w:val="center"/>
            <w:rPr>
              <w:rFonts w:ascii="Times New Roman" w:hAnsi="Times New Roman" w:cs="Times New Roman"/>
              <w:b/>
              <w:sz w:val="52"/>
              <w:szCs w:val="52"/>
            </w:rPr>
          </w:pPr>
        </w:p>
        <w:p w14:paraId="22399938" w14:textId="77777777" w:rsidR="00573436" w:rsidRDefault="00573436" w:rsidP="00B00DD0">
          <w:pPr>
            <w:jc w:val="center"/>
            <w:rPr>
              <w:rFonts w:ascii="Times New Roman" w:hAnsi="Times New Roman" w:cs="Times New Roman"/>
              <w:b/>
              <w:sz w:val="52"/>
              <w:szCs w:val="52"/>
            </w:rPr>
          </w:pPr>
        </w:p>
        <w:p w14:paraId="16B7C65F" w14:textId="77777777" w:rsidR="00573436" w:rsidRDefault="00573436" w:rsidP="00B00DD0">
          <w:pPr>
            <w:jc w:val="center"/>
            <w:rPr>
              <w:rFonts w:ascii="Times New Roman" w:hAnsi="Times New Roman" w:cs="Times New Roman"/>
              <w:b/>
              <w:sz w:val="52"/>
              <w:szCs w:val="52"/>
            </w:rPr>
          </w:pPr>
        </w:p>
        <w:p w14:paraId="01444A85" w14:textId="77777777" w:rsidR="00573436" w:rsidRDefault="00573436" w:rsidP="00B00DD0">
          <w:pPr>
            <w:jc w:val="center"/>
            <w:rPr>
              <w:rFonts w:ascii="Times New Roman" w:hAnsi="Times New Roman" w:cs="Times New Roman"/>
              <w:b/>
              <w:sz w:val="52"/>
              <w:szCs w:val="52"/>
            </w:rPr>
          </w:pPr>
        </w:p>
        <w:p w14:paraId="33EB7D6D" w14:textId="77777777" w:rsidR="00573436" w:rsidRDefault="00573436" w:rsidP="00B00DD0">
          <w:pPr>
            <w:jc w:val="center"/>
            <w:rPr>
              <w:rFonts w:ascii="Times New Roman" w:hAnsi="Times New Roman" w:cs="Times New Roman"/>
              <w:b/>
              <w:sz w:val="52"/>
              <w:szCs w:val="52"/>
            </w:rPr>
          </w:pPr>
        </w:p>
        <w:p w14:paraId="6C377F69" w14:textId="23895DDB" w:rsidR="00573436" w:rsidRDefault="00573436" w:rsidP="00573436">
          <w:pPr>
            <w:rPr>
              <w:rFonts w:ascii="Times New Roman" w:hAnsi="Times New Roman" w:cs="Times New Roman"/>
              <w:b/>
              <w:sz w:val="52"/>
              <w:szCs w:val="52"/>
            </w:rPr>
          </w:pPr>
          <w:r>
            <w:rPr>
              <w:rFonts w:ascii="Times New Roman" w:hAnsi="Times New Roman" w:cs="Times New Roman"/>
              <w:b/>
              <w:sz w:val="52"/>
              <w:szCs w:val="52"/>
            </w:rPr>
            <w:lastRenderedPageBreak/>
            <w:t>Abstract</w:t>
          </w:r>
        </w:p>
        <w:p w14:paraId="294DAEFA" w14:textId="77777777" w:rsidR="00573436" w:rsidRDefault="00573436" w:rsidP="00573436">
          <w:pPr>
            <w:spacing w:line="480" w:lineRule="auto"/>
            <w:ind w:firstLine="720"/>
            <w:jc w:val="both"/>
            <w:rPr>
              <w:rFonts w:ascii="Times New Roman" w:hAnsi="Times New Roman" w:cs="Times New Roman"/>
              <w:sz w:val="24"/>
              <w:szCs w:val="24"/>
              <w:lang w:val="en-GB"/>
            </w:rPr>
          </w:pPr>
          <w:r w:rsidRPr="00573436">
            <w:rPr>
              <w:rFonts w:ascii="Times New Roman" w:hAnsi="Times New Roman" w:cs="Times New Roman"/>
              <w:sz w:val="24"/>
              <w:szCs w:val="24"/>
              <w:lang w:val="en-GB"/>
            </w:rPr>
            <w:t>DNA clustering algorithms allow the comparison and analysis of metagenomes (environmental genomes) that contain unknown and uncultivated microorganisms otherwise difficult to analyze using traditional genomic methods. Although successful, these algorithms lack the efficiency and accuracy needed to push Metagenomics as a common and accessible lab procedure. The compression based clustering approach seeks to address these gaps. By applying a lossless compression algorithm to the DNA sequences the size of these sequences can be reduced allowing increased efficiency. By creating a similarity method attuned to the compressed sequences, these compressed sequences can be clustered using any current clustering method. We demonstrate the accuracy and diversity of compression based clustering by testing six sample algorithms created by this approach, extensively over a wide range of data sets, concluding that compression based clustering has the potential to bridge the gaps in current clustering algorithms.</w:t>
          </w:r>
        </w:p>
        <w:p w14:paraId="098803B2" w14:textId="77777777" w:rsidR="00573436" w:rsidRDefault="00573436" w:rsidP="00573436">
          <w:pPr>
            <w:spacing w:line="480" w:lineRule="auto"/>
            <w:rPr>
              <w:rFonts w:ascii="Times New Roman" w:hAnsi="Times New Roman" w:cs="Times New Roman"/>
              <w:sz w:val="24"/>
              <w:szCs w:val="24"/>
              <w:lang w:val="en-GB"/>
            </w:rPr>
          </w:pPr>
        </w:p>
        <w:p w14:paraId="420285AD" w14:textId="77777777" w:rsidR="00573436" w:rsidRDefault="00573436" w:rsidP="00573436">
          <w:pPr>
            <w:spacing w:line="480" w:lineRule="auto"/>
            <w:rPr>
              <w:rFonts w:ascii="Times New Roman" w:hAnsi="Times New Roman" w:cs="Times New Roman"/>
              <w:sz w:val="24"/>
              <w:szCs w:val="24"/>
              <w:lang w:val="en-GB"/>
            </w:rPr>
          </w:pPr>
        </w:p>
        <w:p w14:paraId="75CF18A8" w14:textId="77777777" w:rsidR="00573436" w:rsidRDefault="00573436" w:rsidP="00573436">
          <w:pPr>
            <w:spacing w:line="480" w:lineRule="auto"/>
            <w:rPr>
              <w:rFonts w:ascii="Times New Roman" w:hAnsi="Times New Roman" w:cs="Times New Roman"/>
              <w:sz w:val="24"/>
              <w:szCs w:val="24"/>
              <w:lang w:val="en-GB"/>
            </w:rPr>
          </w:pPr>
        </w:p>
        <w:p w14:paraId="24F1EAEE" w14:textId="77777777" w:rsidR="00573436" w:rsidRDefault="00573436" w:rsidP="00573436">
          <w:pPr>
            <w:spacing w:line="480" w:lineRule="auto"/>
            <w:rPr>
              <w:rFonts w:ascii="Times New Roman" w:hAnsi="Times New Roman" w:cs="Times New Roman"/>
              <w:sz w:val="24"/>
              <w:szCs w:val="24"/>
              <w:lang w:val="en-GB"/>
            </w:rPr>
          </w:pPr>
        </w:p>
        <w:p w14:paraId="6FCE76B6" w14:textId="77777777" w:rsidR="00573436" w:rsidRDefault="00573436" w:rsidP="00573436">
          <w:pPr>
            <w:spacing w:line="480" w:lineRule="auto"/>
            <w:rPr>
              <w:rFonts w:ascii="Times New Roman" w:hAnsi="Times New Roman" w:cs="Times New Roman"/>
              <w:sz w:val="24"/>
              <w:szCs w:val="24"/>
              <w:lang w:val="en-GB"/>
            </w:rPr>
          </w:pPr>
        </w:p>
        <w:p w14:paraId="5EAD248B" w14:textId="77777777" w:rsidR="00573436" w:rsidRDefault="00573436" w:rsidP="00573436">
          <w:pPr>
            <w:spacing w:line="480" w:lineRule="auto"/>
            <w:rPr>
              <w:rFonts w:ascii="Times New Roman" w:hAnsi="Times New Roman" w:cs="Times New Roman"/>
              <w:sz w:val="24"/>
              <w:szCs w:val="24"/>
              <w:lang w:val="en-GB"/>
            </w:rPr>
          </w:pPr>
        </w:p>
        <w:p w14:paraId="12862440" w14:textId="77777777" w:rsidR="00573436" w:rsidRDefault="00573436" w:rsidP="00573436">
          <w:pPr>
            <w:spacing w:line="480" w:lineRule="auto"/>
          </w:pPr>
        </w:p>
        <w:p w14:paraId="5B9E4C39" w14:textId="243E6A7D" w:rsidR="00C6449E" w:rsidRDefault="00A84727" w:rsidP="00573436">
          <w:pPr>
            <w:spacing w:line="480" w:lineRule="auto"/>
          </w:pPr>
        </w:p>
      </w:sdtContent>
    </w:sdt>
    <w:p w14:paraId="62DEFD66" w14:textId="77777777" w:rsidR="003A57D0" w:rsidRDefault="00C6449E" w:rsidP="00F62538">
      <w:pPr>
        <w:pStyle w:val="Heading1"/>
        <w:jc w:val="both"/>
      </w:pPr>
      <w:r>
        <w:lastRenderedPageBreak/>
        <w:t>Introduction</w:t>
      </w:r>
    </w:p>
    <w:p w14:paraId="1FAC11F7" w14:textId="3AE043F3" w:rsidR="00DA1F37" w:rsidRPr="00D56F9A" w:rsidRDefault="00012FC6" w:rsidP="00EA0151">
      <w:pPr>
        <w:spacing w:after="0" w:line="480" w:lineRule="auto"/>
        <w:jc w:val="both"/>
        <w:rPr>
          <w:rFonts w:ascii="Times New Roman" w:hAnsi="Times New Roman" w:cs="Times New Roman"/>
          <w:sz w:val="24"/>
          <w:szCs w:val="24"/>
          <w:lang w:val="en-GB"/>
        </w:rPr>
      </w:pPr>
      <w:r>
        <w:tab/>
      </w:r>
      <w:r w:rsidRPr="00D56F9A">
        <w:rPr>
          <w:rFonts w:ascii="Times New Roman" w:hAnsi="Times New Roman" w:cs="Times New Roman"/>
          <w:sz w:val="24"/>
          <w:szCs w:val="24"/>
          <w:lang w:val="en-GB"/>
        </w:rPr>
        <w:t>Metagenomics, also known as "environmental genomics", is the sequencing and analysis of genetic material from environmental samples. The comparison of different samples provides an alternative to traditional single- genome studies for exploring the microbial world. As it allows the ability to distinguish hidden diversity in microscopic samples, Metagenomics provides powerful insight into our world and various diseases. Because the DNA is sequenced from environmental samples, most of the microorganisms found in these samples are unknown and possibly "unculturable". Even w</w:t>
      </w:r>
      <w:r w:rsidR="002951FC">
        <w:rPr>
          <w:rFonts w:ascii="Times New Roman" w:hAnsi="Times New Roman" w:cs="Times New Roman"/>
          <w:sz w:val="24"/>
          <w:szCs w:val="24"/>
          <w:lang w:val="en-GB"/>
        </w:rPr>
        <w:t>ell</w:t>
      </w:r>
      <w:r w:rsidR="00CD1E58">
        <w:rPr>
          <w:rFonts w:ascii="Times New Roman" w:hAnsi="Times New Roman" w:cs="Times New Roman"/>
          <w:sz w:val="24"/>
          <w:szCs w:val="24"/>
          <w:lang w:val="en-GB"/>
        </w:rPr>
        <w:t>-</w:t>
      </w:r>
      <w:r w:rsidR="002951FC">
        <w:rPr>
          <w:rFonts w:ascii="Times New Roman" w:hAnsi="Times New Roman" w:cs="Times New Roman"/>
          <w:sz w:val="24"/>
          <w:szCs w:val="24"/>
          <w:lang w:val="en-GB"/>
        </w:rPr>
        <w:t>studied traditional genomic</w:t>
      </w:r>
      <w:r w:rsidRPr="00D56F9A">
        <w:rPr>
          <w:rFonts w:ascii="Times New Roman" w:hAnsi="Times New Roman" w:cs="Times New Roman"/>
          <w:sz w:val="24"/>
          <w:szCs w:val="24"/>
          <w:lang w:val="en-GB"/>
        </w:rPr>
        <w:t xml:space="preserve"> sequencing methods are of no use, as the clones need to be cultivated; if the clones are not recognized, traditional sequencing methods provide no </w:t>
      </w:r>
      <w:r w:rsidR="00A27CA1" w:rsidRPr="00D56F9A">
        <w:rPr>
          <w:rFonts w:ascii="Times New Roman" w:hAnsi="Times New Roman" w:cs="Times New Roman"/>
          <w:sz w:val="24"/>
          <w:szCs w:val="24"/>
          <w:lang w:val="en-GB"/>
        </w:rPr>
        <w:t>insight</w:t>
      </w:r>
      <w:r w:rsidR="00A27CA1" w:rsidRPr="004F09F8">
        <w:rPr>
          <w:rFonts w:ascii="Times New Roman" w:hAnsi="Times New Roman" w:cs="Times New Roman"/>
          <w:sz w:val="24"/>
          <w:szCs w:val="24"/>
          <w:vertAlign w:val="superscript"/>
          <w:lang w:val="en-GB"/>
        </w:rPr>
        <w:t xml:space="preserve"> [</w:t>
      </w:r>
      <w:r w:rsidR="008A7432" w:rsidRPr="004F09F8">
        <w:rPr>
          <w:rFonts w:ascii="Times New Roman" w:hAnsi="Times New Roman" w:cs="Times New Roman"/>
          <w:sz w:val="24"/>
          <w:szCs w:val="24"/>
          <w:vertAlign w:val="superscript"/>
          <w:lang w:val="en-GB"/>
        </w:rPr>
        <w:t>1]</w:t>
      </w:r>
      <w:r w:rsidRPr="00D56F9A">
        <w:rPr>
          <w:rFonts w:ascii="Times New Roman" w:hAnsi="Times New Roman" w:cs="Times New Roman"/>
          <w:sz w:val="24"/>
          <w:szCs w:val="24"/>
          <w:lang w:val="en-GB"/>
        </w:rPr>
        <w:t>. B</w:t>
      </w:r>
      <w:r w:rsidR="00B9442C">
        <w:rPr>
          <w:rFonts w:ascii="Times New Roman" w:hAnsi="Times New Roman" w:cs="Times New Roman"/>
          <w:sz w:val="24"/>
          <w:szCs w:val="24"/>
          <w:lang w:val="en-GB"/>
        </w:rPr>
        <w:t>y</w:t>
      </w:r>
      <w:r w:rsidRPr="00D56F9A">
        <w:rPr>
          <w:rFonts w:ascii="Times New Roman" w:hAnsi="Times New Roman" w:cs="Times New Roman"/>
          <w:sz w:val="24"/>
          <w:szCs w:val="24"/>
          <w:lang w:val="en-GB"/>
        </w:rPr>
        <w:t xml:space="preserve"> </w:t>
      </w:r>
      <w:r w:rsidR="00B9442C">
        <w:rPr>
          <w:rFonts w:ascii="Times New Roman" w:hAnsi="Times New Roman" w:cs="Times New Roman"/>
          <w:sz w:val="24"/>
          <w:szCs w:val="24"/>
          <w:lang w:val="en-GB"/>
        </w:rPr>
        <w:t>allowing the sequencing of</w:t>
      </w:r>
      <w:r w:rsidRPr="00D56F9A">
        <w:rPr>
          <w:rFonts w:ascii="Times New Roman" w:hAnsi="Times New Roman" w:cs="Times New Roman"/>
          <w:sz w:val="24"/>
          <w:szCs w:val="24"/>
          <w:lang w:val="en-GB"/>
        </w:rPr>
        <w:t xml:space="preserve"> uncultured genomes direct</w:t>
      </w:r>
      <w:r w:rsidR="00F239A7" w:rsidRPr="00D56F9A">
        <w:rPr>
          <w:rFonts w:ascii="Times New Roman" w:hAnsi="Times New Roman" w:cs="Times New Roman"/>
          <w:sz w:val="24"/>
          <w:szCs w:val="24"/>
          <w:lang w:val="en-GB"/>
        </w:rPr>
        <w:t>ly from environmental samples,</w:t>
      </w:r>
      <w:r w:rsidR="003A57D0">
        <w:rPr>
          <w:rFonts w:ascii="Times New Roman" w:hAnsi="Times New Roman" w:cs="Times New Roman"/>
          <w:sz w:val="24"/>
          <w:szCs w:val="24"/>
          <w:lang w:val="en-GB"/>
        </w:rPr>
        <w:t xml:space="preserve"> </w:t>
      </w:r>
      <w:r w:rsidR="00F239A7" w:rsidRPr="00D56F9A">
        <w:rPr>
          <w:rFonts w:ascii="Times New Roman" w:hAnsi="Times New Roman" w:cs="Times New Roman"/>
          <w:sz w:val="24"/>
          <w:szCs w:val="24"/>
          <w:lang w:val="en-GB"/>
        </w:rPr>
        <w:t>M</w:t>
      </w:r>
      <w:r w:rsidRPr="00D56F9A">
        <w:rPr>
          <w:rFonts w:ascii="Times New Roman" w:hAnsi="Times New Roman" w:cs="Times New Roman"/>
          <w:sz w:val="24"/>
          <w:szCs w:val="24"/>
          <w:lang w:val="en-GB"/>
        </w:rPr>
        <w:t xml:space="preserve">etagenomics offers new ways to </w:t>
      </w:r>
      <w:r w:rsidR="006B3BF9" w:rsidRPr="00D56F9A">
        <w:rPr>
          <w:rFonts w:ascii="Times New Roman" w:hAnsi="Times New Roman" w:cs="Times New Roman"/>
          <w:sz w:val="24"/>
          <w:szCs w:val="24"/>
          <w:lang w:val="en-GB"/>
        </w:rPr>
        <w:t>st</w:t>
      </w:r>
      <w:r w:rsidR="008A7432" w:rsidRPr="00D56F9A">
        <w:rPr>
          <w:rFonts w:ascii="Times New Roman" w:hAnsi="Times New Roman" w:cs="Times New Roman"/>
          <w:sz w:val="24"/>
          <w:szCs w:val="24"/>
          <w:lang w:val="en-GB"/>
        </w:rPr>
        <w:t xml:space="preserve">udy this unexplored </w:t>
      </w:r>
      <w:r w:rsidR="00A27CA1" w:rsidRPr="00D56F9A">
        <w:rPr>
          <w:rFonts w:ascii="Times New Roman" w:hAnsi="Times New Roman" w:cs="Times New Roman"/>
          <w:sz w:val="24"/>
          <w:szCs w:val="24"/>
          <w:lang w:val="en-GB"/>
        </w:rPr>
        <w:t>diversity</w:t>
      </w:r>
      <w:r w:rsidR="00A27CA1" w:rsidRPr="004F09F8">
        <w:rPr>
          <w:rFonts w:ascii="Times New Roman" w:hAnsi="Times New Roman" w:cs="Times New Roman"/>
          <w:sz w:val="24"/>
          <w:szCs w:val="24"/>
          <w:vertAlign w:val="superscript"/>
          <w:lang w:val="en-GB"/>
        </w:rPr>
        <w:t xml:space="preserve"> [</w:t>
      </w:r>
      <w:r w:rsidR="008A7432" w:rsidRPr="004F09F8">
        <w:rPr>
          <w:rFonts w:ascii="Times New Roman" w:hAnsi="Times New Roman" w:cs="Times New Roman"/>
          <w:sz w:val="24"/>
          <w:szCs w:val="24"/>
          <w:vertAlign w:val="superscript"/>
          <w:lang w:val="en-GB"/>
        </w:rPr>
        <w:t>2</w:t>
      </w:r>
      <w:r w:rsidR="006B3BF9" w:rsidRPr="004F09F8">
        <w:rPr>
          <w:rFonts w:ascii="Times New Roman" w:hAnsi="Times New Roman" w:cs="Times New Roman"/>
          <w:sz w:val="24"/>
          <w:szCs w:val="24"/>
          <w:vertAlign w:val="superscript"/>
          <w:lang w:val="en-GB"/>
        </w:rPr>
        <w:t>]</w:t>
      </w:r>
      <w:r w:rsidR="006B3BF9" w:rsidRPr="00D56F9A">
        <w:rPr>
          <w:rFonts w:ascii="Times New Roman" w:hAnsi="Times New Roman" w:cs="Times New Roman"/>
          <w:sz w:val="24"/>
          <w:szCs w:val="24"/>
          <w:lang w:val="en-GB"/>
        </w:rPr>
        <w:t>.</w:t>
      </w:r>
      <w:r w:rsidR="00B9442C">
        <w:rPr>
          <w:rFonts w:ascii="Times New Roman" w:hAnsi="Times New Roman" w:cs="Times New Roman"/>
          <w:sz w:val="24"/>
          <w:szCs w:val="24"/>
          <w:lang w:val="en-GB"/>
        </w:rPr>
        <w:t xml:space="preserve"> Through the study and comparison of</w:t>
      </w:r>
      <w:r w:rsidR="00BD094C" w:rsidRPr="00D56F9A">
        <w:rPr>
          <w:rFonts w:ascii="Times New Roman" w:hAnsi="Times New Roman" w:cs="Times New Roman"/>
          <w:sz w:val="24"/>
          <w:szCs w:val="24"/>
          <w:lang w:val="en-GB"/>
        </w:rPr>
        <w:t xml:space="preserve"> different samples</w:t>
      </w:r>
      <w:r w:rsidR="00B9442C">
        <w:rPr>
          <w:rFonts w:ascii="Times New Roman" w:hAnsi="Times New Roman" w:cs="Times New Roman"/>
          <w:sz w:val="24"/>
          <w:szCs w:val="24"/>
          <w:lang w:val="en-GB"/>
        </w:rPr>
        <w:t xml:space="preserve"> we can</w:t>
      </w:r>
      <w:r w:rsidR="00BD094C" w:rsidRPr="00D56F9A">
        <w:rPr>
          <w:rFonts w:ascii="Times New Roman" w:hAnsi="Times New Roman" w:cs="Times New Roman"/>
          <w:sz w:val="24"/>
          <w:szCs w:val="24"/>
          <w:lang w:val="en-GB"/>
        </w:rPr>
        <w:t xml:space="preserve"> determine the content, abundance and functionality of the different microbes within the </w:t>
      </w:r>
      <w:r w:rsidR="00B9442C">
        <w:rPr>
          <w:rFonts w:ascii="Times New Roman" w:hAnsi="Times New Roman" w:cs="Times New Roman"/>
          <w:sz w:val="24"/>
          <w:szCs w:val="24"/>
          <w:lang w:val="en-GB"/>
        </w:rPr>
        <w:t xml:space="preserve">environmental </w:t>
      </w:r>
      <w:r w:rsidR="00BD094C" w:rsidRPr="00D56F9A">
        <w:rPr>
          <w:rFonts w:ascii="Times New Roman" w:hAnsi="Times New Roman" w:cs="Times New Roman"/>
          <w:sz w:val="24"/>
          <w:szCs w:val="24"/>
          <w:lang w:val="en-GB"/>
        </w:rPr>
        <w:t>samples, which is critical for understanding the pathogenic or symbiotic role played by these microbes. Current sequencing technologies produce short DNA fragments</w:t>
      </w:r>
      <w:r w:rsidR="00D06E95">
        <w:rPr>
          <w:rFonts w:ascii="Times New Roman" w:hAnsi="Times New Roman" w:cs="Times New Roman"/>
          <w:sz w:val="24"/>
          <w:szCs w:val="24"/>
          <w:lang w:val="en-GB"/>
        </w:rPr>
        <w:t>,</w:t>
      </w:r>
      <w:r w:rsidR="00BD094C" w:rsidRPr="00D56F9A">
        <w:rPr>
          <w:rFonts w:ascii="Times New Roman" w:hAnsi="Times New Roman" w:cs="Times New Roman"/>
          <w:sz w:val="24"/>
          <w:szCs w:val="24"/>
          <w:lang w:val="en-GB"/>
        </w:rPr>
        <w:t xml:space="preserve"> called reads, from random positions in the </w:t>
      </w:r>
      <w:r w:rsidR="00E71675" w:rsidRPr="00D56F9A">
        <w:rPr>
          <w:rFonts w:ascii="Times New Roman" w:hAnsi="Times New Roman" w:cs="Times New Roman"/>
          <w:sz w:val="24"/>
          <w:szCs w:val="24"/>
          <w:lang w:val="en-GB"/>
        </w:rPr>
        <w:t>genomes</w:t>
      </w:r>
      <w:r w:rsidR="00E71675" w:rsidRPr="004F09F8">
        <w:rPr>
          <w:rFonts w:ascii="Times New Roman" w:hAnsi="Times New Roman" w:cs="Times New Roman"/>
          <w:sz w:val="24"/>
          <w:szCs w:val="24"/>
          <w:vertAlign w:val="superscript"/>
          <w:lang w:val="en-GB"/>
        </w:rPr>
        <w:t xml:space="preserve"> [</w:t>
      </w:r>
      <w:r w:rsidR="008A7432" w:rsidRPr="004F09F8">
        <w:rPr>
          <w:rFonts w:ascii="Times New Roman" w:hAnsi="Times New Roman" w:cs="Times New Roman"/>
          <w:sz w:val="24"/>
          <w:szCs w:val="24"/>
          <w:vertAlign w:val="superscript"/>
          <w:lang w:val="en-GB"/>
        </w:rPr>
        <w:t>3</w:t>
      </w:r>
      <w:r w:rsidR="00DF6796" w:rsidRPr="004F09F8">
        <w:rPr>
          <w:rFonts w:ascii="Times New Roman" w:hAnsi="Times New Roman" w:cs="Times New Roman"/>
          <w:sz w:val="24"/>
          <w:szCs w:val="24"/>
          <w:vertAlign w:val="superscript"/>
          <w:lang w:val="en-GB"/>
        </w:rPr>
        <w:t>]</w:t>
      </w:r>
      <w:r w:rsidR="00BD094C" w:rsidRPr="00D56F9A">
        <w:rPr>
          <w:rFonts w:ascii="Times New Roman" w:hAnsi="Times New Roman" w:cs="Times New Roman"/>
          <w:sz w:val="24"/>
          <w:szCs w:val="24"/>
          <w:lang w:val="en-GB"/>
        </w:rPr>
        <w:t xml:space="preserve">. Figure 1 shows the two common approaches for analyzing </w:t>
      </w:r>
      <w:r w:rsidR="00E57B3C" w:rsidRPr="00D56F9A">
        <w:rPr>
          <w:rFonts w:ascii="Times New Roman" w:hAnsi="Times New Roman" w:cs="Times New Roman"/>
          <w:sz w:val="24"/>
          <w:szCs w:val="24"/>
          <w:lang w:val="en-GB"/>
        </w:rPr>
        <w:t>reads. The shotgun approach involves blasting these reads to a database of cultivated microorganisms to find matches and extrapolate information based on these matches. However since most of the microorganisms found in environmental samples are unknown and uncultivated, the database used in the shotgu</w:t>
      </w:r>
      <w:r w:rsidR="00E13617">
        <w:rPr>
          <w:rFonts w:ascii="Times New Roman" w:hAnsi="Times New Roman" w:cs="Times New Roman"/>
          <w:sz w:val="24"/>
          <w:szCs w:val="24"/>
          <w:lang w:val="en-GB"/>
        </w:rPr>
        <w:t xml:space="preserve">n </w:t>
      </w:r>
      <w:r w:rsidR="00EF2E94" w:rsidRPr="00D56F9A">
        <w:rPr>
          <w:rFonts w:ascii="Times New Roman" w:hAnsi="Times New Roman" w:cs="Times New Roman"/>
          <w:noProof/>
          <w:sz w:val="24"/>
          <w:szCs w:val="24"/>
        </w:rPr>
        <w:lastRenderedPageBreak/>
        <w:drawing>
          <wp:anchor distT="0" distB="0" distL="114300" distR="114300" simplePos="0" relativeHeight="251674624" behindDoc="1" locked="0" layoutInCell="1" allowOverlap="1" wp14:anchorId="3042C419" wp14:editId="5DCD9B4D">
            <wp:simplePos x="0" y="0"/>
            <wp:positionH relativeFrom="margin">
              <wp:align>left</wp:align>
            </wp:positionH>
            <wp:positionV relativeFrom="paragraph">
              <wp:posOffset>1009650</wp:posOffset>
            </wp:positionV>
            <wp:extent cx="2809875" cy="3510280"/>
            <wp:effectExtent l="0" t="0" r="9525" b="0"/>
            <wp:wrapTight wrapText="bothSides">
              <wp:wrapPolygon edited="0">
                <wp:start x="0" y="0"/>
                <wp:lineTo x="0" y="21452"/>
                <wp:lineTo x="21527" y="21452"/>
                <wp:lineTo x="21527" y="0"/>
                <wp:lineTo x="0" y="0"/>
              </wp:wrapPolygon>
            </wp:wrapTight>
            <wp:docPr id="11" name="Picture 11" descr="http://www.ploscollections.org/article/fetchObject.action?uri=info:doi/10.1371/journal.pcbi.1002808.g001&amp;representation=PNG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oscollections.org/article/fetchObject.action?uri=info:doi/10.1371/journal.pcbi.1002808.g001&amp;representation=PNG_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3510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3617">
        <w:rPr>
          <w:rFonts w:ascii="Times New Roman" w:hAnsi="Times New Roman" w:cs="Times New Roman"/>
          <w:sz w:val="24"/>
          <w:szCs w:val="24"/>
          <w:lang w:val="en-GB"/>
        </w:rPr>
        <w:t>approach is of no use. The 16</w:t>
      </w:r>
      <w:r w:rsidR="00E57B3C" w:rsidRPr="00D56F9A">
        <w:rPr>
          <w:rFonts w:ascii="Times New Roman" w:hAnsi="Times New Roman" w:cs="Times New Roman"/>
          <w:sz w:val="24"/>
          <w:szCs w:val="24"/>
          <w:lang w:val="en-GB"/>
        </w:rPr>
        <w:t>S</w:t>
      </w:r>
      <w:r w:rsidR="008F783B" w:rsidRPr="00D56F9A">
        <w:rPr>
          <w:rFonts w:ascii="Times New Roman" w:hAnsi="Times New Roman" w:cs="Times New Roman"/>
          <w:sz w:val="24"/>
          <w:szCs w:val="24"/>
          <w:lang w:val="en-GB"/>
        </w:rPr>
        <w:t xml:space="preserve"> approach</w:t>
      </w:r>
      <w:r w:rsidR="000E6903">
        <w:rPr>
          <w:rFonts w:ascii="Times New Roman" w:hAnsi="Times New Roman" w:cs="Times New Roman"/>
          <w:sz w:val="24"/>
          <w:szCs w:val="24"/>
          <w:lang w:val="en-GB"/>
        </w:rPr>
        <w:t xml:space="preserve"> involves grouping these reads into clusters</w:t>
      </w:r>
      <w:r w:rsidR="008A7432" w:rsidRPr="00D56F9A">
        <w:rPr>
          <w:rFonts w:ascii="Times New Roman" w:hAnsi="Times New Roman" w:cs="Times New Roman"/>
          <w:sz w:val="24"/>
          <w:szCs w:val="24"/>
          <w:lang w:val="en-GB"/>
        </w:rPr>
        <w:t xml:space="preserve"> or OTUs</w:t>
      </w:r>
      <w:r w:rsidR="00E714E2" w:rsidRPr="00D56F9A">
        <w:rPr>
          <w:rFonts w:ascii="Times New Roman" w:hAnsi="Times New Roman" w:cs="Times New Roman"/>
          <w:sz w:val="24"/>
          <w:szCs w:val="24"/>
          <w:lang w:val="en-GB"/>
        </w:rPr>
        <w:t xml:space="preserve"> (Operational Taxonomic Unit)</w:t>
      </w:r>
      <w:r w:rsidR="008A7432" w:rsidRPr="00D56F9A">
        <w:rPr>
          <w:rFonts w:ascii="Times New Roman" w:hAnsi="Times New Roman" w:cs="Times New Roman"/>
          <w:sz w:val="24"/>
          <w:szCs w:val="24"/>
          <w:lang w:val="en-GB"/>
        </w:rPr>
        <w:t>. Each OTU</w:t>
      </w:r>
      <w:r w:rsidR="00607380" w:rsidRPr="00D56F9A">
        <w:rPr>
          <w:rFonts w:ascii="Times New Roman" w:hAnsi="Times New Roman" w:cs="Times New Roman"/>
          <w:sz w:val="24"/>
          <w:szCs w:val="24"/>
          <w:lang w:val="en-GB"/>
        </w:rPr>
        <w:t xml:space="preserve"> </w:t>
      </w:r>
      <w:r w:rsidR="008A7432" w:rsidRPr="00D56F9A">
        <w:rPr>
          <w:rFonts w:ascii="Times New Roman" w:hAnsi="Times New Roman" w:cs="Times New Roman"/>
          <w:sz w:val="24"/>
          <w:szCs w:val="24"/>
          <w:lang w:val="en-GB"/>
        </w:rPr>
        <w:t>contain</w:t>
      </w:r>
      <w:r w:rsidR="00607380" w:rsidRPr="00D56F9A">
        <w:rPr>
          <w:rFonts w:ascii="Times New Roman" w:hAnsi="Times New Roman" w:cs="Times New Roman"/>
          <w:sz w:val="24"/>
          <w:szCs w:val="24"/>
          <w:lang w:val="en-GB"/>
        </w:rPr>
        <w:t>s</w:t>
      </w:r>
      <w:r w:rsidR="008A7432" w:rsidRPr="00D56F9A">
        <w:rPr>
          <w:rFonts w:ascii="Times New Roman" w:hAnsi="Times New Roman" w:cs="Times New Roman"/>
          <w:sz w:val="24"/>
          <w:szCs w:val="24"/>
          <w:lang w:val="en-GB"/>
        </w:rPr>
        <w:t xml:space="preserve"> similar reads</w:t>
      </w:r>
      <w:r w:rsidR="00607380" w:rsidRPr="00D56F9A">
        <w:rPr>
          <w:rFonts w:ascii="Times New Roman" w:hAnsi="Times New Roman" w:cs="Times New Roman"/>
          <w:sz w:val="24"/>
          <w:szCs w:val="24"/>
          <w:lang w:val="en-GB"/>
        </w:rPr>
        <w:t xml:space="preserve">, </w:t>
      </w:r>
      <w:r w:rsidR="00EA7018">
        <w:rPr>
          <w:rFonts w:ascii="Times New Roman" w:hAnsi="Times New Roman" w:cs="Times New Roman"/>
          <w:sz w:val="24"/>
          <w:szCs w:val="24"/>
          <w:lang w:val="en-GB"/>
        </w:rPr>
        <w:t xml:space="preserve">part of </w:t>
      </w:r>
      <w:r w:rsidR="00607380" w:rsidRPr="00D56F9A">
        <w:rPr>
          <w:rFonts w:ascii="Times New Roman" w:hAnsi="Times New Roman" w:cs="Times New Roman"/>
          <w:sz w:val="24"/>
          <w:szCs w:val="24"/>
          <w:lang w:val="en-GB"/>
        </w:rPr>
        <w:t xml:space="preserve">the </w:t>
      </w:r>
      <w:r w:rsidR="00EA7018">
        <w:rPr>
          <w:rFonts w:ascii="Times New Roman" w:hAnsi="Times New Roman" w:cs="Times New Roman"/>
          <w:sz w:val="24"/>
          <w:szCs w:val="24"/>
          <w:lang w:val="en-GB"/>
        </w:rPr>
        <w:t>same</w:t>
      </w:r>
      <w:r w:rsidR="00607380" w:rsidRPr="00D56F9A">
        <w:rPr>
          <w:rFonts w:ascii="Times New Roman" w:hAnsi="Times New Roman" w:cs="Times New Roman"/>
          <w:sz w:val="24"/>
          <w:szCs w:val="24"/>
          <w:lang w:val="en-GB"/>
        </w:rPr>
        <w:t xml:space="preserve"> species or subspecies</w:t>
      </w:r>
      <w:r w:rsidR="00EA7018">
        <w:rPr>
          <w:rFonts w:ascii="Times New Roman" w:hAnsi="Times New Roman" w:cs="Times New Roman"/>
          <w:sz w:val="24"/>
          <w:szCs w:val="24"/>
          <w:lang w:val="en-GB"/>
        </w:rPr>
        <w:t xml:space="preserve">. </w:t>
      </w:r>
      <w:r w:rsidR="00607380" w:rsidRPr="00D56F9A">
        <w:rPr>
          <w:rFonts w:ascii="Times New Roman" w:hAnsi="Times New Roman" w:cs="Times New Roman"/>
          <w:sz w:val="24"/>
          <w:szCs w:val="24"/>
          <w:lang w:val="en-GB"/>
        </w:rPr>
        <w:t xml:space="preserve">After grouping these reads, the entire </w:t>
      </w:r>
      <w:r w:rsidR="00DA1F37" w:rsidRPr="00D56F9A">
        <w:rPr>
          <w:rFonts w:ascii="Times New Roman" w:hAnsi="Times New Roman" w:cs="Times New Roman"/>
          <w:sz w:val="24"/>
          <w:szCs w:val="24"/>
          <w:lang w:val="en-GB"/>
        </w:rPr>
        <w:t>OTU</w:t>
      </w:r>
      <w:r w:rsidR="00607380" w:rsidRPr="00D56F9A">
        <w:rPr>
          <w:rFonts w:ascii="Times New Roman" w:hAnsi="Times New Roman" w:cs="Times New Roman"/>
          <w:sz w:val="24"/>
          <w:szCs w:val="24"/>
          <w:lang w:val="en-GB"/>
        </w:rPr>
        <w:t xml:space="preserve"> can be compared to known species/subspecies in an OTU database for identification. The 16S </w:t>
      </w:r>
      <w:r w:rsidR="00F50F5B">
        <w:rPr>
          <w:rFonts w:ascii="Times New Roman" w:hAnsi="Times New Roman" w:cs="Times New Roman"/>
          <w:sz w:val="24"/>
          <w:szCs w:val="24"/>
          <w:lang w:val="en-GB"/>
        </w:rPr>
        <w:t xml:space="preserve">approach </w:t>
      </w:r>
      <w:r w:rsidR="00607380" w:rsidRPr="00D56F9A">
        <w:rPr>
          <w:rFonts w:ascii="Times New Roman" w:hAnsi="Times New Roman" w:cs="Times New Roman"/>
          <w:sz w:val="24"/>
          <w:szCs w:val="24"/>
          <w:lang w:val="en-GB"/>
        </w:rPr>
        <w:t>provides an advantage in that even if single microorganisms are unknown or uncultivated, the e</w:t>
      </w:r>
      <w:r w:rsidR="009B5A11" w:rsidRPr="00D56F9A">
        <w:rPr>
          <w:rFonts w:ascii="Times New Roman" w:hAnsi="Times New Roman" w:cs="Times New Roman"/>
          <w:sz w:val="24"/>
          <w:szCs w:val="24"/>
          <w:lang w:val="en-GB"/>
        </w:rPr>
        <w:t xml:space="preserve">ntire OTU will almost always be </w:t>
      </w:r>
      <w:r w:rsidR="00607380" w:rsidRPr="00D56F9A">
        <w:rPr>
          <w:rFonts w:ascii="Times New Roman" w:hAnsi="Times New Roman" w:cs="Times New Roman"/>
          <w:sz w:val="24"/>
          <w:szCs w:val="24"/>
          <w:lang w:val="en-GB"/>
        </w:rPr>
        <w:t>identifiable</w:t>
      </w:r>
      <w:r w:rsidR="000E6903">
        <w:rPr>
          <w:rFonts w:ascii="Times New Roman" w:hAnsi="Times New Roman" w:cs="Times New Roman"/>
          <w:sz w:val="24"/>
          <w:szCs w:val="24"/>
          <w:lang w:val="en-GB"/>
        </w:rPr>
        <w:t xml:space="preserve"> </w:t>
      </w:r>
      <w:r w:rsidR="009B5A11" w:rsidRPr="00210316">
        <w:rPr>
          <w:rFonts w:ascii="Times New Roman" w:hAnsi="Times New Roman" w:cs="Times New Roman"/>
          <w:sz w:val="24"/>
          <w:szCs w:val="24"/>
          <w:vertAlign w:val="superscript"/>
          <w:lang w:val="en-GB"/>
        </w:rPr>
        <w:t>[4]</w:t>
      </w:r>
      <w:r w:rsidR="00607380" w:rsidRPr="00D56F9A">
        <w:rPr>
          <w:rFonts w:ascii="Times New Roman" w:hAnsi="Times New Roman" w:cs="Times New Roman"/>
          <w:sz w:val="24"/>
          <w:szCs w:val="24"/>
          <w:lang w:val="en-GB"/>
        </w:rPr>
        <w:t xml:space="preserve">. </w:t>
      </w:r>
    </w:p>
    <w:p w14:paraId="2739F764" w14:textId="029F818C" w:rsidR="00240C1F" w:rsidRPr="00D56F9A" w:rsidRDefault="00EF2E94" w:rsidP="00F62538">
      <w:pPr>
        <w:tabs>
          <w:tab w:val="left" w:pos="900"/>
        </w:tabs>
        <w:spacing w:after="0" w:line="480" w:lineRule="auto"/>
        <w:jc w:val="both"/>
        <w:rPr>
          <w:rFonts w:ascii="Times New Roman" w:hAnsi="Times New Roman" w:cs="Times New Roman"/>
          <w:sz w:val="24"/>
          <w:szCs w:val="24"/>
          <w:lang w:val="en-GB"/>
        </w:rPr>
      </w:pPr>
      <w:r>
        <w:rPr>
          <w:noProof/>
        </w:rPr>
        <mc:AlternateContent>
          <mc:Choice Requires="wps">
            <w:drawing>
              <wp:anchor distT="0" distB="0" distL="114300" distR="114300" simplePos="0" relativeHeight="251676672" behindDoc="1" locked="0" layoutInCell="1" allowOverlap="1" wp14:anchorId="3CBCC90E" wp14:editId="62B108FE">
                <wp:simplePos x="0" y="0"/>
                <wp:positionH relativeFrom="margin">
                  <wp:align>left</wp:align>
                </wp:positionH>
                <wp:positionV relativeFrom="paragraph">
                  <wp:posOffset>328295</wp:posOffset>
                </wp:positionV>
                <wp:extent cx="2800350" cy="714375"/>
                <wp:effectExtent l="0" t="0" r="0" b="9525"/>
                <wp:wrapTight wrapText="bothSides">
                  <wp:wrapPolygon edited="0">
                    <wp:start x="0" y="0"/>
                    <wp:lineTo x="0" y="21312"/>
                    <wp:lineTo x="21453" y="21312"/>
                    <wp:lineTo x="21453"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800350" cy="714375"/>
                        </a:xfrm>
                        <a:prstGeom prst="rect">
                          <a:avLst/>
                        </a:prstGeom>
                        <a:solidFill>
                          <a:prstClr val="white"/>
                        </a:solidFill>
                        <a:ln>
                          <a:noFill/>
                        </a:ln>
                        <a:effectLst/>
                      </wps:spPr>
                      <wps:txbx>
                        <w:txbxContent>
                          <w:p w14:paraId="4F1281F1" w14:textId="489B8AA2" w:rsidR="00025482" w:rsidRDefault="00025482" w:rsidP="00EF2E94">
                            <w:pPr>
                              <w:pStyle w:val="Caption"/>
                              <w:spacing w:after="0"/>
                            </w:pPr>
                            <w:r>
                              <w:t xml:space="preserve">Figure </w:t>
                            </w:r>
                            <w:r w:rsidR="00A84727">
                              <w:fldChar w:fldCharType="begin"/>
                            </w:r>
                            <w:r w:rsidR="00A84727">
                              <w:instrText xml:space="preserve"> SEQ Figure \* ARABIC </w:instrText>
                            </w:r>
                            <w:r w:rsidR="00A84727">
                              <w:fldChar w:fldCharType="separate"/>
                            </w:r>
                            <w:r>
                              <w:rPr>
                                <w:noProof/>
                              </w:rPr>
                              <w:t>1</w:t>
                            </w:r>
                            <w:r w:rsidR="00A84727">
                              <w:rPr>
                                <w:noProof/>
                              </w:rPr>
                              <w:fldChar w:fldCharType="end"/>
                            </w:r>
                            <w:r>
                              <w:rPr>
                                <w:noProof/>
                              </w:rPr>
                              <w:t xml:space="preserve"> (adapted from [4])</w:t>
                            </w:r>
                          </w:p>
                          <w:p w14:paraId="140FE002" w14:textId="5E6A050C" w:rsidR="00025482" w:rsidRPr="003438BB" w:rsidRDefault="00025482" w:rsidP="00EF2E94">
                            <w:pPr>
                              <w:spacing w:after="0" w:line="240" w:lineRule="auto"/>
                              <w:jc w:val="both"/>
                              <w:rPr>
                                <w:sz w:val="18"/>
                                <w:szCs w:val="18"/>
                              </w:rPr>
                            </w:pPr>
                            <w:r>
                              <w:rPr>
                                <w:sz w:val="18"/>
                                <w:szCs w:val="18"/>
                              </w:rPr>
                              <w:t>Two common genomic approaches, the 16S-based approach and the shotgun approach are shown. The key difference is that 16S uses a database only on entire OTUs while the shotgun approach attempts to identify each microorganism.</w:t>
                            </w:r>
                          </w:p>
                          <w:p w14:paraId="2459F74F" w14:textId="77777777" w:rsidR="00025482" w:rsidRPr="00E71675" w:rsidRDefault="00025482" w:rsidP="00E7167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CC90E" id="_x0000_t202" coordsize="21600,21600" o:spt="202" path="m,l,21600r21600,l21600,xe">
                <v:stroke joinstyle="miter"/>
                <v:path gradientshapeok="t" o:connecttype="rect"/>
              </v:shapetype>
              <v:shape id="Text Box 1" o:spid="_x0000_s1026" type="#_x0000_t202" style="position:absolute;left:0;text-align:left;margin-left:0;margin-top:25.85pt;width:220.5pt;height:56.25pt;z-index:-251639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" stroked="f">
                <v:textbox inset="0,0,0,0">
                  <w:txbxContent>
                    <w:p w14:paraId="4F1281F1" w14:textId="489B8AA2" w:rsidR="00025482" w:rsidRDefault="00025482" w:rsidP="00EF2E94">
                      <w:pPr>
                        <w:pStyle w:val="Caption"/>
                        <w:spacing w:after="0"/>
                      </w:pPr>
                      <w:r>
                        <w:t xml:space="preserve">Figure </w:t>
                      </w:r>
                      <w:r w:rsidR="00A84727">
                        <w:fldChar w:fldCharType="begin"/>
                      </w:r>
                      <w:r w:rsidR="00A84727">
                        <w:instrText xml:space="preserve"> SEQ Figure \* ARABIC </w:instrText>
                      </w:r>
                      <w:r w:rsidR="00A84727">
                        <w:fldChar w:fldCharType="separate"/>
                      </w:r>
                      <w:r>
                        <w:rPr>
                          <w:noProof/>
                        </w:rPr>
                        <w:t>1</w:t>
                      </w:r>
                      <w:r w:rsidR="00A84727">
                        <w:rPr>
                          <w:noProof/>
                        </w:rPr>
                        <w:fldChar w:fldCharType="end"/>
                      </w:r>
                      <w:r>
                        <w:rPr>
                          <w:noProof/>
                        </w:rPr>
                        <w:t xml:space="preserve"> (adapted from [4])</w:t>
                      </w:r>
                    </w:p>
                    <w:p w14:paraId="140FE002" w14:textId="5E6A050C" w:rsidR="00025482" w:rsidRPr="003438BB" w:rsidRDefault="00025482" w:rsidP="00EF2E94">
                      <w:pPr>
                        <w:spacing w:after="0" w:line="240" w:lineRule="auto"/>
                        <w:jc w:val="both"/>
                        <w:rPr>
                          <w:sz w:val="18"/>
                          <w:szCs w:val="18"/>
                        </w:rPr>
                      </w:pPr>
                      <w:r>
                        <w:rPr>
                          <w:sz w:val="18"/>
                          <w:szCs w:val="18"/>
                        </w:rPr>
                        <w:t>Two common genomic approaches, the 16S-based approach and the shotgun approach are shown. The key difference is that 16S uses a database only on entire OTUs while the shotgun approach attempts to identify each microorganism.</w:t>
                      </w:r>
                    </w:p>
                    <w:p w14:paraId="2459F74F" w14:textId="77777777" w:rsidR="00025482" w:rsidRPr="00E71675" w:rsidRDefault="00025482" w:rsidP="00E71675"/>
                  </w:txbxContent>
                </v:textbox>
                <w10:wrap type="tight" anchorx="margin"/>
              </v:shape>
            </w:pict>
          </mc:Fallback>
        </mc:AlternateContent>
      </w:r>
      <w:r w:rsidR="00D06E95">
        <w:rPr>
          <w:rFonts w:ascii="Times New Roman" w:hAnsi="Times New Roman" w:cs="Times New Roman"/>
          <w:sz w:val="24"/>
          <w:szCs w:val="24"/>
          <w:lang w:val="en-GB"/>
        </w:rPr>
        <w:tab/>
      </w:r>
      <w:r w:rsidR="00240C1F" w:rsidRPr="00D56F9A">
        <w:rPr>
          <w:rFonts w:ascii="Times New Roman" w:hAnsi="Times New Roman" w:cs="Times New Roman"/>
          <w:sz w:val="24"/>
          <w:szCs w:val="24"/>
          <w:lang w:val="en-GB"/>
        </w:rPr>
        <w:t>Clustering methods</w:t>
      </w:r>
      <w:r w:rsidR="00E738D8">
        <w:rPr>
          <w:rFonts w:ascii="Times New Roman" w:hAnsi="Times New Roman" w:cs="Times New Roman"/>
          <w:sz w:val="24"/>
          <w:szCs w:val="24"/>
          <w:lang w:val="en-GB"/>
        </w:rPr>
        <w:t xml:space="preserve"> have been developed for the 16</w:t>
      </w:r>
      <w:r w:rsidR="00240C1F" w:rsidRPr="00D56F9A">
        <w:rPr>
          <w:rFonts w:ascii="Times New Roman" w:hAnsi="Times New Roman" w:cs="Times New Roman"/>
          <w:sz w:val="24"/>
          <w:szCs w:val="24"/>
          <w:lang w:val="en-GB"/>
        </w:rPr>
        <w:t>S approach that process a large set of sequence reads of unknown origin. Clustering</w:t>
      </w:r>
      <w:r w:rsidR="009402F2">
        <w:rPr>
          <w:rFonts w:ascii="Times New Roman" w:hAnsi="Times New Roman" w:cs="Times New Roman"/>
          <w:sz w:val="24"/>
          <w:szCs w:val="24"/>
          <w:lang w:val="en-GB"/>
        </w:rPr>
        <w:t xml:space="preserve"> approaches like CD-HIT</w:t>
      </w:r>
      <w:r w:rsidR="00E738D8">
        <w:rPr>
          <w:rFonts w:ascii="Times New Roman" w:hAnsi="Times New Roman" w:cs="Times New Roman"/>
          <w:sz w:val="24"/>
          <w:szCs w:val="24"/>
          <w:lang w:val="en-GB"/>
        </w:rPr>
        <w:t xml:space="preserve"> </w:t>
      </w:r>
      <w:r w:rsidR="00240C1F" w:rsidRPr="009402F2">
        <w:rPr>
          <w:rFonts w:ascii="Times New Roman" w:hAnsi="Times New Roman" w:cs="Times New Roman"/>
          <w:sz w:val="24"/>
          <w:szCs w:val="24"/>
          <w:vertAlign w:val="superscript"/>
          <w:lang w:val="en-GB"/>
        </w:rPr>
        <w:t>[4]</w:t>
      </w:r>
      <w:r w:rsidR="00240C1F" w:rsidRPr="00D56F9A">
        <w:rPr>
          <w:rFonts w:ascii="Times New Roman" w:hAnsi="Times New Roman" w:cs="Times New Roman"/>
          <w:sz w:val="24"/>
          <w:szCs w:val="24"/>
          <w:lang w:val="en-GB"/>
        </w:rPr>
        <w:t>, UCLUST</w:t>
      </w:r>
      <w:r w:rsidR="00E738D8">
        <w:rPr>
          <w:rFonts w:ascii="Times New Roman" w:hAnsi="Times New Roman" w:cs="Times New Roman"/>
          <w:sz w:val="24"/>
          <w:szCs w:val="24"/>
          <w:lang w:val="en-GB"/>
        </w:rPr>
        <w:t xml:space="preserve"> </w:t>
      </w:r>
      <w:r w:rsidR="00240C1F" w:rsidRPr="009402F2">
        <w:rPr>
          <w:rFonts w:ascii="Times New Roman" w:hAnsi="Times New Roman" w:cs="Times New Roman"/>
          <w:sz w:val="24"/>
          <w:szCs w:val="24"/>
          <w:vertAlign w:val="superscript"/>
          <w:lang w:val="en-GB"/>
        </w:rPr>
        <w:t>[5]</w:t>
      </w:r>
      <w:r w:rsidR="00240C1F" w:rsidRPr="00D56F9A">
        <w:rPr>
          <w:rFonts w:ascii="Times New Roman" w:hAnsi="Times New Roman" w:cs="Times New Roman"/>
          <w:sz w:val="24"/>
          <w:szCs w:val="24"/>
          <w:lang w:val="en-GB"/>
        </w:rPr>
        <w:t xml:space="preserve"> and CROP</w:t>
      </w:r>
      <w:r w:rsidR="00E738D8">
        <w:rPr>
          <w:rFonts w:ascii="Times New Roman" w:hAnsi="Times New Roman" w:cs="Times New Roman"/>
          <w:sz w:val="24"/>
          <w:szCs w:val="24"/>
          <w:lang w:val="en-GB"/>
        </w:rPr>
        <w:t xml:space="preserve"> </w:t>
      </w:r>
      <w:r w:rsidR="00240C1F" w:rsidRPr="009402F2">
        <w:rPr>
          <w:rFonts w:ascii="Times New Roman" w:hAnsi="Times New Roman" w:cs="Times New Roman"/>
          <w:sz w:val="24"/>
          <w:szCs w:val="24"/>
          <w:vertAlign w:val="superscript"/>
          <w:lang w:val="en-GB"/>
        </w:rPr>
        <w:t>[6]</w:t>
      </w:r>
      <w:r w:rsidR="00240C1F" w:rsidRPr="00D56F9A">
        <w:rPr>
          <w:rFonts w:ascii="Times New Roman" w:hAnsi="Times New Roman" w:cs="Times New Roman"/>
          <w:sz w:val="24"/>
          <w:szCs w:val="24"/>
          <w:lang w:val="en-GB"/>
        </w:rPr>
        <w:t xml:space="preserve"> put similar sequences in the same groups (maybe species-specific) and then cluster representatives can be used for the rapid analysis of species diversity within different metagenome samples.</w:t>
      </w:r>
      <w:r w:rsidR="000D59F5" w:rsidRPr="00D56F9A">
        <w:rPr>
          <w:rFonts w:ascii="Times New Roman" w:hAnsi="Times New Roman" w:cs="Times New Roman"/>
          <w:sz w:val="24"/>
          <w:szCs w:val="24"/>
          <w:lang w:val="en-GB"/>
        </w:rPr>
        <w:t xml:space="preserve"> These approaches use </w:t>
      </w:r>
      <w:r w:rsidR="00E738D8">
        <w:rPr>
          <w:rFonts w:ascii="Times New Roman" w:hAnsi="Times New Roman" w:cs="Times New Roman"/>
          <w:sz w:val="24"/>
          <w:szCs w:val="24"/>
          <w:lang w:val="en-GB"/>
        </w:rPr>
        <w:t>a greedy algorithm</w:t>
      </w:r>
      <w:r w:rsidR="000D59F5" w:rsidRPr="00D56F9A">
        <w:rPr>
          <w:rFonts w:ascii="Times New Roman" w:hAnsi="Times New Roman" w:cs="Times New Roman"/>
          <w:sz w:val="24"/>
          <w:szCs w:val="24"/>
          <w:lang w:val="en-GB"/>
        </w:rPr>
        <w:t xml:space="preserve"> and use pairwise sequence alignments in order to compute sequence similarity. </w:t>
      </w:r>
      <w:r w:rsidR="00240C1F" w:rsidRPr="00D56F9A">
        <w:rPr>
          <w:rFonts w:ascii="Times New Roman" w:hAnsi="Times New Roman" w:cs="Times New Roman"/>
          <w:sz w:val="24"/>
          <w:szCs w:val="24"/>
          <w:lang w:val="en-GB"/>
        </w:rPr>
        <w:t xml:space="preserve"> Different tools such as DOTUR</w:t>
      </w:r>
      <w:r w:rsidR="00E738D8">
        <w:rPr>
          <w:rFonts w:ascii="Times New Roman" w:hAnsi="Times New Roman" w:cs="Times New Roman"/>
          <w:sz w:val="24"/>
          <w:szCs w:val="24"/>
          <w:lang w:val="en-GB"/>
        </w:rPr>
        <w:t xml:space="preserve"> </w:t>
      </w:r>
      <w:r w:rsidR="00240C1F" w:rsidRPr="009402F2">
        <w:rPr>
          <w:rFonts w:ascii="Times New Roman" w:hAnsi="Times New Roman" w:cs="Times New Roman"/>
          <w:sz w:val="24"/>
          <w:szCs w:val="24"/>
          <w:vertAlign w:val="superscript"/>
          <w:lang w:val="en-GB"/>
        </w:rPr>
        <w:t>[7]</w:t>
      </w:r>
      <w:r w:rsidR="009402F2">
        <w:rPr>
          <w:rFonts w:ascii="Times New Roman" w:hAnsi="Times New Roman" w:cs="Times New Roman"/>
          <w:sz w:val="24"/>
          <w:szCs w:val="24"/>
          <w:lang w:val="en-GB"/>
        </w:rPr>
        <w:t>, Mothur</w:t>
      </w:r>
      <w:r w:rsidR="00E738D8">
        <w:rPr>
          <w:rFonts w:ascii="Times New Roman" w:hAnsi="Times New Roman" w:cs="Times New Roman"/>
          <w:sz w:val="24"/>
          <w:szCs w:val="24"/>
          <w:lang w:val="en-GB"/>
        </w:rPr>
        <w:t xml:space="preserve"> </w:t>
      </w:r>
      <w:r w:rsidR="00240C1F" w:rsidRPr="009402F2">
        <w:rPr>
          <w:rFonts w:ascii="Times New Roman" w:hAnsi="Times New Roman" w:cs="Times New Roman"/>
          <w:sz w:val="24"/>
          <w:szCs w:val="24"/>
          <w:vertAlign w:val="superscript"/>
          <w:lang w:val="en-GB"/>
        </w:rPr>
        <w:t>[8]</w:t>
      </w:r>
      <w:r w:rsidR="009402F2">
        <w:rPr>
          <w:rFonts w:ascii="Times New Roman" w:hAnsi="Times New Roman" w:cs="Times New Roman"/>
          <w:sz w:val="24"/>
          <w:szCs w:val="24"/>
          <w:lang w:val="en-GB"/>
        </w:rPr>
        <w:t xml:space="preserve"> and ESPRIT</w:t>
      </w:r>
      <w:r w:rsidR="00E738D8">
        <w:rPr>
          <w:rFonts w:ascii="Times New Roman" w:hAnsi="Times New Roman" w:cs="Times New Roman"/>
          <w:sz w:val="24"/>
          <w:szCs w:val="24"/>
          <w:lang w:val="en-GB"/>
        </w:rPr>
        <w:t xml:space="preserve"> </w:t>
      </w:r>
      <w:r w:rsidR="00240C1F" w:rsidRPr="009402F2">
        <w:rPr>
          <w:rFonts w:ascii="Times New Roman" w:hAnsi="Times New Roman" w:cs="Times New Roman"/>
          <w:sz w:val="24"/>
          <w:szCs w:val="24"/>
          <w:vertAlign w:val="superscript"/>
          <w:lang w:val="en-GB"/>
        </w:rPr>
        <w:t>[9]</w:t>
      </w:r>
      <w:r w:rsidR="00240C1F" w:rsidRPr="00D56F9A">
        <w:rPr>
          <w:rFonts w:ascii="Times New Roman" w:hAnsi="Times New Roman" w:cs="Times New Roman"/>
          <w:sz w:val="24"/>
          <w:szCs w:val="24"/>
          <w:lang w:val="en-GB"/>
        </w:rPr>
        <w:t xml:space="preserve"> improve the process of comparing metagenomes samples by using hierarchical clustering to partition the input data into clusters.</w:t>
      </w:r>
      <w:r w:rsidR="0040481B" w:rsidRPr="00D56F9A">
        <w:rPr>
          <w:rFonts w:ascii="Times New Roman" w:hAnsi="Times New Roman" w:cs="Times New Roman"/>
          <w:sz w:val="24"/>
          <w:szCs w:val="24"/>
          <w:lang w:val="en-GB"/>
        </w:rPr>
        <w:t xml:space="preserve"> In a previous work, my mentor a</w:t>
      </w:r>
      <w:r w:rsidR="00E738D8">
        <w:rPr>
          <w:rFonts w:ascii="Times New Roman" w:hAnsi="Times New Roman" w:cs="Times New Roman"/>
          <w:sz w:val="24"/>
          <w:szCs w:val="24"/>
          <w:lang w:val="en-GB"/>
        </w:rPr>
        <w:t>nd a graduate student created MC</w:t>
      </w:r>
      <w:r w:rsidR="0040481B" w:rsidRPr="00D56F9A">
        <w:rPr>
          <w:rFonts w:ascii="Times New Roman" w:hAnsi="Times New Roman" w:cs="Times New Roman"/>
          <w:sz w:val="24"/>
          <w:szCs w:val="24"/>
          <w:lang w:val="en-GB"/>
        </w:rPr>
        <w:t>-MinH and MC-LSH</w:t>
      </w:r>
      <w:r w:rsidR="007946B1">
        <w:rPr>
          <w:rFonts w:ascii="Times New Roman" w:hAnsi="Times New Roman" w:cs="Times New Roman"/>
          <w:sz w:val="24"/>
          <w:szCs w:val="24"/>
          <w:lang w:val="en-GB"/>
        </w:rPr>
        <w:t>,</w:t>
      </w:r>
      <w:r w:rsidR="0040481B" w:rsidRPr="00D56F9A">
        <w:rPr>
          <w:rFonts w:ascii="Times New Roman" w:hAnsi="Times New Roman" w:cs="Times New Roman"/>
          <w:sz w:val="24"/>
          <w:szCs w:val="24"/>
          <w:lang w:val="en-GB"/>
        </w:rPr>
        <w:t xml:space="preserve"> two </w:t>
      </w:r>
      <w:r w:rsidR="007946B1">
        <w:rPr>
          <w:rFonts w:ascii="Times New Roman" w:hAnsi="Times New Roman" w:cs="Times New Roman"/>
          <w:sz w:val="24"/>
          <w:szCs w:val="24"/>
          <w:lang w:val="en-GB"/>
        </w:rPr>
        <w:t>greedy algorithms that used min-</w:t>
      </w:r>
      <w:r w:rsidR="0040481B" w:rsidRPr="00D56F9A">
        <w:rPr>
          <w:rFonts w:ascii="Times New Roman" w:hAnsi="Times New Roman" w:cs="Times New Roman"/>
          <w:sz w:val="24"/>
          <w:szCs w:val="24"/>
          <w:lang w:val="en-GB"/>
        </w:rPr>
        <w:t xml:space="preserve">wise hashing and </w:t>
      </w:r>
      <w:r w:rsidR="007946B1">
        <w:rPr>
          <w:rFonts w:ascii="Times New Roman" w:hAnsi="Times New Roman" w:cs="Times New Roman"/>
          <w:sz w:val="24"/>
          <w:szCs w:val="24"/>
          <w:lang w:val="en-GB"/>
        </w:rPr>
        <w:t>l</w:t>
      </w:r>
      <w:r w:rsidR="0040481B" w:rsidRPr="00D56F9A">
        <w:rPr>
          <w:rFonts w:ascii="Times New Roman" w:hAnsi="Times New Roman" w:cs="Times New Roman"/>
          <w:sz w:val="24"/>
          <w:szCs w:val="24"/>
          <w:lang w:val="en-GB"/>
        </w:rPr>
        <w:t xml:space="preserve">ocal sequence hashing in order to cluster. </w:t>
      </w:r>
    </w:p>
    <w:p w14:paraId="75D475D1" w14:textId="35DF41E9" w:rsidR="00BA6599" w:rsidRDefault="00DA1F37" w:rsidP="00F62538">
      <w:pPr>
        <w:tabs>
          <w:tab w:val="left" w:pos="900"/>
        </w:tabs>
        <w:spacing w:after="0" w:line="480" w:lineRule="auto"/>
        <w:jc w:val="both"/>
        <w:rPr>
          <w:rFonts w:ascii="Times New Roman" w:hAnsi="Times New Roman" w:cs="Times New Roman"/>
          <w:sz w:val="24"/>
          <w:szCs w:val="24"/>
        </w:rPr>
      </w:pPr>
      <w:r w:rsidRPr="00D56F9A">
        <w:rPr>
          <w:rFonts w:ascii="Times New Roman" w:hAnsi="Times New Roman" w:cs="Times New Roman"/>
          <w:sz w:val="24"/>
          <w:szCs w:val="24"/>
          <w:lang w:val="en-GB"/>
        </w:rPr>
        <w:tab/>
        <w:t>I</w:t>
      </w:r>
      <w:r w:rsidRPr="00D56F9A">
        <w:rPr>
          <w:rFonts w:ascii="Times New Roman" w:hAnsi="Times New Roman" w:cs="Times New Roman"/>
          <w:sz w:val="24"/>
          <w:szCs w:val="24"/>
        </w:rPr>
        <w:t>n this paper, I will present</w:t>
      </w:r>
      <w:r w:rsidR="00C518EC">
        <w:rPr>
          <w:rFonts w:ascii="Times New Roman" w:hAnsi="Times New Roman" w:cs="Times New Roman"/>
          <w:sz w:val="24"/>
          <w:szCs w:val="24"/>
        </w:rPr>
        <w:t xml:space="preserve"> a</w:t>
      </w:r>
      <w:r w:rsidR="00F0664A">
        <w:rPr>
          <w:rFonts w:ascii="Times New Roman" w:hAnsi="Times New Roman" w:cs="Times New Roman"/>
          <w:sz w:val="24"/>
          <w:szCs w:val="24"/>
        </w:rPr>
        <w:t xml:space="preserve"> compression based</w:t>
      </w:r>
      <w:r w:rsidR="00593F9B" w:rsidRPr="00D56F9A">
        <w:rPr>
          <w:rFonts w:ascii="Times New Roman" w:hAnsi="Times New Roman" w:cs="Times New Roman"/>
          <w:sz w:val="24"/>
          <w:szCs w:val="24"/>
        </w:rPr>
        <w:t xml:space="preserve"> approach of clustering large sets o</w:t>
      </w:r>
      <w:r w:rsidR="00481350">
        <w:rPr>
          <w:rFonts w:ascii="Times New Roman" w:hAnsi="Times New Roman" w:cs="Times New Roman"/>
          <w:sz w:val="24"/>
          <w:szCs w:val="24"/>
        </w:rPr>
        <w:t>f DNA sequences into similar OTU</w:t>
      </w:r>
      <w:r w:rsidR="00593F9B" w:rsidRPr="00D56F9A">
        <w:rPr>
          <w:rFonts w:ascii="Times New Roman" w:hAnsi="Times New Roman" w:cs="Times New Roman"/>
          <w:sz w:val="24"/>
          <w:szCs w:val="24"/>
        </w:rPr>
        <w:t xml:space="preserve">s. My approach </w:t>
      </w:r>
      <w:r w:rsidR="00BF7AB7">
        <w:rPr>
          <w:rFonts w:ascii="Times New Roman" w:hAnsi="Times New Roman" w:cs="Times New Roman"/>
          <w:sz w:val="24"/>
          <w:szCs w:val="24"/>
        </w:rPr>
        <w:t>involves a three step process: c</w:t>
      </w:r>
      <w:r w:rsidR="00593F9B" w:rsidRPr="00D56F9A">
        <w:rPr>
          <w:rFonts w:ascii="Times New Roman" w:hAnsi="Times New Roman" w:cs="Times New Roman"/>
          <w:sz w:val="24"/>
          <w:szCs w:val="24"/>
        </w:rPr>
        <w:t xml:space="preserve">ompress the DNA sequences, identify a relevant method of computing similarity between two compressed sequences, </w:t>
      </w:r>
      <w:r w:rsidR="00A65006" w:rsidRPr="00D56F9A">
        <w:rPr>
          <w:rFonts w:ascii="Times New Roman" w:hAnsi="Times New Roman" w:cs="Times New Roman"/>
          <w:sz w:val="24"/>
          <w:szCs w:val="24"/>
        </w:rPr>
        <w:lastRenderedPageBreak/>
        <w:t>and apply</w:t>
      </w:r>
      <w:r w:rsidR="00593F9B" w:rsidRPr="00D56F9A">
        <w:rPr>
          <w:rFonts w:ascii="Times New Roman" w:hAnsi="Times New Roman" w:cs="Times New Roman"/>
          <w:sz w:val="24"/>
          <w:szCs w:val="24"/>
        </w:rPr>
        <w:t xml:space="preserve"> any clustering method </w:t>
      </w:r>
      <w:r w:rsidR="006A38ED" w:rsidRPr="00D56F9A">
        <w:rPr>
          <w:rFonts w:ascii="Times New Roman" w:hAnsi="Times New Roman" w:cs="Times New Roman"/>
          <w:sz w:val="24"/>
          <w:szCs w:val="24"/>
        </w:rPr>
        <w:t xml:space="preserve">that is relevant to the compression algorithm </w:t>
      </w:r>
      <w:r w:rsidR="00593F9B" w:rsidRPr="00D56F9A">
        <w:rPr>
          <w:rFonts w:ascii="Times New Roman" w:hAnsi="Times New Roman" w:cs="Times New Roman"/>
          <w:sz w:val="24"/>
          <w:szCs w:val="24"/>
        </w:rPr>
        <w:t>to the compressed sequences using the similarity method.</w:t>
      </w:r>
      <w:r w:rsidRPr="00D56F9A">
        <w:rPr>
          <w:rFonts w:ascii="Times New Roman" w:hAnsi="Times New Roman" w:cs="Times New Roman"/>
          <w:sz w:val="24"/>
          <w:szCs w:val="24"/>
        </w:rPr>
        <w:t xml:space="preserve"> </w:t>
      </w:r>
      <w:r w:rsidR="004F3A54">
        <w:rPr>
          <w:rFonts w:ascii="Times New Roman" w:hAnsi="Times New Roman" w:cs="Times New Roman"/>
          <w:sz w:val="24"/>
          <w:szCs w:val="24"/>
        </w:rPr>
        <w:t>I</w:t>
      </w:r>
      <w:r w:rsidR="006A38ED" w:rsidRPr="00D56F9A">
        <w:rPr>
          <w:rFonts w:ascii="Times New Roman" w:hAnsi="Times New Roman" w:cs="Times New Roman"/>
          <w:sz w:val="24"/>
          <w:szCs w:val="24"/>
        </w:rPr>
        <w:t xml:space="preserve">n order to fit the criteria for my approach, the similarity measure and clustering method need to make sense in context of the compression algorithm used. </w:t>
      </w:r>
      <w:r w:rsidR="00593F9B" w:rsidRPr="00D56F9A">
        <w:rPr>
          <w:rFonts w:ascii="Times New Roman" w:hAnsi="Times New Roman" w:cs="Times New Roman"/>
          <w:sz w:val="24"/>
          <w:szCs w:val="24"/>
        </w:rPr>
        <w:t xml:space="preserve">In order to validate the efficiency and accuracy of my approach, I created six algorithms using my approach and tested their performance. The algorithms created </w:t>
      </w:r>
      <w:r w:rsidR="0016500E">
        <w:rPr>
          <w:rFonts w:ascii="Times New Roman" w:hAnsi="Times New Roman" w:cs="Times New Roman"/>
          <w:sz w:val="24"/>
          <w:szCs w:val="24"/>
        </w:rPr>
        <w:t>are</w:t>
      </w:r>
      <w:r w:rsidR="00593F9B" w:rsidRPr="00D56F9A">
        <w:rPr>
          <w:rFonts w:ascii="Times New Roman" w:hAnsi="Times New Roman" w:cs="Times New Roman"/>
          <w:sz w:val="24"/>
          <w:szCs w:val="24"/>
        </w:rPr>
        <w:t>:</w:t>
      </w:r>
    </w:p>
    <w:p w14:paraId="72B8BF7E" w14:textId="77777777" w:rsidR="00BA6599" w:rsidRPr="00BA6599" w:rsidRDefault="00DA1F37" w:rsidP="00BA6599">
      <w:pPr>
        <w:pStyle w:val="ListParagraph"/>
        <w:numPr>
          <w:ilvl w:val="0"/>
          <w:numId w:val="2"/>
        </w:numPr>
        <w:tabs>
          <w:tab w:val="left" w:pos="900"/>
        </w:tabs>
        <w:spacing w:after="0" w:line="480" w:lineRule="auto"/>
        <w:jc w:val="both"/>
        <w:rPr>
          <w:rFonts w:ascii="Times New Roman" w:hAnsi="Times New Roman" w:cs="Times New Roman"/>
          <w:sz w:val="24"/>
          <w:szCs w:val="24"/>
        </w:rPr>
      </w:pPr>
      <w:r w:rsidRPr="00BA6599">
        <w:rPr>
          <w:rFonts w:ascii="Times New Roman" w:hAnsi="Times New Roman" w:cs="Times New Roman"/>
          <w:sz w:val="24"/>
          <w:szCs w:val="24"/>
        </w:rPr>
        <w:t>MC-Lz4DM</w:t>
      </w:r>
      <w:r w:rsidR="00B84AE3" w:rsidRPr="00BA6599">
        <w:rPr>
          <w:rFonts w:ascii="Times New Roman" w:hAnsi="Times New Roman" w:cs="Times New Roman"/>
          <w:sz w:val="24"/>
          <w:szCs w:val="24"/>
        </w:rPr>
        <w:t xml:space="preserve"> (</w:t>
      </w:r>
      <w:r w:rsidR="00B84AE3" w:rsidRPr="00BA6599">
        <w:rPr>
          <w:rFonts w:ascii="Times New Roman" w:hAnsi="Times New Roman" w:cs="Times New Roman"/>
          <w:sz w:val="24"/>
          <w:szCs w:val="24"/>
          <w:u w:val="single"/>
        </w:rPr>
        <w:t>M</w:t>
      </w:r>
      <w:r w:rsidR="00B84AE3" w:rsidRPr="00BA6599">
        <w:rPr>
          <w:rFonts w:ascii="Times New Roman" w:hAnsi="Times New Roman" w:cs="Times New Roman"/>
          <w:sz w:val="24"/>
          <w:szCs w:val="24"/>
        </w:rPr>
        <w:t xml:space="preserve">etagenome </w:t>
      </w:r>
      <w:r w:rsidR="00B84AE3" w:rsidRPr="00BA6599">
        <w:rPr>
          <w:rFonts w:ascii="Times New Roman" w:hAnsi="Times New Roman" w:cs="Times New Roman"/>
          <w:sz w:val="24"/>
          <w:szCs w:val="24"/>
          <w:u w:val="single"/>
        </w:rPr>
        <w:t>C</w:t>
      </w:r>
      <w:r w:rsidR="00B84AE3" w:rsidRPr="00BA6599">
        <w:rPr>
          <w:rFonts w:ascii="Times New Roman" w:hAnsi="Times New Roman" w:cs="Times New Roman"/>
          <w:sz w:val="24"/>
          <w:szCs w:val="24"/>
        </w:rPr>
        <w:t xml:space="preserve">lustering using </w:t>
      </w:r>
      <w:r w:rsidR="00B84AE3" w:rsidRPr="00BA6599">
        <w:rPr>
          <w:rFonts w:ascii="Times New Roman" w:hAnsi="Times New Roman" w:cs="Times New Roman"/>
          <w:sz w:val="24"/>
          <w:szCs w:val="24"/>
          <w:u w:val="single"/>
        </w:rPr>
        <w:t>Lz4</w:t>
      </w:r>
      <w:r w:rsidR="00B84AE3" w:rsidRPr="00BA6599">
        <w:rPr>
          <w:rFonts w:ascii="Times New Roman" w:hAnsi="Times New Roman" w:cs="Times New Roman"/>
          <w:sz w:val="24"/>
          <w:szCs w:val="24"/>
        </w:rPr>
        <w:t xml:space="preserve"> based </w:t>
      </w:r>
      <w:r w:rsidR="00B84AE3" w:rsidRPr="00BA6599">
        <w:rPr>
          <w:rFonts w:ascii="Times New Roman" w:hAnsi="Times New Roman" w:cs="Times New Roman"/>
          <w:sz w:val="24"/>
          <w:szCs w:val="24"/>
          <w:u w:val="single"/>
        </w:rPr>
        <w:t>D</w:t>
      </w:r>
      <w:r w:rsidR="00B84AE3" w:rsidRPr="00BA6599">
        <w:rPr>
          <w:rFonts w:ascii="Times New Roman" w:hAnsi="Times New Roman" w:cs="Times New Roman"/>
          <w:sz w:val="24"/>
          <w:szCs w:val="24"/>
        </w:rPr>
        <w:t xml:space="preserve">issimilarity </w:t>
      </w:r>
      <w:r w:rsidR="00B84AE3" w:rsidRPr="00BA6599">
        <w:rPr>
          <w:rFonts w:ascii="Times New Roman" w:hAnsi="Times New Roman" w:cs="Times New Roman"/>
          <w:sz w:val="24"/>
          <w:szCs w:val="24"/>
          <w:u w:val="single"/>
        </w:rPr>
        <w:t>M</w:t>
      </w:r>
      <w:r w:rsidR="00B84AE3" w:rsidRPr="00BA6599">
        <w:rPr>
          <w:rFonts w:ascii="Times New Roman" w:hAnsi="Times New Roman" w:cs="Times New Roman"/>
          <w:sz w:val="24"/>
          <w:szCs w:val="24"/>
        </w:rPr>
        <w:t>easurements</w:t>
      </w:r>
      <w:r w:rsidR="00BA6599" w:rsidRPr="00BA6599">
        <w:rPr>
          <w:rFonts w:ascii="Times New Roman" w:hAnsi="Times New Roman" w:cs="Times New Roman"/>
          <w:sz w:val="24"/>
          <w:szCs w:val="24"/>
        </w:rPr>
        <w:t>)</w:t>
      </w:r>
      <w:r w:rsidRPr="00BA6599">
        <w:rPr>
          <w:rFonts w:ascii="Times New Roman" w:hAnsi="Times New Roman" w:cs="Times New Roman"/>
          <w:sz w:val="24"/>
          <w:szCs w:val="24"/>
        </w:rPr>
        <w:t xml:space="preserve"> </w:t>
      </w:r>
    </w:p>
    <w:p w14:paraId="34974C9F" w14:textId="77777777" w:rsidR="00BA6599" w:rsidRPr="00BA6599" w:rsidRDefault="00DA1F37" w:rsidP="00BA6599">
      <w:pPr>
        <w:pStyle w:val="ListParagraph"/>
        <w:numPr>
          <w:ilvl w:val="0"/>
          <w:numId w:val="2"/>
        </w:numPr>
        <w:tabs>
          <w:tab w:val="left" w:pos="900"/>
        </w:tabs>
        <w:spacing w:after="0" w:line="480" w:lineRule="auto"/>
        <w:jc w:val="both"/>
        <w:rPr>
          <w:rFonts w:ascii="Times New Roman" w:hAnsi="Times New Roman" w:cs="Times New Roman"/>
          <w:sz w:val="24"/>
          <w:szCs w:val="24"/>
        </w:rPr>
      </w:pPr>
      <w:r w:rsidRPr="00BA6599">
        <w:rPr>
          <w:rFonts w:ascii="Times New Roman" w:hAnsi="Times New Roman" w:cs="Times New Roman"/>
          <w:sz w:val="24"/>
          <w:szCs w:val="24"/>
        </w:rPr>
        <w:t>MC-SeqDM</w:t>
      </w:r>
      <w:r w:rsidR="00B84AE3" w:rsidRPr="00BA6599">
        <w:rPr>
          <w:rFonts w:ascii="Times New Roman" w:hAnsi="Times New Roman" w:cs="Times New Roman"/>
          <w:sz w:val="24"/>
          <w:szCs w:val="24"/>
        </w:rPr>
        <w:t xml:space="preserve"> (</w:t>
      </w:r>
      <w:r w:rsidR="00B84AE3" w:rsidRPr="00BA6599">
        <w:rPr>
          <w:rFonts w:ascii="Times New Roman" w:hAnsi="Times New Roman" w:cs="Times New Roman"/>
          <w:sz w:val="24"/>
          <w:szCs w:val="24"/>
          <w:u w:val="single"/>
        </w:rPr>
        <w:t>M</w:t>
      </w:r>
      <w:r w:rsidR="00B84AE3" w:rsidRPr="00BA6599">
        <w:rPr>
          <w:rFonts w:ascii="Times New Roman" w:hAnsi="Times New Roman" w:cs="Times New Roman"/>
          <w:sz w:val="24"/>
          <w:szCs w:val="24"/>
        </w:rPr>
        <w:t xml:space="preserve">etagenome </w:t>
      </w:r>
      <w:r w:rsidR="00B84AE3" w:rsidRPr="00BA6599">
        <w:rPr>
          <w:rFonts w:ascii="Times New Roman" w:hAnsi="Times New Roman" w:cs="Times New Roman"/>
          <w:sz w:val="24"/>
          <w:szCs w:val="24"/>
          <w:u w:val="single"/>
        </w:rPr>
        <w:t>C</w:t>
      </w:r>
      <w:r w:rsidR="00B84AE3" w:rsidRPr="00BA6599">
        <w:rPr>
          <w:rFonts w:ascii="Times New Roman" w:hAnsi="Times New Roman" w:cs="Times New Roman"/>
          <w:sz w:val="24"/>
          <w:szCs w:val="24"/>
        </w:rPr>
        <w:t xml:space="preserve">lustering using </w:t>
      </w:r>
      <w:r w:rsidR="00B84AE3" w:rsidRPr="00BA6599">
        <w:rPr>
          <w:rFonts w:ascii="Times New Roman" w:hAnsi="Times New Roman" w:cs="Times New Roman"/>
          <w:sz w:val="24"/>
          <w:szCs w:val="24"/>
          <w:u w:val="single"/>
        </w:rPr>
        <w:t>Seq</w:t>
      </w:r>
      <w:r w:rsidR="00B84AE3" w:rsidRPr="00BA6599">
        <w:rPr>
          <w:rFonts w:ascii="Times New Roman" w:hAnsi="Times New Roman" w:cs="Times New Roman"/>
          <w:sz w:val="24"/>
          <w:szCs w:val="24"/>
        </w:rPr>
        <w:t xml:space="preserve">uitur based </w:t>
      </w:r>
      <w:r w:rsidR="00B84AE3" w:rsidRPr="00BA6599">
        <w:rPr>
          <w:rFonts w:ascii="Times New Roman" w:hAnsi="Times New Roman" w:cs="Times New Roman"/>
          <w:sz w:val="24"/>
          <w:szCs w:val="24"/>
          <w:u w:val="single"/>
        </w:rPr>
        <w:t>D</w:t>
      </w:r>
      <w:r w:rsidR="00B84AE3" w:rsidRPr="00BA6599">
        <w:rPr>
          <w:rFonts w:ascii="Times New Roman" w:hAnsi="Times New Roman" w:cs="Times New Roman"/>
          <w:sz w:val="24"/>
          <w:szCs w:val="24"/>
        </w:rPr>
        <w:t xml:space="preserve">issimilarity </w:t>
      </w:r>
      <w:r w:rsidR="00B84AE3" w:rsidRPr="00BA6599">
        <w:rPr>
          <w:rFonts w:ascii="Times New Roman" w:hAnsi="Times New Roman" w:cs="Times New Roman"/>
          <w:sz w:val="24"/>
          <w:szCs w:val="24"/>
          <w:u w:val="single"/>
        </w:rPr>
        <w:t>M</w:t>
      </w:r>
      <w:r w:rsidR="00B84AE3" w:rsidRPr="00BA6599">
        <w:rPr>
          <w:rFonts w:ascii="Times New Roman" w:hAnsi="Times New Roman" w:cs="Times New Roman"/>
          <w:sz w:val="24"/>
          <w:szCs w:val="24"/>
        </w:rPr>
        <w:t>easurements)</w:t>
      </w:r>
      <w:r w:rsidR="00593F9B" w:rsidRPr="00BA6599">
        <w:rPr>
          <w:rFonts w:ascii="Times New Roman" w:hAnsi="Times New Roman" w:cs="Times New Roman"/>
          <w:sz w:val="24"/>
          <w:szCs w:val="24"/>
        </w:rPr>
        <w:t xml:space="preserve"> </w:t>
      </w:r>
    </w:p>
    <w:p w14:paraId="2B632F61" w14:textId="77777777" w:rsidR="00BA6599" w:rsidRPr="00BA6599" w:rsidRDefault="00DA1F37" w:rsidP="00BA6599">
      <w:pPr>
        <w:pStyle w:val="ListParagraph"/>
        <w:numPr>
          <w:ilvl w:val="0"/>
          <w:numId w:val="2"/>
        </w:numPr>
        <w:tabs>
          <w:tab w:val="left" w:pos="900"/>
        </w:tabs>
        <w:spacing w:after="0" w:line="480" w:lineRule="auto"/>
        <w:jc w:val="both"/>
        <w:rPr>
          <w:rFonts w:ascii="Times New Roman" w:hAnsi="Times New Roman" w:cs="Times New Roman"/>
          <w:sz w:val="24"/>
          <w:szCs w:val="24"/>
        </w:rPr>
      </w:pPr>
      <w:r w:rsidRPr="00BA6599">
        <w:rPr>
          <w:rFonts w:ascii="Times New Roman" w:hAnsi="Times New Roman" w:cs="Times New Roman"/>
          <w:sz w:val="24"/>
          <w:szCs w:val="24"/>
        </w:rPr>
        <w:t>MC-Lz4CD</w:t>
      </w:r>
      <w:r w:rsidR="00B84AE3" w:rsidRPr="00BA6599">
        <w:rPr>
          <w:rFonts w:ascii="Times New Roman" w:hAnsi="Times New Roman" w:cs="Times New Roman"/>
          <w:sz w:val="24"/>
          <w:szCs w:val="24"/>
        </w:rPr>
        <w:t xml:space="preserve"> (</w:t>
      </w:r>
      <w:r w:rsidR="00B84AE3" w:rsidRPr="00BA6599">
        <w:rPr>
          <w:rFonts w:ascii="Times New Roman" w:hAnsi="Times New Roman" w:cs="Times New Roman"/>
          <w:sz w:val="24"/>
          <w:szCs w:val="24"/>
          <w:u w:val="single"/>
        </w:rPr>
        <w:t>M</w:t>
      </w:r>
      <w:r w:rsidR="00B84AE3" w:rsidRPr="00BA6599">
        <w:rPr>
          <w:rFonts w:ascii="Times New Roman" w:hAnsi="Times New Roman" w:cs="Times New Roman"/>
          <w:sz w:val="24"/>
          <w:szCs w:val="24"/>
        </w:rPr>
        <w:t xml:space="preserve">etagenome </w:t>
      </w:r>
      <w:r w:rsidR="00B84AE3" w:rsidRPr="00BA6599">
        <w:rPr>
          <w:rFonts w:ascii="Times New Roman" w:hAnsi="Times New Roman" w:cs="Times New Roman"/>
          <w:sz w:val="24"/>
          <w:szCs w:val="24"/>
          <w:u w:val="single"/>
        </w:rPr>
        <w:t>C</w:t>
      </w:r>
      <w:r w:rsidR="00B84AE3" w:rsidRPr="00BA6599">
        <w:rPr>
          <w:rFonts w:ascii="Times New Roman" w:hAnsi="Times New Roman" w:cs="Times New Roman"/>
          <w:sz w:val="24"/>
          <w:szCs w:val="24"/>
        </w:rPr>
        <w:t xml:space="preserve">lustering using </w:t>
      </w:r>
      <w:r w:rsidR="00B84AE3" w:rsidRPr="00BA6599">
        <w:rPr>
          <w:rFonts w:ascii="Times New Roman" w:hAnsi="Times New Roman" w:cs="Times New Roman"/>
          <w:sz w:val="24"/>
          <w:szCs w:val="24"/>
          <w:u w:val="single"/>
        </w:rPr>
        <w:t>Lz4</w:t>
      </w:r>
      <w:r w:rsidR="00B84AE3" w:rsidRPr="00BA6599">
        <w:rPr>
          <w:rFonts w:ascii="Times New Roman" w:hAnsi="Times New Roman" w:cs="Times New Roman"/>
          <w:sz w:val="24"/>
          <w:szCs w:val="24"/>
        </w:rPr>
        <w:t xml:space="preserve"> based </w:t>
      </w:r>
      <w:r w:rsidR="00B84AE3" w:rsidRPr="00BA6599">
        <w:rPr>
          <w:rFonts w:ascii="Times New Roman" w:hAnsi="Times New Roman" w:cs="Times New Roman"/>
          <w:sz w:val="24"/>
          <w:szCs w:val="24"/>
          <w:u w:val="single"/>
        </w:rPr>
        <w:t>C</w:t>
      </w:r>
      <w:r w:rsidR="00B84AE3" w:rsidRPr="00BA6599">
        <w:rPr>
          <w:rFonts w:ascii="Times New Roman" w:hAnsi="Times New Roman" w:cs="Times New Roman"/>
          <w:sz w:val="24"/>
          <w:szCs w:val="24"/>
        </w:rPr>
        <w:t xml:space="preserve">ompression </w:t>
      </w:r>
      <w:r w:rsidR="00B84AE3" w:rsidRPr="00BA6599">
        <w:rPr>
          <w:rFonts w:ascii="Times New Roman" w:hAnsi="Times New Roman" w:cs="Times New Roman"/>
          <w:sz w:val="24"/>
          <w:szCs w:val="24"/>
          <w:u w:val="single"/>
        </w:rPr>
        <w:t>D</w:t>
      </w:r>
      <w:r w:rsidR="00B84AE3" w:rsidRPr="00BA6599">
        <w:rPr>
          <w:rFonts w:ascii="Times New Roman" w:hAnsi="Times New Roman" w:cs="Times New Roman"/>
          <w:sz w:val="24"/>
          <w:szCs w:val="24"/>
        </w:rPr>
        <w:t>istances)</w:t>
      </w:r>
    </w:p>
    <w:p w14:paraId="171D57E2" w14:textId="77777777" w:rsidR="00BA6599" w:rsidRPr="00BA6599" w:rsidRDefault="00593F9B" w:rsidP="00BA6599">
      <w:pPr>
        <w:pStyle w:val="ListParagraph"/>
        <w:numPr>
          <w:ilvl w:val="0"/>
          <w:numId w:val="2"/>
        </w:numPr>
        <w:tabs>
          <w:tab w:val="left" w:pos="900"/>
        </w:tabs>
        <w:spacing w:after="0" w:line="480" w:lineRule="auto"/>
        <w:jc w:val="both"/>
        <w:rPr>
          <w:rFonts w:ascii="Times New Roman" w:hAnsi="Times New Roman" w:cs="Times New Roman"/>
          <w:sz w:val="24"/>
          <w:szCs w:val="24"/>
        </w:rPr>
      </w:pPr>
      <w:r w:rsidRPr="00BA6599">
        <w:rPr>
          <w:rFonts w:ascii="Times New Roman" w:hAnsi="Times New Roman" w:cs="Times New Roman"/>
          <w:sz w:val="24"/>
          <w:szCs w:val="24"/>
        </w:rPr>
        <w:t>MC-RLEDM (</w:t>
      </w:r>
      <w:r w:rsidRPr="00BA6599">
        <w:rPr>
          <w:rFonts w:ascii="Times New Roman" w:hAnsi="Times New Roman" w:cs="Times New Roman"/>
          <w:sz w:val="24"/>
          <w:szCs w:val="24"/>
          <w:u w:val="single"/>
        </w:rPr>
        <w:t>M</w:t>
      </w:r>
      <w:r w:rsidRPr="00BA6599">
        <w:rPr>
          <w:rFonts w:ascii="Times New Roman" w:hAnsi="Times New Roman" w:cs="Times New Roman"/>
          <w:sz w:val="24"/>
          <w:szCs w:val="24"/>
        </w:rPr>
        <w:t xml:space="preserve">etagenome </w:t>
      </w:r>
      <w:r w:rsidRPr="00BA6599">
        <w:rPr>
          <w:rFonts w:ascii="Times New Roman" w:hAnsi="Times New Roman" w:cs="Times New Roman"/>
          <w:sz w:val="24"/>
          <w:szCs w:val="24"/>
          <w:u w:val="single"/>
        </w:rPr>
        <w:t>C</w:t>
      </w:r>
      <w:r w:rsidRPr="00BA6599">
        <w:rPr>
          <w:rFonts w:ascii="Times New Roman" w:hAnsi="Times New Roman" w:cs="Times New Roman"/>
          <w:sz w:val="24"/>
          <w:szCs w:val="24"/>
        </w:rPr>
        <w:t xml:space="preserve">lustering using </w:t>
      </w:r>
      <w:r w:rsidRPr="00BA6599">
        <w:rPr>
          <w:rFonts w:ascii="Times New Roman" w:hAnsi="Times New Roman" w:cs="Times New Roman"/>
          <w:sz w:val="24"/>
          <w:szCs w:val="24"/>
          <w:u w:val="single"/>
        </w:rPr>
        <w:t>RLE</w:t>
      </w:r>
      <w:r w:rsidRPr="00BA6599">
        <w:rPr>
          <w:rFonts w:ascii="Times New Roman" w:hAnsi="Times New Roman" w:cs="Times New Roman"/>
          <w:sz w:val="24"/>
          <w:szCs w:val="24"/>
        </w:rPr>
        <w:t xml:space="preserve"> based </w:t>
      </w:r>
      <w:r w:rsidRPr="00BA6599">
        <w:rPr>
          <w:rFonts w:ascii="Times New Roman" w:hAnsi="Times New Roman" w:cs="Times New Roman"/>
          <w:sz w:val="24"/>
          <w:szCs w:val="24"/>
          <w:u w:val="single"/>
        </w:rPr>
        <w:t>D</w:t>
      </w:r>
      <w:r w:rsidRPr="00BA6599">
        <w:rPr>
          <w:rFonts w:ascii="Times New Roman" w:hAnsi="Times New Roman" w:cs="Times New Roman"/>
          <w:sz w:val="24"/>
          <w:szCs w:val="24"/>
        </w:rPr>
        <w:t xml:space="preserve">issimilarity </w:t>
      </w:r>
      <w:r w:rsidRPr="00BA6599">
        <w:rPr>
          <w:rFonts w:ascii="Times New Roman" w:hAnsi="Times New Roman" w:cs="Times New Roman"/>
          <w:sz w:val="24"/>
          <w:szCs w:val="24"/>
          <w:u w:val="single"/>
        </w:rPr>
        <w:t>M</w:t>
      </w:r>
      <w:r w:rsidR="00BA6599" w:rsidRPr="00BA6599">
        <w:rPr>
          <w:rFonts w:ascii="Times New Roman" w:hAnsi="Times New Roman" w:cs="Times New Roman"/>
          <w:sz w:val="24"/>
          <w:szCs w:val="24"/>
        </w:rPr>
        <w:t>easurements)</w:t>
      </w:r>
    </w:p>
    <w:p w14:paraId="5BC1430E" w14:textId="77777777" w:rsidR="00BA6599" w:rsidRPr="00BA6599" w:rsidRDefault="00593F9B" w:rsidP="00BA6599">
      <w:pPr>
        <w:pStyle w:val="ListParagraph"/>
        <w:numPr>
          <w:ilvl w:val="0"/>
          <w:numId w:val="2"/>
        </w:numPr>
        <w:tabs>
          <w:tab w:val="left" w:pos="900"/>
        </w:tabs>
        <w:spacing w:after="0" w:line="480" w:lineRule="auto"/>
        <w:jc w:val="both"/>
        <w:rPr>
          <w:rFonts w:ascii="Times New Roman" w:hAnsi="Times New Roman" w:cs="Times New Roman"/>
          <w:sz w:val="24"/>
          <w:szCs w:val="24"/>
        </w:rPr>
      </w:pPr>
      <w:r w:rsidRPr="00BA6599">
        <w:rPr>
          <w:rFonts w:ascii="Times New Roman" w:hAnsi="Times New Roman" w:cs="Times New Roman"/>
          <w:sz w:val="24"/>
          <w:szCs w:val="24"/>
        </w:rPr>
        <w:t>MC-SeqCD (</w:t>
      </w:r>
      <w:r w:rsidRPr="00BA6599">
        <w:rPr>
          <w:rFonts w:ascii="Times New Roman" w:hAnsi="Times New Roman" w:cs="Times New Roman"/>
          <w:sz w:val="24"/>
          <w:szCs w:val="24"/>
          <w:u w:val="single"/>
        </w:rPr>
        <w:t>M</w:t>
      </w:r>
      <w:r w:rsidRPr="00BA6599">
        <w:rPr>
          <w:rFonts w:ascii="Times New Roman" w:hAnsi="Times New Roman" w:cs="Times New Roman"/>
          <w:sz w:val="24"/>
          <w:szCs w:val="24"/>
        </w:rPr>
        <w:t xml:space="preserve">etagenome </w:t>
      </w:r>
      <w:r w:rsidRPr="00BA6599">
        <w:rPr>
          <w:rFonts w:ascii="Times New Roman" w:hAnsi="Times New Roman" w:cs="Times New Roman"/>
          <w:sz w:val="24"/>
          <w:szCs w:val="24"/>
          <w:u w:val="single"/>
        </w:rPr>
        <w:t>C</w:t>
      </w:r>
      <w:r w:rsidRPr="00BA6599">
        <w:rPr>
          <w:rFonts w:ascii="Times New Roman" w:hAnsi="Times New Roman" w:cs="Times New Roman"/>
          <w:sz w:val="24"/>
          <w:szCs w:val="24"/>
        </w:rPr>
        <w:t xml:space="preserve">lustering using </w:t>
      </w:r>
      <w:r w:rsidRPr="00BA6599">
        <w:rPr>
          <w:rFonts w:ascii="Times New Roman" w:hAnsi="Times New Roman" w:cs="Times New Roman"/>
          <w:sz w:val="24"/>
          <w:szCs w:val="24"/>
          <w:u w:val="single"/>
        </w:rPr>
        <w:t>Seq</w:t>
      </w:r>
      <w:r w:rsidRPr="00BA6599">
        <w:rPr>
          <w:rFonts w:ascii="Times New Roman" w:hAnsi="Times New Roman" w:cs="Times New Roman"/>
          <w:sz w:val="24"/>
          <w:szCs w:val="24"/>
        </w:rPr>
        <w:t xml:space="preserve">uitur based </w:t>
      </w:r>
      <w:r w:rsidRPr="00BA6599">
        <w:rPr>
          <w:rFonts w:ascii="Times New Roman" w:hAnsi="Times New Roman" w:cs="Times New Roman"/>
          <w:sz w:val="24"/>
          <w:szCs w:val="24"/>
          <w:u w:val="single"/>
        </w:rPr>
        <w:t>C</w:t>
      </w:r>
      <w:r w:rsidRPr="00BA6599">
        <w:rPr>
          <w:rFonts w:ascii="Times New Roman" w:hAnsi="Times New Roman" w:cs="Times New Roman"/>
          <w:sz w:val="24"/>
          <w:szCs w:val="24"/>
        </w:rPr>
        <w:t xml:space="preserve">ompression </w:t>
      </w:r>
      <w:r w:rsidRPr="00BA6599">
        <w:rPr>
          <w:rFonts w:ascii="Times New Roman" w:hAnsi="Times New Roman" w:cs="Times New Roman"/>
          <w:sz w:val="24"/>
          <w:szCs w:val="24"/>
          <w:u w:val="single"/>
        </w:rPr>
        <w:t>D</w:t>
      </w:r>
      <w:r w:rsidR="00BA6599" w:rsidRPr="00BA6599">
        <w:rPr>
          <w:rFonts w:ascii="Times New Roman" w:hAnsi="Times New Roman" w:cs="Times New Roman"/>
          <w:sz w:val="24"/>
          <w:szCs w:val="24"/>
        </w:rPr>
        <w:t>istances)</w:t>
      </w:r>
      <w:r w:rsidRPr="00BA6599">
        <w:rPr>
          <w:rFonts w:ascii="Times New Roman" w:hAnsi="Times New Roman" w:cs="Times New Roman"/>
          <w:sz w:val="24"/>
          <w:szCs w:val="24"/>
        </w:rPr>
        <w:t xml:space="preserve"> </w:t>
      </w:r>
    </w:p>
    <w:p w14:paraId="203654A4" w14:textId="77777777" w:rsidR="00BA6599" w:rsidRPr="00BA6599" w:rsidRDefault="00593F9B" w:rsidP="00BA6599">
      <w:pPr>
        <w:pStyle w:val="ListParagraph"/>
        <w:numPr>
          <w:ilvl w:val="0"/>
          <w:numId w:val="2"/>
        </w:numPr>
        <w:tabs>
          <w:tab w:val="left" w:pos="900"/>
        </w:tabs>
        <w:spacing w:after="0" w:line="480" w:lineRule="auto"/>
        <w:jc w:val="both"/>
        <w:rPr>
          <w:rFonts w:ascii="Times New Roman" w:hAnsi="Times New Roman" w:cs="Times New Roman"/>
          <w:sz w:val="24"/>
          <w:szCs w:val="24"/>
        </w:rPr>
      </w:pPr>
      <w:r w:rsidRPr="00BA6599">
        <w:rPr>
          <w:rFonts w:ascii="Times New Roman" w:hAnsi="Times New Roman" w:cs="Times New Roman"/>
          <w:sz w:val="24"/>
          <w:szCs w:val="24"/>
        </w:rPr>
        <w:t>MC-RLECD (</w:t>
      </w:r>
      <w:r w:rsidRPr="00BA6599">
        <w:rPr>
          <w:rFonts w:ascii="Times New Roman" w:hAnsi="Times New Roman" w:cs="Times New Roman"/>
          <w:sz w:val="24"/>
          <w:szCs w:val="24"/>
          <w:u w:val="single"/>
        </w:rPr>
        <w:t>M</w:t>
      </w:r>
      <w:r w:rsidRPr="00BA6599">
        <w:rPr>
          <w:rFonts w:ascii="Times New Roman" w:hAnsi="Times New Roman" w:cs="Times New Roman"/>
          <w:sz w:val="24"/>
          <w:szCs w:val="24"/>
        </w:rPr>
        <w:t xml:space="preserve">etagenome </w:t>
      </w:r>
      <w:r w:rsidRPr="00BA6599">
        <w:rPr>
          <w:rFonts w:ascii="Times New Roman" w:hAnsi="Times New Roman" w:cs="Times New Roman"/>
          <w:sz w:val="24"/>
          <w:szCs w:val="24"/>
          <w:u w:val="single"/>
        </w:rPr>
        <w:t>C</w:t>
      </w:r>
      <w:r w:rsidRPr="00BA6599">
        <w:rPr>
          <w:rFonts w:ascii="Times New Roman" w:hAnsi="Times New Roman" w:cs="Times New Roman"/>
          <w:sz w:val="24"/>
          <w:szCs w:val="24"/>
        </w:rPr>
        <w:t xml:space="preserve">lustering using </w:t>
      </w:r>
      <w:r w:rsidRPr="00BA6599">
        <w:rPr>
          <w:rFonts w:ascii="Times New Roman" w:hAnsi="Times New Roman" w:cs="Times New Roman"/>
          <w:sz w:val="24"/>
          <w:szCs w:val="24"/>
          <w:u w:val="single"/>
        </w:rPr>
        <w:t>RLE</w:t>
      </w:r>
      <w:r w:rsidRPr="00BA6599">
        <w:rPr>
          <w:rFonts w:ascii="Times New Roman" w:hAnsi="Times New Roman" w:cs="Times New Roman"/>
          <w:sz w:val="24"/>
          <w:szCs w:val="24"/>
        </w:rPr>
        <w:t xml:space="preserve"> based </w:t>
      </w:r>
      <w:r w:rsidRPr="00BA6599">
        <w:rPr>
          <w:rFonts w:ascii="Times New Roman" w:hAnsi="Times New Roman" w:cs="Times New Roman"/>
          <w:sz w:val="24"/>
          <w:szCs w:val="24"/>
          <w:u w:val="single"/>
        </w:rPr>
        <w:t>C</w:t>
      </w:r>
      <w:r w:rsidRPr="00BA6599">
        <w:rPr>
          <w:rFonts w:ascii="Times New Roman" w:hAnsi="Times New Roman" w:cs="Times New Roman"/>
          <w:sz w:val="24"/>
          <w:szCs w:val="24"/>
        </w:rPr>
        <w:t xml:space="preserve">ompression </w:t>
      </w:r>
      <w:r w:rsidRPr="00BA6599">
        <w:rPr>
          <w:rFonts w:ascii="Times New Roman" w:hAnsi="Times New Roman" w:cs="Times New Roman"/>
          <w:sz w:val="24"/>
          <w:szCs w:val="24"/>
          <w:u w:val="single"/>
        </w:rPr>
        <w:t>D</w:t>
      </w:r>
      <w:r w:rsidR="00BA6599" w:rsidRPr="00BA6599">
        <w:rPr>
          <w:rFonts w:ascii="Times New Roman" w:hAnsi="Times New Roman" w:cs="Times New Roman"/>
          <w:sz w:val="24"/>
          <w:szCs w:val="24"/>
        </w:rPr>
        <w:t>istances)</w:t>
      </w:r>
    </w:p>
    <w:p w14:paraId="5F59E846" w14:textId="77777777" w:rsidR="0007740F" w:rsidRDefault="00783D9A" w:rsidP="00F62538">
      <w:pPr>
        <w:tabs>
          <w:tab w:val="left" w:pos="900"/>
        </w:tabs>
        <w:spacing w:after="0" w:line="480" w:lineRule="auto"/>
        <w:jc w:val="both"/>
        <w:rPr>
          <w:rFonts w:ascii="Times New Roman" w:hAnsi="Times New Roman" w:cs="Times New Roman"/>
          <w:sz w:val="24"/>
          <w:szCs w:val="24"/>
        </w:rPr>
      </w:pPr>
      <w:r w:rsidRPr="00D56F9A">
        <w:rPr>
          <w:rFonts w:ascii="Times New Roman" w:hAnsi="Times New Roman" w:cs="Times New Roman"/>
          <w:sz w:val="24"/>
          <w:szCs w:val="24"/>
        </w:rPr>
        <w:t>The key characteristic of these algorithms is their use of compression algorithms as part of the pre</w:t>
      </w:r>
      <w:r w:rsidR="00BA6599">
        <w:rPr>
          <w:rFonts w:ascii="Times New Roman" w:hAnsi="Times New Roman" w:cs="Times New Roman"/>
          <w:sz w:val="24"/>
          <w:szCs w:val="24"/>
        </w:rPr>
        <w:t>-</w:t>
      </w:r>
      <w:r w:rsidRPr="00D56F9A">
        <w:rPr>
          <w:rFonts w:ascii="Times New Roman" w:hAnsi="Times New Roman" w:cs="Times New Roman"/>
          <w:sz w:val="24"/>
          <w:szCs w:val="24"/>
        </w:rPr>
        <w:t>computing step. The DNA reads are first</w:t>
      </w:r>
      <w:r w:rsidR="003374B9">
        <w:rPr>
          <w:rFonts w:ascii="Times New Roman" w:hAnsi="Times New Roman" w:cs="Times New Roman"/>
          <w:sz w:val="24"/>
          <w:szCs w:val="24"/>
        </w:rPr>
        <w:t xml:space="preserve"> compressed into smaller more manageable sequences</w:t>
      </w:r>
      <w:r w:rsidRPr="00D56F9A">
        <w:rPr>
          <w:rFonts w:ascii="Times New Roman" w:hAnsi="Times New Roman" w:cs="Times New Roman"/>
          <w:sz w:val="24"/>
          <w:szCs w:val="24"/>
        </w:rPr>
        <w:t xml:space="preserve">. </w:t>
      </w:r>
      <w:r w:rsidR="00F61E59" w:rsidRPr="00D56F9A">
        <w:rPr>
          <w:rFonts w:ascii="Times New Roman" w:hAnsi="Times New Roman" w:cs="Times New Roman"/>
          <w:sz w:val="24"/>
          <w:szCs w:val="24"/>
        </w:rPr>
        <w:t xml:space="preserve">Once compressed, the reads can be clustered </w:t>
      </w:r>
      <w:r w:rsidR="00FB7BD0" w:rsidRPr="00D56F9A">
        <w:rPr>
          <w:rFonts w:ascii="Times New Roman" w:hAnsi="Times New Roman" w:cs="Times New Roman"/>
          <w:sz w:val="24"/>
          <w:szCs w:val="24"/>
        </w:rPr>
        <w:t>with any</w:t>
      </w:r>
      <w:r w:rsidR="0007740F">
        <w:rPr>
          <w:rFonts w:ascii="Times New Roman" w:hAnsi="Times New Roman" w:cs="Times New Roman"/>
          <w:sz w:val="24"/>
          <w:szCs w:val="24"/>
        </w:rPr>
        <w:t xml:space="preserve"> clustering </w:t>
      </w:r>
      <w:r w:rsidR="00FB7BD0" w:rsidRPr="00D56F9A">
        <w:rPr>
          <w:rFonts w:ascii="Times New Roman" w:hAnsi="Times New Roman" w:cs="Times New Roman"/>
          <w:sz w:val="24"/>
          <w:szCs w:val="24"/>
        </w:rPr>
        <w:t>method</w:t>
      </w:r>
      <w:r w:rsidR="0007740F">
        <w:rPr>
          <w:rFonts w:ascii="Times New Roman" w:hAnsi="Times New Roman" w:cs="Times New Roman"/>
          <w:sz w:val="24"/>
          <w:szCs w:val="24"/>
        </w:rPr>
        <w:t xml:space="preserve">. In order to cluster, the algorithm needs to determine the similarity between any two sequences. </w:t>
      </w:r>
    </w:p>
    <w:p w14:paraId="1730B753" w14:textId="6312F7BC" w:rsidR="00C6449E" w:rsidRPr="0007740F" w:rsidRDefault="00D06E95" w:rsidP="00F62538">
      <w:pPr>
        <w:tabs>
          <w:tab w:val="left" w:pos="90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7740F">
        <w:rPr>
          <w:rFonts w:ascii="Times New Roman" w:hAnsi="Times New Roman" w:cs="Times New Roman"/>
          <w:sz w:val="24"/>
          <w:szCs w:val="24"/>
        </w:rPr>
        <w:t xml:space="preserve">For the purpose of this experiment, I chose </w:t>
      </w:r>
      <w:r w:rsidR="00441643">
        <w:rPr>
          <w:rFonts w:ascii="Times New Roman" w:hAnsi="Times New Roman" w:cs="Times New Roman"/>
          <w:sz w:val="24"/>
          <w:szCs w:val="24"/>
        </w:rPr>
        <w:t>two different measures of similarity</w:t>
      </w:r>
      <w:r>
        <w:rPr>
          <w:rFonts w:ascii="Times New Roman" w:hAnsi="Times New Roman" w:cs="Times New Roman"/>
          <w:sz w:val="24"/>
          <w:szCs w:val="24"/>
        </w:rPr>
        <w:t>:</w:t>
      </w:r>
      <w:r w:rsidR="00441643">
        <w:rPr>
          <w:rFonts w:ascii="Times New Roman" w:hAnsi="Times New Roman" w:cs="Times New Roman"/>
          <w:sz w:val="24"/>
          <w:szCs w:val="24"/>
        </w:rPr>
        <w:t xml:space="preserve"> compression based dissimilarity measurement,</w:t>
      </w:r>
      <w:r w:rsidR="0039060A" w:rsidRPr="0039060A">
        <w:rPr>
          <w:rFonts w:ascii="Times New Roman" w:hAnsi="Times New Roman" w:cs="Times New Roman"/>
          <w:sz w:val="24"/>
          <w:szCs w:val="24"/>
        </w:rPr>
        <w:t xml:space="preserve"> </w:t>
      </w:r>
      <w:r w:rsidR="0039060A" w:rsidRPr="00D56F9A">
        <w:rPr>
          <w:rFonts w:ascii="Times New Roman" w:hAnsi="Times New Roman" w:cs="Times New Roman"/>
          <w:sz w:val="24"/>
          <w:szCs w:val="24"/>
        </w:rPr>
        <w:t>which involves compressing the concatenation of the two reads and comparing the concatenation to the individually compressed reads</w:t>
      </w:r>
      <w:r w:rsidR="0039060A">
        <w:rPr>
          <w:rFonts w:ascii="Times New Roman" w:hAnsi="Times New Roman" w:cs="Times New Roman"/>
          <w:sz w:val="24"/>
          <w:szCs w:val="24"/>
        </w:rPr>
        <w:t>,</w:t>
      </w:r>
      <w:r w:rsidR="00441643">
        <w:rPr>
          <w:rFonts w:ascii="Times New Roman" w:hAnsi="Times New Roman" w:cs="Times New Roman"/>
          <w:sz w:val="24"/>
          <w:szCs w:val="24"/>
        </w:rPr>
        <w:t xml:space="preserve"> and compression distance</w:t>
      </w:r>
      <w:r w:rsidR="0039060A">
        <w:rPr>
          <w:rFonts w:ascii="Times New Roman" w:hAnsi="Times New Roman" w:cs="Times New Roman"/>
          <w:sz w:val="24"/>
          <w:szCs w:val="24"/>
        </w:rPr>
        <w:t xml:space="preserve">, </w:t>
      </w:r>
      <w:r w:rsidR="0039060A" w:rsidRPr="00D56F9A">
        <w:rPr>
          <w:rFonts w:ascii="Times New Roman" w:hAnsi="Times New Roman" w:cs="Times New Roman"/>
          <w:sz w:val="24"/>
          <w:szCs w:val="24"/>
        </w:rPr>
        <w:t>which uses pairwise sequence alignments similar to CD-HIT and UCLUST on the compressed reads to determine a similarity index</w:t>
      </w:r>
      <w:r w:rsidR="00441643">
        <w:rPr>
          <w:rFonts w:ascii="Times New Roman" w:hAnsi="Times New Roman" w:cs="Times New Roman"/>
          <w:sz w:val="24"/>
          <w:szCs w:val="24"/>
        </w:rPr>
        <w:t xml:space="preserve">. </w:t>
      </w:r>
    </w:p>
    <w:p w14:paraId="42F5A23A" w14:textId="77777777" w:rsidR="00896071" w:rsidRDefault="00F61E59" w:rsidP="007F5577">
      <w:pPr>
        <w:tabs>
          <w:tab w:val="left" w:pos="900"/>
        </w:tabs>
        <w:spacing w:after="0" w:line="480" w:lineRule="auto"/>
        <w:jc w:val="both"/>
        <w:rPr>
          <w:rFonts w:ascii="Times New Roman" w:hAnsi="Times New Roman" w:cs="Times New Roman"/>
          <w:sz w:val="24"/>
          <w:szCs w:val="24"/>
        </w:rPr>
      </w:pPr>
      <w:r>
        <w:tab/>
      </w:r>
      <w:r w:rsidRPr="000A673E">
        <w:rPr>
          <w:rFonts w:ascii="Times New Roman" w:hAnsi="Times New Roman" w:cs="Times New Roman"/>
          <w:sz w:val="24"/>
          <w:szCs w:val="24"/>
        </w:rPr>
        <w:t>I evaluated the algorithms on two different data sets</w:t>
      </w:r>
      <w:r w:rsidR="006A38ED" w:rsidRPr="000A673E">
        <w:rPr>
          <w:rFonts w:ascii="Times New Roman" w:hAnsi="Times New Roman" w:cs="Times New Roman"/>
          <w:sz w:val="24"/>
          <w:szCs w:val="24"/>
        </w:rPr>
        <w:t xml:space="preserve"> as a preliminary stage in order to assess whether </w:t>
      </w:r>
      <w:r w:rsidR="008F74D5">
        <w:rPr>
          <w:rFonts w:ascii="Times New Roman" w:hAnsi="Times New Roman" w:cs="Times New Roman"/>
          <w:sz w:val="24"/>
          <w:szCs w:val="24"/>
        </w:rPr>
        <w:t>they</w:t>
      </w:r>
      <w:r w:rsidR="0016500E">
        <w:rPr>
          <w:rFonts w:ascii="Times New Roman" w:hAnsi="Times New Roman" w:cs="Times New Roman"/>
          <w:sz w:val="24"/>
          <w:szCs w:val="24"/>
        </w:rPr>
        <w:t xml:space="preserve"> m</w:t>
      </w:r>
      <w:r w:rsidR="006A38ED" w:rsidRPr="000A673E">
        <w:rPr>
          <w:rFonts w:ascii="Times New Roman" w:hAnsi="Times New Roman" w:cs="Times New Roman"/>
          <w:sz w:val="24"/>
          <w:szCs w:val="24"/>
        </w:rPr>
        <w:t xml:space="preserve">eet the criteria of my approach. After weeding out the algorithms that did not contain similarity and clustering methods that were relevant to the compression algorithm, I </w:t>
      </w:r>
      <w:r w:rsidR="006A38ED" w:rsidRPr="000A673E">
        <w:rPr>
          <w:rFonts w:ascii="Times New Roman" w:hAnsi="Times New Roman" w:cs="Times New Roman"/>
          <w:sz w:val="24"/>
          <w:szCs w:val="24"/>
        </w:rPr>
        <w:lastRenderedPageBreak/>
        <w:t>tested t</w:t>
      </w:r>
      <w:r w:rsidR="00D30062">
        <w:rPr>
          <w:rFonts w:ascii="Times New Roman" w:hAnsi="Times New Roman" w:cs="Times New Roman"/>
          <w:sz w:val="24"/>
          <w:szCs w:val="24"/>
        </w:rPr>
        <w:t>he remaining algorithms on a 16</w:t>
      </w:r>
      <w:r w:rsidR="006A38ED" w:rsidRPr="000A673E">
        <w:rPr>
          <w:rFonts w:ascii="Times New Roman" w:hAnsi="Times New Roman" w:cs="Times New Roman"/>
          <w:sz w:val="24"/>
          <w:szCs w:val="24"/>
        </w:rPr>
        <w:t>S environmental data set.</w:t>
      </w:r>
      <w:r w:rsidR="0040481B" w:rsidRPr="000A673E">
        <w:rPr>
          <w:rFonts w:ascii="Times New Roman" w:hAnsi="Times New Roman" w:cs="Times New Roman"/>
          <w:sz w:val="24"/>
          <w:szCs w:val="24"/>
        </w:rPr>
        <w:t xml:space="preserve"> </w:t>
      </w:r>
      <w:r w:rsidR="0029002F" w:rsidRPr="000A673E">
        <w:rPr>
          <w:rFonts w:ascii="Times New Roman" w:hAnsi="Times New Roman" w:cs="Times New Roman"/>
          <w:sz w:val="24"/>
          <w:szCs w:val="24"/>
        </w:rPr>
        <w:t xml:space="preserve">If these algorithms performed as well or better than the leading algorithms in terms of run time, accuracy, and diversity then my approach is valid and shows the possibility of increased efficiency. </w:t>
      </w:r>
      <w:r w:rsidR="00947883" w:rsidRPr="000A673E">
        <w:rPr>
          <w:rFonts w:ascii="Times New Roman" w:hAnsi="Times New Roman" w:cs="Times New Roman"/>
          <w:sz w:val="24"/>
          <w:szCs w:val="24"/>
        </w:rPr>
        <w:t xml:space="preserve"> </w:t>
      </w:r>
      <w:r w:rsidR="005F6F65" w:rsidRPr="000A673E">
        <w:rPr>
          <w:rFonts w:ascii="Times New Roman" w:hAnsi="Times New Roman" w:cs="Times New Roman"/>
          <w:sz w:val="24"/>
          <w:szCs w:val="24"/>
        </w:rPr>
        <w:t xml:space="preserve">The results are particularly strong for MC-Lz4DM, showing it to be an efficient and viable method when compared to the above algorithms. There is evidence to support future generalization of this compression based strategy into other clustering algorithms such as the ones mentioned above for increased performance. </w:t>
      </w:r>
    </w:p>
    <w:p w14:paraId="645D51F3" w14:textId="6CD9D0E3" w:rsidR="0063744E" w:rsidRDefault="0063744E" w:rsidP="007F5577">
      <w:pPr>
        <w:tabs>
          <w:tab w:val="left" w:pos="900"/>
        </w:tabs>
        <w:spacing w:after="0" w:line="480" w:lineRule="auto"/>
        <w:jc w:val="both"/>
        <w:rPr>
          <w:color w:val="000000"/>
        </w:rPr>
      </w:pPr>
      <w:r>
        <w:rPr>
          <w:rFonts w:ascii="Times New Roman" w:hAnsi="Times New Roman" w:cs="Times New Roman"/>
          <w:color w:val="000000"/>
          <w:sz w:val="24"/>
          <w:szCs w:val="24"/>
        </w:rPr>
        <w:tab/>
      </w:r>
      <w:r w:rsidRPr="000A673E">
        <w:rPr>
          <w:rFonts w:ascii="Times New Roman" w:hAnsi="Times New Roman" w:cs="Times New Roman"/>
          <w:color w:val="000000"/>
          <w:sz w:val="24"/>
          <w:szCs w:val="24"/>
        </w:rPr>
        <w:t xml:space="preserve">The efficiency of comparing metagenomes is a key part of understanding the role that microorganisms play in everyday situations. Metagenomics is a very slow and often inaccurate process, making it not viable as a rigorous method for complicated observations. </w:t>
      </w:r>
      <w:r w:rsidR="002357A6">
        <w:rPr>
          <w:rFonts w:ascii="Times New Roman" w:hAnsi="Times New Roman" w:cs="Times New Roman"/>
          <w:color w:val="000000"/>
          <w:sz w:val="24"/>
          <w:szCs w:val="24"/>
        </w:rPr>
        <w:t xml:space="preserve">Disease ridden organs contain many unknown microorganisms. </w:t>
      </w:r>
      <w:r w:rsidRPr="000A673E">
        <w:rPr>
          <w:rFonts w:ascii="Times New Roman" w:hAnsi="Times New Roman" w:cs="Times New Roman"/>
          <w:color w:val="000000"/>
          <w:sz w:val="24"/>
          <w:szCs w:val="24"/>
        </w:rPr>
        <w:t xml:space="preserve">By comparing the environment inside </w:t>
      </w:r>
      <w:r w:rsidR="002357A6">
        <w:rPr>
          <w:rFonts w:ascii="Times New Roman" w:hAnsi="Times New Roman" w:cs="Times New Roman"/>
          <w:color w:val="000000"/>
          <w:sz w:val="24"/>
          <w:szCs w:val="24"/>
        </w:rPr>
        <w:t>a healthy and diseased organ</w:t>
      </w:r>
      <w:r w:rsidRPr="000A673E">
        <w:rPr>
          <w:rFonts w:ascii="Times New Roman" w:hAnsi="Times New Roman" w:cs="Times New Roman"/>
          <w:color w:val="000000"/>
          <w:sz w:val="24"/>
          <w:szCs w:val="24"/>
        </w:rPr>
        <w:t>, we can</w:t>
      </w:r>
      <w:r w:rsidR="00BD301F">
        <w:rPr>
          <w:rFonts w:ascii="Times New Roman" w:hAnsi="Times New Roman" w:cs="Times New Roman"/>
          <w:color w:val="000000"/>
          <w:sz w:val="24"/>
          <w:szCs w:val="24"/>
        </w:rPr>
        <w:t xml:space="preserve"> analyze the importance</w:t>
      </w:r>
      <w:r w:rsidRPr="000A673E">
        <w:rPr>
          <w:rFonts w:ascii="Times New Roman" w:hAnsi="Times New Roman" w:cs="Times New Roman"/>
          <w:color w:val="000000"/>
          <w:sz w:val="24"/>
          <w:szCs w:val="24"/>
        </w:rPr>
        <w:t xml:space="preserve"> of microorganisms in </w:t>
      </w:r>
      <w:r w:rsidR="00BD301F">
        <w:rPr>
          <w:rFonts w:ascii="Times New Roman" w:hAnsi="Times New Roman" w:cs="Times New Roman"/>
          <w:color w:val="000000"/>
          <w:sz w:val="24"/>
          <w:szCs w:val="24"/>
        </w:rPr>
        <w:t xml:space="preserve">these </w:t>
      </w:r>
      <w:r w:rsidRPr="000A673E">
        <w:rPr>
          <w:rFonts w:ascii="Times New Roman" w:hAnsi="Times New Roman" w:cs="Times New Roman"/>
          <w:color w:val="000000"/>
          <w:sz w:val="24"/>
          <w:szCs w:val="24"/>
        </w:rPr>
        <w:t>diseases. In order to better understand the role mi</w:t>
      </w:r>
      <w:r w:rsidR="005A227B">
        <w:rPr>
          <w:rFonts w:ascii="Times New Roman" w:hAnsi="Times New Roman" w:cs="Times New Roman"/>
          <w:color w:val="000000"/>
          <w:sz w:val="24"/>
          <w:szCs w:val="24"/>
        </w:rPr>
        <w:t>croorganisms play in our life, m</w:t>
      </w:r>
      <w:r w:rsidRPr="000A673E">
        <w:rPr>
          <w:rFonts w:ascii="Times New Roman" w:hAnsi="Times New Roman" w:cs="Times New Roman"/>
          <w:color w:val="000000"/>
          <w:sz w:val="24"/>
          <w:szCs w:val="24"/>
        </w:rPr>
        <w:t>etagenomics needs to become a more viable method of observation for complex samples.</w:t>
      </w:r>
      <w:r w:rsidRPr="003518A7">
        <w:rPr>
          <w:color w:val="000000"/>
        </w:rPr>
        <w:t xml:space="preserve"> </w:t>
      </w:r>
    </w:p>
    <w:p w14:paraId="6B1DD109" w14:textId="77777777" w:rsidR="003F554B" w:rsidRDefault="003F554B" w:rsidP="00F62538">
      <w:pPr>
        <w:pStyle w:val="Heading1"/>
        <w:jc w:val="both"/>
      </w:pPr>
      <w:r w:rsidRPr="00B001DE">
        <w:t>Methods</w:t>
      </w:r>
    </w:p>
    <w:p w14:paraId="1875F8DB" w14:textId="2EAAF610" w:rsidR="007A1B63" w:rsidRDefault="00132CE8"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 xml:space="preserve">In </w:t>
      </w:r>
      <w:r w:rsidR="00BC63DF" w:rsidRPr="008E5332">
        <w:rPr>
          <w:rFonts w:ascii="Times New Roman" w:hAnsi="Times New Roman" w:cs="Times New Roman"/>
          <w:sz w:val="24"/>
          <w:szCs w:val="24"/>
        </w:rPr>
        <w:t>this s</w:t>
      </w:r>
      <w:r w:rsidR="006F50B7" w:rsidRPr="008E5332">
        <w:rPr>
          <w:rFonts w:ascii="Times New Roman" w:hAnsi="Times New Roman" w:cs="Times New Roman"/>
          <w:sz w:val="24"/>
          <w:szCs w:val="24"/>
        </w:rPr>
        <w:t>ection we</w:t>
      </w:r>
      <w:r w:rsidR="00BC63DF" w:rsidRPr="008E5332">
        <w:rPr>
          <w:rFonts w:ascii="Times New Roman" w:hAnsi="Times New Roman" w:cs="Times New Roman"/>
          <w:sz w:val="24"/>
          <w:szCs w:val="24"/>
        </w:rPr>
        <w:t xml:space="preserve"> will </w:t>
      </w:r>
      <w:r w:rsidR="006F50B7" w:rsidRPr="008E5332">
        <w:rPr>
          <w:rFonts w:ascii="Times New Roman" w:hAnsi="Times New Roman" w:cs="Times New Roman"/>
          <w:sz w:val="24"/>
          <w:szCs w:val="24"/>
        </w:rPr>
        <w:t>identify</w:t>
      </w:r>
      <w:r w:rsidR="00BC63DF" w:rsidRPr="008E5332">
        <w:rPr>
          <w:rFonts w:ascii="Times New Roman" w:hAnsi="Times New Roman" w:cs="Times New Roman"/>
          <w:sz w:val="24"/>
          <w:szCs w:val="24"/>
        </w:rPr>
        <w:t xml:space="preserve"> my</w:t>
      </w:r>
      <w:r w:rsidRPr="008E5332">
        <w:rPr>
          <w:rFonts w:ascii="Times New Roman" w:hAnsi="Times New Roman" w:cs="Times New Roman"/>
          <w:sz w:val="24"/>
          <w:szCs w:val="24"/>
        </w:rPr>
        <w:t xml:space="preserve"> approach to clustering using</w:t>
      </w:r>
      <w:r w:rsidR="002076AB" w:rsidRPr="008E5332">
        <w:rPr>
          <w:rFonts w:ascii="Times New Roman" w:hAnsi="Times New Roman" w:cs="Times New Roman"/>
          <w:sz w:val="24"/>
          <w:szCs w:val="24"/>
        </w:rPr>
        <w:t xml:space="preserve"> a compression based algorithm.</w:t>
      </w:r>
      <w:r w:rsidR="00BC63DF" w:rsidRPr="008E5332">
        <w:rPr>
          <w:rFonts w:ascii="Times New Roman" w:hAnsi="Times New Roman" w:cs="Times New Roman"/>
          <w:sz w:val="24"/>
          <w:szCs w:val="24"/>
        </w:rPr>
        <w:t xml:space="preserve"> The compression function allows us to reduce the complexity of the reads allowing </w:t>
      </w:r>
      <w:r w:rsidR="0037799B" w:rsidRPr="008E5332">
        <w:rPr>
          <w:rFonts w:ascii="Times New Roman" w:hAnsi="Times New Roman" w:cs="Times New Roman"/>
          <w:sz w:val="24"/>
          <w:szCs w:val="24"/>
        </w:rPr>
        <w:t>faster clustering.  Initially I</w:t>
      </w:r>
      <w:r w:rsidR="00BC63DF" w:rsidRPr="008E5332">
        <w:rPr>
          <w:rFonts w:ascii="Times New Roman" w:hAnsi="Times New Roman" w:cs="Times New Roman"/>
          <w:sz w:val="24"/>
          <w:szCs w:val="24"/>
        </w:rPr>
        <w:t xml:space="preserve"> chose th</w:t>
      </w:r>
      <w:r w:rsidR="006F50B7" w:rsidRPr="008E5332">
        <w:rPr>
          <w:rFonts w:ascii="Times New Roman" w:hAnsi="Times New Roman" w:cs="Times New Roman"/>
          <w:sz w:val="24"/>
          <w:szCs w:val="24"/>
        </w:rPr>
        <w:t xml:space="preserve">ree compression methods to test. We will review these methods and then describe the similarity measurements I developed. </w:t>
      </w:r>
    </w:p>
    <w:p w14:paraId="00D897A5" w14:textId="04786941" w:rsidR="00BC63DF" w:rsidRPr="00696644" w:rsidRDefault="00BC63DF" w:rsidP="00941313">
      <w:pPr>
        <w:tabs>
          <w:tab w:val="left" w:pos="3285"/>
        </w:tabs>
        <w:spacing w:after="0" w:line="480" w:lineRule="auto"/>
        <w:jc w:val="both"/>
        <w:rPr>
          <w:rFonts w:ascii="Times New Roman" w:hAnsi="Times New Roman" w:cs="Times New Roman"/>
          <w:b/>
          <w:sz w:val="24"/>
          <w:szCs w:val="24"/>
        </w:rPr>
      </w:pPr>
      <w:r w:rsidRPr="00696644">
        <w:rPr>
          <w:rFonts w:ascii="Times New Roman" w:hAnsi="Times New Roman" w:cs="Times New Roman"/>
          <w:b/>
          <w:sz w:val="24"/>
          <w:szCs w:val="24"/>
        </w:rPr>
        <w:t>Sequitur:</w:t>
      </w:r>
    </w:p>
    <w:p w14:paraId="103E3D42" w14:textId="77777777" w:rsidR="00CD626C" w:rsidRDefault="00B648F3" w:rsidP="00F62538">
      <w:pPr>
        <w:spacing w:after="0" w:line="480" w:lineRule="auto"/>
        <w:ind w:firstLine="720"/>
        <w:jc w:val="both"/>
        <w:rPr>
          <w:rFonts w:ascii="Times New Roman" w:hAnsi="Times New Roman" w:cs="Times New Roman"/>
          <w:sz w:val="24"/>
          <w:szCs w:val="24"/>
        </w:rPr>
      </w:pPr>
      <w:r w:rsidRPr="008E5332">
        <w:rPr>
          <w:rFonts w:ascii="Times New Roman" w:hAnsi="Times New Roman" w:cs="Times New Roman"/>
          <w:sz w:val="24"/>
          <w:szCs w:val="24"/>
        </w:rPr>
        <w:t xml:space="preserve">Given a DNA string s of length n, </w:t>
      </w:r>
      <w:r w:rsidR="00F01BB3" w:rsidRPr="008E5332">
        <w:rPr>
          <w:rFonts w:ascii="Times New Roman" w:hAnsi="Times New Roman" w:cs="Times New Roman"/>
          <w:sz w:val="24"/>
          <w:szCs w:val="24"/>
        </w:rPr>
        <w:t xml:space="preserve">Sequitur creates </w:t>
      </w:r>
      <w:r w:rsidRPr="008E5332">
        <w:rPr>
          <w:rFonts w:ascii="Times New Roman" w:hAnsi="Times New Roman" w:cs="Times New Roman"/>
          <w:sz w:val="24"/>
          <w:szCs w:val="24"/>
        </w:rPr>
        <w:t>a set of strings R = {R</w:t>
      </w:r>
      <w:r w:rsidRPr="008E5332">
        <w:rPr>
          <w:rFonts w:ascii="Times New Roman" w:hAnsi="Times New Roman" w:cs="Times New Roman"/>
          <w:sz w:val="24"/>
          <w:szCs w:val="24"/>
          <w:vertAlign w:val="subscript"/>
        </w:rPr>
        <w:t xml:space="preserve">0 </w:t>
      </w:r>
      <w:r w:rsidRPr="008E5332">
        <w:rPr>
          <w:rFonts w:ascii="Times New Roman" w:hAnsi="Times New Roman" w:cs="Times New Roman"/>
          <w:sz w:val="24"/>
          <w:szCs w:val="24"/>
        </w:rPr>
        <w:t>, R</w:t>
      </w:r>
      <w:r w:rsidRPr="008E5332">
        <w:rPr>
          <w:rFonts w:ascii="Times New Roman" w:hAnsi="Times New Roman" w:cs="Times New Roman"/>
          <w:sz w:val="24"/>
          <w:szCs w:val="24"/>
          <w:vertAlign w:val="subscript"/>
        </w:rPr>
        <w:t xml:space="preserve">1 </w:t>
      </w:r>
      <w:r w:rsidRPr="008E5332">
        <w:rPr>
          <w:rFonts w:ascii="Times New Roman" w:hAnsi="Times New Roman" w:cs="Times New Roman"/>
          <w:sz w:val="24"/>
          <w:szCs w:val="24"/>
        </w:rPr>
        <w:t>, R</w:t>
      </w:r>
      <w:r w:rsidRPr="008E5332">
        <w:rPr>
          <w:rFonts w:ascii="Times New Roman" w:hAnsi="Times New Roman" w:cs="Times New Roman"/>
          <w:sz w:val="24"/>
          <w:szCs w:val="24"/>
          <w:vertAlign w:val="subscript"/>
        </w:rPr>
        <w:t xml:space="preserve">2 </w:t>
      </w:r>
      <w:r w:rsidRPr="008E5332">
        <w:rPr>
          <w:rFonts w:ascii="Times New Roman" w:hAnsi="Times New Roman" w:cs="Times New Roman"/>
          <w:sz w:val="24"/>
          <w:szCs w:val="24"/>
        </w:rPr>
        <w:t>, … ,R</w:t>
      </w:r>
      <w:r w:rsidRPr="008E5332">
        <w:rPr>
          <w:rFonts w:ascii="Times New Roman" w:hAnsi="Times New Roman" w:cs="Times New Roman"/>
          <w:sz w:val="24"/>
          <w:szCs w:val="24"/>
        </w:rPr>
        <w:softHyphen/>
      </w:r>
      <w:r w:rsidRPr="008E5332">
        <w:rPr>
          <w:rFonts w:ascii="Times New Roman" w:hAnsi="Times New Roman" w:cs="Times New Roman"/>
          <w:sz w:val="24"/>
          <w:szCs w:val="24"/>
          <w:vertAlign w:val="subscript"/>
        </w:rPr>
        <w:t>m</w:t>
      </w:r>
      <w:r w:rsidRPr="008E5332">
        <w:rPr>
          <w:rFonts w:ascii="Times New Roman" w:hAnsi="Times New Roman" w:cs="Times New Roman"/>
          <w:sz w:val="24"/>
          <w:szCs w:val="24"/>
        </w:rPr>
        <w:t>}</w:t>
      </w:r>
      <w:r w:rsidR="00F01BB3" w:rsidRPr="008E5332">
        <w:rPr>
          <w:rFonts w:ascii="Times New Roman" w:hAnsi="Times New Roman" w:cs="Times New Roman"/>
          <w:sz w:val="24"/>
          <w:szCs w:val="24"/>
        </w:rPr>
        <w:t xml:space="preserve"> of which</w:t>
      </w:r>
      <w:r w:rsidRPr="008E5332">
        <w:rPr>
          <w:rFonts w:ascii="Times New Roman" w:hAnsi="Times New Roman" w:cs="Times New Roman"/>
          <w:sz w:val="24"/>
          <w:szCs w:val="24"/>
        </w:rPr>
        <w:t xml:space="preserve"> </w:t>
      </w:r>
      <w:r w:rsidR="008D1E2A" w:rsidRPr="008E5332">
        <w:rPr>
          <w:rFonts w:ascii="Times New Roman" w:hAnsi="Times New Roman" w:cs="Times New Roman"/>
          <w:sz w:val="24"/>
          <w:szCs w:val="24"/>
        </w:rPr>
        <w:t>R</w:t>
      </w:r>
      <w:r w:rsidR="008D1E2A" w:rsidRPr="008E5332">
        <w:rPr>
          <w:rFonts w:ascii="Times New Roman" w:hAnsi="Times New Roman" w:cs="Times New Roman"/>
          <w:sz w:val="24"/>
          <w:szCs w:val="24"/>
          <w:vertAlign w:val="subscript"/>
        </w:rPr>
        <w:t>0</w:t>
      </w:r>
      <w:r w:rsidR="008D1E2A" w:rsidRPr="008E5332">
        <w:rPr>
          <w:rFonts w:ascii="Times New Roman" w:hAnsi="Times New Roman" w:cs="Times New Roman"/>
          <w:sz w:val="24"/>
          <w:szCs w:val="24"/>
        </w:rPr>
        <w:t xml:space="preserve"> is the sequitur representation of s composed of terminals (A,G,C,T) and non-</w:t>
      </w:r>
      <w:r w:rsidR="008D1E2A" w:rsidRPr="008E5332">
        <w:rPr>
          <w:rFonts w:ascii="Times New Roman" w:hAnsi="Times New Roman" w:cs="Times New Roman"/>
          <w:sz w:val="24"/>
          <w:szCs w:val="24"/>
        </w:rPr>
        <w:lastRenderedPageBreak/>
        <w:t>terminal symbols (R</w:t>
      </w:r>
      <w:r w:rsidR="008D1E2A" w:rsidRPr="008E5332">
        <w:rPr>
          <w:rFonts w:ascii="Times New Roman" w:hAnsi="Times New Roman" w:cs="Times New Roman"/>
          <w:sz w:val="24"/>
          <w:szCs w:val="24"/>
          <w:vertAlign w:val="subscript"/>
        </w:rPr>
        <w:t>1</w:t>
      </w:r>
      <w:r w:rsidR="008D1E2A" w:rsidRPr="008E5332">
        <w:rPr>
          <w:rFonts w:ascii="Times New Roman" w:hAnsi="Times New Roman" w:cs="Times New Roman"/>
          <w:sz w:val="24"/>
          <w:szCs w:val="24"/>
        </w:rPr>
        <w:t>,R</w:t>
      </w:r>
      <w:r w:rsidR="008D1E2A" w:rsidRPr="008E5332">
        <w:rPr>
          <w:rFonts w:ascii="Times New Roman" w:hAnsi="Times New Roman" w:cs="Times New Roman"/>
          <w:sz w:val="24"/>
          <w:szCs w:val="24"/>
          <w:vertAlign w:val="subscript"/>
        </w:rPr>
        <w:t>2</w:t>
      </w:r>
      <w:r w:rsidR="008D1E2A" w:rsidRPr="008E5332">
        <w:rPr>
          <w:rFonts w:ascii="Times New Roman" w:hAnsi="Times New Roman" w:cs="Times New Roman"/>
          <w:sz w:val="24"/>
          <w:szCs w:val="24"/>
        </w:rPr>
        <w:t>, … ,R</w:t>
      </w:r>
      <w:r w:rsidR="008D1E2A" w:rsidRPr="008E5332">
        <w:rPr>
          <w:rFonts w:ascii="Times New Roman" w:hAnsi="Times New Roman" w:cs="Times New Roman"/>
          <w:sz w:val="24"/>
          <w:szCs w:val="24"/>
          <w:vertAlign w:val="subscript"/>
        </w:rPr>
        <w:t>m</w:t>
      </w:r>
      <w:r w:rsidR="008D1E2A" w:rsidRPr="008E5332">
        <w:rPr>
          <w:rFonts w:ascii="Times New Roman" w:hAnsi="Times New Roman" w:cs="Times New Roman"/>
          <w:sz w:val="24"/>
          <w:szCs w:val="24"/>
        </w:rPr>
        <w:t>) that refer to rules R</w:t>
      </w:r>
      <w:r w:rsidR="008D1E2A" w:rsidRPr="008E5332">
        <w:rPr>
          <w:rFonts w:ascii="Times New Roman" w:hAnsi="Times New Roman" w:cs="Times New Roman"/>
          <w:sz w:val="24"/>
          <w:szCs w:val="24"/>
          <w:vertAlign w:val="subscript"/>
        </w:rPr>
        <w:t>1</w:t>
      </w:r>
      <w:r w:rsidR="008D1E2A" w:rsidRPr="008E5332">
        <w:rPr>
          <w:rFonts w:ascii="Times New Roman" w:hAnsi="Times New Roman" w:cs="Times New Roman"/>
          <w:sz w:val="24"/>
          <w:szCs w:val="24"/>
        </w:rPr>
        <w:t>-R</w:t>
      </w:r>
      <w:r w:rsidR="008D1E2A" w:rsidRPr="008E5332">
        <w:rPr>
          <w:rFonts w:ascii="Times New Roman" w:hAnsi="Times New Roman" w:cs="Times New Roman"/>
          <w:sz w:val="24"/>
          <w:szCs w:val="24"/>
          <w:vertAlign w:val="subscript"/>
        </w:rPr>
        <w:t>m.</w:t>
      </w:r>
      <w:r w:rsidR="008D1E2A" w:rsidRPr="008E5332">
        <w:rPr>
          <w:rFonts w:ascii="Times New Roman" w:hAnsi="Times New Roman" w:cs="Times New Roman"/>
          <w:sz w:val="24"/>
          <w:szCs w:val="24"/>
        </w:rPr>
        <w:t xml:space="preserve"> </w:t>
      </w:r>
      <w:r w:rsidR="00CD626C" w:rsidRPr="008E5332">
        <w:rPr>
          <w:rFonts w:ascii="Times New Roman" w:hAnsi="Times New Roman" w:cs="Times New Roman"/>
          <w:sz w:val="24"/>
          <w:szCs w:val="24"/>
        </w:rPr>
        <w:t xml:space="preserve"> String s is read character by character and used to build up R</w:t>
      </w:r>
      <w:r w:rsidR="0017582E" w:rsidRPr="008E5332">
        <w:rPr>
          <w:rFonts w:ascii="Times New Roman" w:hAnsi="Times New Roman" w:cs="Times New Roman"/>
          <w:sz w:val="24"/>
          <w:szCs w:val="24"/>
          <w:vertAlign w:val="subscript"/>
        </w:rPr>
        <w:t>0</w:t>
      </w:r>
      <w:r w:rsidR="00CD626C" w:rsidRPr="008E5332">
        <w:rPr>
          <w:rFonts w:ascii="Times New Roman" w:hAnsi="Times New Roman" w:cs="Times New Roman"/>
          <w:sz w:val="24"/>
          <w:szCs w:val="24"/>
        </w:rPr>
        <w:t xml:space="preserve"> in the following fashion:</w:t>
      </w:r>
    </w:p>
    <w:tbl>
      <w:tblPr>
        <w:tblStyle w:val="TableGrid"/>
        <w:tblW w:w="0" w:type="auto"/>
        <w:tblLook w:val="04A0" w:firstRow="1" w:lastRow="0" w:firstColumn="1" w:lastColumn="0" w:noHBand="0" w:noVBand="1"/>
      </w:tblPr>
      <w:tblGrid>
        <w:gridCol w:w="9350"/>
      </w:tblGrid>
      <w:tr w:rsidR="008612F2" w14:paraId="269A9399" w14:textId="77777777" w:rsidTr="008612F2">
        <w:tc>
          <w:tcPr>
            <w:tcW w:w="9350" w:type="dxa"/>
          </w:tcPr>
          <w:p w14:paraId="57AFF8A9" w14:textId="77777777" w:rsidR="004B6F30" w:rsidRDefault="004B6F30" w:rsidP="008612F2">
            <w:pPr>
              <w:pStyle w:val="NoSpacing"/>
              <w:jc w:val="both"/>
              <w:rPr>
                <w:rFonts w:ascii="Times New Roman" w:hAnsi="Times New Roman" w:cs="Times New Roman"/>
                <w:b/>
              </w:rPr>
            </w:pPr>
          </w:p>
          <w:p w14:paraId="020BD1AF" w14:textId="77777777" w:rsidR="008612F2" w:rsidRPr="00696644" w:rsidRDefault="008612F2" w:rsidP="008612F2">
            <w:pPr>
              <w:pStyle w:val="NoSpacing"/>
              <w:jc w:val="both"/>
              <w:rPr>
                <w:rFonts w:ascii="Times New Roman" w:hAnsi="Times New Roman" w:cs="Times New Roman"/>
              </w:rPr>
            </w:pPr>
            <w:r w:rsidRPr="008612F2">
              <w:rPr>
                <w:rFonts w:ascii="Times New Roman" w:hAnsi="Times New Roman" w:cs="Times New Roman"/>
                <w:b/>
              </w:rPr>
              <w:t>Let</w:t>
            </w:r>
            <w:r w:rsidRPr="00696644">
              <w:rPr>
                <w:rFonts w:ascii="Times New Roman" w:hAnsi="Times New Roman" w:cs="Times New Roman"/>
              </w:rPr>
              <w:t xml:space="preserve"> n = 1</w:t>
            </w:r>
          </w:p>
          <w:p w14:paraId="1A77CB97" w14:textId="77777777" w:rsidR="008612F2" w:rsidRPr="00696644" w:rsidRDefault="008612F2" w:rsidP="008612F2">
            <w:pPr>
              <w:pStyle w:val="NoSpacing"/>
              <w:jc w:val="both"/>
              <w:rPr>
                <w:rFonts w:ascii="Times New Roman" w:hAnsi="Times New Roman" w:cs="Times New Roman"/>
              </w:rPr>
            </w:pPr>
            <w:r w:rsidRPr="00696644">
              <w:rPr>
                <w:rFonts w:ascii="Times New Roman" w:hAnsi="Times New Roman" w:cs="Times New Roman"/>
              </w:rPr>
              <w:t>As each new input character is observed, append it to rule R</w:t>
            </w:r>
            <w:r w:rsidRPr="00696644">
              <w:rPr>
                <w:rFonts w:ascii="Times New Roman" w:hAnsi="Times New Roman" w:cs="Times New Roman"/>
              </w:rPr>
              <w:softHyphen/>
            </w:r>
            <w:r w:rsidRPr="00696644">
              <w:rPr>
                <w:rFonts w:ascii="Times New Roman" w:hAnsi="Times New Roman" w:cs="Times New Roman"/>
                <w:vertAlign w:val="subscript"/>
              </w:rPr>
              <w:t>0</w:t>
            </w:r>
            <w:r w:rsidRPr="00696644">
              <w:rPr>
                <w:rFonts w:ascii="Times New Roman" w:hAnsi="Times New Roman" w:cs="Times New Roman"/>
              </w:rPr>
              <w:t xml:space="preserve"> and link it to the previous symbol in R</w:t>
            </w:r>
            <w:r w:rsidRPr="00696644">
              <w:rPr>
                <w:rFonts w:ascii="Times New Roman" w:hAnsi="Times New Roman" w:cs="Times New Roman"/>
                <w:vertAlign w:val="subscript"/>
              </w:rPr>
              <w:t>0</w:t>
            </w:r>
            <w:r w:rsidRPr="00696644">
              <w:rPr>
                <w:rFonts w:ascii="Times New Roman" w:hAnsi="Times New Roman" w:cs="Times New Roman"/>
              </w:rPr>
              <w:t>.</w:t>
            </w:r>
          </w:p>
          <w:p w14:paraId="00CA2F5C" w14:textId="77777777" w:rsidR="008612F2" w:rsidRPr="00696644" w:rsidRDefault="008612F2" w:rsidP="008612F2">
            <w:pPr>
              <w:pStyle w:val="NoSpacing"/>
              <w:jc w:val="both"/>
              <w:rPr>
                <w:rFonts w:ascii="Times New Roman" w:hAnsi="Times New Roman" w:cs="Times New Roman"/>
              </w:rPr>
            </w:pPr>
            <w:r w:rsidRPr="008612F2">
              <w:rPr>
                <w:rFonts w:ascii="Times New Roman" w:hAnsi="Times New Roman" w:cs="Times New Roman"/>
                <w:b/>
              </w:rPr>
              <w:t>Each</w:t>
            </w:r>
            <w:r w:rsidRPr="00696644">
              <w:rPr>
                <w:rFonts w:ascii="Times New Roman" w:hAnsi="Times New Roman" w:cs="Times New Roman"/>
              </w:rPr>
              <w:t xml:space="preserve"> time a link is made between two symbols</w:t>
            </w:r>
          </w:p>
          <w:p w14:paraId="67879C2F" w14:textId="77777777" w:rsidR="008612F2" w:rsidRPr="00696644" w:rsidRDefault="008612F2" w:rsidP="008612F2">
            <w:pPr>
              <w:pStyle w:val="NoSpacing"/>
              <w:jc w:val="both"/>
              <w:rPr>
                <w:rFonts w:ascii="Times New Roman" w:hAnsi="Times New Roman" w:cs="Times New Roman"/>
              </w:rPr>
            </w:pPr>
            <w:r>
              <w:rPr>
                <w:rFonts w:ascii="Times New Roman" w:hAnsi="Times New Roman" w:cs="Times New Roman"/>
              </w:rPr>
              <w:t xml:space="preserve">        </w:t>
            </w:r>
            <w:r w:rsidRPr="008612F2">
              <w:rPr>
                <w:rFonts w:ascii="Times New Roman" w:hAnsi="Times New Roman" w:cs="Times New Roman"/>
                <w:b/>
              </w:rPr>
              <w:t>if</w:t>
            </w:r>
            <w:r w:rsidRPr="00696644">
              <w:rPr>
                <w:rFonts w:ascii="Times New Roman" w:hAnsi="Times New Roman" w:cs="Times New Roman"/>
              </w:rPr>
              <w:t xml:space="preserve"> the new digram (two consecutive symbols) is repeated elsewhere and the repetitions don</w:t>
            </w:r>
            <w:r>
              <w:rPr>
                <w:rFonts w:ascii="Times New Roman" w:hAnsi="Times New Roman" w:cs="Times New Roman"/>
              </w:rPr>
              <w:t>’t overlap</w:t>
            </w:r>
          </w:p>
          <w:p w14:paraId="587FA704" w14:textId="77777777" w:rsidR="008612F2" w:rsidRPr="00696644" w:rsidRDefault="008612F2" w:rsidP="008612F2">
            <w:pPr>
              <w:pStyle w:val="NoSpacing"/>
              <w:ind w:left="720" w:firstLine="720"/>
              <w:jc w:val="both"/>
              <w:rPr>
                <w:rFonts w:ascii="Times New Roman" w:hAnsi="Times New Roman" w:cs="Times New Roman"/>
              </w:rPr>
            </w:pPr>
            <w:r w:rsidRPr="008612F2">
              <w:rPr>
                <w:rFonts w:ascii="Times New Roman" w:hAnsi="Times New Roman" w:cs="Times New Roman"/>
                <w:b/>
              </w:rPr>
              <w:t>if</w:t>
            </w:r>
            <w:r w:rsidRPr="00696644">
              <w:rPr>
                <w:rFonts w:ascii="Times New Roman" w:hAnsi="Times New Roman" w:cs="Times New Roman"/>
              </w:rPr>
              <w:t xml:space="preserve"> the other oc</w:t>
            </w:r>
            <w:r>
              <w:rPr>
                <w:rFonts w:ascii="Times New Roman" w:hAnsi="Times New Roman" w:cs="Times New Roman"/>
              </w:rPr>
              <w:t>currence is a complete rule</w:t>
            </w:r>
          </w:p>
          <w:p w14:paraId="343737FE" w14:textId="77777777" w:rsidR="008612F2" w:rsidRPr="00696644" w:rsidRDefault="008612F2" w:rsidP="008612F2">
            <w:pPr>
              <w:pStyle w:val="NoSpacing"/>
              <w:ind w:left="1440" w:firstLine="720"/>
              <w:jc w:val="both"/>
              <w:rPr>
                <w:rFonts w:ascii="Times New Roman" w:hAnsi="Times New Roman" w:cs="Times New Roman"/>
              </w:rPr>
            </w:pPr>
            <w:r w:rsidRPr="00696644">
              <w:rPr>
                <w:rFonts w:ascii="Times New Roman" w:hAnsi="Times New Roman" w:cs="Times New Roman"/>
              </w:rPr>
              <w:t>replace the new digram with the non-term</w:t>
            </w:r>
            <w:r>
              <w:rPr>
                <w:rFonts w:ascii="Times New Roman" w:hAnsi="Times New Roman" w:cs="Times New Roman"/>
              </w:rPr>
              <w:t>inal symbol that heads the rule</w:t>
            </w:r>
          </w:p>
          <w:p w14:paraId="456BE88F" w14:textId="77777777" w:rsidR="008612F2" w:rsidRPr="00696644" w:rsidRDefault="008612F2" w:rsidP="008612F2">
            <w:pPr>
              <w:pStyle w:val="NoSpacing"/>
              <w:ind w:left="720" w:firstLine="720"/>
              <w:jc w:val="both"/>
              <w:rPr>
                <w:rFonts w:ascii="Times New Roman" w:hAnsi="Times New Roman" w:cs="Times New Roman"/>
              </w:rPr>
            </w:pPr>
            <w:r w:rsidRPr="008612F2">
              <w:rPr>
                <w:rFonts w:ascii="Times New Roman" w:hAnsi="Times New Roman" w:cs="Times New Roman"/>
                <w:b/>
              </w:rPr>
              <w:t>otherwise</w:t>
            </w:r>
            <w:r w:rsidRPr="00696644">
              <w:rPr>
                <w:rFonts w:ascii="Times New Roman" w:hAnsi="Times New Roman" w:cs="Times New Roman"/>
              </w:rPr>
              <w:t>,</w:t>
            </w:r>
          </w:p>
          <w:p w14:paraId="57C59542" w14:textId="77777777" w:rsidR="008612F2" w:rsidRPr="00696644" w:rsidRDefault="008612F2" w:rsidP="008612F2">
            <w:pPr>
              <w:pStyle w:val="NoSpacing"/>
              <w:ind w:left="1440" w:firstLine="720"/>
              <w:jc w:val="both"/>
              <w:rPr>
                <w:rFonts w:ascii="Times New Roman" w:hAnsi="Times New Roman" w:cs="Times New Roman"/>
              </w:rPr>
            </w:pPr>
            <w:r w:rsidRPr="00696644">
              <w:rPr>
                <w:rFonts w:ascii="Times New Roman" w:hAnsi="Times New Roman" w:cs="Times New Roman"/>
              </w:rPr>
              <w:t>form a new rule R</w:t>
            </w:r>
            <w:r w:rsidRPr="00696644">
              <w:rPr>
                <w:rFonts w:ascii="Times New Roman" w:hAnsi="Times New Roman" w:cs="Times New Roman"/>
                <w:vertAlign w:val="subscript"/>
              </w:rPr>
              <w:t>n</w:t>
            </w:r>
            <w:r w:rsidRPr="00696644">
              <w:rPr>
                <w:rFonts w:ascii="Times New Roman" w:hAnsi="Times New Roman" w:cs="Times New Roman"/>
              </w:rPr>
              <w:t xml:space="preserve"> and replace both digrams with the new non-terminal symbol R</w:t>
            </w:r>
            <w:r w:rsidRPr="00696644">
              <w:rPr>
                <w:rFonts w:ascii="Times New Roman" w:hAnsi="Times New Roman" w:cs="Times New Roman"/>
              </w:rPr>
              <w:softHyphen/>
            </w:r>
            <w:r w:rsidRPr="00696644">
              <w:rPr>
                <w:rFonts w:ascii="Times New Roman" w:hAnsi="Times New Roman" w:cs="Times New Roman"/>
              </w:rPr>
              <w:softHyphen/>
            </w:r>
            <w:r w:rsidRPr="00696644">
              <w:rPr>
                <w:rFonts w:ascii="Times New Roman" w:hAnsi="Times New Roman" w:cs="Times New Roman"/>
                <w:vertAlign w:val="subscript"/>
              </w:rPr>
              <w:t>n</w:t>
            </w:r>
            <w:r w:rsidRPr="00696644">
              <w:rPr>
                <w:rFonts w:ascii="Times New Roman" w:hAnsi="Times New Roman" w:cs="Times New Roman"/>
              </w:rPr>
              <w:t xml:space="preserve"> and </w:t>
            </w:r>
            <w:r w:rsidRPr="008612F2">
              <w:rPr>
                <w:rFonts w:ascii="Times New Roman" w:hAnsi="Times New Roman" w:cs="Times New Roman"/>
                <w:b/>
              </w:rPr>
              <w:t>let</w:t>
            </w:r>
            <w:r w:rsidRPr="00696644">
              <w:rPr>
                <w:rFonts w:ascii="Times New Roman" w:hAnsi="Times New Roman" w:cs="Times New Roman"/>
              </w:rPr>
              <w:t xml:space="preserve"> n = n+1</w:t>
            </w:r>
          </w:p>
          <w:p w14:paraId="51FBE09D" w14:textId="77777777" w:rsidR="008612F2" w:rsidRPr="00696644" w:rsidRDefault="008612F2" w:rsidP="008612F2">
            <w:pPr>
              <w:pStyle w:val="NoSpacing"/>
              <w:ind w:left="720"/>
              <w:jc w:val="both"/>
              <w:rPr>
                <w:rFonts w:ascii="Times New Roman" w:hAnsi="Times New Roman" w:cs="Times New Roman"/>
              </w:rPr>
            </w:pPr>
            <w:r w:rsidRPr="008612F2">
              <w:rPr>
                <w:rFonts w:ascii="Times New Roman" w:hAnsi="Times New Roman" w:cs="Times New Roman"/>
                <w:b/>
              </w:rPr>
              <w:t>otherwise</w:t>
            </w:r>
            <w:r w:rsidRPr="00696644">
              <w:rPr>
                <w:rFonts w:ascii="Times New Roman" w:hAnsi="Times New Roman" w:cs="Times New Roman"/>
              </w:rPr>
              <w:t>,</w:t>
            </w:r>
          </w:p>
          <w:p w14:paraId="46E4C67E" w14:textId="77777777" w:rsidR="008612F2" w:rsidRPr="00696644" w:rsidRDefault="008612F2" w:rsidP="008612F2">
            <w:pPr>
              <w:pStyle w:val="NoSpacing"/>
              <w:ind w:left="720" w:firstLine="720"/>
              <w:jc w:val="both"/>
              <w:rPr>
                <w:rFonts w:ascii="Times New Roman" w:hAnsi="Times New Roman" w:cs="Times New Roman"/>
              </w:rPr>
            </w:pPr>
            <w:r w:rsidRPr="00696644">
              <w:rPr>
                <w:rFonts w:ascii="Times New Roman" w:hAnsi="Times New Roman" w:cs="Times New Roman"/>
              </w:rPr>
              <w:t>insert the digram into the index</w:t>
            </w:r>
          </w:p>
          <w:p w14:paraId="519FB959" w14:textId="77777777" w:rsidR="008612F2" w:rsidRPr="00696644" w:rsidRDefault="008612F2" w:rsidP="008612F2">
            <w:pPr>
              <w:pStyle w:val="NoSpacing"/>
              <w:jc w:val="both"/>
              <w:rPr>
                <w:rFonts w:ascii="Times New Roman" w:hAnsi="Times New Roman" w:cs="Times New Roman"/>
              </w:rPr>
            </w:pPr>
            <w:r w:rsidRPr="008612F2">
              <w:rPr>
                <w:rFonts w:ascii="Times New Roman" w:hAnsi="Times New Roman" w:cs="Times New Roman"/>
                <w:b/>
              </w:rPr>
              <w:t>Each</w:t>
            </w:r>
            <w:r w:rsidRPr="00696644">
              <w:rPr>
                <w:rFonts w:ascii="Times New Roman" w:hAnsi="Times New Roman" w:cs="Times New Roman"/>
              </w:rPr>
              <w:t xml:space="preserve"> time a digram is replaced by a non-terminal symbol</w:t>
            </w:r>
          </w:p>
          <w:p w14:paraId="7796628C" w14:textId="77777777" w:rsidR="008612F2" w:rsidRPr="00696644" w:rsidRDefault="008612F2" w:rsidP="008612F2">
            <w:pPr>
              <w:pStyle w:val="NoSpacing"/>
              <w:ind w:firstLine="720"/>
              <w:jc w:val="both"/>
              <w:rPr>
                <w:rFonts w:ascii="Times New Roman" w:hAnsi="Times New Roman" w:cs="Times New Roman"/>
              </w:rPr>
            </w:pPr>
            <w:r w:rsidRPr="008612F2">
              <w:rPr>
                <w:rFonts w:ascii="Times New Roman" w:hAnsi="Times New Roman" w:cs="Times New Roman"/>
                <w:b/>
              </w:rPr>
              <w:t>if</w:t>
            </w:r>
            <w:r w:rsidRPr="00696644">
              <w:rPr>
                <w:rFonts w:ascii="Times New Roman" w:hAnsi="Times New Roman" w:cs="Times New Roman"/>
              </w:rPr>
              <w:t xml:space="preserve"> either symbol is a non-terminal symbol that only occurs once elsewhere</w:t>
            </w:r>
          </w:p>
          <w:p w14:paraId="5F4F7F2E" w14:textId="77777777" w:rsidR="008612F2" w:rsidRPr="00696644" w:rsidRDefault="008612F2" w:rsidP="008612F2">
            <w:pPr>
              <w:pStyle w:val="NoSpacing"/>
              <w:ind w:left="720" w:firstLine="720"/>
              <w:jc w:val="both"/>
              <w:rPr>
                <w:rFonts w:ascii="Times New Roman" w:hAnsi="Times New Roman" w:cs="Times New Roman"/>
              </w:rPr>
            </w:pPr>
            <w:r w:rsidRPr="00696644">
              <w:rPr>
                <w:rFonts w:ascii="Times New Roman" w:hAnsi="Times New Roman" w:cs="Times New Roman"/>
              </w:rPr>
              <w:t>remove the rule, substituting its contents in place of the other non-terminal symbol</w:t>
            </w:r>
          </w:p>
          <w:p w14:paraId="14E35DBD" w14:textId="77777777" w:rsidR="00896071" w:rsidRDefault="008612F2" w:rsidP="008612F2">
            <w:pPr>
              <w:pStyle w:val="NoSpacing"/>
              <w:jc w:val="both"/>
              <w:rPr>
                <w:rFonts w:ascii="Times New Roman" w:hAnsi="Times New Roman" w:cs="Times New Roman"/>
                <w:vertAlign w:val="subscript"/>
              </w:rPr>
            </w:pPr>
            <w:r w:rsidRPr="008612F2">
              <w:rPr>
                <w:rFonts w:ascii="Times New Roman" w:hAnsi="Times New Roman" w:cs="Times New Roman"/>
                <w:b/>
              </w:rPr>
              <w:t>After every</w:t>
            </w:r>
            <w:r w:rsidRPr="00696644">
              <w:rPr>
                <w:rFonts w:ascii="Times New Roman" w:hAnsi="Times New Roman" w:cs="Times New Roman"/>
              </w:rPr>
              <w:t xml:space="preserve"> character in s is read, return R</w:t>
            </w:r>
            <w:r w:rsidRPr="00696644">
              <w:rPr>
                <w:rFonts w:ascii="Times New Roman" w:hAnsi="Times New Roman" w:cs="Times New Roman"/>
              </w:rPr>
              <w:softHyphen/>
            </w:r>
            <w:r w:rsidRPr="00696644">
              <w:rPr>
                <w:rFonts w:ascii="Times New Roman" w:hAnsi="Times New Roman" w:cs="Times New Roman"/>
                <w:vertAlign w:val="subscript"/>
              </w:rPr>
              <w:t>0</w:t>
            </w:r>
          </w:p>
          <w:p w14:paraId="2AFF7E3C" w14:textId="1463899E" w:rsidR="004B6F30" w:rsidRPr="00EF2E94" w:rsidRDefault="004B6F30" w:rsidP="008612F2">
            <w:pPr>
              <w:pStyle w:val="NoSpacing"/>
              <w:jc w:val="both"/>
              <w:rPr>
                <w:rFonts w:ascii="Times New Roman" w:hAnsi="Times New Roman" w:cs="Times New Roman"/>
                <w:vertAlign w:val="subscript"/>
              </w:rPr>
            </w:pPr>
          </w:p>
        </w:tc>
      </w:tr>
    </w:tbl>
    <w:p w14:paraId="718FD62D" w14:textId="77777777" w:rsidR="004B6F30" w:rsidRDefault="004B6F30" w:rsidP="00F62538">
      <w:pPr>
        <w:spacing w:after="0" w:line="480" w:lineRule="auto"/>
        <w:jc w:val="both"/>
        <w:rPr>
          <w:rFonts w:ascii="Times New Roman" w:hAnsi="Times New Roman" w:cs="Times New Roman"/>
          <w:sz w:val="24"/>
          <w:szCs w:val="24"/>
        </w:rPr>
      </w:pPr>
    </w:p>
    <w:p w14:paraId="39C0AC9D" w14:textId="6FAE9DF3" w:rsidR="00045BDE" w:rsidRDefault="00C54231" w:rsidP="00F62538">
      <w:pPr>
        <w:spacing w:after="0" w:line="480" w:lineRule="auto"/>
        <w:jc w:val="both"/>
        <w:rPr>
          <w:rFonts w:ascii="Times New Roman" w:hAnsi="Times New Roman" w:cs="Times New Roman"/>
          <w:b/>
          <w:sz w:val="24"/>
          <w:szCs w:val="24"/>
        </w:rPr>
      </w:pPr>
      <w:r w:rsidRPr="008E5332">
        <w:rPr>
          <w:rFonts w:ascii="Times New Roman" w:hAnsi="Times New Roman" w:cs="Times New Roman"/>
          <w:sz w:val="24"/>
          <w:szCs w:val="24"/>
        </w:rPr>
        <w:t>Note for a dataset S = {s</w:t>
      </w:r>
      <w:r w:rsidRPr="008E5332">
        <w:rPr>
          <w:rFonts w:ascii="Times New Roman" w:hAnsi="Times New Roman" w:cs="Times New Roman"/>
          <w:sz w:val="24"/>
          <w:szCs w:val="24"/>
          <w:vertAlign w:val="subscript"/>
        </w:rPr>
        <w:t>1</w:t>
      </w:r>
      <w:r w:rsidRPr="008E5332">
        <w:rPr>
          <w:rFonts w:ascii="Times New Roman" w:hAnsi="Times New Roman" w:cs="Times New Roman"/>
          <w:sz w:val="24"/>
          <w:szCs w:val="24"/>
        </w:rPr>
        <w:t xml:space="preserve"> , s</w:t>
      </w:r>
      <w:r w:rsidRPr="008E5332">
        <w:rPr>
          <w:rFonts w:ascii="Times New Roman" w:hAnsi="Times New Roman" w:cs="Times New Roman"/>
          <w:sz w:val="24"/>
          <w:szCs w:val="24"/>
          <w:vertAlign w:val="subscript"/>
        </w:rPr>
        <w:t>2</w:t>
      </w:r>
      <w:r w:rsidRPr="008E5332">
        <w:rPr>
          <w:rFonts w:ascii="Times New Roman" w:hAnsi="Times New Roman" w:cs="Times New Roman"/>
          <w:sz w:val="24"/>
          <w:szCs w:val="24"/>
        </w:rPr>
        <w:t xml:space="preserve"> , … s</w:t>
      </w:r>
      <w:r w:rsidRPr="008E5332">
        <w:rPr>
          <w:rFonts w:ascii="Times New Roman" w:hAnsi="Times New Roman" w:cs="Times New Roman"/>
          <w:sz w:val="24"/>
          <w:szCs w:val="24"/>
          <w:vertAlign w:val="subscript"/>
        </w:rPr>
        <w:t>k</w:t>
      </w:r>
      <w:r w:rsidRPr="008E5332">
        <w:rPr>
          <w:rFonts w:ascii="Times New Roman" w:hAnsi="Times New Roman" w:cs="Times New Roman"/>
          <w:sz w:val="24"/>
          <w:szCs w:val="24"/>
        </w:rPr>
        <w:t>}, the set {R</w:t>
      </w:r>
      <w:r w:rsidRPr="008E5332">
        <w:rPr>
          <w:rFonts w:ascii="Times New Roman" w:hAnsi="Times New Roman" w:cs="Times New Roman"/>
          <w:sz w:val="24"/>
          <w:szCs w:val="24"/>
          <w:vertAlign w:val="subscript"/>
        </w:rPr>
        <w:t>1</w:t>
      </w:r>
      <w:r w:rsidRPr="008E5332">
        <w:rPr>
          <w:rFonts w:ascii="Times New Roman" w:hAnsi="Times New Roman" w:cs="Times New Roman"/>
          <w:sz w:val="24"/>
          <w:szCs w:val="24"/>
        </w:rPr>
        <w:t>, R</w:t>
      </w:r>
      <w:r w:rsidRPr="008E5332">
        <w:rPr>
          <w:rFonts w:ascii="Times New Roman" w:hAnsi="Times New Roman" w:cs="Times New Roman"/>
          <w:sz w:val="24"/>
          <w:szCs w:val="24"/>
          <w:vertAlign w:val="subscript"/>
        </w:rPr>
        <w:t xml:space="preserve">2 </w:t>
      </w:r>
      <w:r w:rsidRPr="008E5332">
        <w:rPr>
          <w:rFonts w:ascii="Times New Roman" w:hAnsi="Times New Roman" w:cs="Times New Roman"/>
          <w:sz w:val="24"/>
          <w:szCs w:val="24"/>
        </w:rPr>
        <w:t>, … , R</w:t>
      </w:r>
      <w:r w:rsidRPr="008E5332">
        <w:rPr>
          <w:rFonts w:ascii="Times New Roman" w:hAnsi="Times New Roman" w:cs="Times New Roman"/>
          <w:sz w:val="24"/>
          <w:szCs w:val="24"/>
          <w:vertAlign w:val="subscript"/>
        </w:rPr>
        <w:t>m</w:t>
      </w:r>
      <w:r w:rsidRPr="008E5332">
        <w:rPr>
          <w:rFonts w:ascii="Times New Roman" w:hAnsi="Times New Roman" w:cs="Times New Roman"/>
          <w:sz w:val="24"/>
          <w:szCs w:val="24"/>
        </w:rPr>
        <w:t>} will be the same for all s</w:t>
      </w:r>
      <w:r w:rsidRPr="008E5332">
        <w:rPr>
          <w:rFonts w:ascii="Times New Roman" w:hAnsi="Times New Roman" w:cs="Times New Roman"/>
          <w:sz w:val="24"/>
          <w:szCs w:val="24"/>
          <w:vertAlign w:val="subscript"/>
        </w:rPr>
        <w:t>i</w:t>
      </w:r>
      <w:r w:rsidRPr="008E5332">
        <w:rPr>
          <w:rFonts w:ascii="Times New Roman" w:hAnsi="Times New Roman" w:cs="Times New Roman"/>
          <w:sz w:val="24"/>
          <w:szCs w:val="24"/>
        </w:rPr>
        <w:t xml:space="preserve"> because Sequitur creates a common set of rules that is applied to the whole data set. The only difference is that each s</w:t>
      </w:r>
      <w:r w:rsidRPr="008E5332">
        <w:rPr>
          <w:rFonts w:ascii="Times New Roman" w:hAnsi="Times New Roman" w:cs="Times New Roman"/>
          <w:sz w:val="24"/>
          <w:szCs w:val="24"/>
          <w:vertAlign w:val="subscript"/>
        </w:rPr>
        <w:t>i</w:t>
      </w:r>
      <w:r w:rsidR="00023FA9">
        <w:rPr>
          <w:rFonts w:ascii="Times New Roman" w:hAnsi="Times New Roman" w:cs="Times New Roman"/>
          <w:sz w:val="24"/>
          <w:szCs w:val="24"/>
        </w:rPr>
        <w:t xml:space="preserve"> will have a </w:t>
      </w:r>
      <w:r w:rsidRPr="008E5332">
        <w:rPr>
          <w:rFonts w:ascii="Times New Roman" w:hAnsi="Times New Roman" w:cs="Times New Roman"/>
          <w:sz w:val="24"/>
          <w:szCs w:val="24"/>
        </w:rPr>
        <w:t>unique R</w:t>
      </w:r>
      <w:r w:rsidRPr="008E5332">
        <w:rPr>
          <w:rFonts w:ascii="Times New Roman" w:hAnsi="Times New Roman" w:cs="Times New Roman"/>
          <w:sz w:val="24"/>
          <w:szCs w:val="24"/>
          <w:vertAlign w:val="subscript"/>
        </w:rPr>
        <w:t>0</w:t>
      </w:r>
      <w:r w:rsidRPr="008E5332">
        <w:rPr>
          <w:rFonts w:ascii="Times New Roman" w:hAnsi="Times New Roman" w:cs="Times New Roman"/>
          <w:sz w:val="24"/>
          <w:szCs w:val="24"/>
        </w:rPr>
        <w:t xml:space="preserve">.  </w:t>
      </w:r>
    </w:p>
    <w:p w14:paraId="2FAADA54" w14:textId="77777777" w:rsidR="00457706" w:rsidRPr="00696644" w:rsidRDefault="00457706" w:rsidP="00F62538">
      <w:pPr>
        <w:spacing w:after="0" w:line="480" w:lineRule="auto"/>
        <w:jc w:val="both"/>
        <w:rPr>
          <w:rFonts w:ascii="Times New Roman" w:hAnsi="Times New Roman" w:cs="Times New Roman"/>
          <w:b/>
          <w:sz w:val="24"/>
          <w:szCs w:val="24"/>
        </w:rPr>
      </w:pPr>
      <w:r w:rsidRPr="00696644">
        <w:rPr>
          <w:rFonts w:ascii="Times New Roman" w:hAnsi="Times New Roman" w:cs="Times New Roman"/>
          <w:b/>
          <w:sz w:val="24"/>
          <w:szCs w:val="24"/>
        </w:rPr>
        <w:t>Lz4:</w:t>
      </w:r>
    </w:p>
    <w:p w14:paraId="48869372" w14:textId="6E87ACF8" w:rsidR="007A32F0" w:rsidRDefault="00D84035"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t xml:space="preserve">Given a DNA string of length n, the Lz4 algorithm creates a byte array B of length &lt; n to represent s. The first byte in this array is a token that is divided into 4 bit fields. The first field represents the number of literal bytes to be copied to the output. The second represents the number of bytes to copy from the already decoded output buffer. In case more bytes are needed to represent these represent the literal lengths, a value of 15 is used in either of these bit fields. This token byte is then followed by a number of optional bytes to identify the literal length if indicated by a value of 15 in the token. After this comes a string of literals which holds the compressed string. There is then two bytes for an offset which tells the algorithm where in the literals it should start copying. After the offset, the remaining bytes represent matches within the literals which tells the algorithm </w:t>
      </w:r>
      <w:r w:rsidRPr="008E5332">
        <w:rPr>
          <w:rFonts w:ascii="Times New Roman" w:hAnsi="Times New Roman" w:cs="Times New Roman"/>
          <w:sz w:val="24"/>
          <w:szCs w:val="24"/>
        </w:rPr>
        <w:lastRenderedPageBreak/>
        <w:t>about duplicates and matches allowing a higher degree of compression</w:t>
      </w:r>
      <w:r w:rsidR="00444871">
        <w:rPr>
          <w:rFonts w:ascii="Times New Roman" w:hAnsi="Times New Roman" w:cs="Times New Roman"/>
          <w:sz w:val="24"/>
          <w:szCs w:val="24"/>
        </w:rPr>
        <w:t xml:space="preserve"> </w:t>
      </w:r>
      <w:r w:rsidR="00F01BB3" w:rsidRPr="00EA0151">
        <w:rPr>
          <w:rFonts w:ascii="Times New Roman" w:hAnsi="Times New Roman" w:cs="Times New Roman"/>
          <w:sz w:val="24"/>
          <w:szCs w:val="24"/>
          <w:vertAlign w:val="superscript"/>
        </w:rPr>
        <w:t>[10]</w:t>
      </w:r>
      <w:r w:rsidRPr="008E5332">
        <w:rPr>
          <w:rFonts w:ascii="Times New Roman" w:hAnsi="Times New Roman" w:cs="Times New Roman"/>
          <w:sz w:val="24"/>
          <w:szCs w:val="24"/>
        </w:rPr>
        <w:t xml:space="preserve">. </w:t>
      </w:r>
      <w:r w:rsidR="00A07C75">
        <w:rPr>
          <w:rFonts w:ascii="Times New Roman" w:hAnsi="Times New Roman" w:cs="Times New Roman"/>
          <w:sz w:val="24"/>
          <w:szCs w:val="24"/>
        </w:rPr>
        <w:t xml:space="preserve">The format for </w:t>
      </w:r>
      <w:r w:rsidR="000D1C86">
        <w:rPr>
          <w:rFonts w:ascii="Times New Roman" w:hAnsi="Times New Roman" w:cs="Times New Roman"/>
          <w:sz w:val="24"/>
          <w:szCs w:val="24"/>
        </w:rPr>
        <w:t>compression is shown in Figure 2</w:t>
      </w:r>
      <w:r w:rsidR="00A07C75">
        <w:rPr>
          <w:rFonts w:ascii="Times New Roman" w:hAnsi="Times New Roman" w:cs="Times New Roman"/>
          <w:sz w:val="24"/>
          <w:szCs w:val="24"/>
        </w:rPr>
        <w:t>.</w:t>
      </w:r>
    </w:p>
    <w:p w14:paraId="08FDF82F" w14:textId="77777777" w:rsidR="00A07C75" w:rsidRDefault="00D84035" w:rsidP="0043253C">
      <w:pPr>
        <w:keepNext/>
        <w:spacing w:after="0" w:line="240" w:lineRule="auto"/>
        <w:jc w:val="both"/>
      </w:pPr>
      <w:r w:rsidRPr="008E5332">
        <w:rPr>
          <w:rFonts w:ascii="Times New Roman" w:hAnsi="Times New Roman" w:cs="Times New Roman"/>
          <w:noProof/>
          <w:sz w:val="24"/>
          <w:szCs w:val="24"/>
        </w:rPr>
        <w:drawing>
          <wp:inline distT="0" distB="0" distL="0" distR="0" wp14:anchorId="4ECDEF19" wp14:editId="437FB525">
            <wp:extent cx="5940425" cy="857250"/>
            <wp:effectExtent l="0" t="0" r="3175" b="0"/>
            <wp:docPr id="15" name="Picture 15" descr="http://sd-1.archive-host.com/membres/images/182754578/LZ4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archive-host.com/membres/images/182754578/LZ4_forma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2753"/>
                    <a:stretch/>
                  </pic:blipFill>
                  <pic:spPr bwMode="auto">
                    <a:xfrm>
                      <a:off x="0" y="0"/>
                      <a:ext cx="5943600" cy="857708"/>
                    </a:xfrm>
                    <a:prstGeom prst="rect">
                      <a:avLst/>
                    </a:prstGeom>
                    <a:noFill/>
                    <a:ln>
                      <a:noFill/>
                    </a:ln>
                    <a:extLst>
                      <a:ext uri="{53640926-AAD7-44D8-BBD7-CCE9431645EC}">
                        <a14:shadowObscured xmlns:a14="http://schemas.microsoft.com/office/drawing/2010/main"/>
                      </a:ext>
                    </a:extLst>
                  </pic:spPr>
                </pic:pic>
              </a:graphicData>
            </a:graphic>
          </wp:inline>
        </w:drawing>
      </w:r>
    </w:p>
    <w:p w14:paraId="1226C9F7" w14:textId="513CCDE4" w:rsidR="00A07C75" w:rsidRDefault="00A07C75" w:rsidP="0043253C">
      <w:pPr>
        <w:pStyle w:val="Caption"/>
        <w:spacing w:after="0"/>
        <w:jc w:val="both"/>
      </w:pPr>
      <w:r>
        <w:t xml:space="preserve">Figure </w:t>
      </w:r>
      <w:r w:rsidR="00A84727">
        <w:fldChar w:fldCharType="begin"/>
      </w:r>
      <w:r w:rsidR="00A84727">
        <w:instrText xml:space="preserve"> SEQ Figure \* ARABIC </w:instrText>
      </w:r>
      <w:r w:rsidR="00A84727">
        <w:fldChar w:fldCharType="separate"/>
      </w:r>
      <w:r w:rsidR="00EE0920">
        <w:rPr>
          <w:noProof/>
        </w:rPr>
        <w:t>2</w:t>
      </w:r>
      <w:r w:rsidR="00A84727">
        <w:rPr>
          <w:noProof/>
        </w:rPr>
        <w:fldChar w:fldCharType="end"/>
      </w:r>
      <w:r w:rsidR="00F50F5B">
        <w:rPr>
          <w:noProof/>
        </w:rPr>
        <w:t xml:space="preserve"> (adapted from [10])</w:t>
      </w:r>
    </w:p>
    <w:p w14:paraId="1DBF9E2D" w14:textId="4E396A25" w:rsidR="00836AFC" w:rsidRPr="0043253C" w:rsidRDefault="00836AFC" w:rsidP="0043253C">
      <w:pPr>
        <w:spacing w:after="0" w:line="240" w:lineRule="auto"/>
        <w:jc w:val="both"/>
        <w:rPr>
          <w:sz w:val="18"/>
          <w:szCs w:val="18"/>
        </w:rPr>
      </w:pPr>
      <w:r w:rsidRPr="0043253C">
        <w:rPr>
          <w:sz w:val="18"/>
          <w:szCs w:val="18"/>
        </w:rPr>
        <w:t>A sequence compressed in the Lz4 format is split into a token, literals, offset and the match. The token indicates various lengths that need to be copied from the literals to the buffer. The literal bytes are the encoded bytes. The offset determines the start and end bytes for the encoded bytes and the match length is used to indicate which bytes match the literals in order to reconstruct the original string.</w:t>
      </w:r>
    </w:p>
    <w:p w14:paraId="3496A8F4" w14:textId="77777777" w:rsidR="0043253C" w:rsidRPr="00836AFC" w:rsidRDefault="0043253C" w:rsidP="0043253C">
      <w:pPr>
        <w:spacing w:after="0" w:line="240" w:lineRule="auto"/>
        <w:jc w:val="both"/>
        <w:rPr>
          <w:sz w:val="18"/>
          <w:szCs w:val="18"/>
        </w:rPr>
      </w:pPr>
    </w:p>
    <w:p w14:paraId="5D8FE514" w14:textId="77777777" w:rsidR="00457706" w:rsidRPr="00696644" w:rsidRDefault="00F01BB3" w:rsidP="00F62538">
      <w:pPr>
        <w:spacing w:after="0" w:line="480" w:lineRule="auto"/>
        <w:jc w:val="both"/>
        <w:rPr>
          <w:rFonts w:ascii="Times New Roman" w:hAnsi="Times New Roman" w:cs="Times New Roman"/>
          <w:b/>
          <w:sz w:val="24"/>
          <w:szCs w:val="24"/>
        </w:rPr>
      </w:pPr>
      <w:r w:rsidRPr="00696644">
        <w:rPr>
          <w:rFonts w:ascii="Times New Roman" w:hAnsi="Times New Roman" w:cs="Times New Roman"/>
          <w:b/>
          <w:sz w:val="24"/>
          <w:szCs w:val="24"/>
        </w:rPr>
        <w:t>RLE:</w:t>
      </w:r>
    </w:p>
    <w:p w14:paraId="7454272D" w14:textId="77777777" w:rsidR="00F01BB3" w:rsidRDefault="00F01BB3"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t xml:space="preserve">Given a string s of length n, RLE compresses the string into string r with length &lt; n. The final length of r depends on the number of </w:t>
      </w:r>
      <w:r w:rsidR="00CB480B" w:rsidRPr="008E5332">
        <w:rPr>
          <w:rFonts w:ascii="Times New Roman" w:hAnsi="Times New Roman" w:cs="Times New Roman"/>
          <w:sz w:val="24"/>
          <w:szCs w:val="24"/>
        </w:rPr>
        <w:t>consecutive repeating characters</w:t>
      </w:r>
      <w:r w:rsidRPr="008E5332">
        <w:rPr>
          <w:rFonts w:ascii="Times New Roman" w:hAnsi="Times New Roman" w:cs="Times New Roman"/>
          <w:sz w:val="24"/>
          <w:szCs w:val="24"/>
        </w:rPr>
        <w:t xml:space="preserve"> in s. </w:t>
      </w:r>
      <w:r w:rsidR="003A3A03" w:rsidRPr="008E5332">
        <w:rPr>
          <w:rFonts w:ascii="Times New Roman" w:hAnsi="Times New Roman" w:cs="Times New Roman"/>
          <w:sz w:val="24"/>
          <w:szCs w:val="24"/>
        </w:rPr>
        <w:t>It compresses multiple repeated characters into a character and a count. For example</w:t>
      </w:r>
      <w:r w:rsidR="0007301B" w:rsidRPr="008E5332">
        <w:rPr>
          <w:rFonts w:ascii="Times New Roman" w:hAnsi="Times New Roman" w:cs="Times New Roman"/>
          <w:sz w:val="24"/>
          <w:szCs w:val="24"/>
        </w:rPr>
        <w:t xml:space="preserve"> the sequence</w:t>
      </w:r>
      <w:r w:rsidR="003A3A03" w:rsidRPr="008E5332">
        <w:rPr>
          <w:rFonts w:ascii="Times New Roman" w:hAnsi="Times New Roman" w:cs="Times New Roman"/>
          <w:sz w:val="24"/>
          <w:szCs w:val="24"/>
        </w:rPr>
        <w:t xml:space="preserve"> aaaabbccc would be compressed to a4b2c3. </w:t>
      </w:r>
      <w:r w:rsidR="00825937" w:rsidRPr="008E5332">
        <w:rPr>
          <w:rFonts w:ascii="Times New Roman" w:hAnsi="Times New Roman" w:cs="Times New Roman"/>
          <w:sz w:val="24"/>
          <w:szCs w:val="24"/>
        </w:rPr>
        <w:t>The algorithm is shown here:</w:t>
      </w:r>
    </w:p>
    <w:tbl>
      <w:tblPr>
        <w:tblStyle w:val="TableGrid"/>
        <w:tblW w:w="0" w:type="auto"/>
        <w:tblLook w:val="04A0" w:firstRow="1" w:lastRow="0" w:firstColumn="1" w:lastColumn="0" w:noHBand="0" w:noVBand="1"/>
      </w:tblPr>
      <w:tblGrid>
        <w:gridCol w:w="9350"/>
      </w:tblGrid>
      <w:tr w:rsidR="00740C99" w14:paraId="1B635F8A" w14:textId="77777777" w:rsidTr="00740C99">
        <w:tc>
          <w:tcPr>
            <w:tcW w:w="9350" w:type="dxa"/>
          </w:tcPr>
          <w:p w14:paraId="6B23E8CC" w14:textId="77777777" w:rsidR="00740C99" w:rsidRPr="00696644" w:rsidRDefault="00740C99" w:rsidP="00740C99">
            <w:pPr>
              <w:pStyle w:val="NoSpacing"/>
              <w:jc w:val="both"/>
              <w:rPr>
                <w:rFonts w:ascii="Times New Roman" w:hAnsi="Times New Roman" w:cs="Times New Roman"/>
              </w:rPr>
            </w:pPr>
            <w:r w:rsidRPr="00740C99">
              <w:rPr>
                <w:rFonts w:ascii="Times New Roman" w:hAnsi="Times New Roman" w:cs="Times New Roman"/>
                <w:b/>
              </w:rPr>
              <w:t>Let</w:t>
            </w:r>
            <w:r w:rsidRPr="00696644">
              <w:rPr>
                <w:rFonts w:ascii="Times New Roman" w:hAnsi="Times New Roman" w:cs="Times New Roman"/>
              </w:rPr>
              <w:t xml:space="preserve"> char = null</w:t>
            </w:r>
          </w:p>
          <w:p w14:paraId="5BA6D48A" w14:textId="77777777" w:rsidR="00740C99" w:rsidRPr="00696644" w:rsidRDefault="00740C99" w:rsidP="00740C99">
            <w:pPr>
              <w:pStyle w:val="NoSpacing"/>
              <w:jc w:val="both"/>
              <w:rPr>
                <w:rFonts w:ascii="Times New Roman" w:hAnsi="Times New Roman" w:cs="Times New Roman"/>
              </w:rPr>
            </w:pPr>
            <w:r w:rsidRPr="00740C99">
              <w:rPr>
                <w:rFonts w:ascii="Times New Roman" w:hAnsi="Times New Roman" w:cs="Times New Roman"/>
                <w:b/>
              </w:rPr>
              <w:t>Let</w:t>
            </w:r>
            <w:r w:rsidRPr="00696644">
              <w:rPr>
                <w:rFonts w:ascii="Times New Roman" w:hAnsi="Times New Roman" w:cs="Times New Roman"/>
              </w:rPr>
              <w:t xml:space="preserve"> count = 0</w:t>
            </w:r>
          </w:p>
          <w:p w14:paraId="2A34AAD8" w14:textId="77777777" w:rsidR="00740C99" w:rsidRPr="00696644" w:rsidRDefault="00740C99" w:rsidP="00740C99">
            <w:pPr>
              <w:pStyle w:val="NoSpacing"/>
              <w:jc w:val="both"/>
              <w:rPr>
                <w:rFonts w:ascii="Times New Roman" w:hAnsi="Times New Roman" w:cs="Times New Roman"/>
              </w:rPr>
            </w:pPr>
            <w:r w:rsidRPr="00740C99">
              <w:rPr>
                <w:rFonts w:ascii="Times New Roman" w:hAnsi="Times New Roman" w:cs="Times New Roman"/>
                <w:b/>
              </w:rPr>
              <w:t>Let</w:t>
            </w:r>
            <w:r w:rsidRPr="00696644">
              <w:rPr>
                <w:rFonts w:ascii="Times New Roman" w:hAnsi="Times New Roman" w:cs="Times New Roman"/>
              </w:rPr>
              <w:t xml:space="preserve"> t = “”</w:t>
            </w:r>
          </w:p>
          <w:p w14:paraId="418AEBD9" w14:textId="77777777" w:rsidR="00740C99" w:rsidRPr="00696644" w:rsidRDefault="00740C99" w:rsidP="00740C99">
            <w:pPr>
              <w:pStyle w:val="NoSpacing"/>
              <w:jc w:val="both"/>
              <w:rPr>
                <w:rFonts w:ascii="Times New Roman" w:hAnsi="Times New Roman" w:cs="Times New Roman"/>
              </w:rPr>
            </w:pPr>
            <w:r w:rsidRPr="00740C99">
              <w:rPr>
                <w:rFonts w:ascii="Times New Roman" w:hAnsi="Times New Roman" w:cs="Times New Roman"/>
                <w:b/>
              </w:rPr>
              <w:t xml:space="preserve">for each </w:t>
            </w:r>
            <w:r w:rsidRPr="00696644">
              <w:rPr>
                <w:rFonts w:ascii="Times New Roman" w:hAnsi="Times New Roman" w:cs="Times New Roman"/>
              </w:rPr>
              <w:t>character in the s</w:t>
            </w:r>
          </w:p>
          <w:p w14:paraId="0986B356" w14:textId="77777777" w:rsidR="00740C99" w:rsidRPr="00696644" w:rsidRDefault="00740C99" w:rsidP="00740C99">
            <w:pPr>
              <w:pStyle w:val="NoSpacing"/>
              <w:jc w:val="both"/>
              <w:rPr>
                <w:rFonts w:ascii="Times New Roman" w:hAnsi="Times New Roman" w:cs="Times New Roman"/>
              </w:rPr>
            </w:pPr>
            <w:r w:rsidRPr="00696644">
              <w:rPr>
                <w:rFonts w:ascii="Times New Roman" w:hAnsi="Times New Roman" w:cs="Times New Roman"/>
              </w:rPr>
              <w:t xml:space="preserve">    </w:t>
            </w:r>
            <w:r w:rsidRPr="00740C99">
              <w:rPr>
                <w:rFonts w:ascii="Times New Roman" w:hAnsi="Times New Roman" w:cs="Times New Roman"/>
                <w:b/>
              </w:rPr>
              <w:t>if</w:t>
            </w:r>
            <w:r w:rsidRPr="00696644">
              <w:rPr>
                <w:rFonts w:ascii="Times New Roman" w:hAnsi="Times New Roman" w:cs="Times New Roman"/>
              </w:rPr>
              <w:t xml:space="preserve"> current character is not equal to char</w:t>
            </w:r>
          </w:p>
          <w:p w14:paraId="0F9A9302" w14:textId="77777777" w:rsidR="00740C99" w:rsidRPr="00696644" w:rsidRDefault="00740C99" w:rsidP="00740C99">
            <w:pPr>
              <w:pStyle w:val="NoSpacing"/>
              <w:jc w:val="both"/>
              <w:rPr>
                <w:rFonts w:ascii="Times New Roman" w:hAnsi="Times New Roman" w:cs="Times New Roman"/>
              </w:rPr>
            </w:pPr>
            <w:r w:rsidRPr="00696644">
              <w:rPr>
                <w:rFonts w:ascii="Times New Roman" w:hAnsi="Times New Roman" w:cs="Times New Roman"/>
              </w:rPr>
              <w:t xml:space="preserve">        </w:t>
            </w:r>
            <w:r w:rsidRPr="00740C99">
              <w:rPr>
                <w:rFonts w:ascii="Times New Roman" w:hAnsi="Times New Roman" w:cs="Times New Roman"/>
                <w:b/>
              </w:rPr>
              <w:t>if</w:t>
            </w:r>
            <w:r w:rsidRPr="00696644">
              <w:rPr>
                <w:rFonts w:ascii="Times New Roman" w:hAnsi="Times New Roman" w:cs="Times New Roman"/>
              </w:rPr>
              <w:t xml:space="preserve"> count is greater than 1</w:t>
            </w:r>
          </w:p>
          <w:p w14:paraId="38066003" w14:textId="77777777" w:rsidR="00740C99" w:rsidRPr="00696644" w:rsidRDefault="00740C99" w:rsidP="00740C99">
            <w:pPr>
              <w:pStyle w:val="NoSpacing"/>
              <w:jc w:val="both"/>
              <w:rPr>
                <w:rFonts w:ascii="Times New Roman" w:hAnsi="Times New Roman" w:cs="Times New Roman"/>
              </w:rPr>
            </w:pPr>
            <w:r w:rsidRPr="00696644">
              <w:rPr>
                <w:rFonts w:ascii="Times New Roman" w:hAnsi="Times New Roman" w:cs="Times New Roman"/>
              </w:rPr>
              <w:tab/>
              <w:t>append count to t</w:t>
            </w:r>
          </w:p>
          <w:p w14:paraId="679E13FA" w14:textId="77777777" w:rsidR="00740C99" w:rsidRPr="00696644" w:rsidRDefault="00740C99" w:rsidP="00740C99">
            <w:pPr>
              <w:pStyle w:val="NoSpacing"/>
              <w:jc w:val="both"/>
              <w:rPr>
                <w:rFonts w:ascii="Times New Roman" w:hAnsi="Times New Roman" w:cs="Times New Roman"/>
              </w:rPr>
            </w:pPr>
            <w:r w:rsidRPr="00696644">
              <w:rPr>
                <w:rFonts w:ascii="Times New Roman" w:hAnsi="Times New Roman" w:cs="Times New Roman"/>
              </w:rPr>
              <w:t xml:space="preserve">        </w:t>
            </w:r>
            <w:r w:rsidRPr="00740C99">
              <w:rPr>
                <w:rFonts w:ascii="Times New Roman" w:hAnsi="Times New Roman" w:cs="Times New Roman"/>
                <w:b/>
              </w:rPr>
              <w:t>set</w:t>
            </w:r>
            <w:r w:rsidRPr="00696644">
              <w:rPr>
                <w:rFonts w:ascii="Times New Roman" w:hAnsi="Times New Roman" w:cs="Times New Roman"/>
              </w:rPr>
              <w:t xml:space="preserve"> char to current character</w:t>
            </w:r>
          </w:p>
          <w:p w14:paraId="36714333" w14:textId="77777777" w:rsidR="00740C99" w:rsidRPr="00696644" w:rsidRDefault="00740C99" w:rsidP="00740C99">
            <w:pPr>
              <w:pStyle w:val="NoSpacing"/>
              <w:jc w:val="both"/>
              <w:rPr>
                <w:rFonts w:ascii="Times New Roman" w:hAnsi="Times New Roman" w:cs="Times New Roman"/>
              </w:rPr>
            </w:pPr>
            <w:r w:rsidRPr="00696644">
              <w:rPr>
                <w:rFonts w:ascii="Times New Roman" w:hAnsi="Times New Roman" w:cs="Times New Roman"/>
              </w:rPr>
              <w:t xml:space="preserve">        </w:t>
            </w:r>
            <w:r w:rsidRPr="00740C99">
              <w:rPr>
                <w:rFonts w:ascii="Times New Roman" w:hAnsi="Times New Roman" w:cs="Times New Roman"/>
                <w:b/>
              </w:rPr>
              <w:t>set</w:t>
            </w:r>
            <w:r w:rsidRPr="00696644">
              <w:rPr>
                <w:rFonts w:ascii="Times New Roman" w:hAnsi="Times New Roman" w:cs="Times New Roman"/>
              </w:rPr>
              <w:t xml:space="preserve"> count to 1</w:t>
            </w:r>
          </w:p>
          <w:p w14:paraId="322BCC27" w14:textId="77777777" w:rsidR="00740C99" w:rsidRPr="00740C99" w:rsidRDefault="00740C99" w:rsidP="00740C99">
            <w:pPr>
              <w:pStyle w:val="NoSpacing"/>
              <w:jc w:val="both"/>
              <w:rPr>
                <w:rFonts w:ascii="Times New Roman" w:hAnsi="Times New Roman" w:cs="Times New Roman"/>
                <w:b/>
              </w:rPr>
            </w:pPr>
            <w:r w:rsidRPr="00696644">
              <w:rPr>
                <w:rFonts w:ascii="Times New Roman" w:hAnsi="Times New Roman" w:cs="Times New Roman"/>
              </w:rPr>
              <w:t xml:space="preserve">    </w:t>
            </w:r>
            <w:r w:rsidRPr="00740C99">
              <w:rPr>
                <w:rFonts w:ascii="Times New Roman" w:hAnsi="Times New Roman" w:cs="Times New Roman"/>
                <w:b/>
              </w:rPr>
              <w:t>else</w:t>
            </w:r>
          </w:p>
          <w:p w14:paraId="5543B8BA" w14:textId="77777777" w:rsidR="00740C99" w:rsidRPr="00696644" w:rsidRDefault="00740C99" w:rsidP="00740C99">
            <w:pPr>
              <w:pStyle w:val="NoSpacing"/>
              <w:jc w:val="both"/>
              <w:rPr>
                <w:rFonts w:ascii="Times New Roman" w:hAnsi="Times New Roman" w:cs="Times New Roman"/>
              </w:rPr>
            </w:pPr>
            <w:r w:rsidRPr="00696644">
              <w:rPr>
                <w:rFonts w:ascii="Times New Roman" w:hAnsi="Times New Roman" w:cs="Times New Roman"/>
              </w:rPr>
              <w:t xml:space="preserve">        increment count by 1</w:t>
            </w:r>
          </w:p>
          <w:p w14:paraId="22129921" w14:textId="77777777" w:rsidR="00740C99" w:rsidRPr="00696644" w:rsidRDefault="00740C99" w:rsidP="00740C99">
            <w:pPr>
              <w:pStyle w:val="NoSpacing"/>
              <w:jc w:val="both"/>
              <w:rPr>
                <w:rFonts w:ascii="Times New Roman" w:hAnsi="Times New Roman" w:cs="Times New Roman"/>
              </w:rPr>
            </w:pPr>
            <w:r w:rsidRPr="00740C99">
              <w:rPr>
                <w:rFonts w:ascii="Times New Roman" w:hAnsi="Times New Roman" w:cs="Times New Roman"/>
                <w:b/>
              </w:rPr>
              <w:t>if</w:t>
            </w:r>
            <w:r w:rsidRPr="00696644">
              <w:rPr>
                <w:rFonts w:ascii="Times New Roman" w:hAnsi="Times New Roman" w:cs="Times New Roman"/>
              </w:rPr>
              <w:t xml:space="preserve"> count is greater than 1</w:t>
            </w:r>
          </w:p>
          <w:p w14:paraId="346ED80E" w14:textId="3618773B" w:rsidR="004B6F30" w:rsidRPr="00740C99" w:rsidRDefault="00740C99" w:rsidP="004B6F30">
            <w:pPr>
              <w:pStyle w:val="NoSpacing"/>
              <w:jc w:val="both"/>
              <w:rPr>
                <w:rFonts w:ascii="Times New Roman" w:hAnsi="Times New Roman" w:cs="Times New Roman"/>
              </w:rPr>
            </w:pPr>
            <w:r w:rsidRPr="00696644">
              <w:rPr>
                <w:rFonts w:ascii="Times New Roman" w:hAnsi="Times New Roman" w:cs="Times New Roman"/>
              </w:rPr>
              <w:t xml:space="preserve">    append count to t   // record last run</w:t>
            </w:r>
          </w:p>
        </w:tc>
      </w:tr>
    </w:tbl>
    <w:p w14:paraId="63A2E813" w14:textId="77777777" w:rsidR="004B6F30" w:rsidRDefault="004B6F30" w:rsidP="00F62538">
      <w:pPr>
        <w:spacing w:after="0" w:line="480" w:lineRule="auto"/>
        <w:jc w:val="both"/>
        <w:rPr>
          <w:rFonts w:ascii="Times New Roman" w:hAnsi="Times New Roman" w:cs="Times New Roman"/>
          <w:sz w:val="24"/>
          <w:szCs w:val="24"/>
        </w:rPr>
      </w:pPr>
    </w:p>
    <w:p w14:paraId="52AEDB68" w14:textId="058B0EFF" w:rsidR="00045BDE" w:rsidRDefault="00455944" w:rsidP="00F62538">
      <w:pPr>
        <w:spacing w:after="0" w:line="480" w:lineRule="auto"/>
        <w:jc w:val="both"/>
        <w:rPr>
          <w:rFonts w:ascii="Times New Roman" w:hAnsi="Times New Roman" w:cs="Times New Roman"/>
          <w:b/>
          <w:sz w:val="24"/>
          <w:szCs w:val="24"/>
        </w:rPr>
      </w:pPr>
      <w:r w:rsidRPr="008E5332">
        <w:rPr>
          <w:rFonts w:ascii="Times New Roman" w:hAnsi="Times New Roman" w:cs="Times New Roman"/>
          <w:sz w:val="24"/>
          <w:szCs w:val="24"/>
        </w:rPr>
        <w:t xml:space="preserve">In order to cluster, we take these compressed sequences and compare them using similarity methods. </w:t>
      </w:r>
    </w:p>
    <w:p w14:paraId="1924151A" w14:textId="77777777" w:rsidR="00A343A3" w:rsidRPr="00696644" w:rsidRDefault="00A343A3" w:rsidP="00F62538">
      <w:pPr>
        <w:spacing w:after="0" w:line="480" w:lineRule="auto"/>
        <w:jc w:val="both"/>
        <w:rPr>
          <w:rFonts w:ascii="Times New Roman" w:hAnsi="Times New Roman" w:cs="Times New Roman"/>
          <w:b/>
          <w:sz w:val="24"/>
          <w:szCs w:val="24"/>
        </w:rPr>
      </w:pPr>
      <w:r w:rsidRPr="00696644">
        <w:rPr>
          <w:rFonts w:ascii="Times New Roman" w:hAnsi="Times New Roman" w:cs="Times New Roman"/>
          <w:b/>
          <w:sz w:val="24"/>
          <w:szCs w:val="24"/>
        </w:rPr>
        <w:t>Similarity Measures:</w:t>
      </w:r>
    </w:p>
    <w:p w14:paraId="7437F1E9" w14:textId="42CB01E9" w:rsidR="00045BDE" w:rsidRDefault="00455944" w:rsidP="00F62538">
      <w:pPr>
        <w:spacing w:after="0" w:line="480" w:lineRule="auto"/>
        <w:jc w:val="both"/>
        <w:rPr>
          <w:rFonts w:ascii="Times New Roman" w:hAnsi="Times New Roman" w:cs="Times New Roman"/>
          <w:b/>
          <w:sz w:val="24"/>
          <w:szCs w:val="24"/>
        </w:rPr>
      </w:pPr>
      <w:r w:rsidRPr="008E5332">
        <w:rPr>
          <w:rFonts w:ascii="Times New Roman" w:hAnsi="Times New Roman" w:cs="Times New Roman"/>
          <w:sz w:val="24"/>
          <w:szCs w:val="24"/>
        </w:rPr>
        <w:t>For each algorithm we tested two different similarity methods, Compression Distance based similarity (CD) and Compression based Dissimilarity Measures (CDM).</w:t>
      </w:r>
      <w:r w:rsidR="00FB2C94" w:rsidRPr="008E5332">
        <w:rPr>
          <w:rFonts w:ascii="Times New Roman" w:hAnsi="Times New Roman" w:cs="Times New Roman"/>
          <w:sz w:val="24"/>
          <w:szCs w:val="24"/>
        </w:rPr>
        <w:t xml:space="preserve"> </w:t>
      </w:r>
    </w:p>
    <w:p w14:paraId="2148698A" w14:textId="77777777" w:rsidR="001D42EB" w:rsidRPr="008E5332" w:rsidRDefault="001D42EB" w:rsidP="00F62538">
      <w:pPr>
        <w:spacing w:after="0" w:line="480" w:lineRule="auto"/>
        <w:jc w:val="both"/>
        <w:rPr>
          <w:rFonts w:ascii="Times New Roman" w:hAnsi="Times New Roman" w:cs="Times New Roman"/>
          <w:b/>
          <w:sz w:val="24"/>
          <w:szCs w:val="24"/>
        </w:rPr>
      </w:pPr>
      <w:r w:rsidRPr="008E5332">
        <w:rPr>
          <w:rFonts w:ascii="Times New Roman" w:hAnsi="Times New Roman" w:cs="Times New Roman"/>
          <w:b/>
          <w:sz w:val="24"/>
          <w:szCs w:val="24"/>
        </w:rPr>
        <w:lastRenderedPageBreak/>
        <w:t>Compression Distance:</w:t>
      </w:r>
    </w:p>
    <w:p w14:paraId="72058A34" w14:textId="77777777" w:rsidR="00A343A3" w:rsidRPr="008E5332" w:rsidRDefault="00A343A3" w:rsidP="00F62538">
      <w:pPr>
        <w:spacing w:after="0" w:line="480" w:lineRule="auto"/>
        <w:jc w:val="both"/>
        <w:rPr>
          <w:rFonts w:ascii="Times New Roman" w:hAnsi="Times New Roman" w:cs="Times New Roman"/>
          <w:b/>
          <w:sz w:val="24"/>
          <w:szCs w:val="24"/>
        </w:rPr>
      </w:pPr>
      <w:r w:rsidRPr="008E5332">
        <w:rPr>
          <w:rFonts w:ascii="Times New Roman" w:hAnsi="Times New Roman" w:cs="Times New Roman"/>
          <w:sz w:val="24"/>
          <w:szCs w:val="24"/>
        </w:rPr>
        <w:tab/>
      </w:r>
      <w:r w:rsidRPr="008E5332">
        <w:rPr>
          <w:rFonts w:ascii="Times New Roman" w:hAnsi="Times New Roman" w:cs="Times New Roman"/>
          <w:b/>
          <w:sz w:val="24"/>
          <w:szCs w:val="24"/>
        </w:rPr>
        <w:t xml:space="preserve">Sequitur: </w:t>
      </w:r>
    </w:p>
    <w:p w14:paraId="5993DA23" w14:textId="77777777" w:rsidR="00A343A3" w:rsidRPr="008E5332" w:rsidRDefault="00C54231"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r>
      <w:r w:rsidR="00A44256" w:rsidRPr="008E5332">
        <w:rPr>
          <w:rFonts w:ascii="Times New Roman" w:hAnsi="Times New Roman" w:cs="Times New Roman"/>
          <w:sz w:val="24"/>
          <w:szCs w:val="24"/>
        </w:rPr>
        <w:t>Given two strings a and b compressed by Sequitur that share a common rule set of R = {R</w:t>
      </w:r>
      <w:r w:rsidR="00A44256" w:rsidRPr="008E5332">
        <w:rPr>
          <w:rFonts w:ascii="Times New Roman" w:hAnsi="Times New Roman" w:cs="Times New Roman"/>
          <w:sz w:val="24"/>
          <w:szCs w:val="24"/>
          <w:vertAlign w:val="subscript"/>
        </w:rPr>
        <w:t>1</w:t>
      </w:r>
      <w:r w:rsidR="00A44256" w:rsidRPr="008E5332">
        <w:rPr>
          <w:rFonts w:ascii="Times New Roman" w:hAnsi="Times New Roman" w:cs="Times New Roman"/>
          <w:sz w:val="24"/>
          <w:szCs w:val="24"/>
        </w:rPr>
        <w:t>,R</w:t>
      </w:r>
      <w:r w:rsidR="00A44256" w:rsidRPr="008E5332">
        <w:rPr>
          <w:rFonts w:ascii="Times New Roman" w:hAnsi="Times New Roman" w:cs="Times New Roman"/>
          <w:sz w:val="24"/>
          <w:szCs w:val="24"/>
          <w:vertAlign w:val="subscript"/>
        </w:rPr>
        <w:t>2</w:t>
      </w:r>
      <w:r w:rsidR="00A44256" w:rsidRPr="008E5332">
        <w:rPr>
          <w:rFonts w:ascii="Times New Roman" w:hAnsi="Times New Roman" w:cs="Times New Roman"/>
          <w:sz w:val="24"/>
          <w:szCs w:val="24"/>
        </w:rPr>
        <w:t>,…,R</w:t>
      </w:r>
      <w:r w:rsidR="00A44256" w:rsidRPr="008E5332">
        <w:rPr>
          <w:rFonts w:ascii="Times New Roman" w:hAnsi="Times New Roman" w:cs="Times New Roman"/>
          <w:sz w:val="24"/>
          <w:szCs w:val="24"/>
          <w:vertAlign w:val="subscript"/>
        </w:rPr>
        <w:t>m</w:t>
      </w:r>
      <w:r w:rsidR="00A44256" w:rsidRPr="008E5332">
        <w:rPr>
          <w:rFonts w:ascii="Times New Roman" w:hAnsi="Times New Roman" w:cs="Times New Roman"/>
          <w:sz w:val="24"/>
          <w:szCs w:val="24"/>
        </w:rPr>
        <w:t>}, Let A and B be the set of non-terminal rules represented by the non-terminal symbols in a and b respectively. The Compression Distance between a and b is:</w:t>
      </w:r>
    </w:p>
    <w:p w14:paraId="18244443" w14:textId="77777777" w:rsidR="00A44256" w:rsidRPr="008E5332" w:rsidRDefault="00A44256" w:rsidP="00495654">
      <w:pPr>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 xml:space="preserve">D= </m:t>
          </m:r>
          <m:f>
            <m:fPr>
              <m:ctrlPr>
                <w:rPr>
                  <w:rFonts w:ascii="Cambria Math" w:hAnsi="Cambria Math" w:cs="Times New Roman"/>
                  <w:i/>
                  <w:sz w:val="24"/>
                  <w:szCs w:val="24"/>
                </w:rPr>
              </m:ctrlPr>
            </m:fPr>
            <m:num>
              <m:r>
                <w:rPr>
                  <w:rFonts w:ascii="Cambria Math" w:hAnsi="Cambria Math" w:cs="Times New Roman"/>
                  <w:sz w:val="24"/>
                  <w:szCs w:val="24"/>
                </w:rPr>
                <m:t xml:space="preserve">size of A∪B </m:t>
              </m:r>
            </m:num>
            <m:den>
              <m:r>
                <w:rPr>
                  <w:rFonts w:ascii="Cambria Math" w:hAnsi="Cambria Math" w:cs="Times New Roman"/>
                  <w:sz w:val="24"/>
                  <w:szCs w:val="24"/>
                </w:rPr>
                <m:t>size of A+size of B</m:t>
              </m:r>
            </m:den>
          </m:f>
          <m:r>
            <w:rPr>
              <w:rFonts w:ascii="Cambria Math" w:hAnsi="Cambria Math" w:cs="Times New Roman"/>
              <w:sz w:val="24"/>
              <w:szCs w:val="24"/>
            </w:rPr>
            <m:t xml:space="preserve"> </m:t>
          </m:r>
        </m:oMath>
      </m:oMathPara>
    </w:p>
    <w:p w14:paraId="4C352D8D" w14:textId="0115271B" w:rsidR="00894F70" w:rsidRPr="008E5332" w:rsidRDefault="00894F70" w:rsidP="0043253C">
      <w:pPr>
        <w:spacing w:after="0" w:line="480" w:lineRule="auto"/>
        <w:jc w:val="both"/>
        <w:rPr>
          <w:rFonts w:ascii="Times New Roman" w:hAnsi="Times New Roman" w:cs="Times New Roman"/>
          <w:b/>
          <w:sz w:val="24"/>
          <w:szCs w:val="24"/>
        </w:rPr>
      </w:pPr>
      <w:r w:rsidRPr="008E5332">
        <w:rPr>
          <w:rFonts w:ascii="Times New Roman" w:hAnsi="Times New Roman" w:cs="Times New Roman"/>
          <w:sz w:val="24"/>
          <w:szCs w:val="24"/>
        </w:rPr>
        <w:tab/>
      </w:r>
      <w:r w:rsidRPr="008E5332">
        <w:rPr>
          <w:rFonts w:ascii="Times New Roman" w:hAnsi="Times New Roman" w:cs="Times New Roman"/>
          <w:b/>
          <w:sz w:val="24"/>
          <w:szCs w:val="24"/>
        </w:rPr>
        <w:t>Lz4:</w:t>
      </w:r>
    </w:p>
    <w:p w14:paraId="2F214F58" w14:textId="77777777" w:rsidR="00894F70" w:rsidRPr="008E5332" w:rsidRDefault="00894F70"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t>Given two byte arrays B</w:t>
      </w:r>
      <w:r w:rsidRPr="008E5332">
        <w:rPr>
          <w:rFonts w:ascii="Times New Roman" w:hAnsi="Times New Roman" w:cs="Times New Roman"/>
          <w:sz w:val="24"/>
          <w:szCs w:val="24"/>
          <w:vertAlign w:val="subscript"/>
        </w:rPr>
        <w:t>1</w:t>
      </w:r>
      <w:r w:rsidRPr="008E5332">
        <w:rPr>
          <w:rFonts w:ascii="Times New Roman" w:hAnsi="Times New Roman" w:cs="Times New Roman"/>
          <w:sz w:val="24"/>
          <w:szCs w:val="24"/>
        </w:rPr>
        <w:t xml:space="preserve"> and B</w:t>
      </w:r>
      <w:r w:rsidRPr="008E5332">
        <w:rPr>
          <w:rFonts w:ascii="Times New Roman" w:hAnsi="Times New Roman" w:cs="Times New Roman"/>
          <w:sz w:val="24"/>
          <w:szCs w:val="24"/>
          <w:vertAlign w:val="subscript"/>
        </w:rPr>
        <w:t>2</w:t>
      </w:r>
      <w:r w:rsidRPr="008E5332">
        <w:rPr>
          <w:rFonts w:ascii="Times New Roman" w:hAnsi="Times New Roman" w:cs="Times New Roman"/>
          <w:sz w:val="24"/>
          <w:szCs w:val="24"/>
        </w:rPr>
        <w:t xml:space="preserve"> compressed by Lz4 with lengths n</w:t>
      </w:r>
      <w:r w:rsidRPr="008E5332">
        <w:rPr>
          <w:rFonts w:ascii="Times New Roman" w:hAnsi="Times New Roman" w:cs="Times New Roman"/>
          <w:sz w:val="24"/>
          <w:szCs w:val="24"/>
          <w:vertAlign w:val="subscript"/>
        </w:rPr>
        <w:t>1</w:t>
      </w:r>
      <w:r w:rsidRPr="008E5332">
        <w:rPr>
          <w:rFonts w:ascii="Times New Roman" w:hAnsi="Times New Roman" w:cs="Times New Roman"/>
          <w:sz w:val="24"/>
          <w:szCs w:val="24"/>
        </w:rPr>
        <w:t xml:space="preserve"> and n</w:t>
      </w:r>
      <w:r w:rsidRPr="008E5332">
        <w:rPr>
          <w:rFonts w:ascii="Times New Roman" w:hAnsi="Times New Roman" w:cs="Times New Roman"/>
          <w:sz w:val="24"/>
          <w:szCs w:val="24"/>
          <w:vertAlign w:val="subscript"/>
        </w:rPr>
        <w:t>2</w:t>
      </w:r>
      <w:r w:rsidRPr="008E5332">
        <w:rPr>
          <w:rFonts w:ascii="Times New Roman" w:hAnsi="Times New Roman" w:cs="Times New Roman"/>
          <w:sz w:val="24"/>
          <w:szCs w:val="24"/>
        </w:rPr>
        <w:t xml:space="preserve"> respectively, the compression distance between B</w:t>
      </w:r>
      <w:r w:rsidRPr="008E5332">
        <w:rPr>
          <w:rFonts w:ascii="Times New Roman" w:hAnsi="Times New Roman" w:cs="Times New Roman"/>
          <w:sz w:val="24"/>
          <w:szCs w:val="24"/>
          <w:vertAlign w:val="subscript"/>
        </w:rPr>
        <w:t>1</w:t>
      </w:r>
      <w:r w:rsidRPr="008E5332">
        <w:rPr>
          <w:rFonts w:ascii="Times New Roman" w:hAnsi="Times New Roman" w:cs="Times New Roman"/>
          <w:sz w:val="24"/>
          <w:szCs w:val="24"/>
        </w:rPr>
        <w:t xml:space="preserve"> and B</w:t>
      </w:r>
      <w:r w:rsidRPr="008E5332">
        <w:rPr>
          <w:rFonts w:ascii="Times New Roman" w:hAnsi="Times New Roman" w:cs="Times New Roman"/>
          <w:sz w:val="24"/>
          <w:szCs w:val="24"/>
          <w:vertAlign w:val="subscript"/>
        </w:rPr>
        <w:t>2</w:t>
      </w:r>
      <w:r w:rsidRPr="008E5332">
        <w:rPr>
          <w:rFonts w:ascii="Times New Roman" w:hAnsi="Times New Roman" w:cs="Times New Roman"/>
          <w:sz w:val="24"/>
          <w:szCs w:val="24"/>
        </w:rPr>
        <w:t xml:space="preserve"> is defined as the edit </w:t>
      </w:r>
      <w:r w:rsidR="005733AF" w:rsidRPr="008E5332">
        <w:rPr>
          <w:rFonts w:ascii="Times New Roman" w:hAnsi="Times New Roman" w:cs="Times New Roman"/>
          <w:sz w:val="24"/>
          <w:szCs w:val="24"/>
        </w:rPr>
        <w:t>distance edit(n</w:t>
      </w:r>
      <w:r w:rsidR="005733AF" w:rsidRPr="008E5332">
        <w:rPr>
          <w:rFonts w:ascii="Times New Roman" w:hAnsi="Times New Roman" w:cs="Times New Roman"/>
          <w:sz w:val="24"/>
          <w:szCs w:val="24"/>
          <w:vertAlign w:val="subscript"/>
        </w:rPr>
        <w:t>1</w:t>
      </w:r>
      <w:r w:rsidR="005733AF" w:rsidRPr="008E5332">
        <w:rPr>
          <w:rFonts w:ascii="Times New Roman" w:hAnsi="Times New Roman" w:cs="Times New Roman"/>
          <w:sz w:val="24"/>
          <w:szCs w:val="24"/>
        </w:rPr>
        <w:t>, n</w:t>
      </w:r>
      <w:r w:rsidR="005733AF" w:rsidRPr="008E5332">
        <w:rPr>
          <w:rFonts w:ascii="Times New Roman" w:hAnsi="Times New Roman" w:cs="Times New Roman"/>
          <w:sz w:val="24"/>
          <w:szCs w:val="24"/>
          <w:vertAlign w:val="subscript"/>
        </w:rPr>
        <w:t>2</w:t>
      </w:r>
      <w:r w:rsidR="005733AF" w:rsidRPr="008E5332">
        <w:rPr>
          <w:rFonts w:ascii="Times New Roman" w:hAnsi="Times New Roman" w:cs="Times New Roman"/>
          <w:sz w:val="24"/>
          <w:szCs w:val="24"/>
        </w:rPr>
        <w:t xml:space="preserve">) between the two arrays where </w:t>
      </w:r>
    </w:p>
    <w:p w14:paraId="2BEDA3A2" w14:textId="77777777" w:rsidR="005733AF" w:rsidRPr="008E5332" w:rsidRDefault="004E2A04" w:rsidP="000F6BB5">
      <w:pPr>
        <w:spacing w:after="120"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edit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i,j</m:t>
                          </m:r>
                        </m:e>
                      </m:d>
                    </m:e>
                  </m:func>
                  <m:r>
                    <w:rPr>
                      <w:rFonts w:ascii="Cambria Math" w:hAnsi="Cambria Math" w:cs="Times New Roman"/>
                      <w:sz w:val="24"/>
                      <w:szCs w:val="24"/>
                    </w:rPr>
                    <m:t>,  &amp;</m:t>
                  </m:r>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sz w:val="24"/>
                              <w:szCs w:val="24"/>
                            </w:rPr>
                          </m:ctrlPr>
                        </m:dPr>
                        <m:e>
                          <m:r>
                            <w:rPr>
                              <w:rFonts w:ascii="Cambria Math" w:hAnsi="Cambria Math" w:cs="Times New Roman"/>
                              <w:sz w:val="24"/>
                              <w:szCs w:val="24"/>
                            </w:rPr>
                            <m:t>i,j</m:t>
                          </m:r>
                        </m:e>
                      </m:d>
                    </m:e>
                  </m:func>
                  <m:r>
                    <w:rPr>
                      <w:rFonts w:ascii="Cambria Math" w:hAnsi="Cambria Math" w:cs="Times New Roman"/>
                      <w:sz w:val="24"/>
                      <w:szCs w:val="24"/>
                    </w:rPr>
                    <m:t>=0</m:t>
                  </m:r>
                </m:e>
                <m:e>
                  <m:r>
                    <w:rPr>
                      <w:rFonts w:ascii="Cambria Math" w:hAnsi="Cambria Math" w:cs="Times New Roman"/>
                      <w:sz w:val="24"/>
                      <w:szCs w:val="24"/>
                    </w:rPr>
                    <m:t>min</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edit</m:t>
                          </m:r>
                          <m:d>
                            <m:dPr>
                              <m:ctrlPr>
                                <w:rPr>
                                  <w:rFonts w:ascii="Cambria Math" w:hAnsi="Cambria Math" w:cs="Times New Roman"/>
                                  <w:i/>
                                  <w:sz w:val="24"/>
                                  <w:szCs w:val="24"/>
                                </w:rPr>
                              </m:ctrlPr>
                            </m:dPr>
                            <m:e>
                              <m:r>
                                <w:rPr>
                                  <w:rFonts w:ascii="Cambria Math" w:hAnsi="Cambria Math" w:cs="Times New Roman"/>
                                  <w:sz w:val="24"/>
                                  <w:szCs w:val="24"/>
                                </w:rPr>
                                <m:t>i-1,j</m:t>
                              </m:r>
                            </m:e>
                          </m:d>
                          <m:r>
                            <w:rPr>
                              <w:rFonts w:ascii="Cambria Math" w:hAnsi="Cambria Math" w:cs="Times New Roman"/>
                              <w:sz w:val="24"/>
                              <w:szCs w:val="24"/>
                            </w:rPr>
                            <m:t>+1</m:t>
                          </m:r>
                        </m:e>
                        <m:e>
                          <m:r>
                            <w:rPr>
                              <w:rFonts w:ascii="Cambria Math" w:hAnsi="Cambria Math" w:cs="Times New Roman"/>
                              <w:sz w:val="24"/>
                              <w:szCs w:val="24"/>
                            </w:rPr>
                            <m:t>edit</m:t>
                          </m:r>
                          <m:d>
                            <m:dPr>
                              <m:ctrlPr>
                                <w:rPr>
                                  <w:rFonts w:ascii="Cambria Math" w:hAnsi="Cambria Math" w:cs="Times New Roman"/>
                                  <w:i/>
                                  <w:sz w:val="24"/>
                                  <w:szCs w:val="24"/>
                                </w:rPr>
                              </m:ctrlPr>
                            </m:dPr>
                            <m:e>
                              <m:r>
                                <w:rPr>
                                  <w:rFonts w:ascii="Cambria Math" w:hAnsi="Cambria Math" w:cs="Times New Roman"/>
                                  <w:sz w:val="24"/>
                                  <w:szCs w:val="24"/>
                                </w:rPr>
                                <m:t>i,j-1</m:t>
                              </m:r>
                            </m:e>
                          </m:d>
                          <m:r>
                            <w:rPr>
                              <w:rFonts w:ascii="Cambria Math" w:hAnsi="Cambria Math" w:cs="Times New Roman"/>
                              <w:sz w:val="24"/>
                              <w:szCs w:val="24"/>
                            </w:rPr>
                            <m:t>+1</m:t>
                          </m:r>
                        </m:e>
                        <m:e>
                          <m:r>
                            <w:rPr>
                              <w:rFonts w:ascii="Cambria Math" w:hAnsi="Cambria Math" w:cs="Times New Roman"/>
                              <w:sz w:val="24"/>
                              <w:szCs w:val="24"/>
                            </w:rPr>
                            <m:t>edit</m:t>
                          </m:r>
                          <m:d>
                            <m:dPr>
                              <m:ctrlPr>
                                <w:rPr>
                                  <w:rFonts w:ascii="Cambria Math" w:hAnsi="Cambria Math" w:cs="Times New Roman"/>
                                  <w:i/>
                                  <w:sz w:val="24"/>
                                  <w:szCs w:val="24"/>
                                </w:rPr>
                              </m:ctrlPr>
                            </m:dPr>
                            <m:e>
                              <m:r>
                                <w:rPr>
                                  <w:rFonts w:ascii="Cambria Math" w:hAnsi="Cambria Math" w:cs="Times New Roman"/>
                                  <w:sz w:val="24"/>
                                  <w:szCs w:val="24"/>
                                </w:rPr>
                                <m:t>i-1,j-1</m:t>
                              </m:r>
                            </m:e>
                          </m:d>
                          <m:r>
                            <w:rPr>
                              <w:rFonts w:ascii="Cambria Math" w:hAnsi="Cambria Math" w:cs="Times New Roman"/>
                              <w:sz w:val="24"/>
                              <w:szCs w:val="24"/>
                            </w:rPr>
                            <m:t>+match(i,j)</m:t>
                          </m:r>
                        </m:e>
                      </m:eqArr>
                    </m:e>
                  </m:d>
                  <m:r>
                    <w:rPr>
                      <w:rFonts w:ascii="Cambria Math" w:hAnsi="Cambria Math" w:cs="Times New Roman"/>
                      <w:sz w:val="24"/>
                      <w:szCs w:val="24"/>
                    </w:rPr>
                    <m:t>,  &amp;</m:t>
                  </m:r>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sz w:val="24"/>
                              <w:szCs w:val="24"/>
                            </w:rPr>
                          </m:ctrlPr>
                        </m:dPr>
                        <m:e>
                          <m:r>
                            <w:rPr>
                              <w:rFonts w:ascii="Cambria Math" w:hAnsi="Cambria Math" w:cs="Times New Roman"/>
                              <w:sz w:val="24"/>
                              <w:szCs w:val="24"/>
                            </w:rPr>
                            <m:t>i,j</m:t>
                          </m:r>
                        </m:e>
                      </m:d>
                    </m:e>
                  </m:func>
                  <m:r>
                    <w:rPr>
                      <w:rFonts w:ascii="Cambria Math" w:hAnsi="Cambria Math" w:cs="Times New Roman"/>
                      <w:sz w:val="24"/>
                      <w:szCs w:val="24"/>
                    </w:rPr>
                    <m:t>≠ 0</m:t>
                  </m:r>
                </m:e>
              </m:eqArr>
            </m:e>
          </m:d>
        </m:oMath>
      </m:oMathPara>
    </w:p>
    <w:p w14:paraId="56AB4E53" w14:textId="77777777" w:rsidR="005733AF" w:rsidRPr="008E5332" w:rsidRDefault="005733AF" w:rsidP="00495654">
      <w:pPr>
        <w:spacing w:after="0"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match</m:t>
          </m:r>
          <m:d>
            <m:dPr>
              <m:ctrlPr>
                <w:rPr>
                  <w:rFonts w:ascii="Cambria Math" w:eastAsiaTheme="minorEastAsia"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[j]</m:t>
                  </m:r>
                </m:e>
                <m:e>
                  <m:r>
                    <w:rPr>
                      <w:rFonts w:ascii="Cambria Math" w:hAnsi="Cambria Math" w:cs="Times New Roman"/>
                      <w:sz w:val="24"/>
                      <w:szCs w:val="24"/>
                    </w:rPr>
                    <m:t>1,  &amp;</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[j]</m:t>
                  </m:r>
                </m:e>
              </m:eqArr>
            </m:e>
          </m:d>
        </m:oMath>
      </m:oMathPara>
    </w:p>
    <w:p w14:paraId="04E8A324" w14:textId="77777777" w:rsidR="005733AF" w:rsidRPr="008E5332" w:rsidRDefault="008F1D1B" w:rsidP="00F62538">
      <w:pPr>
        <w:spacing w:after="0" w:line="480" w:lineRule="auto"/>
        <w:jc w:val="both"/>
        <w:rPr>
          <w:rFonts w:ascii="Times New Roman" w:hAnsi="Times New Roman" w:cs="Times New Roman"/>
          <w:b/>
          <w:sz w:val="24"/>
          <w:szCs w:val="24"/>
        </w:rPr>
      </w:pPr>
      <w:r w:rsidRPr="008E5332">
        <w:rPr>
          <w:rFonts w:ascii="Times New Roman" w:hAnsi="Times New Roman" w:cs="Times New Roman"/>
          <w:sz w:val="24"/>
          <w:szCs w:val="24"/>
        </w:rPr>
        <w:tab/>
      </w:r>
      <w:r w:rsidRPr="008E5332">
        <w:rPr>
          <w:rFonts w:ascii="Times New Roman" w:hAnsi="Times New Roman" w:cs="Times New Roman"/>
          <w:b/>
          <w:sz w:val="24"/>
          <w:szCs w:val="24"/>
        </w:rPr>
        <w:t>RLE:</w:t>
      </w:r>
    </w:p>
    <w:p w14:paraId="6BC75F83" w14:textId="77777777" w:rsidR="008F1D1B" w:rsidRPr="008E5332" w:rsidRDefault="008F1D1B"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t>Given two strings s</w:t>
      </w:r>
      <w:r w:rsidRPr="008E5332">
        <w:rPr>
          <w:rFonts w:ascii="Times New Roman" w:hAnsi="Times New Roman" w:cs="Times New Roman"/>
          <w:sz w:val="24"/>
          <w:szCs w:val="24"/>
          <w:vertAlign w:val="subscript"/>
        </w:rPr>
        <w:t>1</w:t>
      </w:r>
      <w:r w:rsidRPr="008E5332">
        <w:rPr>
          <w:rFonts w:ascii="Times New Roman" w:hAnsi="Times New Roman" w:cs="Times New Roman"/>
          <w:sz w:val="24"/>
          <w:szCs w:val="24"/>
        </w:rPr>
        <w:t>, s</w:t>
      </w:r>
      <w:r w:rsidRPr="008E5332">
        <w:rPr>
          <w:rFonts w:ascii="Times New Roman" w:hAnsi="Times New Roman" w:cs="Times New Roman"/>
          <w:sz w:val="24"/>
          <w:szCs w:val="24"/>
          <w:vertAlign w:val="subscript"/>
        </w:rPr>
        <w:t>2</w:t>
      </w:r>
      <w:r w:rsidRPr="008E5332">
        <w:rPr>
          <w:rFonts w:ascii="Times New Roman" w:hAnsi="Times New Roman" w:cs="Times New Roman"/>
          <w:sz w:val="24"/>
          <w:szCs w:val="24"/>
        </w:rPr>
        <w:t xml:space="preserve"> compressed using RLE of length n</w:t>
      </w:r>
      <w:r w:rsidRPr="008E5332">
        <w:rPr>
          <w:rFonts w:ascii="Times New Roman" w:hAnsi="Times New Roman" w:cs="Times New Roman"/>
          <w:sz w:val="24"/>
          <w:szCs w:val="24"/>
          <w:vertAlign w:val="subscript"/>
        </w:rPr>
        <w:t>1</w:t>
      </w:r>
      <w:r w:rsidRPr="008E5332">
        <w:rPr>
          <w:rFonts w:ascii="Times New Roman" w:hAnsi="Times New Roman" w:cs="Times New Roman"/>
          <w:sz w:val="24"/>
          <w:szCs w:val="24"/>
        </w:rPr>
        <w:t xml:space="preserve"> and n</w:t>
      </w:r>
      <w:r w:rsidRPr="008E5332">
        <w:rPr>
          <w:rFonts w:ascii="Times New Roman" w:hAnsi="Times New Roman" w:cs="Times New Roman"/>
          <w:sz w:val="24"/>
          <w:szCs w:val="24"/>
          <w:vertAlign w:val="subscript"/>
        </w:rPr>
        <w:t>2</w:t>
      </w:r>
      <w:r w:rsidRPr="008E5332">
        <w:rPr>
          <w:rFonts w:ascii="Times New Roman" w:hAnsi="Times New Roman" w:cs="Times New Roman"/>
          <w:sz w:val="24"/>
          <w:szCs w:val="24"/>
        </w:rPr>
        <w:t xml:space="preserve"> respectively, the compression distance between s</w:t>
      </w:r>
      <w:r w:rsidRPr="008E5332">
        <w:rPr>
          <w:rFonts w:ascii="Times New Roman" w:hAnsi="Times New Roman" w:cs="Times New Roman"/>
          <w:sz w:val="24"/>
          <w:szCs w:val="24"/>
          <w:vertAlign w:val="subscript"/>
        </w:rPr>
        <w:t>1</w:t>
      </w:r>
      <w:r w:rsidRPr="008E5332">
        <w:rPr>
          <w:rFonts w:ascii="Times New Roman" w:hAnsi="Times New Roman" w:cs="Times New Roman"/>
          <w:sz w:val="24"/>
          <w:szCs w:val="24"/>
        </w:rPr>
        <w:t xml:space="preserve"> and s</w:t>
      </w:r>
      <w:r w:rsidRPr="008E5332">
        <w:rPr>
          <w:rFonts w:ascii="Times New Roman" w:hAnsi="Times New Roman" w:cs="Times New Roman"/>
          <w:sz w:val="24"/>
          <w:szCs w:val="24"/>
          <w:vertAlign w:val="subscript"/>
        </w:rPr>
        <w:t>2</w:t>
      </w:r>
      <w:r w:rsidRPr="008E5332">
        <w:rPr>
          <w:rFonts w:ascii="Times New Roman" w:hAnsi="Times New Roman" w:cs="Times New Roman"/>
          <w:sz w:val="24"/>
          <w:szCs w:val="24"/>
        </w:rPr>
        <w:t xml:space="preserve"> is defined as the edit distance edit(n</w:t>
      </w:r>
      <w:r w:rsidRPr="008E5332">
        <w:rPr>
          <w:rFonts w:ascii="Times New Roman" w:hAnsi="Times New Roman" w:cs="Times New Roman"/>
          <w:sz w:val="24"/>
          <w:szCs w:val="24"/>
          <w:vertAlign w:val="subscript"/>
        </w:rPr>
        <w:t>1</w:t>
      </w:r>
      <w:r w:rsidRPr="008E5332">
        <w:rPr>
          <w:rFonts w:ascii="Times New Roman" w:hAnsi="Times New Roman" w:cs="Times New Roman"/>
          <w:sz w:val="24"/>
          <w:szCs w:val="24"/>
        </w:rPr>
        <w:t>,n</w:t>
      </w:r>
      <w:r w:rsidRPr="008E5332">
        <w:rPr>
          <w:rFonts w:ascii="Times New Roman" w:hAnsi="Times New Roman" w:cs="Times New Roman"/>
          <w:sz w:val="24"/>
          <w:szCs w:val="24"/>
          <w:vertAlign w:val="subscript"/>
        </w:rPr>
        <w:t>2</w:t>
      </w:r>
      <w:r w:rsidRPr="008E5332">
        <w:rPr>
          <w:rFonts w:ascii="Times New Roman" w:hAnsi="Times New Roman" w:cs="Times New Roman"/>
          <w:sz w:val="24"/>
          <w:szCs w:val="24"/>
        </w:rPr>
        <w:t>). The edit function is the same as the function used for Lz4, but the match function differs as follows:</w:t>
      </w:r>
    </w:p>
    <w:p w14:paraId="5AA810B6" w14:textId="77777777" w:rsidR="008F1D1B" w:rsidRPr="008E5332" w:rsidRDefault="008F1D1B" w:rsidP="00F62538">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match</m:t>
          </m:r>
          <m:d>
            <m:dPr>
              <m:ctrlPr>
                <w:rPr>
                  <w:rFonts w:ascii="Cambria Math" w:eastAsiaTheme="minorEastAsia"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char at i in s</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char at j in s</m:t>
                      </m:r>
                    </m:e>
                    <m:sub>
                      <m:r>
                        <w:rPr>
                          <w:rFonts w:ascii="Cambria Math" w:hAnsi="Cambria Math" w:cs="Times New Roman"/>
                          <w:sz w:val="24"/>
                          <w:szCs w:val="24"/>
                        </w:rPr>
                        <m:t>2</m:t>
                      </m:r>
                    </m:sub>
                  </m:sSub>
                </m:e>
                <m:e>
                  <m:r>
                    <w:rPr>
                      <w:rFonts w:ascii="Cambria Math" w:hAnsi="Cambria Math" w:cs="Times New Roman"/>
                      <w:sz w:val="24"/>
                      <w:szCs w:val="24"/>
                    </w:rPr>
                    <m:t>1,  &amp;</m:t>
                  </m:r>
                  <m:sSub>
                    <m:sSubPr>
                      <m:ctrlPr>
                        <w:rPr>
                          <w:rFonts w:ascii="Cambria Math" w:hAnsi="Cambria Math" w:cs="Times New Roman"/>
                          <w:i/>
                          <w:sz w:val="24"/>
                          <w:szCs w:val="24"/>
                        </w:rPr>
                      </m:ctrlPr>
                    </m:sSubPr>
                    <m:e>
                      <m:r>
                        <w:rPr>
                          <w:rFonts w:ascii="Cambria Math" w:hAnsi="Cambria Math" w:cs="Times New Roman"/>
                          <w:sz w:val="24"/>
                          <w:szCs w:val="24"/>
                        </w:rPr>
                        <m:t>char at i in s</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char at j in s</m:t>
                      </m:r>
                    </m:e>
                    <m:sub>
                      <m:r>
                        <w:rPr>
                          <w:rFonts w:ascii="Cambria Math" w:hAnsi="Cambria Math" w:cs="Times New Roman"/>
                          <w:sz w:val="24"/>
                          <w:szCs w:val="24"/>
                        </w:rPr>
                        <m:t>2</m:t>
                      </m:r>
                    </m:sub>
                  </m:sSub>
                </m:e>
              </m:eqArr>
            </m:e>
          </m:d>
        </m:oMath>
      </m:oMathPara>
    </w:p>
    <w:p w14:paraId="1F1EC49F" w14:textId="77777777" w:rsidR="006C2679" w:rsidRDefault="006C2679" w:rsidP="00F62538">
      <w:pPr>
        <w:spacing w:after="0" w:line="480" w:lineRule="auto"/>
        <w:jc w:val="both"/>
        <w:rPr>
          <w:rFonts w:ascii="Times New Roman" w:hAnsi="Times New Roman" w:cs="Times New Roman"/>
          <w:b/>
          <w:sz w:val="24"/>
          <w:szCs w:val="24"/>
        </w:rPr>
      </w:pPr>
    </w:p>
    <w:p w14:paraId="7A69DD07" w14:textId="77777777" w:rsidR="006C2679" w:rsidRDefault="006C2679" w:rsidP="00F62538">
      <w:pPr>
        <w:spacing w:after="0" w:line="480" w:lineRule="auto"/>
        <w:jc w:val="both"/>
        <w:rPr>
          <w:rFonts w:ascii="Times New Roman" w:hAnsi="Times New Roman" w:cs="Times New Roman"/>
          <w:b/>
          <w:sz w:val="24"/>
          <w:szCs w:val="24"/>
        </w:rPr>
      </w:pPr>
    </w:p>
    <w:p w14:paraId="7C95F426" w14:textId="77777777" w:rsidR="001D42EB" w:rsidRPr="00301736" w:rsidRDefault="001D42EB" w:rsidP="00F62538">
      <w:pPr>
        <w:spacing w:after="0" w:line="480" w:lineRule="auto"/>
        <w:jc w:val="both"/>
        <w:rPr>
          <w:rFonts w:ascii="Times New Roman" w:hAnsi="Times New Roman" w:cs="Times New Roman"/>
          <w:b/>
          <w:sz w:val="24"/>
          <w:szCs w:val="24"/>
        </w:rPr>
      </w:pPr>
      <w:r w:rsidRPr="00301736">
        <w:rPr>
          <w:rFonts w:ascii="Times New Roman" w:hAnsi="Times New Roman" w:cs="Times New Roman"/>
          <w:b/>
          <w:sz w:val="24"/>
          <w:szCs w:val="24"/>
        </w:rPr>
        <w:lastRenderedPageBreak/>
        <w:t>Compression based Dissimilarity Measures:</w:t>
      </w:r>
    </w:p>
    <w:p w14:paraId="1FC45470" w14:textId="77777777" w:rsidR="00BC63DF" w:rsidRPr="008E5332" w:rsidRDefault="00BC63DF"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r>
      <w:r w:rsidR="00AC2A91" w:rsidRPr="008E5332">
        <w:rPr>
          <w:rFonts w:ascii="Times New Roman" w:hAnsi="Times New Roman" w:cs="Times New Roman"/>
          <w:sz w:val="24"/>
          <w:szCs w:val="24"/>
        </w:rPr>
        <w:t>For two data quantities (Strings for Sequitur and RLE and Byte arrays for Lz4) D</w:t>
      </w:r>
      <w:r w:rsidR="00AC2A91" w:rsidRPr="008E5332">
        <w:rPr>
          <w:rFonts w:ascii="Times New Roman" w:hAnsi="Times New Roman" w:cs="Times New Roman"/>
          <w:sz w:val="24"/>
          <w:szCs w:val="24"/>
          <w:vertAlign w:val="subscript"/>
        </w:rPr>
        <w:t>1</w:t>
      </w:r>
      <w:r w:rsidR="00AC2A91" w:rsidRPr="008E5332">
        <w:rPr>
          <w:rFonts w:ascii="Times New Roman" w:hAnsi="Times New Roman" w:cs="Times New Roman"/>
          <w:sz w:val="24"/>
          <w:szCs w:val="24"/>
        </w:rPr>
        <w:t xml:space="preserve"> and D</w:t>
      </w:r>
      <w:r w:rsidR="00AC2A91" w:rsidRPr="008E5332">
        <w:rPr>
          <w:rFonts w:ascii="Times New Roman" w:hAnsi="Times New Roman" w:cs="Times New Roman"/>
          <w:sz w:val="24"/>
          <w:szCs w:val="24"/>
          <w:vertAlign w:val="subscript"/>
        </w:rPr>
        <w:t>2</w:t>
      </w:r>
      <w:r w:rsidR="00537CAD" w:rsidRPr="008E5332">
        <w:rPr>
          <w:rFonts w:ascii="Times New Roman" w:hAnsi="Times New Roman" w:cs="Times New Roman"/>
          <w:sz w:val="24"/>
          <w:szCs w:val="24"/>
        </w:rPr>
        <w:t>, compressed from the DNA strings a and b using compression algorithm M, the compression based dissimilarity measure is defined as:</w:t>
      </w:r>
    </w:p>
    <w:p w14:paraId="49E7FF44" w14:textId="77777777" w:rsidR="00537CAD" w:rsidRPr="008E5332" w:rsidRDefault="00537CAD" w:rsidP="00495654">
      <w:pPr>
        <w:spacing w:after="120"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CDM=</m:t>
          </m:r>
          <m:f>
            <m:fPr>
              <m:ctrlPr>
                <w:rPr>
                  <w:rFonts w:ascii="Cambria Math" w:hAnsi="Cambria Math" w:cs="Times New Roman"/>
                  <w:i/>
                  <w:sz w:val="24"/>
                  <w:szCs w:val="24"/>
                </w:rPr>
              </m:ctrlPr>
            </m:fPr>
            <m:num>
              <m:r>
                <w:rPr>
                  <w:rFonts w:ascii="Cambria Math" w:hAnsi="Cambria Math" w:cs="Times New Roman"/>
                  <w:sz w:val="24"/>
                  <w:szCs w:val="24"/>
                </w:rPr>
                <m:t>size of M(a+b)</m:t>
              </m:r>
            </m:num>
            <m:den>
              <m:r>
                <w:rPr>
                  <w:rFonts w:ascii="Cambria Math" w:hAnsi="Cambria Math" w:cs="Times New Roman"/>
                  <w:sz w:val="24"/>
                  <w:szCs w:val="24"/>
                </w:rPr>
                <m:t xml:space="preserve">size of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r>
                <w:rPr>
                  <w:rFonts w:ascii="Cambria Math" w:hAnsi="Cambria Math" w:cs="Times New Roman"/>
                  <w:sz w:val="24"/>
                  <w:szCs w:val="24"/>
                </w:rPr>
                <m:t xml:space="preserve">+size of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den>
          </m:f>
          <m:r>
            <w:rPr>
              <w:rFonts w:ascii="Cambria Math" w:hAnsi="Cambria Math" w:cs="Times New Roman"/>
              <w:sz w:val="24"/>
              <w:szCs w:val="24"/>
            </w:rPr>
            <m:t xml:space="preserve"> where a+b is the concatenation of the two strings</m:t>
          </m:r>
        </m:oMath>
      </m:oMathPara>
    </w:p>
    <w:p w14:paraId="64389E7B" w14:textId="77777777" w:rsidR="009A554A" w:rsidRPr="00F62538" w:rsidRDefault="009A554A" w:rsidP="00F62538">
      <w:pPr>
        <w:spacing w:after="0" w:line="480" w:lineRule="auto"/>
        <w:jc w:val="both"/>
        <w:rPr>
          <w:rFonts w:ascii="Times New Roman" w:eastAsiaTheme="minorEastAsia" w:hAnsi="Times New Roman" w:cs="Times New Roman"/>
          <w:b/>
          <w:sz w:val="24"/>
          <w:szCs w:val="24"/>
        </w:rPr>
      </w:pPr>
      <w:r w:rsidRPr="00F62538">
        <w:rPr>
          <w:rFonts w:ascii="Times New Roman" w:eastAsiaTheme="minorEastAsia" w:hAnsi="Times New Roman" w:cs="Times New Roman"/>
          <w:b/>
          <w:sz w:val="24"/>
          <w:szCs w:val="24"/>
        </w:rPr>
        <w:t>Clustering:</w:t>
      </w:r>
    </w:p>
    <w:p w14:paraId="6B24B929" w14:textId="46657D7C" w:rsidR="009A554A" w:rsidRPr="008E5332" w:rsidRDefault="009A554A" w:rsidP="00F62538">
      <w:pPr>
        <w:spacing w:after="0" w:line="480" w:lineRule="auto"/>
        <w:jc w:val="both"/>
        <w:rPr>
          <w:rFonts w:ascii="Times New Roman" w:eastAsiaTheme="minorEastAsia" w:hAnsi="Times New Roman" w:cs="Times New Roman"/>
          <w:sz w:val="24"/>
          <w:szCs w:val="24"/>
        </w:rPr>
      </w:pPr>
      <w:r w:rsidRPr="008E5332">
        <w:rPr>
          <w:rFonts w:ascii="Times New Roman" w:eastAsiaTheme="minorEastAsia" w:hAnsi="Times New Roman" w:cs="Times New Roman"/>
          <w:sz w:val="24"/>
          <w:szCs w:val="24"/>
        </w:rPr>
        <w:tab/>
        <w:t>In this section I will describe the clustering algorithm</w:t>
      </w:r>
      <w:r w:rsidR="00BA48A3" w:rsidRPr="008E5332">
        <w:rPr>
          <w:rFonts w:ascii="Times New Roman" w:eastAsiaTheme="minorEastAsia" w:hAnsi="Times New Roman" w:cs="Times New Roman"/>
          <w:sz w:val="24"/>
          <w:szCs w:val="24"/>
        </w:rPr>
        <w:t xml:space="preserve"> </w:t>
      </w:r>
      <w:r w:rsidR="00FB7BD0" w:rsidRPr="008E5332">
        <w:rPr>
          <w:rFonts w:ascii="Times New Roman" w:eastAsiaTheme="minorEastAsia" w:hAnsi="Times New Roman" w:cs="Times New Roman"/>
          <w:sz w:val="24"/>
          <w:szCs w:val="24"/>
        </w:rPr>
        <w:t>used</w:t>
      </w:r>
      <w:r w:rsidRPr="008E5332">
        <w:rPr>
          <w:rFonts w:ascii="Times New Roman" w:eastAsiaTheme="minorEastAsia" w:hAnsi="Times New Roman" w:cs="Times New Roman"/>
          <w:sz w:val="24"/>
          <w:szCs w:val="24"/>
        </w:rPr>
        <w:t>. Assume that the clustering is being done with DNA data set S = {s</w:t>
      </w:r>
      <w:r w:rsidRPr="008E5332">
        <w:rPr>
          <w:rFonts w:ascii="Times New Roman" w:eastAsiaTheme="minorEastAsia" w:hAnsi="Times New Roman" w:cs="Times New Roman"/>
          <w:sz w:val="24"/>
          <w:szCs w:val="24"/>
          <w:vertAlign w:val="subscript"/>
        </w:rPr>
        <w:t>0</w:t>
      </w:r>
      <w:r w:rsidRPr="008E5332">
        <w:rPr>
          <w:rFonts w:ascii="Times New Roman" w:eastAsiaTheme="minorEastAsia" w:hAnsi="Times New Roman" w:cs="Times New Roman"/>
          <w:sz w:val="24"/>
          <w:szCs w:val="24"/>
        </w:rPr>
        <w:t>,s</w:t>
      </w:r>
      <w:r w:rsidRPr="008E5332">
        <w:rPr>
          <w:rFonts w:ascii="Times New Roman" w:eastAsiaTheme="minorEastAsia" w:hAnsi="Times New Roman" w:cs="Times New Roman"/>
          <w:sz w:val="24"/>
          <w:szCs w:val="24"/>
          <w:vertAlign w:val="subscript"/>
        </w:rPr>
        <w:t>1</w:t>
      </w:r>
      <w:r w:rsidRPr="008E5332">
        <w:rPr>
          <w:rFonts w:ascii="Times New Roman" w:eastAsiaTheme="minorEastAsia" w:hAnsi="Times New Roman" w:cs="Times New Roman"/>
          <w:sz w:val="24"/>
          <w:szCs w:val="24"/>
        </w:rPr>
        <w:t>,…,s</w:t>
      </w:r>
      <w:r w:rsidRPr="008E5332">
        <w:rPr>
          <w:rFonts w:ascii="Times New Roman" w:eastAsiaTheme="minorEastAsia" w:hAnsi="Times New Roman" w:cs="Times New Roman"/>
          <w:sz w:val="24"/>
          <w:szCs w:val="24"/>
          <w:vertAlign w:val="subscript"/>
        </w:rPr>
        <w:t>n</w:t>
      </w:r>
      <w:r w:rsidRPr="008E5332">
        <w:rPr>
          <w:rFonts w:ascii="Times New Roman" w:eastAsiaTheme="minorEastAsia" w:hAnsi="Times New Roman" w:cs="Times New Roman"/>
          <w:sz w:val="24"/>
          <w:szCs w:val="24"/>
        </w:rPr>
        <w:t>} us</w:t>
      </w:r>
      <w:r w:rsidR="00F57141" w:rsidRPr="008E5332">
        <w:rPr>
          <w:rFonts w:ascii="Times New Roman" w:eastAsiaTheme="minorEastAsia" w:hAnsi="Times New Roman" w:cs="Times New Roman"/>
          <w:sz w:val="24"/>
          <w:szCs w:val="24"/>
        </w:rPr>
        <w:t xml:space="preserve">ing Compression algorithm M, </w:t>
      </w:r>
      <w:r w:rsidR="00250DC1">
        <w:rPr>
          <w:rFonts w:ascii="Times New Roman" w:eastAsiaTheme="minorEastAsia" w:hAnsi="Times New Roman" w:cs="Times New Roman"/>
          <w:sz w:val="24"/>
          <w:szCs w:val="24"/>
        </w:rPr>
        <w:t>s</w:t>
      </w:r>
      <w:r w:rsidR="003C6185" w:rsidRPr="008E5332">
        <w:rPr>
          <w:rFonts w:ascii="Times New Roman" w:eastAsiaTheme="minorEastAsia" w:hAnsi="Times New Roman" w:cs="Times New Roman"/>
          <w:sz w:val="24"/>
          <w:szCs w:val="24"/>
        </w:rPr>
        <w:t>imilarity measurement D and a threshold T which was previously experimentally derived to be optimal. The result of the clustering should produce a O = {O</w:t>
      </w:r>
      <w:r w:rsidR="003C6185" w:rsidRPr="008E5332">
        <w:rPr>
          <w:rFonts w:ascii="Times New Roman" w:eastAsiaTheme="minorEastAsia" w:hAnsi="Times New Roman" w:cs="Times New Roman"/>
          <w:sz w:val="24"/>
          <w:szCs w:val="24"/>
          <w:vertAlign w:val="subscript"/>
        </w:rPr>
        <w:t>0</w:t>
      </w:r>
      <w:r w:rsidR="003C6185" w:rsidRPr="008E5332">
        <w:rPr>
          <w:rFonts w:ascii="Times New Roman" w:eastAsiaTheme="minorEastAsia" w:hAnsi="Times New Roman" w:cs="Times New Roman"/>
          <w:sz w:val="24"/>
          <w:szCs w:val="24"/>
        </w:rPr>
        <w:t>,O</w:t>
      </w:r>
      <w:r w:rsidR="003C6185" w:rsidRPr="008E5332">
        <w:rPr>
          <w:rFonts w:ascii="Times New Roman" w:eastAsiaTheme="minorEastAsia" w:hAnsi="Times New Roman" w:cs="Times New Roman"/>
          <w:sz w:val="24"/>
          <w:szCs w:val="24"/>
          <w:vertAlign w:val="subscript"/>
        </w:rPr>
        <w:t>1</w:t>
      </w:r>
      <w:r w:rsidR="003C6185" w:rsidRPr="008E5332">
        <w:rPr>
          <w:rFonts w:ascii="Times New Roman" w:eastAsiaTheme="minorEastAsia" w:hAnsi="Times New Roman" w:cs="Times New Roman"/>
          <w:sz w:val="24"/>
          <w:szCs w:val="24"/>
        </w:rPr>
        <w:t>,…,O</w:t>
      </w:r>
      <w:r w:rsidR="003C6185" w:rsidRPr="008E5332">
        <w:rPr>
          <w:rFonts w:ascii="Times New Roman" w:eastAsiaTheme="minorEastAsia" w:hAnsi="Times New Roman" w:cs="Times New Roman"/>
          <w:sz w:val="24"/>
          <w:szCs w:val="24"/>
          <w:vertAlign w:val="subscript"/>
        </w:rPr>
        <w:t>n</w:t>
      </w:r>
      <w:r w:rsidR="003C6185" w:rsidRPr="008E5332">
        <w:rPr>
          <w:rFonts w:ascii="Times New Roman" w:eastAsiaTheme="minorEastAsia" w:hAnsi="Times New Roman" w:cs="Times New Roman"/>
          <w:sz w:val="24"/>
          <w:szCs w:val="24"/>
        </w:rPr>
        <w:t>} , the set of OTUs in S.</w:t>
      </w:r>
      <w:r w:rsidR="00FB7BD0" w:rsidRPr="008E5332">
        <w:rPr>
          <w:rFonts w:ascii="Times New Roman" w:eastAsiaTheme="minorEastAsia" w:hAnsi="Times New Roman" w:cs="Times New Roman"/>
          <w:sz w:val="24"/>
          <w:szCs w:val="24"/>
        </w:rPr>
        <w:t xml:space="preserve"> For the purposes of my experiment, I chose to incorporate the most basic clustering algorithm </w:t>
      </w:r>
      <w:r w:rsidR="00325414" w:rsidRPr="008E5332">
        <w:rPr>
          <w:rFonts w:ascii="Times New Roman" w:eastAsiaTheme="minorEastAsia" w:hAnsi="Times New Roman" w:cs="Times New Roman"/>
          <w:sz w:val="24"/>
          <w:szCs w:val="24"/>
        </w:rPr>
        <w:t xml:space="preserve">adopted from CD-HIT, </w:t>
      </w:r>
      <w:r w:rsidR="00FB7BD0" w:rsidRPr="008E5332">
        <w:rPr>
          <w:rFonts w:ascii="Times New Roman" w:eastAsiaTheme="minorEastAsia" w:hAnsi="Times New Roman" w:cs="Times New Roman"/>
          <w:sz w:val="24"/>
          <w:szCs w:val="24"/>
        </w:rPr>
        <w:t>which randomly chooses a sequence and builds a cluster around it.</w:t>
      </w:r>
    </w:p>
    <w:p w14:paraId="7AE049FC" w14:textId="134DEF04" w:rsidR="003C6185" w:rsidRPr="008E5332" w:rsidRDefault="003C6185" w:rsidP="00F62538">
      <w:pPr>
        <w:spacing w:after="0" w:line="480" w:lineRule="auto"/>
        <w:jc w:val="both"/>
        <w:rPr>
          <w:rFonts w:ascii="Times New Roman" w:eastAsiaTheme="minorEastAsia" w:hAnsi="Times New Roman" w:cs="Times New Roman"/>
          <w:sz w:val="24"/>
          <w:szCs w:val="24"/>
        </w:rPr>
      </w:pPr>
      <w:r w:rsidRPr="008E5332">
        <w:rPr>
          <w:rFonts w:ascii="Times New Roman" w:eastAsiaTheme="minorEastAsia" w:hAnsi="Times New Roman" w:cs="Times New Roman"/>
          <w:sz w:val="24"/>
          <w:szCs w:val="24"/>
        </w:rPr>
        <w:tab/>
        <w:t>Each element s</w:t>
      </w:r>
      <w:r w:rsidRPr="008E5332">
        <w:rPr>
          <w:rFonts w:ascii="Times New Roman" w:eastAsiaTheme="minorEastAsia" w:hAnsi="Times New Roman" w:cs="Times New Roman"/>
          <w:sz w:val="24"/>
          <w:szCs w:val="24"/>
          <w:vertAlign w:val="subscript"/>
        </w:rPr>
        <w:t>i</w:t>
      </w:r>
      <w:r w:rsidRPr="008E5332">
        <w:rPr>
          <w:rFonts w:ascii="Times New Roman" w:eastAsiaTheme="minorEastAsia" w:hAnsi="Times New Roman" w:cs="Times New Roman"/>
          <w:sz w:val="24"/>
          <w:szCs w:val="24"/>
        </w:rPr>
        <w:t xml:space="preserve"> from S is compressed using compression algorithm M to create S’ = {s’</w:t>
      </w:r>
      <w:r w:rsidRPr="008E5332">
        <w:rPr>
          <w:rFonts w:ascii="Times New Roman" w:eastAsiaTheme="minorEastAsia" w:hAnsi="Times New Roman" w:cs="Times New Roman"/>
          <w:sz w:val="24"/>
          <w:szCs w:val="24"/>
          <w:vertAlign w:val="subscript"/>
        </w:rPr>
        <w:t>0</w:t>
      </w:r>
      <w:r w:rsidRPr="008E5332">
        <w:rPr>
          <w:rFonts w:ascii="Times New Roman" w:eastAsiaTheme="minorEastAsia" w:hAnsi="Times New Roman" w:cs="Times New Roman"/>
          <w:sz w:val="24"/>
          <w:szCs w:val="24"/>
        </w:rPr>
        <w:t>,s’</w:t>
      </w:r>
      <w:r w:rsidRPr="008E5332">
        <w:rPr>
          <w:rFonts w:ascii="Times New Roman" w:eastAsiaTheme="minorEastAsia" w:hAnsi="Times New Roman" w:cs="Times New Roman"/>
          <w:sz w:val="24"/>
          <w:szCs w:val="24"/>
          <w:vertAlign w:val="subscript"/>
        </w:rPr>
        <w:t>1</w:t>
      </w:r>
      <w:r w:rsidRPr="008E5332">
        <w:rPr>
          <w:rFonts w:ascii="Times New Roman" w:eastAsiaTheme="minorEastAsia" w:hAnsi="Times New Roman" w:cs="Times New Roman"/>
          <w:sz w:val="24"/>
          <w:szCs w:val="24"/>
        </w:rPr>
        <w:t>,…,s’</w:t>
      </w:r>
      <w:r w:rsidRPr="008E5332">
        <w:rPr>
          <w:rFonts w:ascii="Times New Roman" w:eastAsiaTheme="minorEastAsia" w:hAnsi="Times New Roman" w:cs="Times New Roman"/>
          <w:sz w:val="24"/>
          <w:szCs w:val="24"/>
          <w:vertAlign w:val="subscript"/>
        </w:rPr>
        <w:t>n</w:t>
      </w:r>
      <w:r w:rsidRPr="008E5332">
        <w:rPr>
          <w:rFonts w:ascii="Times New Roman" w:eastAsiaTheme="minorEastAsia" w:hAnsi="Times New Roman" w:cs="Times New Roman"/>
          <w:sz w:val="24"/>
          <w:szCs w:val="24"/>
        </w:rPr>
        <w:t>} where  s’</w:t>
      </w:r>
      <w:r w:rsidRPr="008E5332">
        <w:rPr>
          <w:rFonts w:ascii="Times New Roman" w:eastAsiaTheme="minorEastAsia" w:hAnsi="Times New Roman" w:cs="Times New Roman"/>
          <w:sz w:val="24"/>
          <w:szCs w:val="24"/>
          <w:vertAlign w:val="subscript"/>
        </w:rPr>
        <w:t>i</w:t>
      </w:r>
      <w:r w:rsidRPr="008E5332">
        <w:rPr>
          <w:rFonts w:ascii="Times New Roman" w:eastAsiaTheme="minorEastAsia" w:hAnsi="Times New Roman" w:cs="Times New Roman"/>
          <w:sz w:val="24"/>
          <w:szCs w:val="24"/>
        </w:rPr>
        <w:t xml:space="preserve"> = M(s</w:t>
      </w:r>
      <w:r w:rsidRPr="008E5332">
        <w:rPr>
          <w:rFonts w:ascii="Times New Roman" w:eastAsiaTheme="minorEastAsia" w:hAnsi="Times New Roman" w:cs="Times New Roman"/>
          <w:sz w:val="24"/>
          <w:szCs w:val="24"/>
          <w:vertAlign w:val="subscript"/>
        </w:rPr>
        <w:t>i</w:t>
      </w:r>
      <w:r w:rsidRPr="008E5332">
        <w:rPr>
          <w:rFonts w:ascii="Times New Roman" w:eastAsiaTheme="minorEastAsia" w:hAnsi="Times New Roman" w:cs="Times New Roman"/>
          <w:sz w:val="24"/>
          <w:szCs w:val="24"/>
        </w:rPr>
        <w:t>). A random sequence s</w:t>
      </w:r>
      <w:r w:rsidRPr="008E5332">
        <w:rPr>
          <w:rFonts w:ascii="Times New Roman" w:eastAsiaTheme="minorEastAsia" w:hAnsi="Times New Roman" w:cs="Times New Roman"/>
          <w:sz w:val="24"/>
          <w:szCs w:val="24"/>
          <w:vertAlign w:val="subscript"/>
        </w:rPr>
        <w:t>i</w:t>
      </w:r>
      <w:r w:rsidRPr="008E5332">
        <w:rPr>
          <w:rFonts w:ascii="Times New Roman" w:eastAsiaTheme="minorEastAsia" w:hAnsi="Times New Roman" w:cs="Times New Roman"/>
          <w:sz w:val="24"/>
          <w:szCs w:val="24"/>
        </w:rPr>
        <w:t xml:space="preserve"> from S’ is chosen to be a cluster representative, or the first element of cluster O</w:t>
      </w:r>
      <w:r w:rsidRPr="008E5332">
        <w:rPr>
          <w:rFonts w:ascii="Times New Roman" w:eastAsiaTheme="minorEastAsia" w:hAnsi="Times New Roman" w:cs="Times New Roman"/>
          <w:sz w:val="24"/>
          <w:szCs w:val="24"/>
          <w:vertAlign w:val="subscript"/>
        </w:rPr>
        <w:t>0</w:t>
      </w:r>
      <w:r w:rsidRPr="008E5332">
        <w:rPr>
          <w:rFonts w:ascii="Times New Roman" w:eastAsiaTheme="minorEastAsia" w:hAnsi="Times New Roman" w:cs="Times New Roman"/>
          <w:sz w:val="24"/>
          <w:szCs w:val="24"/>
        </w:rPr>
        <w:t>. Then each of the remaining elements from S’ is compared to the cluster representative s</w:t>
      </w:r>
      <w:r w:rsidRPr="008E5332">
        <w:rPr>
          <w:rFonts w:ascii="Times New Roman" w:eastAsiaTheme="minorEastAsia" w:hAnsi="Times New Roman" w:cs="Times New Roman"/>
          <w:sz w:val="24"/>
          <w:szCs w:val="24"/>
          <w:vertAlign w:val="subscript"/>
        </w:rPr>
        <w:t>i</w:t>
      </w:r>
      <w:r w:rsidRPr="008E5332">
        <w:rPr>
          <w:rFonts w:ascii="Times New Roman" w:eastAsiaTheme="minorEastAsia" w:hAnsi="Times New Roman" w:cs="Times New Roman"/>
          <w:sz w:val="24"/>
          <w:szCs w:val="24"/>
        </w:rPr>
        <w:t xml:space="preserve"> using the similarity measurement D. If the similarity measurement of the sequence and the representative is greater than the threshold</w:t>
      </w:r>
      <w:r w:rsidR="00F57141" w:rsidRPr="008E5332">
        <w:rPr>
          <w:rFonts w:ascii="Times New Roman" w:eastAsiaTheme="minorEastAsia" w:hAnsi="Times New Roman" w:cs="Times New Roman"/>
          <w:sz w:val="24"/>
          <w:szCs w:val="24"/>
        </w:rPr>
        <w:t xml:space="preserve"> T</w:t>
      </w:r>
      <w:r w:rsidRPr="008E5332">
        <w:rPr>
          <w:rFonts w:ascii="Times New Roman" w:eastAsiaTheme="minorEastAsia" w:hAnsi="Times New Roman" w:cs="Times New Roman"/>
          <w:sz w:val="24"/>
          <w:szCs w:val="24"/>
        </w:rPr>
        <w:t>, then that sequence is considered to be part of O</w:t>
      </w:r>
      <w:r w:rsidRPr="008E5332">
        <w:rPr>
          <w:rFonts w:ascii="Times New Roman" w:eastAsiaTheme="minorEastAsia" w:hAnsi="Times New Roman" w:cs="Times New Roman"/>
          <w:sz w:val="24"/>
          <w:szCs w:val="24"/>
          <w:vertAlign w:val="subscript"/>
        </w:rPr>
        <w:t>0</w:t>
      </w:r>
      <w:r w:rsidRPr="008E5332">
        <w:rPr>
          <w:rFonts w:ascii="Times New Roman" w:eastAsiaTheme="minorEastAsia" w:hAnsi="Times New Roman" w:cs="Times New Roman"/>
          <w:sz w:val="24"/>
          <w:szCs w:val="24"/>
        </w:rPr>
        <w:t xml:space="preserve"> and is removed from S’ and added to O</w:t>
      </w:r>
      <w:r w:rsidRPr="008E5332">
        <w:rPr>
          <w:rFonts w:ascii="Times New Roman" w:eastAsiaTheme="minorEastAsia" w:hAnsi="Times New Roman" w:cs="Times New Roman"/>
          <w:sz w:val="24"/>
          <w:szCs w:val="24"/>
          <w:vertAlign w:val="subscript"/>
        </w:rPr>
        <w:t>o</w:t>
      </w:r>
      <w:r w:rsidRPr="008E5332">
        <w:rPr>
          <w:rFonts w:ascii="Times New Roman" w:eastAsiaTheme="minorEastAsia" w:hAnsi="Times New Roman" w:cs="Times New Roman"/>
          <w:sz w:val="24"/>
          <w:szCs w:val="24"/>
        </w:rPr>
        <w:t xml:space="preserve">. </w:t>
      </w:r>
      <w:r w:rsidR="007055E4" w:rsidRPr="008E5332">
        <w:rPr>
          <w:rFonts w:ascii="Times New Roman" w:eastAsiaTheme="minorEastAsia" w:hAnsi="Times New Roman" w:cs="Times New Roman"/>
          <w:sz w:val="24"/>
          <w:szCs w:val="24"/>
        </w:rPr>
        <w:t>From the remaining sequences in S’, a random cluster representative for O</w:t>
      </w:r>
      <w:r w:rsidR="007055E4" w:rsidRPr="008E5332">
        <w:rPr>
          <w:rFonts w:ascii="Times New Roman" w:eastAsiaTheme="minorEastAsia" w:hAnsi="Times New Roman" w:cs="Times New Roman"/>
          <w:sz w:val="24"/>
          <w:szCs w:val="24"/>
          <w:vertAlign w:val="subscript"/>
        </w:rPr>
        <w:t>1</w:t>
      </w:r>
      <w:r w:rsidR="007055E4" w:rsidRPr="008E5332">
        <w:rPr>
          <w:rFonts w:ascii="Times New Roman" w:eastAsiaTheme="minorEastAsia" w:hAnsi="Times New Roman" w:cs="Times New Roman"/>
          <w:sz w:val="24"/>
          <w:szCs w:val="24"/>
        </w:rPr>
        <w:t xml:space="preserve"> is chosen and the process is </w:t>
      </w:r>
      <w:r w:rsidR="00F50F5B">
        <w:rPr>
          <w:rFonts w:ascii="Times New Roman" w:eastAsiaTheme="minorEastAsia" w:hAnsi="Times New Roman" w:cs="Times New Roman"/>
          <w:sz w:val="24"/>
          <w:szCs w:val="24"/>
        </w:rPr>
        <w:t>repeated</w:t>
      </w:r>
      <w:r w:rsidR="007055E4" w:rsidRPr="008E5332">
        <w:rPr>
          <w:rFonts w:ascii="Times New Roman" w:eastAsiaTheme="minorEastAsia" w:hAnsi="Times New Roman" w:cs="Times New Roman"/>
          <w:sz w:val="24"/>
          <w:szCs w:val="24"/>
        </w:rPr>
        <w:t xml:space="preserve"> until S’ is empty.</w:t>
      </w:r>
      <w:r w:rsidR="00762829" w:rsidRPr="008E5332">
        <w:rPr>
          <w:rFonts w:ascii="Times New Roman" w:eastAsiaTheme="minorEastAsia" w:hAnsi="Times New Roman" w:cs="Times New Roman"/>
          <w:sz w:val="24"/>
          <w:szCs w:val="24"/>
        </w:rPr>
        <w:t xml:space="preserve"> The clustering method follows a greedy iterative strategy because the cluster representative is chosen at random, and a cluster is built around it and the process is repeated until all sequences have been assigned to a cluster.</w:t>
      </w:r>
    </w:p>
    <w:p w14:paraId="09833E90" w14:textId="77777777" w:rsidR="00762829" w:rsidRPr="008E5332" w:rsidRDefault="00762829" w:rsidP="00F62538">
      <w:pPr>
        <w:spacing w:after="0" w:line="480" w:lineRule="auto"/>
        <w:jc w:val="both"/>
        <w:rPr>
          <w:rFonts w:ascii="Times New Roman" w:eastAsiaTheme="minorEastAsia" w:hAnsi="Times New Roman" w:cs="Times New Roman"/>
          <w:sz w:val="24"/>
          <w:szCs w:val="24"/>
        </w:rPr>
      </w:pPr>
      <w:r w:rsidRPr="008E5332">
        <w:rPr>
          <w:rFonts w:ascii="Times New Roman" w:eastAsiaTheme="minorEastAsia" w:hAnsi="Times New Roman" w:cs="Times New Roman"/>
          <w:sz w:val="24"/>
          <w:szCs w:val="24"/>
        </w:rPr>
        <w:lastRenderedPageBreak/>
        <w:tab/>
        <w:t xml:space="preserve">The threshold T is different for each combination of compression algorithm and similarity measure, but can be experimentally derived by evaluating clustering results on a gradient of threshold values. I derived a threshold T for </w:t>
      </w:r>
      <w:r w:rsidR="00D610AC" w:rsidRPr="008E5332">
        <w:rPr>
          <w:rFonts w:ascii="Times New Roman" w:eastAsiaTheme="minorEastAsia" w:hAnsi="Times New Roman" w:cs="Times New Roman"/>
          <w:sz w:val="24"/>
          <w:szCs w:val="24"/>
        </w:rPr>
        <w:t>four</w:t>
      </w:r>
      <w:r w:rsidRPr="008E5332">
        <w:rPr>
          <w:rFonts w:ascii="Times New Roman" w:eastAsiaTheme="minorEastAsia" w:hAnsi="Times New Roman" w:cs="Times New Roman"/>
          <w:sz w:val="24"/>
          <w:szCs w:val="24"/>
        </w:rPr>
        <w:t xml:space="preserve"> of my algorithms (MC-Lz4CD, MC-Lz4DM</w:t>
      </w:r>
      <w:r w:rsidR="00D610AC" w:rsidRPr="008E5332">
        <w:rPr>
          <w:rFonts w:ascii="Times New Roman" w:eastAsiaTheme="minorEastAsia" w:hAnsi="Times New Roman" w:cs="Times New Roman"/>
          <w:sz w:val="24"/>
          <w:szCs w:val="24"/>
        </w:rPr>
        <w:t>, MC-RLECD</w:t>
      </w:r>
      <w:r w:rsidRPr="008E5332">
        <w:rPr>
          <w:rFonts w:ascii="Times New Roman" w:eastAsiaTheme="minorEastAsia" w:hAnsi="Times New Roman" w:cs="Times New Roman"/>
          <w:sz w:val="24"/>
          <w:szCs w:val="24"/>
        </w:rPr>
        <w:t>, and MC-SeqDM) during the evaluation.</w:t>
      </w:r>
    </w:p>
    <w:p w14:paraId="0B03D117" w14:textId="69CE6C31" w:rsidR="00FB7BD0" w:rsidRPr="00EA0151" w:rsidRDefault="00F50F5B" w:rsidP="00F62538">
      <w:pPr>
        <w:spacing w:after="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Compression based</w:t>
      </w:r>
      <w:r w:rsidR="00FB7BD0" w:rsidRPr="00EA0151">
        <w:rPr>
          <w:rFonts w:ascii="Times New Roman" w:eastAsiaTheme="minorEastAsia" w:hAnsi="Times New Roman" w:cs="Times New Roman"/>
          <w:b/>
          <w:sz w:val="24"/>
          <w:szCs w:val="24"/>
        </w:rPr>
        <w:t xml:space="preserve"> Approach: </w:t>
      </w:r>
    </w:p>
    <w:p w14:paraId="2C790A5E" w14:textId="77777777" w:rsidR="00325414" w:rsidRPr="008E5332" w:rsidRDefault="00FB7BD0" w:rsidP="00F62538">
      <w:pPr>
        <w:spacing w:after="0" w:line="480" w:lineRule="auto"/>
        <w:ind w:firstLine="720"/>
        <w:jc w:val="both"/>
        <w:rPr>
          <w:rFonts w:ascii="Times New Roman" w:hAnsi="Times New Roman" w:cs="Times New Roman"/>
          <w:sz w:val="24"/>
          <w:szCs w:val="24"/>
        </w:rPr>
      </w:pPr>
      <w:r w:rsidRPr="008E5332">
        <w:rPr>
          <w:rFonts w:ascii="Times New Roman" w:eastAsiaTheme="minorEastAsia" w:hAnsi="Times New Roman" w:cs="Times New Roman"/>
          <w:sz w:val="24"/>
          <w:szCs w:val="24"/>
        </w:rPr>
        <w:tab/>
        <w:t xml:space="preserve">The approach I created in this project, combines the three aforementioned parts into one algorithm. </w:t>
      </w:r>
      <w:r w:rsidRPr="00301736">
        <w:rPr>
          <w:rFonts w:ascii="Times New Roman" w:eastAsiaTheme="minorEastAsia" w:hAnsi="Times New Roman" w:cs="Times New Roman"/>
          <w:b/>
          <w:i/>
          <w:szCs w:val="24"/>
        </w:rPr>
        <w:t>Using any compression algorithm, any similarity measurement relevant to the compressed algorithms, and any clustering method, an algorithm can be created that is hypothesized to have a higher efficiency then the clustering method by itself.</w:t>
      </w:r>
      <w:r w:rsidRPr="00301736">
        <w:rPr>
          <w:rFonts w:ascii="Times New Roman" w:eastAsiaTheme="minorEastAsia" w:hAnsi="Times New Roman" w:cs="Times New Roman"/>
          <w:szCs w:val="24"/>
        </w:rPr>
        <w:t xml:space="preserve"> </w:t>
      </w:r>
      <w:r w:rsidR="00325414" w:rsidRPr="008E5332">
        <w:rPr>
          <w:rFonts w:ascii="Times New Roman" w:eastAsiaTheme="minorEastAsia" w:hAnsi="Times New Roman" w:cs="Times New Roman"/>
          <w:sz w:val="24"/>
          <w:szCs w:val="24"/>
        </w:rPr>
        <w:t xml:space="preserve">For the purposes of my experiment, I tested three compression algorithms with two similarity measurements and one clustering method. </w:t>
      </w:r>
      <w:r w:rsidR="00325414" w:rsidRPr="008E5332">
        <w:rPr>
          <w:rFonts w:ascii="Times New Roman" w:hAnsi="Times New Roman" w:cs="Times New Roman"/>
          <w:sz w:val="24"/>
          <w:szCs w:val="24"/>
        </w:rPr>
        <w:t>The specific combinations of these resulted in the six algorithms that I created: MC-Lz4CD, MC-SeqCD, MC-RLECD, MC-Lz4DM, MC-SeqDM, and MC-RLEDM.</w:t>
      </w:r>
    </w:p>
    <w:p w14:paraId="234C2531" w14:textId="77777777" w:rsidR="000F6BB5" w:rsidRDefault="000F6BB5" w:rsidP="00F62538">
      <w:pPr>
        <w:spacing w:after="0" w:line="480" w:lineRule="auto"/>
        <w:jc w:val="both"/>
        <w:rPr>
          <w:rFonts w:ascii="Times New Roman" w:eastAsiaTheme="minorEastAsia" w:hAnsi="Times New Roman" w:cs="Times New Roman"/>
          <w:b/>
          <w:sz w:val="24"/>
          <w:szCs w:val="24"/>
        </w:rPr>
      </w:pPr>
    </w:p>
    <w:p w14:paraId="2CA1D978" w14:textId="77777777" w:rsidR="00B35F67" w:rsidRPr="008E5332" w:rsidRDefault="00B35F67" w:rsidP="00F62538">
      <w:pPr>
        <w:spacing w:after="0" w:line="480" w:lineRule="auto"/>
        <w:jc w:val="both"/>
        <w:rPr>
          <w:rFonts w:ascii="Times New Roman" w:eastAsiaTheme="minorEastAsia" w:hAnsi="Times New Roman" w:cs="Times New Roman"/>
          <w:b/>
          <w:sz w:val="24"/>
          <w:szCs w:val="24"/>
        </w:rPr>
      </w:pPr>
      <w:r w:rsidRPr="008E5332">
        <w:rPr>
          <w:rFonts w:ascii="Times New Roman" w:eastAsiaTheme="minorEastAsia" w:hAnsi="Times New Roman" w:cs="Times New Roman"/>
          <w:b/>
          <w:sz w:val="24"/>
          <w:szCs w:val="24"/>
        </w:rPr>
        <w:t>Evaluation:</w:t>
      </w:r>
    </w:p>
    <w:p w14:paraId="58209AD9" w14:textId="77777777" w:rsidR="00834BC6" w:rsidRPr="008E5332" w:rsidRDefault="00834BC6" w:rsidP="00F62538">
      <w:pPr>
        <w:spacing w:after="0" w:line="480" w:lineRule="auto"/>
        <w:jc w:val="both"/>
        <w:rPr>
          <w:rFonts w:ascii="Times New Roman" w:hAnsi="Times New Roman" w:cs="Times New Roman"/>
          <w:b/>
          <w:sz w:val="24"/>
          <w:szCs w:val="24"/>
        </w:rPr>
      </w:pPr>
      <w:r w:rsidRPr="008E5332">
        <w:rPr>
          <w:rFonts w:ascii="Times New Roman" w:hAnsi="Times New Roman" w:cs="Times New Roman"/>
          <w:b/>
          <w:sz w:val="24"/>
          <w:szCs w:val="24"/>
        </w:rPr>
        <w:t>Preliminary evaluation stage:</w:t>
      </w:r>
    </w:p>
    <w:p w14:paraId="75E150E5" w14:textId="77777777" w:rsidR="00834BC6" w:rsidRPr="008E5332" w:rsidRDefault="00834BC6"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t>Before the algorithms</w:t>
      </w:r>
      <w:r w:rsidR="00BB5496" w:rsidRPr="008E5332">
        <w:rPr>
          <w:rFonts w:ascii="Times New Roman" w:hAnsi="Times New Roman" w:cs="Times New Roman"/>
          <w:sz w:val="24"/>
          <w:szCs w:val="24"/>
        </w:rPr>
        <w:t xml:space="preserve"> were used</w:t>
      </w:r>
      <w:r w:rsidR="00856566" w:rsidRPr="008E5332">
        <w:rPr>
          <w:rFonts w:ascii="Times New Roman" w:hAnsi="Times New Roman" w:cs="Times New Roman"/>
          <w:sz w:val="24"/>
          <w:szCs w:val="24"/>
        </w:rPr>
        <w:t xml:space="preserve"> to cluster data sets, I</w:t>
      </w:r>
      <w:r w:rsidRPr="008E5332">
        <w:rPr>
          <w:rFonts w:ascii="Times New Roman" w:hAnsi="Times New Roman" w:cs="Times New Roman"/>
          <w:sz w:val="24"/>
          <w:szCs w:val="24"/>
        </w:rPr>
        <w:t xml:space="preserve"> tested the </w:t>
      </w:r>
      <w:r w:rsidR="00BB5496" w:rsidRPr="008E5332">
        <w:rPr>
          <w:rFonts w:ascii="Times New Roman" w:hAnsi="Times New Roman" w:cs="Times New Roman"/>
          <w:sz w:val="24"/>
          <w:szCs w:val="24"/>
        </w:rPr>
        <w:t xml:space="preserve">accuracy of the </w:t>
      </w:r>
      <w:r w:rsidRPr="008E5332">
        <w:rPr>
          <w:rFonts w:ascii="Times New Roman" w:hAnsi="Times New Roman" w:cs="Times New Roman"/>
          <w:sz w:val="24"/>
          <w:szCs w:val="24"/>
        </w:rPr>
        <w:t>similarity met</w:t>
      </w:r>
      <w:r w:rsidR="00BB5496" w:rsidRPr="008E5332">
        <w:rPr>
          <w:rFonts w:ascii="Times New Roman" w:hAnsi="Times New Roman" w:cs="Times New Roman"/>
          <w:sz w:val="24"/>
          <w:szCs w:val="24"/>
        </w:rPr>
        <w:t>hods of each of the algorithms. Local sequence alignment</w:t>
      </w:r>
      <w:r w:rsidR="00856566" w:rsidRPr="008E5332">
        <w:rPr>
          <w:rFonts w:ascii="Times New Roman" w:hAnsi="Times New Roman" w:cs="Times New Roman"/>
          <w:sz w:val="24"/>
          <w:szCs w:val="24"/>
        </w:rPr>
        <w:t xml:space="preserve"> (LSA)</w:t>
      </w:r>
      <w:r w:rsidR="00BB5496" w:rsidRPr="008E5332">
        <w:rPr>
          <w:rFonts w:ascii="Times New Roman" w:hAnsi="Times New Roman" w:cs="Times New Roman"/>
          <w:sz w:val="24"/>
          <w:szCs w:val="24"/>
        </w:rPr>
        <w:t xml:space="preserve"> is a rigorous method of finding the similarity between two DNA sequences that involves aligning similar partitions of the sequences to find out exactly what percent of the sequences are similar. However this is a very time consuming process, which is why it is not used in practice, even though it has a high accuracy rate</w:t>
      </w:r>
      <w:r w:rsidR="00780AE7" w:rsidRPr="0085028D">
        <w:rPr>
          <w:rFonts w:ascii="Times New Roman" w:hAnsi="Times New Roman" w:cs="Times New Roman"/>
          <w:sz w:val="24"/>
          <w:szCs w:val="24"/>
          <w:vertAlign w:val="superscript"/>
        </w:rPr>
        <w:t>[11]</w:t>
      </w:r>
      <w:r w:rsidR="00BB5496" w:rsidRPr="008E5332">
        <w:rPr>
          <w:rFonts w:ascii="Times New Roman" w:hAnsi="Times New Roman" w:cs="Times New Roman"/>
          <w:sz w:val="24"/>
          <w:szCs w:val="24"/>
        </w:rPr>
        <w:t xml:space="preserve">. </w:t>
      </w:r>
      <w:r w:rsidR="00856566" w:rsidRPr="008E5332">
        <w:rPr>
          <w:rFonts w:ascii="Times New Roman" w:hAnsi="Times New Roman" w:cs="Times New Roman"/>
          <w:sz w:val="24"/>
          <w:szCs w:val="24"/>
        </w:rPr>
        <w:t>For each sequence s</w:t>
      </w:r>
      <w:r w:rsidR="00856566" w:rsidRPr="008E5332">
        <w:rPr>
          <w:rFonts w:ascii="Times New Roman" w:hAnsi="Times New Roman" w:cs="Times New Roman"/>
          <w:sz w:val="24"/>
          <w:szCs w:val="24"/>
          <w:vertAlign w:val="subscript"/>
        </w:rPr>
        <w:t>i</w:t>
      </w:r>
      <w:r w:rsidR="00856566" w:rsidRPr="008E5332">
        <w:rPr>
          <w:rFonts w:ascii="Times New Roman" w:hAnsi="Times New Roman" w:cs="Times New Roman"/>
          <w:sz w:val="24"/>
          <w:szCs w:val="24"/>
        </w:rPr>
        <w:t xml:space="preserve"> in S, I identified </w:t>
      </w:r>
      <w:r w:rsidR="00A65006" w:rsidRPr="008E5332">
        <w:rPr>
          <w:rFonts w:ascii="Times New Roman" w:hAnsi="Times New Roman" w:cs="Times New Roman"/>
          <w:sz w:val="24"/>
          <w:szCs w:val="24"/>
        </w:rPr>
        <w:t>the top five</w:t>
      </w:r>
      <w:r w:rsidR="00856566" w:rsidRPr="008E5332">
        <w:rPr>
          <w:rFonts w:ascii="Times New Roman" w:hAnsi="Times New Roman" w:cs="Times New Roman"/>
          <w:sz w:val="24"/>
          <w:szCs w:val="24"/>
        </w:rPr>
        <w:t xml:space="preserve"> best sequence in terms of similarity based on LSA to s</w:t>
      </w:r>
      <w:r w:rsidR="00856566" w:rsidRPr="008E5332">
        <w:rPr>
          <w:rFonts w:ascii="Times New Roman" w:hAnsi="Times New Roman" w:cs="Times New Roman"/>
          <w:sz w:val="24"/>
          <w:szCs w:val="24"/>
          <w:vertAlign w:val="subscript"/>
        </w:rPr>
        <w:t>i</w:t>
      </w:r>
      <w:r w:rsidR="00780AE7" w:rsidRPr="008E5332">
        <w:rPr>
          <w:rFonts w:ascii="Times New Roman" w:hAnsi="Times New Roman" w:cs="Times New Roman"/>
          <w:sz w:val="24"/>
          <w:szCs w:val="24"/>
        </w:rPr>
        <w:t xml:space="preserve">. I then repeated this process with each of my algorithms </w:t>
      </w:r>
      <w:r w:rsidR="00856566" w:rsidRPr="008E5332">
        <w:rPr>
          <w:rFonts w:ascii="Times New Roman" w:hAnsi="Times New Roman" w:cs="Times New Roman"/>
          <w:sz w:val="24"/>
          <w:szCs w:val="24"/>
        </w:rPr>
        <w:t xml:space="preserve">and compared the </w:t>
      </w:r>
      <w:r w:rsidR="00A65006" w:rsidRPr="008E5332">
        <w:rPr>
          <w:rFonts w:ascii="Times New Roman" w:hAnsi="Times New Roman" w:cs="Times New Roman"/>
          <w:sz w:val="24"/>
          <w:szCs w:val="24"/>
        </w:rPr>
        <w:t>top five sequences</w:t>
      </w:r>
      <w:r w:rsidR="00856566" w:rsidRPr="008E5332">
        <w:rPr>
          <w:rFonts w:ascii="Times New Roman" w:hAnsi="Times New Roman" w:cs="Times New Roman"/>
          <w:sz w:val="24"/>
          <w:szCs w:val="24"/>
        </w:rPr>
        <w:t xml:space="preserve"> for each s</w:t>
      </w:r>
      <w:r w:rsidR="00856566" w:rsidRPr="008E5332">
        <w:rPr>
          <w:rFonts w:ascii="Times New Roman" w:hAnsi="Times New Roman" w:cs="Times New Roman"/>
          <w:sz w:val="24"/>
          <w:szCs w:val="24"/>
          <w:vertAlign w:val="subscript"/>
        </w:rPr>
        <w:t>i</w:t>
      </w:r>
      <w:r w:rsidR="00856566" w:rsidRPr="008E5332">
        <w:rPr>
          <w:rFonts w:ascii="Times New Roman" w:hAnsi="Times New Roman" w:cs="Times New Roman"/>
          <w:sz w:val="24"/>
          <w:szCs w:val="24"/>
        </w:rPr>
        <w:t xml:space="preserve"> and recorded the number of matches.</w:t>
      </w:r>
    </w:p>
    <w:p w14:paraId="6CD78668" w14:textId="77777777" w:rsidR="000F6BB5" w:rsidRDefault="000F6BB5" w:rsidP="00F62538">
      <w:pPr>
        <w:spacing w:after="0" w:line="480" w:lineRule="auto"/>
        <w:jc w:val="both"/>
        <w:rPr>
          <w:rFonts w:ascii="Times New Roman" w:hAnsi="Times New Roman" w:cs="Times New Roman"/>
          <w:b/>
          <w:sz w:val="24"/>
          <w:szCs w:val="24"/>
        </w:rPr>
      </w:pPr>
    </w:p>
    <w:p w14:paraId="5FE947C4" w14:textId="77777777" w:rsidR="00856566" w:rsidRPr="00576EC5" w:rsidRDefault="00856566" w:rsidP="00F62538">
      <w:pPr>
        <w:spacing w:after="0" w:line="480" w:lineRule="auto"/>
        <w:jc w:val="both"/>
        <w:rPr>
          <w:rFonts w:ascii="Times New Roman" w:hAnsi="Times New Roman" w:cs="Times New Roman"/>
          <w:b/>
          <w:sz w:val="24"/>
          <w:szCs w:val="24"/>
        </w:rPr>
      </w:pPr>
      <w:r w:rsidRPr="00576EC5">
        <w:rPr>
          <w:rFonts w:ascii="Times New Roman" w:hAnsi="Times New Roman" w:cs="Times New Roman"/>
          <w:b/>
          <w:sz w:val="24"/>
          <w:szCs w:val="24"/>
        </w:rPr>
        <w:lastRenderedPageBreak/>
        <w:t>Clustering evaluation:</w:t>
      </w:r>
    </w:p>
    <w:p w14:paraId="13731DAC" w14:textId="77777777" w:rsidR="00856566" w:rsidRPr="008E5332" w:rsidRDefault="00856566"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t xml:space="preserve">The best performing algorithms from the preliminary evaluation stage were then </w:t>
      </w:r>
      <w:r w:rsidR="00962705" w:rsidRPr="008E5332">
        <w:rPr>
          <w:rFonts w:ascii="Times New Roman" w:hAnsi="Times New Roman" w:cs="Times New Roman"/>
          <w:sz w:val="24"/>
          <w:szCs w:val="24"/>
        </w:rPr>
        <w:t>evaluated</w:t>
      </w:r>
      <w:r w:rsidR="00063520" w:rsidRPr="008E5332">
        <w:rPr>
          <w:rFonts w:ascii="Times New Roman" w:hAnsi="Times New Roman" w:cs="Times New Roman"/>
          <w:sz w:val="24"/>
          <w:szCs w:val="24"/>
        </w:rPr>
        <w:t xml:space="preserve"> in the secondary stage.</w:t>
      </w:r>
    </w:p>
    <w:p w14:paraId="4245FF70" w14:textId="6BC84B9C" w:rsidR="00962705" w:rsidRPr="00576EC5" w:rsidRDefault="00063520" w:rsidP="00F62538">
      <w:pPr>
        <w:spacing w:after="0" w:line="480" w:lineRule="auto"/>
        <w:jc w:val="both"/>
        <w:rPr>
          <w:rFonts w:ascii="Times New Roman" w:hAnsi="Times New Roman" w:cs="Times New Roman"/>
          <w:b/>
          <w:sz w:val="24"/>
          <w:szCs w:val="24"/>
        </w:rPr>
      </w:pPr>
      <w:r w:rsidRPr="00576EC5">
        <w:rPr>
          <w:rFonts w:ascii="Times New Roman" w:hAnsi="Times New Roman" w:cs="Times New Roman"/>
          <w:b/>
          <w:sz w:val="24"/>
          <w:szCs w:val="24"/>
        </w:rPr>
        <w:t xml:space="preserve">Secondary Evaluation stage - </w:t>
      </w:r>
      <w:r w:rsidR="00962705" w:rsidRPr="00576EC5">
        <w:rPr>
          <w:rFonts w:ascii="Times New Roman" w:hAnsi="Times New Roman" w:cs="Times New Roman"/>
          <w:b/>
          <w:sz w:val="24"/>
          <w:szCs w:val="24"/>
        </w:rPr>
        <w:t xml:space="preserve">16S Simulated </w:t>
      </w:r>
      <w:r w:rsidR="00250DC1">
        <w:rPr>
          <w:rFonts w:ascii="Times New Roman" w:hAnsi="Times New Roman" w:cs="Times New Roman"/>
          <w:b/>
          <w:sz w:val="24"/>
          <w:szCs w:val="24"/>
        </w:rPr>
        <w:t>M</w:t>
      </w:r>
      <w:r w:rsidR="00962705" w:rsidRPr="00576EC5">
        <w:rPr>
          <w:rFonts w:ascii="Times New Roman" w:hAnsi="Times New Roman" w:cs="Times New Roman"/>
          <w:b/>
          <w:sz w:val="24"/>
          <w:szCs w:val="24"/>
        </w:rPr>
        <w:t>etagenomic samples:</w:t>
      </w:r>
    </w:p>
    <w:p w14:paraId="12654F1F" w14:textId="1DE52248" w:rsidR="00962705" w:rsidRPr="008E5332" w:rsidRDefault="00962705"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t>The simulated data contains 345,000 short sequences, generated from 43 known 16S rRNA gene fragments using the Roche GS20 system</w:t>
      </w:r>
      <w:r w:rsidR="00E82488">
        <w:rPr>
          <w:rFonts w:ascii="Times New Roman" w:hAnsi="Times New Roman" w:cs="Times New Roman"/>
          <w:sz w:val="24"/>
          <w:szCs w:val="24"/>
        </w:rPr>
        <w:t xml:space="preserve"> </w:t>
      </w:r>
      <w:r w:rsidRPr="0085028D">
        <w:rPr>
          <w:rFonts w:ascii="Times New Roman" w:hAnsi="Times New Roman" w:cs="Times New Roman"/>
          <w:sz w:val="24"/>
          <w:szCs w:val="24"/>
          <w:vertAlign w:val="superscript"/>
        </w:rPr>
        <w:t>[12]</w:t>
      </w:r>
      <w:r w:rsidRPr="008E5332">
        <w:rPr>
          <w:rFonts w:ascii="Times New Roman" w:hAnsi="Times New Roman" w:cs="Times New Roman"/>
          <w:sz w:val="24"/>
          <w:szCs w:val="24"/>
        </w:rPr>
        <w:t>.</w:t>
      </w:r>
      <w:r w:rsidR="00780ED9" w:rsidRPr="008E5332">
        <w:rPr>
          <w:rFonts w:ascii="Times New Roman" w:hAnsi="Times New Roman" w:cs="Times New Roman"/>
          <w:sz w:val="24"/>
          <w:szCs w:val="24"/>
        </w:rPr>
        <w:t xml:space="preserve"> Since this data set is simulated, an exact OTU number of 43 is expected. However since real life data samples have processing errors, data sets with 3% and 5% error were derived from the simulated data to mimic environmental conditions. </w:t>
      </w:r>
    </w:p>
    <w:p w14:paraId="53990D29" w14:textId="3462E6CB" w:rsidR="00063520" w:rsidRPr="008E5332" w:rsidRDefault="00063520"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r>
      <w:r w:rsidR="00A268E1" w:rsidRPr="008E5332">
        <w:rPr>
          <w:rFonts w:ascii="Times New Roman" w:hAnsi="Times New Roman" w:cs="Times New Roman"/>
          <w:sz w:val="24"/>
          <w:szCs w:val="24"/>
        </w:rPr>
        <w:t>The algorithms were clustered using this data set</w:t>
      </w:r>
      <w:r w:rsidR="00F50F5B">
        <w:rPr>
          <w:rFonts w:ascii="Times New Roman" w:hAnsi="Times New Roman" w:cs="Times New Roman"/>
          <w:sz w:val="24"/>
          <w:szCs w:val="24"/>
        </w:rPr>
        <w:t xml:space="preserve"> and the number of OTU</w:t>
      </w:r>
      <w:r w:rsidR="00A268E1" w:rsidRPr="008E5332">
        <w:rPr>
          <w:rFonts w:ascii="Times New Roman" w:hAnsi="Times New Roman" w:cs="Times New Roman"/>
          <w:sz w:val="24"/>
          <w:szCs w:val="24"/>
        </w:rPr>
        <w:t>s were</w:t>
      </w:r>
      <w:r w:rsidR="00F50F5B">
        <w:rPr>
          <w:rFonts w:ascii="Times New Roman" w:hAnsi="Times New Roman" w:cs="Times New Roman"/>
          <w:sz w:val="24"/>
          <w:szCs w:val="24"/>
        </w:rPr>
        <w:t xml:space="preserve"> reported. If the number of OTU</w:t>
      </w:r>
      <w:r w:rsidR="00A268E1" w:rsidRPr="008E5332">
        <w:rPr>
          <w:rFonts w:ascii="Times New Roman" w:hAnsi="Times New Roman" w:cs="Times New Roman"/>
          <w:sz w:val="24"/>
          <w:szCs w:val="24"/>
        </w:rPr>
        <w:t>s w</w:t>
      </w:r>
      <w:r w:rsidR="00250DC1">
        <w:rPr>
          <w:rFonts w:ascii="Times New Roman" w:hAnsi="Times New Roman" w:cs="Times New Roman"/>
          <w:sz w:val="24"/>
          <w:szCs w:val="24"/>
        </w:rPr>
        <w:t>as</w:t>
      </w:r>
      <w:r w:rsidR="00A268E1" w:rsidRPr="008E5332">
        <w:rPr>
          <w:rFonts w:ascii="Times New Roman" w:hAnsi="Times New Roman" w:cs="Times New Roman"/>
          <w:sz w:val="24"/>
          <w:szCs w:val="24"/>
        </w:rPr>
        <w:t xml:space="preserve"> as close or closer to 43 in comparison with the leading algorithms, then the clustering method was considered relevant and these algorithms were passed to the final clustering evaluation.</w:t>
      </w:r>
    </w:p>
    <w:p w14:paraId="18E62932" w14:textId="77777777" w:rsidR="00780ED9" w:rsidRPr="00576EC5" w:rsidRDefault="00E111EA" w:rsidP="00F62538">
      <w:pPr>
        <w:spacing w:after="0" w:line="480" w:lineRule="auto"/>
        <w:jc w:val="both"/>
        <w:rPr>
          <w:rFonts w:ascii="Times New Roman" w:hAnsi="Times New Roman" w:cs="Times New Roman"/>
          <w:b/>
          <w:sz w:val="24"/>
          <w:szCs w:val="24"/>
        </w:rPr>
      </w:pPr>
      <w:r w:rsidRPr="00576EC5">
        <w:rPr>
          <w:rFonts w:ascii="Times New Roman" w:hAnsi="Times New Roman" w:cs="Times New Roman"/>
          <w:b/>
          <w:sz w:val="24"/>
          <w:szCs w:val="24"/>
        </w:rPr>
        <w:t xml:space="preserve">Final evaluation </w:t>
      </w:r>
      <w:r w:rsidR="00780ED9" w:rsidRPr="00576EC5">
        <w:rPr>
          <w:rFonts w:ascii="Times New Roman" w:hAnsi="Times New Roman" w:cs="Times New Roman"/>
          <w:b/>
          <w:sz w:val="24"/>
          <w:szCs w:val="24"/>
        </w:rPr>
        <w:t>16S Environmental metagenomic samples:</w:t>
      </w:r>
    </w:p>
    <w:p w14:paraId="50C71225" w14:textId="50DA1678" w:rsidR="003F554B" w:rsidRPr="008E5332" w:rsidRDefault="00780ED9"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r>
      <w:r w:rsidR="00D95FEF" w:rsidRPr="008E5332">
        <w:rPr>
          <w:rFonts w:ascii="Times New Roman" w:hAnsi="Times New Roman" w:cs="Times New Roman"/>
          <w:sz w:val="24"/>
          <w:szCs w:val="24"/>
        </w:rPr>
        <w:t>This dataset contains eight seawater samples taken from a study by Sogin et. al.</w:t>
      </w:r>
      <w:r w:rsidR="00D95FEF" w:rsidRPr="0085028D">
        <w:rPr>
          <w:rFonts w:ascii="Times New Roman" w:hAnsi="Times New Roman" w:cs="Times New Roman"/>
          <w:sz w:val="24"/>
          <w:szCs w:val="24"/>
          <w:vertAlign w:val="superscript"/>
        </w:rPr>
        <w:t>[13]</w:t>
      </w:r>
      <w:r w:rsidR="00D95FEF" w:rsidRPr="008E5332">
        <w:rPr>
          <w:rFonts w:ascii="Times New Roman" w:hAnsi="Times New Roman" w:cs="Times New Roman"/>
          <w:sz w:val="24"/>
          <w:szCs w:val="24"/>
        </w:rPr>
        <w:t>. All of these samples have known diversity of microbes and their relative abundance in the ocean. Samples contain unequal length sequences with average sequence length of 60 characters.</w:t>
      </w:r>
    </w:p>
    <w:p w14:paraId="000FEB04" w14:textId="77777777" w:rsidR="007A1B63" w:rsidRDefault="00C5793F" w:rsidP="007A1B63">
      <w:pPr>
        <w:spacing w:after="0" w:line="480" w:lineRule="auto"/>
        <w:jc w:val="both"/>
      </w:pPr>
      <w:r w:rsidRPr="008E5332">
        <w:rPr>
          <w:rFonts w:ascii="Times New Roman" w:hAnsi="Times New Roman" w:cs="Times New Roman"/>
          <w:sz w:val="24"/>
          <w:szCs w:val="24"/>
        </w:rPr>
        <w:tab/>
        <w:t xml:space="preserve">The algorithms were clustered using the 6 samples from this data set and standard and diversity metrics were reported. </w:t>
      </w:r>
    </w:p>
    <w:p w14:paraId="7DB79632" w14:textId="77777777" w:rsidR="0037799B" w:rsidRDefault="003F554B" w:rsidP="00F62538">
      <w:pPr>
        <w:pStyle w:val="Heading1"/>
        <w:jc w:val="both"/>
      </w:pPr>
      <w:r>
        <w:t>Results</w:t>
      </w:r>
    </w:p>
    <w:p w14:paraId="070A00A4" w14:textId="77777777" w:rsidR="0037799B" w:rsidRPr="00576EC5" w:rsidRDefault="0037799B" w:rsidP="00F62538">
      <w:pPr>
        <w:spacing w:after="0" w:line="480" w:lineRule="auto"/>
        <w:jc w:val="both"/>
        <w:rPr>
          <w:rFonts w:ascii="Times New Roman" w:hAnsi="Times New Roman" w:cs="Times New Roman"/>
          <w:b/>
          <w:sz w:val="24"/>
          <w:szCs w:val="24"/>
        </w:rPr>
      </w:pPr>
      <w:r w:rsidRPr="00576EC5">
        <w:rPr>
          <w:rFonts w:ascii="Times New Roman" w:hAnsi="Times New Roman" w:cs="Times New Roman"/>
          <w:b/>
          <w:sz w:val="24"/>
          <w:szCs w:val="24"/>
        </w:rPr>
        <w:t>Performance Metrics:</w:t>
      </w:r>
    </w:p>
    <w:p w14:paraId="25C75A3D" w14:textId="77777777" w:rsidR="00E538E6" w:rsidRPr="00576EC5" w:rsidRDefault="00E538E6" w:rsidP="00045BDE">
      <w:pPr>
        <w:spacing w:after="0" w:line="480" w:lineRule="auto"/>
        <w:ind w:firstLine="720"/>
        <w:jc w:val="both"/>
        <w:rPr>
          <w:rFonts w:ascii="Times New Roman" w:hAnsi="Times New Roman" w:cs="Times New Roman"/>
          <w:sz w:val="24"/>
          <w:szCs w:val="24"/>
        </w:rPr>
      </w:pPr>
      <w:r w:rsidRPr="00576EC5">
        <w:rPr>
          <w:rFonts w:ascii="Times New Roman" w:hAnsi="Times New Roman" w:cs="Times New Roman"/>
          <w:sz w:val="24"/>
          <w:szCs w:val="24"/>
        </w:rPr>
        <w:t>The performance of my algorithms were tested using standard metrics as well as diversity metrics. The standard metrics reported are</w:t>
      </w:r>
      <w:r w:rsidR="00884DBE" w:rsidRPr="00576EC5">
        <w:rPr>
          <w:rFonts w:ascii="Times New Roman" w:hAnsi="Times New Roman" w:cs="Times New Roman"/>
          <w:sz w:val="24"/>
          <w:szCs w:val="24"/>
        </w:rPr>
        <w:t xml:space="preserve"> number of clusters,</w:t>
      </w:r>
      <w:r w:rsidRPr="00576EC5">
        <w:rPr>
          <w:rFonts w:ascii="Times New Roman" w:hAnsi="Times New Roman" w:cs="Times New Roman"/>
          <w:sz w:val="24"/>
          <w:szCs w:val="24"/>
        </w:rPr>
        <w:t xml:space="preserve"> run time and weighted accuracy. </w:t>
      </w:r>
      <w:r w:rsidRPr="00576EC5">
        <w:rPr>
          <w:rFonts w:ascii="Times New Roman" w:hAnsi="Times New Roman" w:cs="Times New Roman"/>
          <w:sz w:val="24"/>
          <w:szCs w:val="24"/>
        </w:rPr>
        <w:lastRenderedPageBreak/>
        <w:t xml:space="preserve">The weighted similarity is based on the average similarity of each cluster produced by the algorithm. </w:t>
      </w:r>
      <w:r w:rsidR="000B2DD2" w:rsidRPr="00576EC5">
        <w:rPr>
          <w:rFonts w:ascii="Times New Roman" w:hAnsi="Times New Roman" w:cs="Times New Roman"/>
          <w:sz w:val="24"/>
          <w:szCs w:val="24"/>
        </w:rPr>
        <w:t xml:space="preserve">The weighted similarity of a cluster is measured by finding the average similarity between all pairs of sequences within that cluster. This similarity is found by taking an LSA of the pairs, because Local Sequence Alignments are considered the most accurate form of determining similarity between two sequences. </w:t>
      </w:r>
    </w:p>
    <w:p w14:paraId="6BDD94A6" w14:textId="3CB11B52" w:rsidR="00403ED8" w:rsidRDefault="00403ED8" w:rsidP="00045BDE">
      <w:pPr>
        <w:spacing w:after="0" w:line="480" w:lineRule="auto"/>
        <w:ind w:firstLine="720"/>
        <w:jc w:val="both"/>
        <w:rPr>
          <w:rFonts w:ascii="Times New Roman" w:hAnsi="Times New Roman" w:cs="Times New Roman"/>
          <w:sz w:val="24"/>
          <w:szCs w:val="24"/>
        </w:rPr>
      </w:pPr>
      <w:r w:rsidRPr="00576EC5">
        <w:rPr>
          <w:rFonts w:ascii="Times New Roman" w:hAnsi="Times New Roman" w:cs="Times New Roman"/>
          <w:sz w:val="24"/>
          <w:szCs w:val="24"/>
        </w:rPr>
        <w:t>The diversity metrics were the Chao1, Shannon, and ACE diversity indexes. These indexes measure different aspects of diversity within each of the clusters classified by clustering algorithms. The Chao1 index measures the overall richness of species and subspecies along all of the clusters, where the richness is defined as the number of possible species present. The ACE index also measures richness, but it takes into account rare clusters, clusters with less than 10 members, and their implication on the number of species. The Shannon index</w:t>
      </w:r>
      <w:r w:rsidR="00EC4540" w:rsidRPr="00576EC5">
        <w:rPr>
          <w:rFonts w:ascii="Times New Roman" w:hAnsi="Times New Roman" w:cs="Times New Roman"/>
          <w:sz w:val="24"/>
          <w:szCs w:val="24"/>
        </w:rPr>
        <w:t xml:space="preserve"> provides a measure of entropy in the environmental sample. It quantifies the degree of surprise associated with the cluster prediction our algorithms make</w:t>
      </w:r>
      <w:r w:rsidR="00DC7C48">
        <w:rPr>
          <w:rFonts w:ascii="Times New Roman" w:hAnsi="Times New Roman" w:cs="Times New Roman"/>
          <w:sz w:val="24"/>
          <w:szCs w:val="24"/>
        </w:rPr>
        <w:t xml:space="preserve"> </w:t>
      </w:r>
      <w:r w:rsidR="00FF3879" w:rsidRPr="00EE54E9">
        <w:rPr>
          <w:rFonts w:ascii="Times New Roman" w:hAnsi="Times New Roman" w:cs="Times New Roman"/>
          <w:sz w:val="24"/>
          <w:szCs w:val="24"/>
          <w:vertAlign w:val="superscript"/>
        </w:rPr>
        <w:t>[14]</w:t>
      </w:r>
      <w:r w:rsidR="00EC4540" w:rsidRPr="00576EC5">
        <w:rPr>
          <w:rFonts w:ascii="Times New Roman" w:hAnsi="Times New Roman" w:cs="Times New Roman"/>
          <w:sz w:val="24"/>
          <w:szCs w:val="24"/>
        </w:rPr>
        <w:t>.</w:t>
      </w:r>
    </w:p>
    <w:p w14:paraId="476EC2DB" w14:textId="77777777" w:rsidR="00C86599" w:rsidRPr="00576EC5" w:rsidRDefault="00C86599" w:rsidP="00F62538">
      <w:pPr>
        <w:spacing w:after="0" w:line="480" w:lineRule="auto"/>
        <w:jc w:val="both"/>
        <w:rPr>
          <w:rFonts w:ascii="Times New Roman" w:hAnsi="Times New Roman" w:cs="Times New Roman"/>
          <w:b/>
          <w:sz w:val="24"/>
          <w:szCs w:val="24"/>
        </w:rPr>
      </w:pPr>
      <w:r w:rsidRPr="00576EC5">
        <w:rPr>
          <w:rFonts w:ascii="Times New Roman" w:hAnsi="Times New Roman" w:cs="Times New Roman"/>
          <w:b/>
          <w:sz w:val="24"/>
          <w:szCs w:val="24"/>
        </w:rPr>
        <w:t>Implementation:</w:t>
      </w:r>
    </w:p>
    <w:p w14:paraId="7F363175" w14:textId="77777777" w:rsidR="00A65006" w:rsidRPr="00576EC5" w:rsidRDefault="00C86599" w:rsidP="00045BDE">
      <w:pPr>
        <w:spacing w:after="0" w:line="480" w:lineRule="auto"/>
        <w:ind w:firstLine="720"/>
        <w:jc w:val="both"/>
        <w:rPr>
          <w:rFonts w:ascii="Times New Roman" w:hAnsi="Times New Roman" w:cs="Times New Roman"/>
          <w:sz w:val="24"/>
          <w:szCs w:val="24"/>
        </w:rPr>
      </w:pPr>
      <w:r w:rsidRPr="00576EC5">
        <w:rPr>
          <w:rFonts w:ascii="Times New Roman" w:hAnsi="Times New Roman" w:cs="Times New Roman"/>
          <w:sz w:val="24"/>
          <w:szCs w:val="24"/>
        </w:rPr>
        <w:t>These algo</w:t>
      </w:r>
      <w:r w:rsidR="00A65006" w:rsidRPr="00576EC5">
        <w:rPr>
          <w:rFonts w:ascii="Times New Roman" w:hAnsi="Times New Roman" w:cs="Times New Roman"/>
          <w:sz w:val="24"/>
          <w:szCs w:val="24"/>
        </w:rPr>
        <w:t>rithms were written in Java and tested in Ubuntu 11.04 workstation on a Windows Azure cloud.</w:t>
      </w:r>
      <w:r w:rsidR="007A1B63">
        <w:rPr>
          <w:rFonts w:ascii="Times New Roman" w:hAnsi="Times New Roman" w:cs="Times New Roman"/>
          <w:sz w:val="24"/>
          <w:szCs w:val="24"/>
        </w:rPr>
        <w:t xml:space="preserve"> I used three virtual machine Ubuntu instances on the cloud</w:t>
      </w:r>
      <w:r w:rsidR="00045BDE">
        <w:rPr>
          <w:rFonts w:ascii="Times New Roman" w:hAnsi="Times New Roman" w:cs="Times New Roman"/>
          <w:sz w:val="24"/>
          <w:szCs w:val="24"/>
        </w:rPr>
        <w:t>,</w:t>
      </w:r>
      <w:r w:rsidR="007A1B63">
        <w:rPr>
          <w:rFonts w:ascii="Times New Roman" w:hAnsi="Times New Roman" w:cs="Times New Roman"/>
          <w:sz w:val="24"/>
          <w:szCs w:val="24"/>
        </w:rPr>
        <w:t xml:space="preserve"> test</w:t>
      </w:r>
      <w:r w:rsidR="00045BDE">
        <w:rPr>
          <w:rFonts w:ascii="Times New Roman" w:hAnsi="Times New Roman" w:cs="Times New Roman"/>
          <w:sz w:val="24"/>
          <w:szCs w:val="24"/>
        </w:rPr>
        <w:t>ing</w:t>
      </w:r>
      <w:r w:rsidR="007A1B63">
        <w:rPr>
          <w:rFonts w:ascii="Times New Roman" w:hAnsi="Times New Roman" w:cs="Times New Roman"/>
          <w:sz w:val="24"/>
          <w:szCs w:val="24"/>
        </w:rPr>
        <w:t xml:space="preserve"> </w:t>
      </w:r>
      <w:r w:rsidR="00045BDE">
        <w:rPr>
          <w:rFonts w:ascii="Times New Roman" w:hAnsi="Times New Roman" w:cs="Times New Roman"/>
          <w:sz w:val="24"/>
          <w:szCs w:val="24"/>
        </w:rPr>
        <w:t>in parallel</w:t>
      </w:r>
      <w:r w:rsidR="007A1B63">
        <w:rPr>
          <w:rFonts w:ascii="Times New Roman" w:hAnsi="Times New Roman" w:cs="Times New Roman"/>
          <w:sz w:val="24"/>
          <w:szCs w:val="24"/>
        </w:rPr>
        <w:t xml:space="preserve"> </w:t>
      </w:r>
      <w:r w:rsidR="00045BDE">
        <w:rPr>
          <w:rFonts w:ascii="Times New Roman" w:hAnsi="Times New Roman" w:cs="Times New Roman"/>
          <w:sz w:val="24"/>
          <w:szCs w:val="24"/>
        </w:rPr>
        <w:t>to</w:t>
      </w:r>
      <w:r w:rsidR="007A1B63">
        <w:rPr>
          <w:rFonts w:ascii="Times New Roman" w:hAnsi="Times New Roman" w:cs="Times New Roman"/>
          <w:sz w:val="24"/>
          <w:szCs w:val="24"/>
        </w:rPr>
        <w:t xml:space="preserve"> save time and test large datasets more often.</w:t>
      </w:r>
    </w:p>
    <w:p w14:paraId="7056D06E" w14:textId="77777777" w:rsidR="004133EE" w:rsidRDefault="00844126" w:rsidP="00F62538">
      <w:pPr>
        <w:spacing w:after="0" w:line="480" w:lineRule="auto"/>
        <w:jc w:val="both"/>
        <w:rPr>
          <w:rFonts w:ascii="Times New Roman" w:hAnsi="Times New Roman" w:cs="Times New Roman"/>
          <w:b/>
          <w:sz w:val="24"/>
          <w:szCs w:val="24"/>
        </w:rPr>
      </w:pPr>
      <w:r w:rsidRPr="00576EC5">
        <w:rPr>
          <w:rFonts w:ascii="Times New Roman" w:hAnsi="Times New Roman" w:cs="Times New Roman"/>
          <w:b/>
          <w:sz w:val="24"/>
          <w:szCs w:val="24"/>
        </w:rPr>
        <w:t>Preliminary evaluation</w:t>
      </w:r>
      <w:r w:rsidR="004133EE" w:rsidRPr="00576EC5">
        <w:rPr>
          <w:rFonts w:ascii="Times New Roman" w:hAnsi="Times New Roman" w:cs="Times New Roman"/>
          <w:b/>
          <w:sz w:val="24"/>
          <w:szCs w:val="24"/>
        </w:rPr>
        <w:t>:</w:t>
      </w:r>
    </w:p>
    <w:p w14:paraId="45F90903" w14:textId="5C0C4AB3" w:rsidR="00C70678" w:rsidRDefault="007750F4" w:rsidP="00F62538">
      <w:pPr>
        <w:spacing w:after="0" w:line="480" w:lineRule="auto"/>
        <w:jc w:val="both"/>
        <w:rPr>
          <w:rFonts w:ascii="Times New Roman" w:hAnsi="Times New Roman" w:cs="Times New Roman"/>
          <w:sz w:val="24"/>
          <w:szCs w:val="24"/>
        </w:rPr>
      </w:pPr>
      <w:r>
        <w:tab/>
      </w:r>
      <w:r w:rsidR="00CB480B" w:rsidRPr="00A617CE">
        <w:rPr>
          <w:rFonts w:ascii="Times New Roman" w:hAnsi="Times New Roman" w:cs="Times New Roman"/>
          <w:sz w:val="24"/>
          <w:szCs w:val="24"/>
        </w:rPr>
        <w:t xml:space="preserve">The preliminary evaluation was assessed based on the percent </w:t>
      </w:r>
      <w:r w:rsidR="00E149EC" w:rsidRPr="00A617CE">
        <w:rPr>
          <w:rFonts w:ascii="Times New Roman" w:hAnsi="Times New Roman" w:cs="Times New Roman"/>
          <w:sz w:val="24"/>
          <w:szCs w:val="24"/>
        </w:rPr>
        <w:t xml:space="preserve">match between each of the six algorithms and the ground truth represented by the LSA similarity. </w:t>
      </w:r>
      <w:r w:rsidR="0069408A" w:rsidRPr="00A617CE">
        <w:rPr>
          <w:rFonts w:ascii="Times New Roman" w:hAnsi="Times New Roman" w:cs="Times New Roman"/>
          <w:sz w:val="24"/>
          <w:szCs w:val="24"/>
        </w:rPr>
        <w:t xml:space="preserve">The data set used was the 112R data set containing a total of 11132 DNA reads from the 16S Environmental set of samples. </w:t>
      </w:r>
      <w:r w:rsidR="00884DBE" w:rsidRPr="00A617CE">
        <w:rPr>
          <w:rFonts w:ascii="Times New Roman" w:hAnsi="Times New Roman" w:cs="Times New Roman"/>
          <w:sz w:val="24"/>
          <w:szCs w:val="24"/>
        </w:rPr>
        <w:t xml:space="preserve">Table 1 shows that </w:t>
      </w:r>
      <w:r w:rsidR="007D6AEB" w:rsidRPr="00A617CE">
        <w:rPr>
          <w:rFonts w:ascii="Times New Roman" w:hAnsi="Times New Roman" w:cs="Times New Roman"/>
          <w:sz w:val="24"/>
          <w:szCs w:val="24"/>
        </w:rPr>
        <w:t>MC-SeqCD and MC-RLEDM produced an abnormally low percent match (les</w:t>
      </w:r>
      <w:r w:rsidR="00AB6095" w:rsidRPr="00A617CE">
        <w:rPr>
          <w:rFonts w:ascii="Times New Roman" w:hAnsi="Times New Roman" w:cs="Times New Roman"/>
          <w:sz w:val="24"/>
          <w:szCs w:val="24"/>
        </w:rPr>
        <w:t>s than 5%)</w:t>
      </w:r>
      <w:r w:rsidR="0029348B">
        <w:rPr>
          <w:rFonts w:ascii="Times New Roman" w:hAnsi="Times New Roman" w:cs="Times New Roman"/>
          <w:sz w:val="24"/>
          <w:szCs w:val="24"/>
        </w:rPr>
        <w:t>,</w:t>
      </w:r>
      <w:r w:rsidR="00AB6095" w:rsidRPr="00A617CE">
        <w:rPr>
          <w:rFonts w:ascii="Times New Roman" w:hAnsi="Times New Roman" w:cs="Times New Roman"/>
          <w:sz w:val="24"/>
          <w:szCs w:val="24"/>
        </w:rPr>
        <w:t xml:space="preserve"> indicating that the similarity measurements used were </w:t>
      </w:r>
      <w:r w:rsidR="00C70678">
        <w:rPr>
          <w:rFonts w:ascii="Times New Roman" w:hAnsi="Times New Roman" w:cs="Times New Roman"/>
          <w:sz w:val="24"/>
          <w:szCs w:val="24"/>
        </w:rPr>
        <w:t xml:space="preserve">not relevant to the compression </w:t>
      </w:r>
      <w:r w:rsidR="00AB6095" w:rsidRPr="00A617CE">
        <w:rPr>
          <w:rFonts w:ascii="Times New Roman" w:hAnsi="Times New Roman" w:cs="Times New Roman"/>
          <w:sz w:val="24"/>
          <w:szCs w:val="24"/>
        </w:rPr>
        <w:lastRenderedPageBreak/>
        <w:t>methods</w:t>
      </w:r>
      <w:r w:rsidR="0029348B">
        <w:rPr>
          <w:rFonts w:ascii="Times New Roman" w:hAnsi="Times New Roman" w:cs="Times New Roman"/>
          <w:sz w:val="24"/>
          <w:szCs w:val="24"/>
        </w:rPr>
        <w:t xml:space="preserve">. MC-SeqDM is identical to MC-SeqCD, differing only in the similarity method, but </w:t>
      </w:r>
      <w:r w:rsidR="006F1797">
        <w:rPr>
          <w:rFonts w:ascii="Times New Roman" w:hAnsi="Times New Roman" w:cs="Times New Roman"/>
          <w:sz w:val="24"/>
          <w:szCs w:val="24"/>
        </w:rPr>
        <w:t xml:space="preserve">it </w:t>
      </w:r>
      <w:r w:rsidR="0029348B">
        <w:rPr>
          <w:rFonts w:ascii="Times New Roman" w:hAnsi="Times New Roman" w:cs="Times New Roman"/>
          <w:sz w:val="24"/>
          <w:szCs w:val="24"/>
        </w:rPr>
        <w:t>scored 80 points</w:t>
      </w:r>
      <w:r w:rsidR="006F1797">
        <w:rPr>
          <w:rFonts w:ascii="Times New Roman" w:hAnsi="Times New Roman" w:cs="Times New Roman"/>
          <w:sz w:val="24"/>
          <w:szCs w:val="24"/>
        </w:rPr>
        <w:t xml:space="preserve"> higher</w:t>
      </w:r>
      <w:r w:rsidR="00C311DC">
        <w:rPr>
          <w:rFonts w:ascii="Times New Roman" w:hAnsi="Times New Roman" w:cs="Times New Roman"/>
          <w:sz w:val="24"/>
          <w:szCs w:val="24"/>
        </w:rPr>
        <w:t xml:space="preserve">. </w:t>
      </w:r>
      <w:r w:rsidR="004740DD">
        <w:rPr>
          <w:rFonts w:ascii="Times New Roman" w:hAnsi="Times New Roman" w:cs="Times New Roman"/>
          <w:sz w:val="24"/>
          <w:szCs w:val="24"/>
        </w:rPr>
        <w:t>Hence t</w:t>
      </w:r>
      <w:r w:rsidR="00BF5BCF">
        <w:rPr>
          <w:rFonts w:ascii="Times New Roman" w:hAnsi="Times New Roman" w:cs="Times New Roman"/>
          <w:sz w:val="24"/>
          <w:szCs w:val="24"/>
        </w:rPr>
        <w:t>he similarity methods used in MC-RLEDM and MC-SeqCD were not appropriate for the compression algorithms.</w:t>
      </w:r>
    </w:p>
    <w:tbl>
      <w:tblPr>
        <w:tblStyle w:val="TableGrid"/>
        <w:tblW w:w="0" w:type="auto"/>
        <w:tblLook w:val="04A0" w:firstRow="1" w:lastRow="0" w:firstColumn="1" w:lastColumn="0" w:noHBand="0" w:noVBand="1"/>
      </w:tblPr>
      <w:tblGrid>
        <w:gridCol w:w="3415"/>
        <w:gridCol w:w="989"/>
        <w:gridCol w:w="989"/>
        <w:gridCol w:w="989"/>
        <w:gridCol w:w="989"/>
        <w:gridCol w:w="989"/>
        <w:gridCol w:w="990"/>
      </w:tblGrid>
      <w:tr w:rsidR="00C70678" w14:paraId="55237635" w14:textId="77777777" w:rsidTr="00025482">
        <w:tc>
          <w:tcPr>
            <w:tcW w:w="0" w:type="auto"/>
            <w:gridSpan w:val="7"/>
          </w:tcPr>
          <w:p w14:paraId="6FE8E844"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Preliminary evaluation using 112R data set from 16S environmental set of samples</w:t>
            </w:r>
          </w:p>
        </w:tc>
      </w:tr>
      <w:tr w:rsidR="00C70678" w14:paraId="6604EA9B" w14:textId="77777777" w:rsidTr="00025482">
        <w:tc>
          <w:tcPr>
            <w:tcW w:w="3415" w:type="dxa"/>
          </w:tcPr>
          <w:p w14:paraId="4C7AB2AF"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Algorithm</w:t>
            </w:r>
          </w:p>
        </w:tc>
        <w:tc>
          <w:tcPr>
            <w:tcW w:w="989" w:type="dxa"/>
          </w:tcPr>
          <w:p w14:paraId="1A25BED7"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MC-SeqCD</w:t>
            </w:r>
          </w:p>
        </w:tc>
        <w:tc>
          <w:tcPr>
            <w:tcW w:w="989" w:type="dxa"/>
          </w:tcPr>
          <w:p w14:paraId="3516FAB9"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MC-Lz4CD</w:t>
            </w:r>
          </w:p>
        </w:tc>
        <w:tc>
          <w:tcPr>
            <w:tcW w:w="989" w:type="dxa"/>
          </w:tcPr>
          <w:p w14:paraId="4D9D6306"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MC-RLECD</w:t>
            </w:r>
          </w:p>
        </w:tc>
        <w:tc>
          <w:tcPr>
            <w:tcW w:w="989" w:type="dxa"/>
          </w:tcPr>
          <w:p w14:paraId="29ECB286"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MC-SeqDM</w:t>
            </w:r>
          </w:p>
        </w:tc>
        <w:tc>
          <w:tcPr>
            <w:tcW w:w="989" w:type="dxa"/>
          </w:tcPr>
          <w:p w14:paraId="7889943F"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MC-Lz4DM</w:t>
            </w:r>
          </w:p>
        </w:tc>
        <w:tc>
          <w:tcPr>
            <w:tcW w:w="990" w:type="dxa"/>
          </w:tcPr>
          <w:p w14:paraId="51091F5C"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MC-RLEDM</w:t>
            </w:r>
          </w:p>
        </w:tc>
      </w:tr>
      <w:tr w:rsidR="00C70678" w14:paraId="68BF2CD5" w14:textId="77777777" w:rsidTr="00025482">
        <w:trPr>
          <w:trHeight w:val="359"/>
        </w:trPr>
        <w:tc>
          <w:tcPr>
            <w:tcW w:w="3415" w:type="dxa"/>
          </w:tcPr>
          <w:p w14:paraId="65A92282"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Percent match with LSA similarity algorithm</w:t>
            </w:r>
          </w:p>
        </w:tc>
        <w:tc>
          <w:tcPr>
            <w:tcW w:w="989" w:type="dxa"/>
          </w:tcPr>
          <w:p w14:paraId="249DCC24"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2.06</w:t>
            </w:r>
          </w:p>
        </w:tc>
        <w:tc>
          <w:tcPr>
            <w:tcW w:w="989" w:type="dxa"/>
          </w:tcPr>
          <w:p w14:paraId="54AD3EAB"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91.2</w:t>
            </w:r>
          </w:p>
        </w:tc>
        <w:tc>
          <w:tcPr>
            <w:tcW w:w="989" w:type="dxa"/>
          </w:tcPr>
          <w:p w14:paraId="154A0BCD"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84.9</w:t>
            </w:r>
          </w:p>
        </w:tc>
        <w:tc>
          <w:tcPr>
            <w:tcW w:w="989" w:type="dxa"/>
          </w:tcPr>
          <w:p w14:paraId="54B37D9B"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86.3</w:t>
            </w:r>
          </w:p>
        </w:tc>
        <w:tc>
          <w:tcPr>
            <w:tcW w:w="989" w:type="dxa"/>
          </w:tcPr>
          <w:p w14:paraId="04E67DC0"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86.2</w:t>
            </w:r>
          </w:p>
        </w:tc>
        <w:tc>
          <w:tcPr>
            <w:tcW w:w="990" w:type="dxa"/>
          </w:tcPr>
          <w:p w14:paraId="1972EB72"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.011</w:t>
            </w:r>
          </w:p>
        </w:tc>
      </w:tr>
    </w:tbl>
    <w:p w14:paraId="23ABD070" w14:textId="77777777" w:rsidR="00C70678" w:rsidRDefault="00C70678" w:rsidP="00C70678">
      <w:pPr>
        <w:pStyle w:val="Caption"/>
        <w:spacing w:after="0"/>
        <w:jc w:val="both"/>
      </w:pPr>
      <w:r>
        <w:t>Table 1</w:t>
      </w:r>
    </w:p>
    <w:p w14:paraId="11682232" w14:textId="77777777" w:rsidR="00C70678" w:rsidRPr="00DB1745" w:rsidRDefault="00C70678" w:rsidP="00C70678">
      <w:pPr>
        <w:spacing w:after="120" w:line="240" w:lineRule="auto"/>
        <w:jc w:val="both"/>
        <w:rPr>
          <w:sz w:val="18"/>
          <w:szCs w:val="18"/>
        </w:rPr>
      </w:pPr>
      <w:r>
        <w:rPr>
          <w:sz w:val="18"/>
          <w:szCs w:val="18"/>
        </w:rPr>
        <w:t>Using the Local Sequence Alignment (LSA) to establish the true similarity between sequences, the similarity methods of the six algorithms were compared to LSA to determine the accuracy of these methods.</w:t>
      </w:r>
    </w:p>
    <w:p w14:paraId="04590266" w14:textId="39A4EFB2" w:rsidR="0092704D" w:rsidRDefault="00F50F5B" w:rsidP="00F62538">
      <w:pPr>
        <w:spacing w:after="0" w:line="480" w:lineRule="auto"/>
        <w:jc w:val="both"/>
        <w:rPr>
          <w:rFonts w:ascii="Times New Roman" w:hAnsi="Times New Roman" w:cs="Times New Roman"/>
          <w:b/>
          <w:sz w:val="24"/>
          <w:szCs w:val="24"/>
        </w:rPr>
      </w:pPr>
      <w:r w:rsidRPr="00A617CE">
        <w:rPr>
          <w:rFonts w:ascii="Times New Roman" w:hAnsi="Times New Roman" w:cs="Times New Roman"/>
          <w:sz w:val="24"/>
          <w:szCs w:val="24"/>
        </w:rPr>
        <w:t>For instance, MC-RLEDM uses the RLE compression algorithm with the compression based dissimilarity measure.</w:t>
      </w:r>
      <w:r>
        <w:rPr>
          <w:rFonts w:ascii="Times New Roman" w:hAnsi="Times New Roman" w:cs="Times New Roman"/>
          <w:sz w:val="24"/>
          <w:szCs w:val="24"/>
        </w:rPr>
        <w:t xml:space="preserve"> This</w:t>
      </w:r>
      <w:r w:rsidR="00C0109E" w:rsidRPr="00A617CE">
        <w:rPr>
          <w:rFonts w:ascii="Times New Roman" w:hAnsi="Times New Roman" w:cs="Times New Roman"/>
          <w:sz w:val="24"/>
          <w:szCs w:val="24"/>
        </w:rPr>
        <w:t xml:space="preserve"> dissimilarity measure is entirely based on the compressed sequence produced by concatenating the original sequences. However the RLE compression algorithm does not compress a sequence holistically, but analy</w:t>
      </w:r>
      <w:r w:rsidR="00250DC1">
        <w:rPr>
          <w:rFonts w:ascii="Times New Roman" w:hAnsi="Times New Roman" w:cs="Times New Roman"/>
          <w:sz w:val="24"/>
          <w:szCs w:val="24"/>
        </w:rPr>
        <w:t>ze</w:t>
      </w:r>
      <w:r w:rsidR="00850F53">
        <w:rPr>
          <w:rFonts w:ascii="Times New Roman" w:hAnsi="Times New Roman" w:cs="Times New Roman"/>
          <w:sz w:val="24"/>
          <w:szCs w:val="24"/>
        </w:rPr>
        <w:t>s</w:t>
      </w:r>
      <w:r w:rsidR="00C0109E" w:rsidRPr="00A617CE">
        <w:rPr>
          <w:rFonts w:ascii="Times New Roman" w:hAnsi="Times New Roman" w:cs="Times New Roman"/>
          <w:sz w:val="24"/>
          <w:szCs w:val="24"/>
        </w:rPr>
        <w:t xml:space="preserve"> it character by character. Therefore, concatenating two sequences and then compressing with RLE is no different from compressing first and then concatenating</w:t>
      </w:r>
      <w:r w:rsidR="00850F53">
        <w:rPr>
          <w:rFonts w:ascii="Times New Roman" w:hAnsi="Times New Roman" w:cs="Times New Roman"/>
          <w:sz w:val="24"/>
          <w:szCs w:val="24"/>
        </w:rPr>
        <w:t>,</w:t>
      </w:r>
      <w:r w:rsidR="00C0109E" w:rsidRPr="00A617CE">
        <w:rPr>
          <w:rFonts w:ascii="Times New Roman" w:hAnsi="Times New Roman" w:cs="Times New Roman"/>
          <w:sz w:val="24"/>
          <w:szCs w:val="24"/>
        </w:rPr>
        <w:t xml:space="preserve"> unless there is a repeated character at the point of concatenation. </w:t>
      </w:r>
      <w:r w:rsidR="004A42FA" w:rsidRPr="00A617CE">
        <w:rPr>
          <w:rFonts w:ascii="Times New Roman" w:hAnsi="Times New Roman" w:cs="Times New Roman"/>
          <w:sz w:val="24"/>
          <w:szCs w:val="24"/>
        </w:rPr>
        <w:t xml:space="preserve">Thus the compression based dissimilarity measure is completely irrelevant when used with the RLE compression algorithm. </w:t>
      </w:r>
      <w:r w:rsidR="007A189A" w:rsidRPr="00A617CE">
        <w:rPr>
          <w:rFonts w:ascii="Times New Roman" w:hAnsi="Times New Roman" w:cs="Times New Roman"/>
          <w:sz w:val="24"/>
          <w:szCs w:val="24"/>
        </w:rPr>
        <w:t xml:space="preserve"> For the second stage of evaluation, I chose the </w:t>
      </w:r>
      <w:r w:rsidR="00080618" w:rsidRPr="00A617CE">
        <w:rPr>
          <w:rFonts w:ascii="Times New Roman" w:hAnsi="Times New Roman" w:cs="Times New Roman"/>
          <w:sz w:val="24"/>
          <w:szCs w:val="24"/>
        </w:rPr>
        <w:t xml:space="preserve">remaining </w:t>
      </w:r>
      <w:r w:rsidR="007A189A" w:rsidRPr="00A617CE">
        <w:rPr>
          <w:rFonts w:ascii="Times New Roman" w:hAnsi="Times New Roman" w:cs="Times New Roman"/>
          <w:sz w:val="24"/>
          <w:szCs w:val="24"/>
        </w:rPr>
        <w:t>algorithms: MC-Lz4CD, MC-Lz4DM,</w:t>
      </w:r>
      <w:r w:rsidR="00080618" w:rsidRPr="00A617CE">
        <w:rPr>
          <w:rFonts w:ascii="Times New Roman" w:hAnsi="Times New Roman" w:cs="Times New Roman"/>
          <w:sz w:val="24"/>
          <w:szCs w:val="24"/>
        </w:rPr>
        <w:t xml:space="preserve"> MC-RLECD</w:t>
      </w:r>
      <w:r w:rsidR="007A189A" w:rsidRPr="00A617CE">
        <w:rPr>
          <w:rFonts w:ascii="Times New Roman" w:hAnsi="Times New Roman" w:cs="Times New Roman"/>
          <w:sz w:val="24"/>
          <w:szCs w:val="24"/>
        </w:rPr>
        <w:t xml:space="preserve"> and MC-SeqDM.</w:t>
      </w:r>
    </w:p>
    <w:p w14:paraId="65BDBEEC" w14:textId="77777777" w:rsidR="00884DBE" w:rsidRPr="00DA4AB5" w:rsidRDefault="00884DBE" w:rsidP="00F62538">
      <w:pPr>
        <w:spacing w:after="0" w:line="480" w:lineRule="auto"/>
        <w:jc w:val="both"/>
        <w:rPr>
          <w:b/>
        </w:rPr>
      </w:pPr>
      <w:r w:rsidRPr="00DA4AB5">
        <w:rPr>
          <w:rFonts w:ascii="Times New Roman" w:hAnsi="Times New Roman" w:cs="Times New Roman"/>
          <w:b/>
          <w:sz w:val="24"/>
          <w:szCs w:val="24"/>
        </w:rPr>
        <w:t xml:space="preserve">Clustering evaluation: </w:t>
      </w:r>
    </w:p>
    <w:tbl>
      <w:tblPr>
        <w:tblStyle w:val="TableGrid"/>
        <w:tblpPr w:leftFromText="180" w:rightFromText="180" w:vertAnchor="text" w:horzAnchor="margin" w:tblpY="37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95"/>
        <w:gridCol w:w="1106"/>
      </w:tblGrid>
      <w:tr w:rsidR="00C70678" w14:paraId="24EA9B7C" w14:textId="77777777" w:rsidTr="00C70678">
        <w:trPr>
          <w:trHeight w:val="291"/>
        </w:trPr>
        <w:tc>
          <w:tcPr>
            <w:tcW w:w="1395" w:type="dxa"/>
            <w:vAlign w:val="center"/>
          </w:tcPr>
          <w:p w14:paraId="2D3CD9F4" w14:textId="77777777" w:rsidR="00C70678" w:rsidRPr="00EF2E94" w:rsidRDefault="00C70678" w:rsidP="00C70678">
            <w:pPr>
              <w:jc w:val="both"/>
              <w:rPr>
                <w:rFonts w:ascii="Times New Roman" w:hAnsi="Times New Roman" w:cs="Times New Roman"/>
                <w:sz w:val="20"/>
                <w:szCs w:val="20"/>
              </w:rPr>
            </w:pPr>
            <w:r w:rsidRPr="00EF2E94">
              <w:rPr>
                <w:rFonts w:ascii="Times New Roman" w:hAnsi="Times New Roman" w:cs="Times New Roman"/>
                <w:sz w:val="20"/>
                <w:szCs w:val="20"/>
              </w:rPr>
              <w:t>Algorithm</w:t>
            </w:r>
          </w:p>
        </w:tc>
        <w:tc>
          <w:tcPr>
            <w:tcW w:w="1106" w:type="dxa"/>
            <w:vAlign w:val="center"/>
          </w:tcPr>
          <w:p w14:paraId="12821EF7" w14:textId="77777777" w:rsidR="00C70678" w:rsidRPr="00EF2E94" w:rsidRDefault="00C70678" w:rsidP="00C70678">
            <w:pPr>
              <w:jc w:val="both"/>
              <w:rPr>
                <w:rFonts w:ascii="Times New Roman" w:hAnsi="Times New Roman" w:cs="Times New Roman"/>
                <w:sz w:val="20"/>
                <w:szCs w:val="20"/>
              </w:rPr>
            </w:pPr>
            <w:r w:rsidRPr="00EF2E94">
              <w:rPr>
                <w:rFonts w:ascii="Times New Roman" w:hAnsi="Times New Roman" w:cs="Times New Roman"/>
                <w:sz w:val="20"/>
                <w:szCs w:val="20"/>
              </w:rPr>
              <w:t>Threshold</w:t>
            </w:r>
          </w:p>
        </w:tc>
      </w:tr>
      <w:tr w:rsidR="00C70678" w14:paraId="1C6780F9" w14:textId="77777777" w:rsidTr="00C70678">
        <w:trPr>
          <w:trHeight w:val="275"/>
        </w:trPr>
        <w:tc>
          <w:tcPr>
            <w:tcW w:w="1395" w:type="dxa"/>
            <w:vAlign w:val="center"/>
          </w:tcPr>
          <w:p w14:paraId="575BAEE6" w14:textId="77777777" w:rsidR="00C70678" w:rsidRPr="00EF2E94" w:rsidRDefault="00C70678" w:rsidP="00C70678">
            <w:pPr>
              <w:jc w:val="both"/>
              <w:rPr>
                <w:rFonts w:ascii="Times New Roman" w:hAnsi="Times New Roman" w:cs="Times New Roman"/>
                <w:sz w:val="20"/>
                <w:szCs w:val="20"/>
              </w:rPr>
            </w:pPr>
            <w:r w:rsidRPr="00EF2E94">
              <w:rPr>
                <w:rFonts w:ascii="Times New Roman" w:hAnsi="Times New Roman" w:cs="Times New Roman"/>
                <w:sz w:val="20"/>
                <w:szCs w:val="20"/>
              </w:rPr>
              <w:t>MC-Lz4DM</w:t>
            </w:r>
          </w:p>
        </w:tc>
        <w:tc>
          <w:tcPr>
            <w:tcW w:w="1106" w:type="dxa"/>
            <w:vAlign w:val="center"/>
          </w:tcPr>
          <w:p w14:paraId="73519900" w14:textId="77777777" w:rsidR="00C70678" w:rsidRPr="00EF2E94" w:rsidRDefault="00C70678" w:rsidP="00C70678">
            <w:pPr>
              <w:jc w:val="both"/>
              <w:rPr>
                <w:rFonts w:ascii="Times New Roman" w:hAnsi="Times New Roman" w:cs="Times New Roman"/>
                <w:sz w:val="20"/>
                <w:szCs w:val="20"/>
              </w:rPr>
            </w:pPr>
            <w:r w:rsidRPr="00EF2E94">
              <w:rPr>
                <w:rFonts w:ascii="Times New Roman" w:hAnsi="Times New Roman" w:cs="Times New Roman"/>
                <w:sz w:val="20"/>
                <w:szCs w:val="20"/>
              </w:rPr>
              <w:t>.64</w:t>
            </w:r>
          </w:p>
        </w:tc>
      </w:tr>
      <w:tr w:rsidR="00C70678" w14:paraId="2E6998C3" w14:textId="77777777" w:rsidTr="00C70678">
        <w:trPr>
          <w:trHeight w:val="291"/>
        </w:trPr>
        <w:tc>
          <w:tcPr>
            <w:tcW w:w="1395" w:type="dxa"/>
            <w:vAlign w:val="center"/>
          </w:tcPr>
          <w:p w14:paraId="49CBA08E" w14:textId="77777777" w:rsidR="00C70678" w:rsidRPr="00EF2E94" w:rsidRDefault="00C70678" w:rsidP="00C70678">
            <w:pPr>
              <w:jc w:val="both"/>
              <w:rPr>
                <w:rFonts w:ascii="Times New Roman" w:hAnsi="Times New Roman" w:cs="Times New Roman"/>
                <w:sz w:val="20"/>
                <w:szCs w:val="20"/>
              </w:rPr>
            </w:pPr>
            <w:r w:rsidRPr="00EF2E94">
              <w:rPr>
                <w:rFonts w:ascii="Times New Roman" w:hAnsi="Times New Roman" w:cs="Times New Roman"/>
                <w:sz w:val="20"/>
                <w:szCs w:val="20"/>
              </w:rPr>
              <w:t>MC-SeqDM</w:t>
            </w:r>
          </w:p>
        </w:tc>
        <w:tc>
          <w:tcPr>
            <w:tcW w:w="1106" w:type="dxa"/>
            <w:vAlign w:val="center"/>
          </w:tcPr>
          <w:p w14:paraId="23DB4818" w14:textId="77777777" w:rsidR="00C70678" w:rsidRPr="00EF2E94" w:rsidRDefault="00C70678" w:rsidP="00C70678">
            <w:pPr>
              <w:jc w:val="both"/>
              <w:rPr>
                <w:rFonts w:ascii="Times New Roman" w:hAnsi="Times New Roman" w:cs="Times New Roman"/>
                <w:sz w:val="20"/>
                <w:szCs w:val="20"/>
              </w:rPr>
            </w:pPr>
            <w:r w:rsidRPr="00EF2E94">
              <w:rPr>
                <w:rFonts w:ascii="Times New Roman" w:hAnsi="Times New Roman" w:cs="Times New Roman"/>
                <w:sz w:val="20"/>
                <w:szCs w:val="20"/>
              </w:rPr>
              <w:t>.34</w:t>
            </w:r>
          </w:p>
        </w:tc>
      </w:tr>
      <w:tr w:rsidR="00C70678" w14:paraId="07B27388" w14:textId="77777777" w:rsidTr="00C70678">
        <w:trPr>
          <w:trHeight w:val="275"/>
        </w:trPr>
        <w:tc>
          <w:tcPr>
            <w:tcW w:w="1395" w:type="dxa"/>
            <w:vAlign w:val="center"/>
          </w:tcPr>
          <w:p w14:paraId="241634BA" w14:textId="77777777" w:rsidR="00C70678" w:rsidRPr="00EF2E94" w:rsidRDefault="00C70678" w:rsidP="00C70678">
            <w:pPr>
              <w:jc w:val="both"/>
              <w:rPr>
                <w:rFonts w:ascii="Times New Roman" w:hAnsi="Times New Roman" w:cs="Times New Roman"/>
                <w:sz w:val="20"/>
                <w:szCs w:val="20"/>
              </w:rPr>
            </w:pPr>
            <w:r w:rsidRPr="00EF2E94">
              <w:rPr>
                <w:rFonts w:ascii="Times New Roman" w:hAnsi="Times New Roman" w:cs="Times New Roman"/>
                <w:sz w:val="20"/>
                <w:szCs w:val="20"/>
              </w:rPr>
              <w:t>MC-Lz4CD</w:t>
            </w:r>
          </w:p>
        </w:tc>
        <w:tc>
          <w:tcPr>
            <w:tcW w:w="1106" w:type="dxa"/>
            <w:vAlign w:val="center"/>
          </w:tcPr>
          <w:p w14:paraId="02F18CC8" w14:textId="77777777" w:rsidR="00C70678" w:rsidRPr="00EF2E94" w:rsidRDefault="00C70678" w:rsidP="00C70678">
            <w:pPr>
              <w:jc w:val="both"/>
              <w:rPr>
                <w:rFonts w:ascii="Times New Roman" w:hAnsi="Times New Roman" w:cs="Times New Roman"/>
                <w:sz w:val="20"/>
                <w:szCs w:val="20"/>
              </w:rPr>
            </w:pPr>
            <w:r w:rsidRPr="00EF2E94">
              <w:rPr>
                <w:rFonts w:ascii="Times New Roman" w:hAnsi="Times New Roman" w:cs="Times New Roman"/>
                <w:sz w:val="20"/>
                <w:szCs w:val="20"/>
              </w:rPr>
              <w:t>.18</w:t>
            </w:r>
          </w:p>
        </w:tc>
      </w:tr>
      <w:tr w:rsidR="00C70678" w14:paraId="3B8268CA" w14:textId="77777777" w:rsidTr="00C70678">
        <w:trPr>
          <w:trHeight w:val="275"/>
        </w:trPr>
        <w:tc>
          <w:tcPr>
            <w:tcW w:w="1395" w:type="dxa"/>
            <w:vAlign w:val="center"/>
          </w:tcPr>
          <w:p w14:paraId="6406D597" w14:textId="77777777" w:rsidR="00C70678" w:rsidRPr="00EF2E94" w:rsidRDefault="00C70678" w:rsidP="00C70678">
            <w:pPr>
              <w:jc w:val="both"/>
              <w:rPr>
                <w:rFonts w:ascii="Times New Roman" w:hAnsi="Times New Roman" w:cs="Times New Roman"/>
                <w:sz w:val="20"/>
                <w:szCs w:val="20"/>
              </w:rPr>
            </w:pPr>
            <w:r w:rsidRPr="00EF2E94">
              <w:rPr>
                <w:rFonts w:ascii="Times New Roman" w:hAnsi="Times New Roman" w:cs="Times New Roman"/>
                <w:sz w:val="20"/>
                <w:szCs w:val="20"/>
              </w:rPr>
              <w:t>MC-RLECD</w:t>
            </w:r>
          </w:p>
        </w:tc>
        <w:tc>
          <w:tcPr>
            <w:tcW w:w="1106" w:type="dxa"/>
            <w:vAlign w:val="center"/>
          </w:tcPr>
          <w:p w14:paraId="753CE0A1" w14:textId="77777777" w:rsidR="00C70678" w:rsidRPr="00EF2E94" w:rsidRDefault="00C70678" w:rsidP="00C70678">
            <w:pPr>
              <w:keepNext/>
              <w:jc w:val="both"/>
              <w:rPr>
                <w:rFonts w:ascii="Times New Roman" w:hAnsi="Times New Roman" w:cs="Times New Roman"/>
                <w:sz w:val="20"/>
                <w:szCs w:val="20"/>
              </w:rPr>
            </w:pPr>
            <w:r w:rsidRPr="00EF2E94">
              <w:rPr>
                <w:rFonts w:ascii="Times New Roman" w:hAnsi="Times New Roman" w:cs="Times New Roman"/>
                <w:sz w:val="20"/>
                <w:szCs w:val="20"/>
              </w:rPr>
              <w:t>.26</w:t>
            </w:r>
          </w:p>
        </w:tc>
      </w:tr>
    </w:tbl>
    <w:p w14:paraId="360F1660" w14:textId="77777777" w:rsidR="00C70678" w:rsidRDefault="00C70678" w:rsidP="00C70678">
      <w:pPr>
        <w:pStyle w:val="Caption"/>
        <w:framePr w:w="2401" w:h="1546" w:hRule="exact" w:hSpace="180" w:wrap="around" w:vAnchor="text" w:hAnchor="page" w:x="1456" w:y="1870"/>
        <w:spacing w:after="0"/>
        <w:suppressOverlap/>
      </w:pPr>
      <w:r>
        <w:t xml:space="preserve">Figure </w:t>
      </w:r>
      <w:r w:rsidR="00A84727">
        <w:fldChar w:fldCharType="begin"/>
      </w:r>
      <w:r w:rsidR="00A84727">
        <w:instrText xml:space="preserve"> SEQ Figure \* ARABIC </w:instrText>
      </w:r>
      <w:r w:rsidR="00A84727">
        <w:fldChar w:fldCharType="separate"/>
      </w:r>
      <w:r>
        <w:rPr>
          <w:noProof/>
        </w:rPr>
        <w:t>3</w:t>
      </w:r>
      <w:r w:rsidR="00A84727">
        <w:rPr>
          <w:noProof/>
        </w:rPr>
        <w:fldChar w:fldCharType="end"/>
      </w:r>
    </w:p>
    <w:p w14:paraId="7BDA3790" w14:textId="77777777" w:rsidR="00C70678" w:rsidRPr="00806A15" w:rsidRDefault="00C70678" w:rsidP="00C70678">
      <w:pPr>
        <w:framePr w:w="2401" w:h="1546" w:hRule="exact" w:hSpace="180" w:wrap="around" w:vAnchor="text" w:hAnchor="page" w:x="1456" w:y="1870"/>
        <w:spacing w:after="0" w:line="240" w:lineRule="auto"/>
        <w:suppressOverlap/>
        <w:jc w:val="both"/>
        <w:rPr>
          <w:sz w:val="18"/>
          <w:szCs w:val="18"/>
        </w:rPr>
      </w:pPr>
      <w:r>
        <w:rPr>
          <w:sz w:val="18"/>
          <w:szCs w:val="18"/>
        </w:rPr>
        <w:t>The threshold values for each of the algorithms, experimentally derived. These values determine the level of similarity needed for two sequences to be a part of the same cluster</w:t>
      </w:r>
    </w:p>
    <w:p w14:paraId="35C81393" w14:textId="0F793E26" w:rsidR="00EE0920" w:rsidRDefault="00884DBE" w:rsidP="00AE1868">
      <w:pPr>
        <w:spacing w:after="0" w:line="480" w:lineRule="auto"/>
        <w:ind w:firstLine="720"/>
        <w:jc w:val="both"/>
      </w:pPr>
      <w:r w:rsidRPr="00DA4AB5">
        <w:rPr>
          <w:rFonts w:ascii="Times New Roman" w:hAnsi="Times New Roman" w:cs="Times New Roman"/>
          <w:sz w:val="24"/>
          <w:szCs w:val="24"/>
        </w:rPr>
        <w:t>After clustering all of the 16S Environmental and Simulated data set using various different threshold numbers, an optimal threshold for each of the algorithms were determined.</w:t>
      </w:r>
      <w:r w:rsidR="00AE1868">
        <w:rPr>
          <w:rFonts w:ascii="Times New Roman" w:hAnsi="Times New Roman" w:cs="Times New Roman"/>
          <w:sz w:val="24"/>
          <w:szCs w:val="24"/>
        </w:rPr>
        <w:t xml:space="preserve"> </w:t>
      </w:r>
      <w:r w:rsidR="006632DB" w:rsidRPr="00DA4AB5">
        <w:rPr>
          <w:rFonts w:ascii="Times New Roman" w:hAnsi="Times New Roman" w:cs="Times New Roman"/>
          <w:sz w:val="24"/>
          <w:szCs w:val="24"/>
        </w:rPr>
        <w:t xml:space="preserve">Figure </w:t>
      </w:r>
      <w:r w:rsidR="00EE0920">
        <w:rPr>
          <w:rFonts w:ascii="Times New Roman" w:hAnsi="Times New Roman" w:cs="Times New Roman"/>
          <w:sz w:val="24"/>
          <w:szCs w:val="24"/>
        </w:rPr>
        <w:t>3</w:t>
      </w:r>
      <w:r w:rsidR="006632DB" w:rsidRPr="00DA4AB5">
        <w:rPr>
          <w:rFonts w:ascii="Times New Roman" w:hAnsi="Times New Roman" w:cs="Times New Roman"/>
          <w:sz w:val="24"/>
          <w:szCs w:val="24"/>
        </w:rPr>
        <w:t xml:space="preserve"> shows the values which are from 0 to 1.0. A value of .64 indicates </w:t>
      </w:r>
      <w:r w:rsidR="00733A80" w:rsidRPr="00DA4AB5">
        <w:rPr>
          <w:rFonts w:ascii="Times New Roman" w:hAnsi="Times New Roman" w:cs="Times New Roman"/>
          <w:sz w:val="24"/>
          <w:szCs w:val="24"/>
        </w:rPr>
        <w:t xml:space="preserve">that </w:t>
      </w:r>
      <w:r w:rsidR="006632DB" w:rsidRPr="00DA4AB5">
        <w:rPr>
          <w:rFonts w:ascii="Times New Roman" w:hAnsi="Times New Roman" w:cs="Times New Roman"/>
          <w:sz w:val="24"/>
          <w:szCs w:val="24"/>
        </w:rPr>
        <w:t>for</w:t>
      </w:r>
      <w:r w:rsidR="00733A80" w:rsidRPr="00DA4AB5">
        <w:rPr>
          <w:rFonts w:ascii="Times New Roman" w:hAnsi="Times New Roman" w:cs="Times New Roman"/>
          <w:sz w:val="24"/>
          <w:szCs w:val="24"/>
        </w:rPr>
        <w:t xml:space="preserve"> MC-Lz4DM, </w:t>
      </w:r>
      <w:r w:rsidR="00EE0920">
        <w:rPr>
          <w:rFonts w:ascii="Times New Roman" w:hAnsi="Times New Roman" w:cs="Times New Roman"/>
          <w:sz w:val="24"/>
          <w:szCs w:val="24"/>
        </w:rPr>
        <w:t>members of the same cluster must be at least 64% similar.</w:t>
      </w:r>
      <w:r w:rsidR="000A7AE9">
        <w:rPr>
          <w:rFonts w:ascii="Times New Roman" w:hAnsi="Times New Roman" w:cs="Times New Roman"/>
          <w:sz w:val="24"/>
          <w:szCs w:val="24"/>
        </w:rPr>
        <w:t xml:space="preserve"> MC-Lz4CD has a stricter similarity measure requiring a lenient threshold of 18%</w:t>
      </w:r>
      <w:r w:rsidR="00025C61">
        <w:rPr>
          <w:rFonts w:ascii="Times New Roman" w:hAnsi="Times New Roman" w:cs="Times New Roman"/>
          <w:sz w:val="24"/>
          <w:szCs w:val="24"/>
        </w:rPr>
        <w:t>.</w:t>
      </w:r>
    </w:p>
    <w:p w14:paraId="3951DE18" w14:textId="77777777" w:rsidR="00AE1868" w:rsidRDefault="00AE1868" w:rsidP="00F62538">
      <w:pPr>
        <w:spacing w:line="480" w:lineRule="auto"/>
        <w:jc w:val="both"/>
        <w:rPr>
          <w:rFonts w:ascii="Times New Roman" w:hAnsi="Times New Roman" w:cs="Times New Roman"/>
          <w:b/>
          <w:sz w:val="24"/>
          <w:szCs w:val="24"/>
        </w:rPr>
      </w:pPr>
    </w:p>
    <w:p w14:paraId="4FAFEFAD" w14:textId="6FAC8471" w:rsidR="00BA3331" w:rsidRDefault="002A0A86" w:rsidP="00F62538">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Secondary Evaluation - </w:t>
      </w:r>
      <w:r w:rsidR="00733A80" w:rsidRPr="0089451E">
        <w:rPr>
          <w:rFonts w:ascii="Times New Roman" w:hAnsi="Times New Roman" w:cs="Times New Roman"/>
          <w:b/>
          <w:sz w:val="24"/>
          <w:szCs w:val="24"/>
        </w:rPr>
        <w:t>1</w:t>
      </w:r>
      <w:r w:rsidR="00F53269">
        <w:rPr>
          <w:rFonts w:ascii="Times New Roman" w:hAnsi="Times New Roman" w:cs="Times New Roman"/>
          <w:b/>
          <w:sz w:val="24"/>
          <w:szCs w:val="24"/>
        </w:rPr>
        <w:t>6</w:t>
      </w:r>
      <w:r w:rsidR="00733A80" w:rsidRPr="0089451E">
        <w:rPr>
          <w:rFonts w:ascii="Times New Roman" w:hAnsi="Times New Roman" w:cs="Times New Roman"/>
          <w:b/>
          <w:sz w:val="24"/>
          <w:szCs w:val="24"/>
        </w:rPr>
        <w:t>S Simulated data set:</w:t>
      </w:r>
    </w:p>
    <w:p w14:paraId="2B8A980A" w14:textId="6C24DA18" w:rsidR="000D35A7" w:rsidRPr="0089451E" w:rsidRDefault="00F53269" w:rsidP="00F62538">
      <w:pPr>
        <w:spacing w:line="480" w:lineRule="auto"/>
        <w:jc w:val="both"/>
        <w:rPr>
          <w:rFonts w:ascii="Times New Roman" w:hAnsi="Times New Roman" w:cs="Times New Roman"/>
          <w:b/>
          <w:sz w:val="24"/>
          <w:szCs w:val="24"/>
        </w:rPr>
      </w:pPr>
      <w:r>
        <w:rPr>
          <w:rFonts w:ascii="Times New Roman" w:hAnsi="Times New Roman" w:cs="Times New Roman"/>
          <w:sz w:val="24"/>
          <w:szCs w:val="24"/>
        </w:rPr>
        <w:t>The 16</w:t>
      </w:r>
      <w:r w:rsidR="000D35A7" w:rsidRPr="0089451E">
        <w:rPr>
          <w:rFonts w:ascii="Times New Roman" w:hAnsi="Times New Roman" w:cs="Times New Roman"/>
          <w:sz w:val="24"/>
          <w:szCs w:val="24"/>
        </w:rPr>
        <w:t xml:space="preserve">S Simulated data set results are reported in </w:t>
      </w:r>
      <w:r w:rsidR="00250DC1">
        <w:rPr>
          <w:rFonts w:ascii="Times New Roman" w:hAnsi="Times New Roman" w:cs="Times New Roman"/>
          <w:sz w:val="24"/>
          <w:szCs w:val="24"/>
        </w:rPr>
        <w:t>T</w:t>
      </w:r>
      <w:r w:rsidR="00250DC1" w:rsidRPr="0089451E">
        <w:rPr>
          <w:rFonts w:ascii="Times New Roman" w:hAnsi="Times New Roman" w:cs="Times New Roman"/>
          <w:sz w:val="24"/>
          <w:szCs w:val="24"/>
        </w:rPr>
        <w:t xml:space="preserve">able </w:t>
      </w:r>
      <w:r w:rsidR="000D35A7" w:rsidRPr="0089451E">
        <w:rPr>
          <w:rFonts w:ascii="Times New Roman" w:hAnsi="Times New Roman" w:cs="Times New Roman"/>
          <w:sz w:val="24"/>
          <w:szCs w:val="24"/>
        </w:rPr>
        <w:t>2</w:t>
      </w:r>
      <w:r w:rsidR="000D35A7">
        <w:rPr>
          <w:rFonts w:ascii="Times New Roman" w:hAnsi="Times New Roman" w:cs="Times New Roman"/>
          <w:sz w:val="24"/>
          <w:szCs w:val="24"/>
        </w:rPr>
        <w:t xml:space="preserve">. </w:t>
      </w:r>
      <w:r w:rsidR="000D35A7" w:rsidRPr="0089451E">
        <w:rPr>
          <w:rFonts w:ascii="Times New Roman" w:hAnsi="Times New Roman" w:cs="Times New Roman"/>
          <w:sz w:val="24"/>
          <w:szCs w:val="24"/>
        </w:rPr>
        <w:t>These artificial samples have a ground truth of 43 clusters and are organized into two samples, with an introduced 3% error and an introduced 5% error.</w:t>
      </w:r>
    </w:p>
    <w:tbl>
      <w:tblPr>
        <w:tblStyle w:val="TableGrid"/>
        <w:tblpPr w:leftFromText="180" w:rightFromText="180" w:vertAnchor="text" w:tblpY="1"/>
        <w:tblOverlap w:val="never"/>
        <w:tblW w:w="0" w:type="auto"/>
        <w:tblLook w:val="04A0" w:firstRow="1" w:lastRow="0" w:firstColumn="1" w:lastColumn="0" w:noHBand="0" w:noVBand="1"/>
      </w:tblPr>
      <w:tblGrid>
        <w:gridCol w:w="1263"/>
        <w:gridCol w:w="1683"/>
        <w:gridCol w:w="1687"/>
      </w:tblGrid>
      <w:tr w:rsidR="00733A80" w14:paraId="6C81F536" w14:textId="77777777" w:rsidTr="00AE1868">
        <w:trPr>
          <w:trHeight w:val="464"/>
        </w:trPr>
        <w:tc>
          <w:tcPr>
            <w:tcW w:w="1263" w:type="dxa"/>
          </w:tcPr>
          <w:p w14:paraId="7EF78973" w14:textId="77777777" w:rsidR="00733A80" w:rsidRPr="000D35A7" w:rsidRDefault="00733A80" w:rsidP="00E1434C">
            <w:pPr>
              <w:jc w:val="center"/>
              <w:rPr>
                <w:rFonts w:ascii="Times New Roman" w:hAnsi="Times New Roman" w:cs="Times New Roman"/>
                <w:sz w:val="20"/>
                <w:szCs w:val="20"/>
              </w:rPr>
            </w:pPr>
            <w:r w:rsidRPr="000D35A7">
              <w:rPr>
                <w:rFonts w:ascii="Times New Roman" w:hAnsi="Times New Roman" w:cs="Times New Roman"/>
                <w:sz w:val="20"/>
                <w:szCs w:val="20"/>
              </w:rPr>
              <w:t>Algorithm</w:t>
            </w:r>
          </w:p>
        </w:tc>
        <w:tc>
          <w:tcPr>
            <w:tcW w:w="1683" w:type="dxa"/>
          </w:tcPr>
          <w:p w14:paraId="5806B7FA" w14:textId="27160945" w:rsidR="00E1434C" w:rsidRDefault="00E1434C" w:rsidP="00E1434C">
            <w:pPr>
              <w:jc w:val="center"/>
              <w:rPr>
                <w:rFonts w:ascii="Times New Roman" w:hAnsi="Times New Roman" w:cs="Times New Roman"/>
                <w:sz w:val="20"/>
                <w:szCs w:val="20"/>
              </w:rPr>
            </w:pPr>
            <w:r>
              <w:rPr>
                <w:rFonts w:ascii="Times New Roman" w:hAnsi="Times New Roman" w:cs="Times New Roman"/>
                <w:sz w:val="20"/>
                <w:szCs w:val="20"/>
              </w:rPr>
              <w:t>3% error</w:t>
            </w:r>
          </w:p>
          <w:p w14:paraId="79610E77" w14:textId="1D133991" w:rsidR="00733A80" w:rsidRPr="000D35A7" w:rsidRDefault="00E1434C" w:rsidP="00E1434C">
            <w:pPr>
              <w:jc w:val="center"/>
              <w:rPr>
                <w:rFonts w:ascii="Times New Roman" w:hAnsi="Times New Roman" w:cs="Times New Roman"/>
                <w:sz w:val="20"/>
                <w:szCs w:val="20"/>
              </w:rPr>
            </w:pPr>
            <w:r>
              <w:rPr>
                <w:rFonts w:ascii="Times New Roman" w:hAnsi="Times New Roman" w:cs="Times New Roman"/>
                <w:sz w:val="20"/>
                <w:szCs w:val="20"/>
              </w:rPr>
              <w:t># of</w:t>
            </w:r>
            <w:r w:rsidR="00733A80" w:rsidRPr="000D35A7">
              <w:rPr>
                <w:rFonts w:ascii="Times New Roman" w:hAnsi="Times New Roman" w:cs="Times New Roman"/>
                <w:sz w:val="20"/>
                <w:szCs w:val="20"/>
              </w:rPr>
              <w:t xml:space="preserve"> clu</w:t>
            </w:r>
            <w:r>
              <w:rPr>
                <w:rFonts w:ascii="Times New Roman" w:hAnsi="Times New Roman" w:cs="Times New Roman"/>
                <w:sz w:val="20"/>
                <w:szCs w:val="20"/>
              </w:rPr>
              <w:t>sters</w:t>
            </w:r>
          </w:p>
        </w:tc>
        <w:tc>
          <w:tcPr>
            <w:tcW w:w="1686" w:type="dxa"/>
          </w:tcPr>
          <w:p w14:paraId="231792AC" w14:textId="136E71B6" w:rsidR="00E1434C" w:rsidRDefault="00733A80" w:rsidP="00E1434C">
            <w:pPr>
              <w:jc w:val="center"/>
              <w:rPr>
                <w:rFonts w:ascii="Times New Roman" w:hAnsi="Times New Roman" w:cs="Times New Roman"/>
                <w:sz w:val="20"/>
                <w:szCs w:val="20"/>
              </w:rPr>
            </w:pPr>
            <w:r w:rsidRPr="000D35A7">
              <w:rPr>
                <w:rFonts w:ascii="Times New Roman" w:hAnsi="Times New Roman" w:cs="Times New Roman"/>
                <w:sz w:val="20"/>
                <w:szCs w:val="20"/>
              </w:rPr>
              <w:t>5% error</w:t>
            </w:r>
          </w:p>
          <w:p w14:paraId="1B74D7A7" w14:textId="48DF94DE" w:rsidR="00733A80" w:rsidRPr="000D35A7" w:rsidRDefault="00733A80" w:rsidP="00E1434C">
            <w:pPr>
              <w:jc w:val="center"/>
              <w:rPr>
                <w:rFonts w:ascii="Times New Roman" w:hAnsi="Times New Roman" w:cs="Times New Roman"/>
                <w:sz w:val="20"/>
                <w:szCs w:val="20"/>
              </w:rPr>
            </w:pPr>
            <w:r w:rsidRPr="000D35A7">
              <w:rPr>
                <w:rFonts w:ascii="Times New Roman" w:hAnsi="Times New Roman" w:cs="Times New Roman"/>
                <w:sz w:val="20"/>
                <w:szCs w:val="20"/>
              </w:rPr>
              <w:t xml:space="preserve"># of </w:t>
            </w:r>
            <w:r w:rsidR="00E551E3" w:rsidRPr="000D35A7">
              <w:rPr>
                <w:rFonts w:ascii="Times New Roman" w:hAnsi="Times New Roman" w:cs="Times New Roman"/>
                <w:sz w:val="20"/>
                <w:szCs w:val="20"/>
              </w:rPr>
              <w:t>clu</w:t>
            </w:r>
            <w:r w:rsidR="00E551E3">
              <w:rPr>
                <w:rFonts w:ascii="Times New Roman" w:hAnsi="Times New Roman" w:cs="Times New Roman"/>
                <w:sz w:val="20"/>
                <w:szCs w:val="20"/>
              </w:rPr>
              <w:t>sters</w:t>
            </w:r>
          </w:p>
        </w:tc>
      </w:tr>
      <w:tr w:rsidR="00733A80" w14:paraId="13AA1AC5" w14:textId="77777777" w:rsidTr="00AE1868">
        <w:trPr>
          <w:trHeight w:val="261"/>
        </w:trPr>
        <w:tc>
          <w:tcPr>
            <w:tcW w:w="1263" w:type="dxa"/>
            <w:shd w:val="clear" w:color="auto" w:fill="BFBFBF" w:themeFill="background1" w:themeFillShade="BF"/>
          </w:tcPr>
          <w:p w14:paraId="50A906C3" w14:textId="14CCCBAA"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MC-Lz4DM</w:t>
            </w:r>
          </w:p>
        </w:tc>
        <w:tc>
          <w:tcPr>
            <w:tcW w:w="1683" w:type="dxa"/>
            <w:shd w:val="clear" w:color="auto" w:fill="BFBFBF" w:themeFill="background1" w:themeFillShade="BF"/>
          </w:tcPr>
          <w:p w14:paraId="7F754146" w14:textId="77777777" w:rsidR="00733A80" w:rsidRPr="000D35A7" w:rsidRDefault="00237EBF"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49</w:t>
            </w:r>
          </w:p>
        </w:tc>
        <w:tc>
          <w:tcPr>
            <w:tcW w:w="1686" w:type="dxa"/>
            <w:shd w:val="clear" w:color="auto" w:fill="BFBFBF" w:themeFill="background1" w:themeFillShade="BF"/>
          </w:tcPr>
          <w:p w14:paraId="505623D9" w14:textId="77777777" w:rsidR="00733A80" w:rsidRPr="000D35A7" w:rsidRDefault="00237EBF"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62</w:t>
            </w:r>
          </w:p>
        </w:tc>
      </w:tr>
      <w:tr w:rsidR="00733A80" w14:paraId="0B244916" w14:textId="77777777" w:rsidTr="00AE1868">
        <w:trPr>
          <w:trHeight w:val="261"/>
        </w:trPr>
        <w:tc>
          <w:tcPr>
            <w:tcW w:w="1263" w:type="dxa"/>
            <w:shd w:val="clear" w:color="auto" w:fill="BFBFBF" w:themeFill="background1" w:themeFillShade="BF"/>
          </w:tcPr>
          <w:p w14:paraId="7FD1B05C"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MC-</w:t>
            </w:r>
            <w:r w:rsidR="00545940" w:rsidRPr="000D35A7">
              <w:rPr>
                <w:rFonts w:ascii="Times New Roman" w:hAnsi="Times New Roman" w:cs="Times New Roman"/>
                <w:sz w:val="20"/>
                <w:szCs w:val="20"/>
              </w:rPr>
              <w:t>Lz4CD</w:t>
            </w:r>
          </w:p>
        </w:tc>
        <w:tc>
          <w:tcPr>
            <w:tcW w:w="1683" w:type="dxa"/>
            <w:shd w:val="clear" w:color="auto" w:fill="BFBFBF" w:themeFill="background1" w:themeFillShade="BF"/>
          </w:tcPr>
          <w:p w14:paraId="2A67AD7D" w14:textId="77777777" w:rsidR="00733A80" w:rsidRPr="000D35A7" w:rsidRDefault="00FB4888"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63</w:t>
            </w:r>
          </w:p>
        </w:tc>
        <w:tc>
          <w:tcPr>
            <w:tcW w:w="1686" w:type="dxa"/>
            <w:shd w:val="clear" w:color="auto" w:fill="BFBFBF" w:themeFill="background1" w:themeFillShade="BF"/>
          </w:tcPr>
          <w:p w14:paraId="667755D2" w14:textId="77777777" w:rsidR="00733A80" w:rsidRPr="000D35A7" w:rsidRDefault="00237EBF"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65</w:t>
            </w:r>
          </w:p>
        </w:tc>
      </w:tr>
      <w:tr w:rsidR="00733A80" w14:paraId="6C2AD2C1" w14:textId="77777777" w:rsidTr="00AE1868">
        <w:trPr>
          <w:trHeight w:val="261"/>
        </w:trPr>
        <w:tc>
          <w:tcPr>
            <w:tcW w:w="1263" w:type="dxa"/>
            <w:shd w:val="clear" w:color="auto" w:fill="BFBFBF" w:themeFill="background1" w:themeFillShade="BF"/>
          </w:tcPr>
          <w:p w14:paraId="0A1484C5" w14:textId="77777777" w:rsidR="00733A80" w:rsidRPr="000D35A7" w:rsidRDefault="0054594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MC-SeqDM</w:t>
            </w:r>
          </w:p>
        </w:tc>
        <w:tc>
          <w:tcPr>
            <w:tcW w:w="1683" w:type="dxa"/>
            <w:shd w:val="clear" w:color="auto" w:fill="BFBFBF" w:themeFill="background1" w:themeFillShade="BF"/>
          </w:tcPr>
          <w:p w14:paraId="503640BF" w14:textId="77777777" w:rsidR="00733A80" w:rsidRPr="000D35A7" w:rsidRDefault="00FB4888"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220</w:t>
            </w:r>
          </w:p>
        </w:tc>
        <w:tc>
          <w:tcPr>
            <w:tcW w:w="1686" w:type="dxa"/>
            <w:shd w:val="clear" w:color="auto" w:fill="BFBFBF" w:themeFill="background1" w:themeFillShade="BF"/>
          </w:tcPr>
          <w:p w14:paraId="4C5ECEA8" w14:textId="77777777" w:rsidR="00733A80" w:rsidRPr="000D35A7" w:rsidRDefault="00237EBF"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212</w:t>
            </w:r>
          </w:p>
        </w:tc>
      </w:tr>
      <w:tr w:rsidR="005311B9" w14:paraId="110530D6" w14:textId="77777777" w:rsidTr="00AE1868">
        <w:trPr>
          <w:trHeight w:val="281"/>
        </w:trPr>
        <w:tc>
          <w:tcPr>
            <w:tcW w:w="1263" w:type="dxa"/>
            <w:shd w:val="clear" w:color="auto" w:fill="BFBFBF" w:themeFill="background1" w:themeFillShade="BF"/>
          </w:tcPr>
          <w:p w14:paraId="41E41A25" w14:textId="77777777" w:rsidR="005311B9" w:rsidRPr="000D35A7" w:rsidRDefault="005311B9"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MC-RLECD</w:t>
            </w:r>
          </w:p>
        </w:tc>
        <w:tc>
          <w:tcPr>
            <w:tcW w:w="1683" w:type="dxa"/>
            <w:shd w:val="clear" w:color="auto" w:fill="BFBFBF" w:themeFill="background1" w:themeFillShade="BF"/>
          </w:tcPr>
          <w:p w14:paraId="66CBC3CC" w14:textId="77777777" w:rsidR="005311B9" w:rsidRPr="000D35A7" w:rsidRDefault="005311B9"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240</w:t>
            </w:r>
          </w:p>
        </w:tc>
        <w:tc>
          <w:tcPr>
            <w:tcW w:w="1686" w:type="dxa"/>
            <w:shd w:val="clear" w:color="auto" w:fill="BFBFBF" w:themeFill="background1" w:themeFillShade="BF"/>
          </w:tcPr>
          <w:p w14:paraId="32235874" w14:textId="77777777" w:rsidR="005311B9" w:rsidRPr="000D35A7" w:rsidRDefault="005311B9"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232</w:t>
            </w:r>
          </w:p>
        </w:tc>
      </w:tr>
      <w:tr w:rsidR="00733A80" w14:paraId="0BFA661F" w14:textId="77777777" w:rsidTr="00AE1868">
        <w:trPr>
          <w:trHeight w:val="261"/>
        </w:trPr>
        <w:tc>
          <w:tcPr>
            <w:tcW w:w="1263" w:type="dxa"/>
          </w:tcPr>
          <w:p w14:paraId="0F2F3B4A"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MC-MinH</w:t>
            </w:r>
          </w:p>
        </w:tc>
        <w:tc>
          <w:tcPr>
            <w:tcW w:w="1683" w:type="dxa"/>
          </w:tcPr>
          <w:p w14:paraId="22024C8B"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39</w:t>
            </w:r>
          </w:p>
        </w:tc>
        <w:tc>
          <w:tcPr>
            <w:tcW w:w="1686" w:type="dxa"/>
          </w:tcPr>
          <w:p w14:paraId="4D3F2EFC"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37</w:t>
            </w:r>
          </w:p>
        </w:tc>
      </w:tr>
      <w:tr w:rsidR="00733A80" w14:paraId="7E3189C4" w14:textId="77777777" w:rsidTr="00AE1868">
        <w:trPr>
          <w:trHeight w:val="261"/>
        </w:trPr>
        <w:tc>
          <w:tcPr>
            <w:tcW w:w="1263" w:type="dxa"/>
          </w:tcPr>
          <w:p w14:paraId="202C6E4F"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MC-LSH</w:t>
            </w:r>
          </w:p>
        </w:tc>
        <w:tc>
          <w:tcPr>
            <w:tcW w:w="1683" w:type="dxa"/>
          </w:tcPr>
          <w:p w14:paraId="63908545"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47</w:t>
            </w:r>
          </w:p>
        </w:tc>
        <w:tc>
          <w:tcPr>
            <w:tcW w:w="1686" w:type="dxa"/>
          </w:tcPr>
          <w:p w14:paraId="3A55873A"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41</w:t>
            </w:r>
          </w:p>
        </w:tc>
      </w:tr>
      <w:tr w:rsidR="00733A80" w14:paraId="71F82724" w14:textId="77777777" w:rsidTr="00AE1868">
        <w:trPr>
          <w:trHeight w:val="261"/>
        </w:trPr>
        <w:tc>
          <w:tcPr>
            <w:tcW w:w="1263" w:type="dxa"/>
          </w:tcPr>
          <w:p w14:paraId="4D7F3244"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UCLUST</w:t>
            </w:r>
          </w:p>
        </w:tc>
        <w:tc>
          <w:tcPr>
            <w:tcW w:w="1683" w:type="dxa"/>
          </w:tcPr>
          <w:p w14:paraId="23B84388"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91</w:t>
            </w:r>
          </w:p>
        </w:tc>
        <w:tc>
          <w:tcPr>
            <w:tcW w:w="1686" w:type="dxa"/>
          </w:tcPr>
          <w:p w14:paraId="6F03704D"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53</w:t>
            </w:r>
          </w:p>
        </w:tc>
      </w:tr>
      <w:tr w:rsidR="00733A80" w14:paraId="7D80F2CD" w14:textId="77777777" w:rsidTr="00AE1868">
        <w:trPr>
          <w:trHeight w:val="261"/>
        </w:trPr>
        <w:tc>
          <w:tcPr>
            <w:tcW w:w="1263" w:type="dxa"/>
          </w:tcPr>
          <w:p w14:paraId="580282F1"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CD-HIT</w:t>
            </w:r>
          </w:p>
        </w:tc>
        <w:tc>
          <w:tcPr>
            <w:tcW w:w="1683" w:type="dxa"/>
          </w:tcPr>
          <w:p w14:paraId="736642EC"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108</w:t>
            </w:r>
          </w:p>
        </w:tc>
        <w:tc>
          <w:tcPr>
            <w:tcW w:w="1686" w:type="dxa"/>
          </w:tcPr>
          <w:p w14:paraId="35223CBD" w14:textId="77777777" w:rsidR="00733A80" w:rsidRPr="000D35A7" w:rsidRDefault="00733A80" w:rsidP="00F62538">
            <w:pPr>
              <w:keepNext/>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47</w:t>
            </w:r>
          </w:p>
        </w:tc>
      </w:tr>
      <w:tr w:rsidR="00733A80" w14:paraId="2F6792F0" w14:textId="77777777" w:rsidTr="00AE1868">
        <w:trPr>
          <w:trHeight w:val="261"/>
        </w:trPr>
        <w:tc>
          <w:tcPr>
            <w:tcW w:w="1263" w:type="dxa"/>
          </w:tcPr>
          <w:p w14:paraId="56EFA200"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ESPRIT</w:t>
            </w:r>
          </w:p>
        </w:tc>
        <w:tc>
          <w:tcPr>
            <w:tcW w:w="1683" w:type="dxa"/>
          </w:tcPr>
          <w:p w14:paraId="4226B9D5"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180</w:t>
            </w:r>
          </w:p>
        </w:tc>
        <w:tc>
          <w:tcPr>
            <w:tcW w:w="1686" w:type="dxa"/>
          </w:tcPr>
          <w:p w14:paraId="62B4066E" w14:textId="77777777" w:rsidR="00733A80" w:rsidRPr="000D35A7" w:rsidRDefault="00733A80" w:rsidP="00F62538">
            <w:pPr>
              <w:keepNext/>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86</w:t>
            </w:r>
          </w:p>
        </w:tc>
      </w:tr>
      <w:tr w:rsidR="00733A80" w14:paraId="4CE85499" w14:textId="77777777" w:rsidTr="00AE1868">
        <w:trPr>
          <w:trHeight w:val="261"/>
        </w:trPr>
        <w:tc>
          <w:tcPr>
            <w:tcW w:w="1263" w:type="dxa"/>
            <w:tcBorders>
              <w:bottom w:val="single" w:sz="4" w:space="0" w:color="auto"/>
            </w:tcBorders>
          </w:tcPr>
          <w:p w14:paraId="337CC706"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DOTUR</w:t>
            </w:r>
          </w:p>
        </w:tc>
        <w:tc>
          <w:tcPr>
            <w:tcW w:w="1683" w:type="dxa"/>
            <w:tcBorders>
              <w:bottom w:val="single" w:sz="4" w:space="0" w:color="auto"/>
            </w:tcBorders>
          </w:tcPr>
          <w:p w14:paraId="54EBEFBE"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210</w:t>
            </w:r>
          </w:p>
        </w:tc>
        <w:tc>
          <w:tcPr>
            <w:tcW w:w="1686" w:type="dxa"/>
            <w:tcBorders>
              <w:bottom w:val="single" w:sz="4" w:space="0" w:color="auto"/>
            </w:tcBorders>
          </w:tcPr>
          <w:p w14:paraId="7A593F8F" w14:textId="77777777" w:rsidR="00733A80" w:rsidRPr="000D35A7" w:rsidRDefault="00733A80" w:rsidP="00F62538">
            <w:pPr>
              <w:keepNext/>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135</w:t>
            </w:r>
          </w:p>
        </w:tc>
      </w:tr>
      <w:tr w:rsidR="00733A80" w14:paraId="773843B6" w14:textId="77777777" w:rsidTr="00AE1868">
        <w:trPr>
          <w:trHeight w:val="261"/>
        </w:trPr>
        <w:tc>
          <w:tcPr>
            <w:tcW w:w="1263" w:type="dxa"/>
            <w:tcBorders>
              <w:bottom w:val="single" w:sz="4" w:space="0" w:color="auto"/>
            </w:tcBorders>
          </w:tcPr>
          <w:p w14:paraId="080250F8"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Mothur</w:t>
            </w:r>
          </w:p>
        </w:tc>
        <w:tc>
          <w:tcPr>
            <w:tcW w:w="1683" w:type="dxa"/>
            <w:tcBorders>
              <w:bottom w:val="single" w:sz="4" w:space="0" w:color="auto"/>
            </w:tcBorders>
          </w:tcPr>
          <w:p w14:paraId="5BE8F656"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214</w:t>
            </w:r>
          </w:p>
        </w:tc>
        <w:tc>
          <w:tcPr>
            <w:tcW w:w="1686" w:type="dxa"/>
            <w:tcBorders>
              <w:bottom w:val="single" w:sz="4" w:space="0" w:color="auto"/>
            </w:tcBorders>
          </w:tcPr>
          <w:p w14:paraId="133F1C95" w14:textId="77777777" w:rsidR="00733A80" w:rsidRPr="000D35A7" w:rsidRDefault="00733A80" w:rsidP="00F62538">
            <w:pPr>
              <w:keepNext/>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138</w:t>
            </w:r>
          </w:p>
        </w:tc>
      </w:tr>
      <w:tr w:rsidR="000D35A7" w14:paraId="13D66F25" w14:textId="77777777" w:rsidTr="00AE1868">
        <w:trPr>
          <w:trHeight w:val="1122"/>
        </w:trPr>
        <w:tc>
          <w:tcPr>
            <w:tcW w:w="4633" w:type="dxa"/>
            <w:gridSpan w:val="3"/>
            <w:tcBorders>
              <w:top w:val="nil"/>
              <w:left w:val="nil"/>
              <w:bottom w:val="nil"/>
              <w:right w:val="nil"/>
            </w:tcBorders>
          </w:tcPr>
          <w:p w14:paraId="57F1BB55" w14:textId="77777777" w:rsidR="000D35A7" w:rsidRDefault="000D35A7" w:rsidP="00B43748">
            <w:pPr>
              <w:pStyle w:val="Caption"/>
              <w:spacing w:after="0"/>
              <w:jc w:val="both"/>
            </w:pPr>
            <w:r>
              <w:t xml:space="preserve">Table </w:t>
            </w:r>
            <w:r w:rsidR="00BE0EA6">
              <w:t>2</w:t>
            </w:r>
          </w:p>
          <w:p w14:paraId="448A972D" w14:textId="57672992" w:rsidR="002A0A86" w:rsidRPr="002A0A86" w:rsidRDefault="002A0A86" w:rsidP="00EF2E94">
            <w:pPr>
              <w:jc w:val="both"/>
              <w:rPr>
                <w:sz w:val="18"/>
                <w:szCs w:val="18"/>
              </w:rPr>
            </w:pPr>
            <w:r>
              <w:rPr>
                <w:sz w:val="18"/>
                <w:szCs w:val="18"/>
              </w:rPr>
              <w:t>The secondary evaluation stage was performed on artificially created data sets. These data sets had a true answer of 43 initial clusters, but were alter</w:t>
            </w:r>
            <w:r w:rsidR="00E17B70">
              <w:rPr>
                <w:sz w:val="18"/>
                <w:szCs w:val="18"/>
              </w:rPr>
              <w:t>ed</w:t>
            </w:r>
            <w:r>
              <w:rPr>
                <w:sz w:val="18"/>
                <w:szCs w:val="18"/>
              </w:rPr>
              <w:t xml:space="preserve"> to reflect the 3% and 5% error in measuring produced by environmental sample sequencing machines. </w:t>
            </w:r>
          </w:p>
        </w:tc>
      </w:tr>
    </w:tbl>
    <w:p w14:paraId="4ECD3683" w14:textId="49FA8605" w:rsidR="00CD3A8F" w:rsidRDefault="006D4DE7" w:rsidP="00F62538">
      <w:pPr>
        <w:spacing w:after="0" w:line="480" w:lineRule="auto"/>
        <w:jc w:val="both"/>
        <w:rPr>
          <w:rFonts w:ascii="Times New Roman" w:hAnsi="Times New Roman" w:cs="Times New Roman"/>
          <w:b/>
          <w:sz w:val="24"/>
          <w:szCs w:val="24"/>
        </w:rPr>
      </w:pPr>
      <w:r w:rsidRPr="0089451E">
        <w:rPr>
          <w:rFonts w:ascii="Times New Roman" w:hAnsi="Times New Roman" w:cs="Times New Roman"/>
          <w:sz w:val="24"/>
          <w:szCs w:val="24"/>
        </w:rPr>
        <w:t xml:space="preserve">For the 3% error sample, almost all of the algorithms overestimate the number of clusters, with MC-Lz4DM (49), MC-MinH (39), and MC-LSH (47) being the closest to the truth. In the 5% error sample </w:t>
      </w:r>
      <w:r w:rsidR="00482B18" w:rsidRPr="0089451E">
        <w:rPr>
          <w:rFonts w:ascii="Times New Roman" w:hAnsi="Times New Roman" w:cs="Times New Roman"/>
          <w:sz w:val="24"/>
          <w:szCs w:val="24"/>
        </w:rPr>
        <w:t xml:space="preserve">the top contenders were MC-MinH (37), MC-LSH (41), CD-HIT (47) and UCLUST (53) while </w:t>
      </w:r>
      <w:r w:rsidR="00025482">
        <w:rPr>
          <w:rFonts w:ascii="Times New Roman" w:hAnsi="Times New Roman" w:cs="Times New Roman"/>
          <w:sz w:val="24"/>
          <w:szCs w:val="24"/>
        </w:rPr>
        <w:t>MC-Lz4DM and MC-Lz4CD</w:t>
      </w:r>
      <w:r w:rsidR="00482B18" w:rsidRPr="0089451E">
        <w:rPr>
          <w:rFonts w:ascii="Times New Roman" w:hAnsi="Times New Roman" w:cs="Times New Roman"/>
          <w:sz w:val="24"/>
          <w:szCs w:val="24"/>
        </w:rPr>
        <w:t xml:space="preserve"> were in the 60 cluster range with MC-</w:t>
      </w:r>
      <w:r w:rsidR="00545940" w:rsidRPr="0089451E">
        <w:rPr>
          <w:rFonts w:ascii="Times New Roman" w:hAnsi="Times New Roman" w:cs="Times New Roman"/>
          <w:sz w:val="24"/>
          <w:szCs w:val="24"/>
        </w:rPr>
        <w:t>SeqDM</w:t>
      </w:r>
      <w:r w:rsidR="00482B18" w:rsidRPr="0089451E">
        <w:rPr>
          <w:rFonts w:ascii="Times New Roman" w:hAnsi="Times New Roman" w:cs="Times New Roman"/>
          <w:sz w:val="24"/>
          <w:szCs w:val="24"/>
        </w:rPr>
        <w:t xml:space="preserve"> at 212</w:t>
      </w:r>
      <w:r w:rsidR="00025482">
        <w:rPr>
          <w:rFonts w:ascii="Times New Roman" w:hAnsi="Times New Roman" w:cs="Times New Roman"/>
          <w:sz w:val="24"/>
          <w:szCs w:val="24"/>
        </w:rPr>
        <w:t xml:space="preserve"> and MC-RLECD at 232</w:t>
      </w:r>
      <w:r w:rsidR="00482B18" w:rsidRPr="0089451E">
        <w:rPr>
          <w:rFonts w:ascii="Times New Roman" w:hAnsi="Times New Roman" w:cs="Times New Roman"/>
          <w:sz w:val="24"/>
          <w:szCs w:val="24"/>
        </w:rPr>
        <w:t xml:space="preserve">. </w:t>
      </w:r>
      <w:r w:rsidR="0098713C" w:rsidRPr="0089451E">
        <w:rPr>
          <w:rFonts w:ascii="Times New Roman" w:hAnsi="Times New Roman" w:cs="Times New Roman"/>
          <w:sz w:val="24"/>
          <w:szCs w:val="24"/>
        </w:rPr>
        <w:t>At this point, MC-</w:t>
      </w:r>
      <w:r w:rsidR="00545940" w:rsidRPr="0089451E">
        <w:rPr>
          <w:rFonts w:ascii="Times New Roman" w:hAnsi="Times New Roman" w:cs="Times New Roman"/>
          <w:sz w:val="24"/>
          <w:szCs w:val="24"/>
        </w:rPr>
        <w:t>SeqDM</w:t>
      </w:r>
      <w:r w:rsidR="0098713C" w:rsidRPr="0089451E">
        <w:rPr>
          <w:rFonts w:ascii="Times New Roman" w:hAnsi="Times New Roman" w:cs="Times New Roman"/>
          <w:sz w:val="24"/>
          <w:szCs w:val="24"/>
        </w:rPr>
        <w:t xml:space="preserve"> </w:t>
      </w:r>
      <w:r w:rsidR="00E65D42" w:rsidRPr="0089451E">
        <w:rPr>
          <w:rFonts w:ascii="Times New Roman" w:hAnsi="Times New Roman" w:cs="Times New Roman"/>
          <w:sz w:val="24"/>
          <w:szCs w:val="24"/>
        </w:rPr>
        <w:t>and MC-RLECD were</w:t>
      </w:r>
      <w:r w:rsidR="0098713C" w:rsidRPr="0089451E">
        <w:rPr>
          <w:rFonts w:ascii="Times New Roman" w:hAnsi="Times New Roman" w:cs="Times New Roman"/>
          <w:sz w:val="24"/>
          <w:szCs w:val="24"/>
        </w:rPr>
        <w:t xml:space="preserve"> e</w:t>
      </w:r>
      <w:r w:rsidR="00E65D42" w:rsidRPr="0089451E">
        <w:rPr>
          <w:rFonts w:ascii="Times New Roman" w:hAnsi="Times New Roman" w:cs="Times New Roman"/>
          <w:sz w:val="24"/>
          <w:szCs w:val="24"/>
        </w:rPr>
        <w:t>liminated from my approach as they</w:t>
      </w:r>
      <w:r w:rsidR="0098713C" w:rsidRPr="0089451E">
        <w:rPr>
          <w:rFonts w:ascii="Times New Roman" w:hAnsi="Times New Roman" w:cs="Times New Roman"/>
          <w:sz w:val="24"/>
          <w:szCs w:val="24"/>
        </w:rPr>
        <w:t xml:space="preserve"> did not fit the criteria of having a relevant clustering method. The clustering method chosen simply was not relevant in the context of the com</w:t>
      </w:r>
      <w:r w:rsidR="005311B9" w:rsidRPr="0089451E">
        <w:rPr>
          <w:rFonts w:ascii="Times New Roman" w:hAnsi="Times New Roman" w:cs="Times New Roman"/>
          <w:sz w:val="24"/>
          <w:szCs w:val="24"/>
        </w:rPr>
        <w:t>pression algorithm. Comparing the two algorithms</w:t>
      </w:r>
      <w:r w:rsidR="0098713C" w:rsidRPr="0089451E">
        <w:rPr>
          <w:rFonts w:ascii="Times New Roman" w:hAnsi="Times New Roman" w:cs="Times New Roman"/>
          <w:sz w:val="24"/>
          <w:szCs w:val="24"/>
        </w:rPr>
        <w:t xml:space="preserve"> to a ground </w:t>
      </w:r>
      <w:r w:rsidR="005311B9" w:rsidRPr="0089451E">
        <w:rPr>
          <w:rFonts w:ascii="Times New Roman" w:hAnsi="Times New Roman" w:cs="Times New Roman"/>
          <w:sz w:val="24"/>
          <w:szCs w:val="24"/>
        </w:rPr>
        <w:t>truth algorithm shows us that they produce</w:t>
      </w:r>
      <w:r w:rsidR="00D5703D" w:rsidRPr="0089451E">
        <w:rPr>
          <w:rFonts w:ascii="Times New Roman" w:hAnsi="Times New Roman" w:cs="Times New Roman"/>
          <w:sz w:val="24"/>
          <w:szCs w:val="24"/>
        </w:rPr>
        <w:t xml:space="preserve"> abnormally high values (220, </w:t>
      </w:r>
      <w:r w:rsidR="0098713C" w:rsidRPr="0089451E">
        <w:rPr>
          <w:rFonts w:ascii="Times New Roman" w:hAnsi="Times New Roman" w:cs="Times New Roman"/>
          <w:sz w:val="24"/>
          <w:szCs w:val="24"/>
        </w:rPr>
        <w:t>212</w:t>
      </w:r>
      <w:r w:rsidR="00D5703D" w:rsidRPr="0089451E">
        <w:rPr>
          <w:rFonts w:ascii="Times New Roman" w:hAnsi="Times New Roman" w:cs="Times New Roman"/>
          <w:sz w:val="24"/>
          <w:szCs w:val="24"/>
        </w:rPr>
        <w:t xml:space="preserve"> and 240, 232</w:t>
      </w:r>
      <w:r w:rsidR="0098713C" w:rsidRPr="0089451E">
        <w:rPr>
          <w:rFonts w:ascii="Times New Roman" w:hAnsi="Times New Roman" w:cs="Times New Roman"/>
          <w:sz w:val="24"/>
          <w:szCs w:val="24"/>
        </w:rPr>
        <w:t>) compared to the o</w:t>
      </w:r>
      <w:r w:rsidR="005311B9" w:rsidRPr="0089451E">
        <w:rPr>
          <w:rFonts w:ascii="Times New Roman" w:hAnsi="Times New Roman" w:cs="Times New Roman"/>
          <w:sz w:val="24"/>
          <w:szCs w:val="24"/>
        </w:rPr>
        <w:t>ther algorithms and therefore should</w:t>
      </w:r>
      <w:r w:rsidR="0098713C" w:rsidRPr="0089451E">
        <w:rPr>
          <w:rFonts w:ascii="Times New Roman" w:hAnsi="Times New Roman" w:cs="Times New Roman"/>
          <w:sz w:val="24"/>
          <w:szCs w:val="24"/>
        </w:rPr>
        <w:t xml:space="preserve"> not </w:t>
      </w:r>
      <w:r w:rsidR="005311B9" w:rsidRPr="0089451E">
        <w:rPr>
          <w:rFonts w:ascii="Times New Roman" w:hAnsi="Times New Roman" w:cs="Times New Roman"/>
          <w:sz w:val="24"/>
          <w:szCs w:val="24"/>
        </w:rPr>
        <w:t xml:space="preserve">be </w:t>
      </w:r>
      <w:r w:rsidR="0098713C" w:rsidRPr="0089451E">
        <w:rPr>
          <w:rFonts w:ascii="Times New Roman" w:hAnsi="Times New Roman" w:cs="Times New Roman"/>
          <w:sz w:val="24"/>
          <w:szCs w:val="24"/>
        </w:rPr>
        <w:t>taken to the final</w:t>
      </w:r>
      <w:r w:rsidR="00866219">
        <w:rPr>
          <w:rFonts w:ascii="Times New Roman" w:hAnsi="Times New Roman" w:cs="Times New Roman"/>
          <w:sz w:val="24"/>
          <w:szCs w:val="24"/>
        </w:rPr>
        <w:t xml:space="preserve"> stage of</w:t>
      </w:r>
      <w:r w:rsidR="00AE1868">
        <w:rPr>
          <w:rFonts w:ascii="Times New Roman" w:hAnsi="Times New Roman" w:cs="Times New Roman"/>
          <w:sz w:val="24"/>
          <w:szCs w:val="24"/>
        </w:rPr>
        <w:t xml:space="preserve"> clustering evaluation.</w:t>
      </w:r>
    </w:p>
    <w:p w14:paraId="5A351777" w14:textId="209A1821" w:rsidR="00482B18" w:rsidRPr="0089451E" w:rsidRDefault="0001322D" w:rsidP="00F6253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16</w:t>
      </w:r>
      <w:r w:rsidR="00482B18" w:rsidRPr="0089451E">
        <w:rPr>
          <w:rFonts w:ascii="Times New Roman" w:hAnsi="Times New Roman" w:cs="Times New Roman"/>
          <w:b/>
          <w:sz w:val="24"/>
          <w:szCs w:val="24"/>
        </w:rPr>
        <w:t>S Environmental data set:</w:t>
      </w:r>
    </w:p>
    <w:p w14:paraId="7AEABF97" w14:textId="2AF44988" w:rsidR="00902115" w:rsidRDefault="00482B18" w:rsidP="00BA3331">
      <w:pPr>
        <w:spacing w:after="0" w:line="480" w:lineRule="auto"/>
        <w:jc w:val="both"/>
        <w:rPr>
          <w:rFonts w:ascii="Times New Roman" w:hAnsi="Times New Roman" w:cs="Times New Roman"/>
          <w:sz w:val="24"/>
          <w:szCs w:val="24"/>
        </w:rPr>
      </w:pPr>
      <w:r w:rsidRPr="0089451E">
        <w:rPr>
          <w:rFonts w:ascii="Times New Roman" w:hAnsi="Times New Roman" w:cs="Times New Roman"/>
          <w:b/>
          <w:sz w:val="24"/>
          <w:szCs w:val="24"/>
        </w:rPr>
        <w:t>Standard Metrics:</w:t>
      </w:r>
      <w:r w:rsidRPr="0089451E">
        <w:rPr>
          <w:rFonts w:ascii="Times New Roman" w:hAnsi="Times New Roman" w:cs="Times New Roman"/>
          <w:sz w:val="24"/>
          <w:szCs w:val="24"/>
        </w:rPr>
        <w:tab/>
      </w:r>
      <w:r w:rsidR="0001322D">
        <w:rPr>
          <w:rFonts w:ascii="Times New Roman" w:hAnsi="Times New Roman" w:cs="Times New Roman"/>
          <w:sz w:val="24"/>
          <w:szCs w:val="24"/>
        </w:rPr>
        <w:t>The standard metrics for the 16</w:t>
      </w:r>
      <w:r w:rsidR="00E37A8A" w:rsidRPr="0089451E">
        <w:rPr>
          <w:rFonts w:ascii="Times New Roman" w:hAnsi="Times New Roman" w:cs="Times New Roman"/>
          <w:sz w:val="24"/>
          <w:szCs w:val="24"/>
        </w:rPr>
        <w:t xml:space="preserve">S Environmental </w:t>
      </w:r>
      <w:r w:rsidR="005D649C">
        <w:rPr>
          <w:rFonts w:ascii="Times New Roman" w:hAnsi="Times New Roman" w:cs="Times New Roman"/>
          <w:sz w:val="24"/>
          <w:szCs w:val="24"/>
        </w:rPr>
        <w:t>data set are reported in Table 3</w:t>
      </w:r>
      <w:r w:rsidR="00E37A8A" w:rsidRPr="0089451E">
        <w:rPr>
          <w:rFonts w:ascii="Times New Roman" w:hAnsi="Times New Roman" w:cs="Times New Roman"/>
          <w:sz w:val="24"/>
          <w:szCs w:val="24"/>
        </w:rPr>
        <w:t xml:space="preserve">. </w:t>
      </w:r>
      <w:r w:rsidR="001B6A6B" w:rsidRPr="0089451E">
        <w:rPr>
          <w:rFonts w:ascii="Times New Roman" w:hAnsi="Times New Roman" w:cs="Times New Roman"/>
          <w:sz w:val="24"/>
          <w:szCs w:val="24"/>
        </w:rPr>
        <w:t>The number of clusters, weighted similarity and run time of</w:t>
      </w:r>
      <w:r w:rsidR="00121702" w:rsidRPr="0089451E">
        <w:rPr>
          <w:rFonts w:ascii="Times New Roman" w:hAnsi="Times New Roman" w:cs="Times New Roman"/>
          <w:sz w:val="24"/>
          <w:szCs w:val="24"/>
        </w:rPr>
        <w:t xml:space="preserve"> my two</w:t>
      </w:r>
      <w:r w:rsidR="001B6A6B" w:rsidRPr="0089451E">
        <w:rPr>
          <w:rFonts w:ascii="Times New Roman" w:hAnsi="Times New Roman" w:cs="Times New Roman"/>
          <w:sz w:val="24"/>
          <w:szCs w:val="24"/>
        </w:rPr>
        <w:t xml:space="preserve"> algorithms in comparison to the rest</w:t>
      </w:r>
      <w:r w:rsidR="005B2270">
        <w:rPr>
          <w:rFonts w:ascii="Times New Roman" w:hAnsi="Times New Roman" w:cs="Times New Roman"/>
          <w:sz w:val="24"/>
          <w:szCs w:val="24"/>
        </w:rPr>
        <w:t>,</w:t>
      </w:r>
      <w:r w:rsidR="00C42F33">
        <w:rPr>
          <w:rFonts w:ascii="Times New Roman" w:hAnsi="Times New Roman" w:cs="Times New Roman"/>
          <w:sz w:val="24"/>
          <w:szCs w:val="24"/>
        </w:rPr>
        <w:t xml:space="preserve"> </w:t>
      </w:r>
      <w:r w:rsidR="006D3FB4">
        <w:rPr>
          <w:rFonts w:ascii="Times New Roman" w:hAnsi="Times New Roman" w:cs="Times New Roman"/>
          <w:sz w:val="24"/>
          <w:szCs w:val="24"/>
        </w:rPr>
        <w:t>were the metrics tested</w:t>
      </w:r>
      <w:r w:rsidR="00C42F33">
        <w:rPr>
          <w:rFonts w:ascii="Times New Roman" w:hAnsi="Times New Roman" w:cs="Times New Roman"/>
          <w:sz w:val="24"/>
          <w:szCs w:val="24"/>
        </w:rPr>
        <w:t>.</w:t>
      </w:r>
      <w:r w:rsidR="00E37A8A" w:rsidRPr="0089451E">
        <w:rPr>
          <w:rFonts w:ascii="Times New Roman" w:hAnsi="Times New Roman" w:cs="Times New Roman"/>
          <w:sz w:val="24"/>
          <w:szCs w:val="24"/>
        </w:rPr>
        <w:t xml:space="preserve"> </w:t>
      </w:r>
    </w:p>
    <w:p w14:paraId="7FDC42F0" w14:textId="77777777" w:rsidR="00C359FE" w:rsidRDefault="00C359FE" w:rsidP="00C359F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MC-Lz4DM outperforms all other algorithms in terms of weighted similarity with MC-Lz4CD in a close second. In terms of speed, MC-Lz4DM finishes fourth on average with MC-Lz4CD finishing fifth. Comparable speeds and an increase in efficiency indicates that these two algorithms are viable for clustering based on the standard metrics. </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415"/>
        <w:gridCol w:w="919"/>
        <w:gridCol w:w="7"/>
        <w:gridCol w:w="913"/>
        <w:gridCol w:w="923"/>
        <w:gridCol w:w="922"/>
        <w:gridCol w:w="923"/>
        <w:gridCol w:w="922"/>
        <w:gridCol w:w="924"/>
      </w:tblGrid>
      <w:tr w:rsidR="00E37A8A" w14:paraId="6354132C" w14:textId="77777777" w:rsidTr="00E37A8A">
        <w:trPr>
          <w:jc w:val="center"/>
        </w:trPr>
        <w:tc>
          <w:tcPr>
            <w:tcW w:w="1415" w:type="dxa"/>
          </w:tcPr>
          <w:p w14:paraId="1AC4F693"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Algorithm</w:t>
            </w:r>
          </w:p>
        </w:tc>
        <w:tc>
          <w:tcPr>
            <w:tcW w:w="926" w:type="dxa"/>
            <w:gridSpan w:val="2"/>
            <w:tcBorders>
              <w:bottom w:val="single" w:sz="4" w:space="0" w:color="auto"/>
            </w:tcBorders>
          </w:tcPr>
          <w:p w14:paraId="11341C7A"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Metric</w:t>
            </w:r>
          </w:p>
        </w:tc>
        <w:tc>
          <w:tcPr>
            <w:tcW w:w="913" w:type="dxa"/>
            <w:tcBorders>
              <w:bottom w:val="single" w:sz="4" w:space="0" w:color="auto"/>
            </w:tcBorders>
          </w:tcPr>
          <w:p w14:paraId="17353B35"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53R</w:t>
            </w:r>
          </w:p>
        </w:tc>
        <w:tc>
          <w:tcPr>
            <w:tcW w:w="923" w:type="dxa"/>
            <w:tcBorders>
              <w:bottom w:val="single" w:sz="4" w:space="0" w:color="auto"/>
            </w:tcBorders>
          </w:tcPr>
          <w:p w14:paraId="702D0D48"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55R</w:t>
            </w:r>
          </w:p>
        </w:tc>
        <w:tc>
          <w:tcPr>
            <w:tcW w:w="922" w:type="dxa"/>
            <w:tcBorders>
              <w:bottom w:val="single" w:sz="4" w:space="0" w:color="auto"/>
            </w:tcBorders>
          </w:tcPr>
          <w:p w14:paraId="0B6389BB"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112R</w:t>
            </w:r>
          </w:p>
        </w:tc>
        <w:tc>
          <w:tcPr>
            <w:tcW w:w="923" w:type="dxa"/>
            <w:tcBorders>
              <w:bottom w:val="single" w:sz="4" w:space="0" w:color="auto"/>
            </w:tcBorders>
          </w:tcPr>
          <w:p w14:paraId="04A7871B"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115R</w:t>
            </w:r>
          </w:p>
        </w:tc>
        <w:tc>
          <w:tcPr>
            <w:tcW w:w="922" w:type="dxa"/>
            <w:tcBorders>
              <w:bottom w:val="single" w:sz="4" w:space="0" w:color="auto"/>
            </w:tcBorders>
          </w:tcPr>
          <w:p w14:paraId="29F6C4D1"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137</w:t>
            </w:r>
          </w:p>
        </w:tc>
        <w:tc>
          <w:tcPr>
            <w:tcW w:w="924" w:type="dxa"/>
            <w:tcBorders>
              <w:bottom w:val="single" w:sz="4" w:space="0" w:color="auto"/>
            </w:tcBorders>
          </w:tcPr>
          <w:p w14:paraId="7AE94DA1"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138</w:t>
            </w:r>
          </w:p>
        </w:tc>
      </w:tr>
      <w:tr w:rsidR="00E37A8A" w14:paraId="3964CAF2" w14:textId="77777777" w:rsidTr="00025482">
        <w:trPr>
          <w:trHeight w:val="90"/>
          <w:jc w:val="center"/>
        </w:trPr>
        <w:tc>
          <w:tcPr>
            <w:tcW w:w="1415" w:type="dxa"/>
            <w:vMerge w:val="restart"/>
            <w:shd w:val="clear" w:color="auto" w:fill="BFBFBF" w:themeFill="background1" w:themeFillShade="BF"/>
          </w:tcPr>
          <w:p w14:paraId="2B70583A"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MC-Lz4DM</w:t>
            </w:r>
          </w:p>
        </w:tc>
        <w:tc>
          <w:tcPr>
            <w:tcW w:w="926" w:type="dxa"/>
            <w:gridSpan w:val="2"/>
            <w:tcBorders>
              <w:bottom w:val="nil"/>
            </w:tcBorders>
            <w:shd w:val="clear" w:color="auto" w:fill="BFBFBF" w:themeFill="background1" w:themeFillShade="BF"/>
          </w:tcPr>
          <w:p w14:paraId="0FF5695D"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 Clu</w:t>
            </w:r>
          </w:p>
        </w:tc>
        <w:tc>
          <w:tcPr>
            <w:tcW w:w="913" w:type="dxa"/>
            <w:tcBorders>
              <w:bottom w:val="nil"/>
            </w:tcBorders>
            <w:shd w:val="clear" w:color="auto" w:fill="BFBFBF" w:themeFill="background1" w:themeFillShade="BF"/>
          </w:tcPr>
          <w:p w14:paraId="54D7C26A"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1009</w:t>
            </w:r>
          </w:p>
        </w:tc>
        <w:tc>
          <w:tcPr>
            <w:tcW w:w="923" w:type="dxa"/>
            <w:tcBorders>
              <w:bottom w:val="nil"/>
            </w:tcBorders>
            <w:shd w:val="clear" w:color="auto" w:fill="BFBFBF" w:themeFill="background1" w:themeFillShade="BF"/>
          </w:tcPr>
          <w:p w14:paraId="744A4E19"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868</w:t>
            </w:r>
          </w:p>
        </w:tc>
        <w:tc>
          <w:tcPr>
            <w:tcW w:w="922" w:type="dxa"/>
            <w:tcBorders>
              <w:bottom w:val="nil"/>
            </w:tcBorders>
            <w:shd w:val="clear" w:color="auto" w:fill="BFBFBF" w:themeFill="background1" w:themeFillShade="BF"/>
          </w:tcPr>
          <w:p w14:paraId="61A2FD01"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1419</w:t>
            </w:r>
          </w:p>
        </w:tc>
        <w:tc>
          <w:tcPr>
            <w:tcW w:w="923" w:type="dxa"/>
            <w:tcBorders>
              <w:bottom w:val="nil"/>
            </w:tcBorders>
            <w:shd w:val="clear" w:color="auto" w:fill="BFBFBF" w:themeFill="background1" w:themeFillShade="BF"/>
          </w:tcPr>
          <w:p w14:paraId="44D10D2B"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1056</w:t>
            </w:r>
          </w:p>
        </w:tc>
        <w:tc>
          <w:tcPr>
            <w:tcW w:w="922" w:type="dxa"/>
            <w:tcBorders>
              <w:bottom w:val="nil"/>
            </w:tcBorders>
            <w:shd w:val="clear" w:color="auto" w:fill="BFBFBF" w:themeFill="background1" w:themeFillShade="BF"/>
          </w:tcPr>
          <w:p w14:paraId="22F3037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849</w:t>
            </w:r>
          </w:p>
        </w:tc>
        <w:tc>
          <w:tcPr>
            <w:tcW w:w="924" w:type="dxa"/>
            <w:tcBorders>
              <w:bottom w:val="nil"/>
            </w:tcBorders>
            <w:shd w:val="clear" w:color="auto" w:fill="BFBFBF" w:themeFill="background1" w:themeFillShade="BF"/>
          </w:tcPr>
          <w:p w14:paraId="5FD99638"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858</w:t>
            </w:r>
          </w:p>
        </w:tc>
      </w:tr>
      <w:tr w:rsidR="00E37A8A" w14:paraId="7C688890" w14:textId="77777777" w:rsidTr="00025482">
        <w:trPr>
          <w:trHeight w:val="90"/>
          <w:jc w:val="center"/>
        </w:trPr>
        <w:tc>
          <w:tcPr>
            <w:tcW w:w="1415" w:type="dxa"/>
            <w:vMerge/>
            <w:shd w:val="clear" w:color="auto" w:fill="BFBFBF" w:themeFill="background1" w:themeFillShade="BF"/>
          </w:tcPr>
          <w:p w14:paraId="6ACA6F44" w14:textId="77777777" w:rsidR="00E37A8A" w:rsidRPr="000D35A7" w:rsidRDefault="00E37A8A" w:rsidP="00F62538">
            <w:pPr>
              <w:jc w:val="both"/>
              <w:rPr>
                <w:rFonts w:ascii="Times New Roman" w:hAnsi="Times New Roman" w:cs="Times New Roman"/>
              </w:rPr>
            </w:pPr>
          </w:p>
        </w:tc>
        <w:tc>
          <w:tcPr>
            <w:tcW w:w="926" w:type="dxa"/>
            <w:gridSpan w:val="2"/>
            <w:tcBorders>
              <w:top w:val="nil"/>
              <w:bottom w:val="nil"/>
            </w:tcBorders>
            <w:shd w:val="clear" w:color="auto" w:fill="BFBFBF" w:themeFill="background1" w:themeFillShade="BF"/>
          </w:tcPr>
          <w:p w14:paraId="731B7D3C"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W.Sim</w:t>
            </w:r>
          </w:p>
        </w:tc>
        <w:tc>
          <w:tcPr>
            <w:tcW w:w="913" w:type="dxa"/>
            <w:tcBorders>
              <w:top w:val="nil"/>
              <w:bottom w:val="nil"/>
            </w:tcBorders>
            <w:shd w:val="clear" w:color="auto" w:fill="BFBFBF" w:themeFill="background1" w:themeFillShade="BF"/>
          </w:tcPr>
          <w:p w14:paraId="00A0589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99.00</w:t>
            </w:r>
          </w:p>
        </w:tc>
        <w:tc>
          <w:tcPr>
            <w:tcW w:w="923" w:type="dxa"/>
            <w:tcBorders>
              <w:top w:val="nil"/>
              <w:bottom w:val="nil"/>
            </w:tcBorders>
            <w:shd w:val="clear" w:color="auto" w:fill="BFBFBF" w:themeFill="background1" w:themeFillShade="BF"/>
          </w:tcPr>
          <w:p w14:paraId="2274559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98.69</w:t>
            </w:r>
          </w:p>
        </w:tc>
        <w:tc>
          <w:tcPr>
            <w:tcW w:w="922" w:type="dxa"/>
            <w:tcBorders>
              <w:top w:val="nil"/>
              <w:bottom w:val="nil"/>
            </w:tcBorders>
            <w:shd w:val="clear" w:color="auto" w:fill="BFBFBF" w:themeFill="background1" w:themeFillShade="BF"/>
          </w:tcPr>
          <w:p w14:paraId="6403E0B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98.72</w:t>
            </w:r>
          </w:p>
        </w:tc>
        <w:tc>
          <w:tcPr>
            <w:tcW w:w="923" w:type="dxa"/>
            <w:tcBorders>
              <w:top w:val="nil"/>
              <w:bottom w:val="nil"/>
            </w:tcBorders>
            <w:shd w:val="clear" w:color="auto" w:fill="BFBFBF" w:themeFill="background1" w:themeFillShade="BF"/>
          </w:tcPr>
          <w:p w14:paraId="03D18D11"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99.03</w:t>
            </w:r>
          </w:p>
        </w:tc>
        <w:tc>
          <w:tcPr>
            <w:tcW w:w="922" w:type="dxa"/>
            <w:tcBorders>
              <w:top w:val="nil"/>
              <w:bottom w:val="nil"/>
            </w:tcBorders>
            <w:shd w:val="clear" w:color="auto" w:fill="BFBFBF" w:themeFill="background1" w:themeFillShade="BF"/>
          </w:tcPr>
          <w:p w14:paraId="191D6B3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99.21</w:t>
            </w:r>
          </w:p>
        </w:tc>
        <w:tc>
          <w:tcPr>
            <w:tcW w:w="924" w:type="dxa"/>
            <w:tcBorders>
              <w:top w:val="nil"/>
              <w:bottom w:val="nil"/>
            </w:tcBorders>
            <w:shd w:val="clear" w:color="auto" w:fill="BFBFBF" w:themeFill="background1" w:themeFillShade="BF"/>
          </w:tcPr>
          <w:p w14:paraId="18A7E77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98.90</w:t>
            </w:r>
          </w:p>
        </w:tc>
      </w:tr>
      <w:tr w:rsidR="00E37A8A" w14:paraId="4368499F" w14:textId="77777777" w:rsidTr="00025482">
        <w:trPr>
          <w:trHeight w:val="90"/>
          <w:jc w:val="center"/>
        </w:trPr>
        <w:tc>
          <w:tcPr>
            <w:tcW w:w="1415" w:type="dxa"/>
            <w:vMerge/>
            <w:shd w:val="clear" w:color="auto" w:fill="BFBFBF" w:themeFill="background1" w:themeFillShade="BF"/>
          </w:tcPr>
          <w:p w14:paraId="514BFA91" w14:textId="77777777" w:rsidR="00E37A8A" w:rsidRPr="000D35A7" w:rsidRDefault="00E37A8A" w:rsidP="00F62538">
            <w:pPr>
              <w:jc w:val="both"/>
              <w:rPr>
                <w:rFonts w:ascii="Times New Roman" w:hAnsi="Times New Roman" w:cs="Times New Roman"/>
              </w:rPr>
            </w:pPr>
          </w:p>
        </w:tc>
        <w:tc>
          <w:tcPr>
            <w:tcW w:w="926" w:type="dxa"/>
            <w:gridSpan w:val="2"/>
            <w:tcBorders>
              <w:top w:val="nil"/>
              <w:bottom w:val="single" w:sz="4" w:space="0" w:color="auto"/>
            </w:tcBorders>
            <w:shd w:val="clear" w:color="auto" w:fill="BFBFBF" w:themeFill="background1" w:themeFillShade="BF"/>
          </w:tcPr>
          <w:p w14:paraId="6AD8690F"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Time(s)</w:t>
            </w:r>
          </w:p>
        </w:tc>
        <w:tc>
          <w:tcPr>
            <w:tcW w:w="913" w:type="dxa"/>
            <w:tcBorders>
              <w:top w:val="nil"/>
              <w:bottom w:val="single" w:sz="4" w:space="0" w:color="auto"/>
            </w:tcBorders>
            <w:shd w:val="clear" w:color="auto" w:fill="BFBFBF" w:themeFill="background1" w:themeFillShade="BF"/>
          </w:tcPr>
          <w:p w14:paraId="0B43633B"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34</w:t>
            </w:r>
          </w:p>
        </w:tc>
        <w:tc>
          <w:tcPr>
            <w:tcW w:w="923" w:type="dxa"/>
            <w:tcBorders>
              <w:top w:val="nil"/>
              <w:bottom w:val="single" w:sz="4" w:space="0" w:color="auto"/>
            </w:tcBorders>
            <w:shd w:val="clear" w:color="auto" w:fill="BFBFBF" w:themeFill="background1" w:themeFillShade="BF"/>
          </w:tcPr>
          <w:p w14:paraId="33428EC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24.2</w:t>
            </w:r>
          </w:p>
        </w:tc>
        <w:tc>
          <w:tcPr>
            <w:tcW w:w="922" w:type="dxa"/>
            <w:tcBorders>
              <w:top w:val="nil"/>
              <w:bottom w:val="single" w:sz="4" w:space="0" w:color="auto"/>
            </w:tcBorders>
            <w:shd w:val="clear" w:color="auto" w:fill="BFBFBF" w:themeFill="background1" w:themeFillShade="BF"/>
          </w:tcPr>
          <w:p w14:paraId="1B6D031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23.9</w:t>
            </w:r>
          </w:p>
        </w:tc>
        <w:tc>
          <w:tcPr>
            <w:tcW w:w="923" w:type="dxa"/>
            <w:tcBorders>
              <w:top w:val="nil"/>
              <w:bottom w:val="single" w:sz="4" w:space="0" w:color="auto"/>
            </w:tcBorders>
            <w:shd w:val="clear" w:color="auto" w:fill="BFBFBF" w:themeFill="background1" w:themeFillShade="BF"/>
          </w:tcPr>
          <w:p w14:paraId="401BB70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24.1</w:t>
            </w:r>
          </w:p>
        </w:tc>
        <w:tc>
          <w:tcPr>
            <w:tcW w:w="922" w:type="dxa"/>
            <w:tcBorders>
              <w:top w:val="nil"/>
              <w:bottom w:val="single" w:sz="4" w:space="0" w:color="auto"/>
            </w:tcBorders>
            <w:shd w:val="clear" w:color="auto" w:fill="BFBFBF" w:themeFill="background1" w:themeFillShade="BF"/>
          </w:tcPr>
          <w:p w14:paraId="0248B008"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34.7</w:t>
            </w:r>
          </w:p>
        </w:tc>
        <w:tc>
          <w:tcPr>
            <w:tcW w:w="924" w:type="dxa"/>
            <w:tcBorders>
              <w:top w:val="nil"/>
              <w:bottom w:val="single" w:sz="4" w:space="0" w:color="auto"/>
            </w:tcBorders>
            <w:shd w:val="clear" w:color="auto" w:fill="BFBFBF" w:themeFill="background1" w:themeFillShade="BF"/>
          </w:tcPr>
          <w:p w14:paraId="3995D06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27.8</w:t>
            </w:r>
          </w:p>
        </w:tc>
      </w:tr>
      <w:tr w:rsidR="00E37A8A" w14:paraId="73696C83" w14:textId="77777777" w:rsidTr="00025482">
        <w:trPr>
          <w:trHeight w:val="90"/>
          <w:jc w:val="center"/>
        </w:trPr>
        <w:tc>
          <w:tcPr>
            <w:tcW w:w="1415" w:type="dxa"/>
            <w:vMerge w:val="restart"/>
            <w:shd w:val="clear" w:color="auto" w:fill="BFBFBF" w:themeFill="background1" w:themeFillShade="BF"/>
          </w:tcPr>
          <w:p w14:paraId="12DD3992"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MC-Lz4CD</w:t>
            </w:r>
          </w:p>
        </w:tc>
        <w:tc>
          <w:tcPr>
            <w:tcW w:w="919" w:type="dxa"/>
            <w:tcBorders>
              <w:top w:val="single" w:sz="4" w:space="0" w:color="auto"/>
              <w:bottom w:val="nil"/>
            </w:tcBorders>
            <w:shd w:val="clear" w:color="auto" w:fill="BFBFBF" w:themeFill="background1" w:themeFillShade="BF"/>
          </w:tcPr>
          <w:p w14:paraId="4BF66397"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 Clu</w:t>
            </w:r>
          </w:p>
        </w:tc>
        <w:tc>
          <w:tcPr>
            <w:tcW w:w="920" w:type="dxa"/>
            <w:gridSpan w:val="2"/>
            <w:tcBorders>
              <w:top w:val="single" w:sz="4" w:space="0" w:color="auto"/>
              <w:bottom w:val="nil"/>
            </w:tcBorders>
            <w:shd w:val="clear" w:color="auto" w:fill="BFBFBF" w:themeFill="background1" w:themeFillShade="BF"/>
          </w:tcPr>
          <w:p w14:paraId="4657719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922</w:t>
            </w:r>
          </w:p>
        </w:tc>
        <w:tc>
          <w:tcPr>
            <w:tcW w:w="923" w:type="dxa"/>
            <w:tcBorders>
              <w:top w:val="single" w:sz="4" w:space="0" w:color="auto"/>
              <w:bottom w:val="nil"/>
            </w:tcBorders>
            <w:shd w:val="clear" w:color="auto" w:fill="BFBFBF" w:themeFill="background1" w:themeFillShade="BF"/>
          </w:tcPr>
          <w:p w14:paraId="23AEAB78"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777</w:t>
            </w:r>
          </w:p>
        </w:tc>
        <w:tc>
          <w:tcPr>
            <w:tcW w:w="922" w:type="dxa"/>
            <w:tcBorders>
              <w:top w:val="single" w:sz="4" w:space="0" w:color="auto"/>
              <w:bottom w:val="nil"/>
            </w:tcBorders>
            <w:shd w:val="clear" w:color="auto" w:fill="BFBFBF" w:themeFill="background1" w:themeFillShade="BF"/>
          </w:tcPr>
          <w:p w14:paraId="7EF4D1B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1302</w:t>
            </w:r>
          </w:p>
        </w:tc>
        <w:tc>
          <w:tcPr>
            <w:tcW w:w="923" w:type="dxa"/>
            <w:tcBorders>
              <w:top w:val="single" w:sz="4" w:space="0" w:color="auto"/>
              <w:bottom w:val="nil"/>
            </w:tcBorders>
            <w:shd w:val="clear" w:color="auto" w:fill="BFBFBF" w:themeFill="background1" w:themeFillShade="BF"/>
          </w:tcPr>
          <w:p w14:paraId="111F33E1"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921</w:t>
            </w:r>
          </w:p>
        </w:tc>
        <w:tc>
          <w:tcPr>
            <w:tcW w:w="922" w:type="dxa"/>
            <w:tcBorders>
              <w:top w:val="single" w:sz="4" w:space="0" w:color="auto"/>
              <w:bottom w:val="nil"/>
            </w:tcBorders>
            <w:shd w:val="clear" w:color="auto" w:fill="BFBFBF" w:themeFill="background1" w:themeFillShade="BF"/>
          </w:tcPr>
          <w:p w14:paraId="7515E7B9"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754</w:t>
            </w:r>
          </w:p>
        </w:tc>
        <w:tc>
          <w:tcPr>
            <w:tcW w:w="924" w:type="dxa"/>
            <w:tcBorders>
              <w:top w:val="single" w:sz="4" w:space="0" w:color="auto"/>
              <w:bottom w:val="nil"/>
            </w:tcBorders>
            <w:shd w:val="clear" w:color="auto" w:fill="BFBFBF" w:themeFill="background1" w:themeFillShade="BF"/>
          </w:tcPr>
          <w:p w14:paraId="64678BC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789</w:t>
            </w:r>
          </w:p>
        </w:tc>
      </w:tr>
      <w:tr w:rsidR="00E37A8A" w14:paraId="1666F4AF" w14:textId="77777777" w:rsidTr="00025482">
        <w:trPr>
          <w:trHeight w:val="90"/>
          <w:jc w:val="center"/>
        </w:trPr>
        <w:tc>
          <w:tcPr>
            <w:tcW w:w="1415" w:type="dxa"/>
            <w:vMerge/>
            <w:shd w:val="clear" w:color="auto" w:fill="BFBFBF" w:themeFill="background1" w:themeFillShade="BF"/>
          </w:tcPr>
          <w:p w14:paraId="2E74D208" w14:textId="77777777" w:rsidR="00E37A8A" w:rsidRPr="000D35A7" w:rsidRDefault="00E37A8A" w:rsidP="00F62538">
            <w:pPr>
              <w:jc w:val="both"/>
              <w:rPr>
                <w:rFonts w:ascii="Times New Roman" w:hAnsi="Times New Roman" w:cs="Times New Roman"/>
              </w:rPr>
            </w:pPr>
          </w:p>
        </w:tc>
        <w:tc>
          <w:tcPr>
            <w:tcW w:w="919" w:type="dxa"/>
            <w:tcBorders>
              <w:top w:val="nil"/>
              <w:bottom w:val="nil"/>
            </w:tcBorders>
            <w:shd w:val="clear" w:color="auto" w:fill="BFBFBF" w:themeFill="background1" w:themeFillShade="BF"/>
          </w:tcPr>
          <w:p w14:paraId="52AA3ADF"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W.Sim</w:t>
            </w:r>
          </w:p>
        </w:tc>
        <w:tc>
          <w:tcPr>
            <w:tcW w:w="920" w:type="dxa"/>
            <w:gridSpan w:val="2"/>
            <w:tcBorders>
              <w:top w:val="nil"/>
              <w:bottom w:val="nil"/>
            </w:tcBorders>
            <w:shd w:val="clear" w:color="auto" w:fill="BFBFBF" w:themeFill="background1" w:themeFillShade="BF"/>
          </w:tcPr>
          <w:p w14:paraId="67A15F2A"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98.64</w:t>
            </w:r>
          </w:p>
        </w:tc>
        <w:tc>
          <w:tcPr>
            <w:tcW w:w="923" w:type="dxa"/>
            <w:tcBorders>
              <w:top w:val="nil"/>
              <w:bottom w:val="nil"/>
            </w:tcBorders>
            <w:shd w:val="clear" w:color="auto" w:fill="BFBFBF" w:themeFill="background1" w:themeFillShade="BF"/>
          </w:tcPr>
          <w:p w14:paraId="34CCCC8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98.26</w:t>
            </w:r>
          </w:p>
        </w:tc>
        <w:tc>
          <w:tcPr>
            <w:tcW w:w="922" w:type="dxa"/>
            <w:tcBorders>
              <w:top w:val="nil"/>
              <w:bottom w:val="nil"/>
            </w:tcBorders>
            <w:shd w:val="clear" w:color="auto" w:fill="BFBFBF" w:themeFill="background1" w:themeFillShade="BF"/>
          </w:tcPr>
          <w:p w14:paraId="2FCE99E7"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98.50</w:t>
            </w:r>
          </w:p>
        </w:tc>
        <w:tc>
          <w:tcPr>
            <w:tcW w:w="923" w:type="dxa"/>
            <w:tcBorders>
              <w:top w:val="nil"/>
              <w:bottom w:val="nil"/>
            </w:tcBorders>
            <w:shd w:val="clear" w:color="auto" w:fill="BFBFBF" w:themeFill="background1" w:themeFillShade="BF"/>
          </w:tcPr>
          <w:p w14:paraId="23F3045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98.52</w:t>
            </w:r>
          </w:p>
        </w:tc>
        <w:tc>
          <w:tcPr>
            <w:tcW w:w="922" w:type="dxa"/>
            <w:tcBorders>
              <w:top w:val="nil"/>
              <w:bottom w:val="nil"/>
            </w:tcBorders>
            <w:shd w:val="clear" w:color="auto" w:fill="BFBFBF" w:themeFill="background1" w:themeFillShade="BF"/>
          </w:tcPr>
          <w:p w14:paraId="3CFB4EA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98.66</w:t>
            </w:r>
          </w:p>
        </w:tc>
        <w:tc>
          <w:tcPr>
            <w:tcW w:w="924" w:type="dxa"/>
            <w:tcBorders>
              <w:top w:val="nil"/>
              <w:bottom w:val="nil"/>
            </w:tcBorders>
            <w:shd w:val="clear" w:color="auto" w:fill="BFBFBF" w:themeFill="background1" w:themeFillShade="BF"/>
          </w:tcPr>
          <w:p w14:paraId="10047771"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98.66</w:t>
            </w:r>
          </w:p>
        </w:tc>
      </w:tr>
      <w:tr w:rsidR="00E37A8A" w14:paraId="333B767F" w14:textId="77777777" w:rsidTr="00025482">
        <w:trPr>
          <w:trHeight w:val="90"/>
          <w:jc w:val="center"/>
        </w:trPr>
        <w:tc>
          <w:tcPr>
            <w:tcW w:w="1415" w:type="dxa"/>
            <w:vMerge/>
            <w:shd w:val="clear" w:color="auto" w:fill="BFBFBF" w:themeFill="background1" w:themeFillShade="BF"/>
          </w:tcPr>
          <w:p w14:paraId="06C58DC2" w14:textId="77777777" w:rsidR="00E37A8A" w:rsidRPr="000D35A7" w:rsidRDefault="00E37A8A" w:rsidP="00F62538">
            <w:pPr>
              <w:jc w:val="both"/>
              <w:rPr>
                <w:rFonts w:ascii="Times New Roman" w:hAnsi="Times New Roman" w:cs="Times New Roman"/>
              </w:rPr>
            </w:pPr>
          </w:p>
        </w:tc>
        <w:tc>
          <w:tcPr>
            <w:tcW w:w="919" w:type="dxa"/>
            <w:tcBorders>
              <w:top w:val="nil"/>
              <w:bottom w:val="single" w:sz="4" w:space="0" w:color="auto"/>
            </w:tcBorders>
            <w:shd w:val="clear" w:color="auto" w:fill="BFBFBF" w:themeFill="background1" w:themeFillShade="BF"/>
          </w:tcPr>
          <w:p w14:paraId="63DBF715"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Time(s)</w:t>
            </w:r>
          </w:p>
        </w:tc>
        <w:tc>
          <w:tcPr>
            <w:tcW w:w="920" w:type="dxa"/>
            <w:gridSpan w:val="2"/>
            <w:tcBorders>
              <w:top w:val="nil"/>
              <w:bottom w:val="single" w:sz="4" w:space="0" w:color="auto"/>
            </w:tcBorders>
            <w:shd w:val="clear" w:color="auto" w:fill="BFBFBF" w:themeFill="background1" w:themeFillShade="BF"/>
          </w:tcPr>
          <w:p w14:paraId="08A2D5E5"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43.7</w:t>
            </w:r>
          </w:p>
        </w:tc>
        <w:tc>
          <w:tcPr>
            <w:tcW w:w="923" w:type="dxa"/>
            <w:tcBorders>
              <w:top w:val="nil"/>
              <w:bottom w:val="single" w:sz="4" w:space="0" w:color="auto"/>
            </w:tcBorders>
            <w:shd w:val="clear" w:color="auto" w:fill="BFBFBF" w:themeFill="background1" w:themeFillShade="BF"/>
          </w:tcPr>
          <w:p w14:paraId="69F46FE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31.9</w:t>
            </w:r>
          </w:p>
        </w:tc>
        <w:tc>
          <w:tcPr>
            <w:tcW w:w="922" w:type="dxa"/>
            <w:tcBorders>
              <w:top w:val="nil"/>
              <w:bottom w:val="single" w:sz="4" w:space="0" w:color="auto"/>
            </w:tcBorders>
            <w:shd w:val="clear" w:color="auto" w:fill="BFBFBF" w:themeFill="background1" w:themeFillShade="BF"/>
          </w:tcPr>
          <w:p w14:paraId="6176F11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43.6</w:t>
            </w:r>
          </w:p>
        </w:tc>
        <w:tc>
          <w:tcPr>
            <w:tcW w:w="923" w:type="dxa"/>
            <w:tcBorders>
              <w:top w:val="nil"/>
              <w:bottom w:val="single" w:sz="4" w:space="0" w:color="auto"/>
            </w:tcBorders>
            <w:shd w:val="clear" w:color="auto" w:fill="BFBFBF" w:themeFill="background1" w:themeFillShade="BF"/>
          </w:tcPr>
          <w:p w14:paraId="2B0B4A28"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384.4</w:t>
            </w:r>
          </w:p>
        </w:tc>
        <w:tc>
          <w:tcPr>
            <w:tcW w:w="922" w:type="dxa"/>
            <w:tcBorders>
              <w:top w:val="nil"/>
              <w:bottom w:val="single" w:sz="4" w:space="0" w:color="auto"/>
            </w:tcBorders>
            <w:shd w:val="clear" w:color="auto" w:fill="BFBFBF" w:themeFill="background1" w:themeFillShade="BF"/>
          </w:tcPr>
          <w:p w14:paraId="6B28BBB7"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47.4</w:t>
            </w:r>
          </w:p>
        </w:tc>
        <w:tc>
          <w:tcPr>
            <w:tcW w:w="924" w:type="dxa"/>
            <w:tcBorders>
              <w:top w:val="nil"/>
              <w:bottom w:val="single" w:sz="4" w:space="0" w:color="auto"/>
            </w:tcBorders>
            <w:shd w:val="clear" w:color="auto" w:fill="BFBFBF" w:themeFill="background1" w:themeFillShade="BF"/>
          </w:tcPr>
          <w:p w14:paraId="14B65DD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37.6</w:t>
            </w:r>
          </w:p>
        </w:tc>
      </w:tr>
      <w:tr w:rsidR="00E37A8A" w14:paraId="6E2F17CA" w14:textId="77777777" w:rsidTr="00E37A8A">
        <w:trPr>
          <w:trHeight w:val="90"/>
          <w:jc w:val="center"/>
        </w:trPr>
        <w:tc>
          <w:tcPr>
            <w:tcW w:w="1415" w:type="dxa"/>
            <w:vMerge w:val="restart"/>
          </w:tcPr>
          <w:p w14:paraId="0B3DBB1C"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MC-MinH</w:t>
            </w:r>
          </w:p>
        </w:tc>
        <w:tc>
          <w:tcPr>
            <w:tcW w:w="919" w:type="dxa"/>
            <w:tcBorders>
              <w:top w:val="single" w:sz="4" w:space="0" w:color="auto"/>
              <w:bottom w:val="nil"/>
            </w:tcBorders>
          </w:tcPr>
          <w:p w14:paraId="5A3FD3E6"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 Clu</w:t>
            </w:r>
          </w:p>
        </w:tc>
        <w:tc>
          <w:tcPr>
            <w:tcW w:w="920" w:type="dxa"/>
            <w:gridSpan w:val="2"/>
            <w:tcBorders>
              <w:top w:val="single" w:sz="4" w:space="0" w:color="auto"/>
              <w:bottom w:val="nil"/>
            </w:tcBorders>
          </w:tcPr>
          <w:p w14:paraId="5DB0F745"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1165</w:t>
            </w:r>
          </w:p>
        </w:tc>
        <w:tc>
          <w:tcPr>
            <w:tcW w:w="923" w:type="dxa"/>
            <w:tcBorders>
              <w:top w:val="single" w:sz="4" w:space="0" w:color="auto"/>
              <w:bottom w:val="nil"/>
            </w:tcBorders>
          </w:tcPr>
          <w:p w14:paraId="690AEE4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 xml:space="preserve">1077 </w:t>
            </w:r>
          </w:p>
        </w:tc>
        <w:tc>
          <w:tcPr>
            <w:tcW w:w="922" w:type="dxa"/>
            <w:tcBorders>
              <w:top w:val="single" w:sz="4" w:space="0" w:color="auto"/>
              <w:bottom w:val="nil"/>
            </w:tcBorders>
          </w:tcPr>
          <w:p w14:paraId="6364F0D0"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 xml:space="preserve">1634 </w:t>
            </w:r>
          </w:p>
        </w:tc>
        <w:tc>
          <w:tcPr>
            <w:tcW w:w="923" w:type="dxa"/>
            <w:tcBorders>
              <w:top w:val="single" w:sz="4" w:space="0" w:color="auto"/>
              <w:bottom w:val="nil"/>
            </w:tcBorders>
          </w:tcPr>
          <w:p w14:paraId="32774A88"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 xml:space="preserve">1156 </w:t>
            </w:r>
          </w:p>
        </w:tc>
        <w:tc>
          <w:tcPr>
            <w:tcW w:w="922" w:type="dxa"/>
            <w:tcBorders>
              <w:top w:val="single" w:sz="4" w:space="0" w:color="auto"/>
              <w:bottom w:val="nil"/>
            </w:tcBorders>
          </w:tcPr>
          <w:p w14:paraId="25731D9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 xml:space="preserve">1020 </w:t>
            </w:r>
          </w:p>
        </w:tc>
        <w:tc>
          <w:tcPr>
            <w:tcW w:w="924" w:type="dxa"/>
            <w:tcBorders>
              <w:top w:val="single" w:sz="4" w:space="0" w:color="auto"/>
              <w:bottom w:val="nil"/>
            </w:tcBorders>
          </w:tcPr>
          <w:p w14:paraId="4C442AE9"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 xml:space="preserve">1042 </w:t>
            </w:r>
          </w:p>
        </w:tc>
      </w:tr>
      <w:tr w:rsidR="00E37A8A" w14:paraId="4DA74DF7" w14:textId="77777777" w:rsidTr="00E37A8A">
        <w:trPr>
          <w:trHeight w:val="90"/>
          <w:jc w:val="center"/>
        </w:trPr>
        <w:tc>
          <w:tcPr>
            <w:tcW w:w="1415" w:type="dxa"/>
            <w:vMerge/>
          </w:tcPr>
          <w:p w14:paraId="1FB096D9" w14:textId="77777777" w:rsidR="00E37A8A" w:rsidRPr="000D35A7" w:rsidRDefault="00E37A8A" w:rsidP="00F62538">
            <w:pPr>
              <w:jc w:val="both"/>
              <w:rPr>
                <w:rFonts w:ascii="Times New Roman" w:hAnsi="Times New Roman" w:cs="Times New Roman"/>
              </w:rPr>
            </w:pPr>
          </w:p>
        </w:tc>
        <w:tc>
          <w:tcPr>
            <w:tcW w:w="919" w:type="dxa"/>
            <w:tcBorders>
              <w:top w:val="nil"/>
              <w:bottom w:val="nil"/>
            </w:tcBorders>
          </w:tcPr>
          <w:p w14:paraId="5497BD0D"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W.Sim</w:t>
            </w:r>
          </w:p>
        </w:tc>
        <w:tc>
          <w:tcPr>
            <w:tcW w:w="920" w:type="dxa"/>
            <w:gridSpan w:val="2"/>
            <w:tcBorders>
              <w:top w:val="nil"/>
              <w:bottom w:val="nil"/>
            </w:tcBorders>
          </w:tcPr>
          <w:p w14:paraId="5C3C7ABB"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96.90</w:t>
            </w:r>
          </w:p>
        </w:tc>
        <w:tc>
          <w:tcPr>
            <w:tcW w:w="923" w:type="dxa"/>
            <w:tcBorders>
              <w:top w:val="nil"/>
              <w:bottom w:val="nil"/>
            </w:tcBorders>
          </w:tcPr>
          <w:p w14:paraId="173D3E10"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92.45</w:t>
            </w:r>
          </w:p>
        </w:tc>
        <w:tc>
          <w:tcPr>
            <w:tcW w:w="922" w:type="dxa"/>
            <w:tcBorders>
              <w:top w:val="nil"/>
              <w:bottom w:val="nil"/>
            </w:tcBorders>
          </w:tcPr>
          <w:p w14:paraId="2382B565"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91.18</w:t>
            </w:r>
          </w:p>
        </w:tc>
        <w:tc>
          <w:tcPr>
            <w:tcW w:w="923" w:type="dxa"/>
            <w:tcBorders>
              <w:top w:val="nil"/>
              <w:bottom w:val="nil"/>
            </w:tcBorders>
          </w:tcPr>
          <w:p w14:paraId="6875A567"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93.33</w:t>
            </w:r>
          </w:p>
        </w:tc>
        <w:tc>
          <w:tcPr>
            <w:tcW w:w="922" w:type="dxa"/>
            <w:tcBorders>
              <w:top w:val="nil"/>
              <w:bottom w:val="nil"/>
            </w:tcBorders>
          </w:tcPr>
          <w:p w14:paraId="045745BA"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95.86</w:t>
            </w:r>
          </w:p>
        </w:tc>
        <w:tc>
          <w:tcPr>
            <w:tcW w:w="924" w:type="dxa"/>
            <w:tcBorders>
              <w:top w:val="nil"/>
              <w:bottom w:val="nil"/>
            </w:tcBorders>
          </w:tcPr>
          <w:p w14:paraId="231A93D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93.10</w:t>
            </w:r>
          </w:p>
        </w:tc>
      </w:tr>
      <w:tr w:rsidR="00E37A8A" w14:paraId="7414DE6E" w14:textId="77777777" w:rsidTr="00E37A8A">
        <w:trPr>
          <w:trHeight w:val="90"/>
          <w:jc w:val="center"/>
        </w:trPr>
        <w:tc>
          <w:tcPr>
            <w:tcW w:w="1415" w:type="dxa"/>
            <w:vMerge/>
          </w:tcPr>
          <w:p w14:paraId="2666DDEA" w14:textId="77777777" w:rsidR="00E37A8A" w:rsidRPr="000D35A7" w:rsidRDefault="00E37A8A" w:rsidP="00F62538">
            <w:pPr>
              <w:jc w:val="both"/>
              <w:rPr>
                <w:rFonts w:ascii="Times New Roman" w:hAnsi="Times New Roman" w:cs="Times New Roman"/>
              </w:rPr>
            </w:pPr>
          </w:p>
        </w:tc>
        <w:tc>
          <w:tcPr>
            <w:tcW w:w="919" w:type="dxa"/>
            <w:tcBorders>
              <w:top w:val="nil"/>
              <w:bottom w:val="single" w:sz="4" w:space="0" w:color="auto"/>
            </w:tcBorders>
          </w:tcPr>
          <w:p w14:paraId="535C2409"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Time(s)</w:t>
            </w:r>
          </w:p>
        </w:tc>
        <w:tc>
          <w:tcPr>
            <w:tcW w:w="920" w:type="dxa"/>
            <w:gridSpan w:val="2"/>
            <w:tcBorders>
              <w:top w:val="nil"/>
              <w:bottom w:val="single" w:sz="4" w:space="0" w:color="auto"/>
            </w:tcBorders>
          </w:tcPr>
          <w:p w14:paraId="10DF58CB"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2.5</w:t>
            </w:r>
          </w:p>
        </w:tc>
        <w:tc>
          <w:tcPr>
            <w:tcW w:w="923" w:type="dxa"/>
            <w:tcBorders>
              <w:top w:val="nil"/>
              <w:bottom w:val="single" w:sz="4" w:space="0" w:color="auto"/>
            </w:tcBorders>
          </w:tcPr>
          <w:p w14:paraId="635E305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2.1</w:t>
            </w:r>
          </w:p>
        </w:tc>
        <w:tc>
          <w:tcPr>
            <w:tcW w:w="922" w:type="dxa"/>
            <w:tcBorders>
              <w:top w:val="nil"/>
              <w:bottom w:val="single" w:sz="4" w:space="0" w:color="auto"/>
            </w:tcBorders>
          </w:tcPr>
          <w:p w14:paraId="2F70AC0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3.3</w:t>
            </w:r>
          </w:p>
        </w:tc>
        <w:tc>
          <w:tcPr>
            <w:tcW w:w="923" w:type="dxa"/>
            <w:tcBorders>
              <w:top w:val="nil"/>
              <w:bottom w:val="single" w:sz="4" w:space="0" w:color="auto"/>
            </w:tcBorders>
          </w:tcPr>
          <w:p w14:paraId="10856F01"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3.0</w:t>
            </w:r>
          </w:p>
        </w:tc>
        <w:tc>
          <w:tcPr>
            <w:tcW w:w="922" w:type="dxa"/>
            <w:tcBorders>
              <w:top w:val="nil"/>
              <w:bottom w:val="single" w:sz="4" w:space="0" w:color="auto"/>
            </w:tcBorders>
          </w:tcPr>
          <w:p w14:paraId="6A002BA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2.7</w:t>
            </w:r>
          </w:p>
        </w:tc>
        <w:tc>
          <w:tcPr>
            <w:tcW w:w="924" w:type="dxa"/>
            <w:tcBorders>
              <w:top w:val="nil"/>
              <w:bottom w:val="single" w:sz="4" w:space="0" w:color="auto"/>
            </w:tcBorders>
          </w:tcPr>
          <w:p w14:paraId="239707D9"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2.5</w:t>
            </w:r>
          </w:p>
        </w:tc>
      </w:tr>
      <w:tr w:rsidR="00E37A8A" w14:paraId="0C411670" w14:textId="77777777" w:rsidTr="00E37A8A">
        <w:trPr>
          <w:trHeight w:val="90"/>
          <w:jc w:val="center"/>
        </w:trPr>
        <w:tc>
          <w:tcPr>
            <w:tcW w:w="1415" w:type="dxa"/>
            <w:vMerge w:val="restart"/>
          </w:tcPr>
          <w:p w14:paraId="5FA6108E"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MC-LSH</w:t>
            </w:r>
          </w:p>
        </w:tc>
        <w:tc>
          <w:tcPr>
            <w:tcW w:w="919" w:type="dxa"/>
            <w:tcBorders>
              <w:top w:val="single" w:sz="4" w:space="0" w:color="auto"/>
              <w:bottom w:val="nil"/>
            </w:tcBorders>
          </w:tcPr>
          <w:p w14:paraId="00D5F553"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#Clu</w:t>
            </w:r>
          </w:p>
        </w:tc>
        <w:tc>
          <w:tcPr>
            <w:tcW w:w="920" w:type="dxa"/>
            <w:gridSpan w:val="2"/>
            <w:tcBorders>
              <w:top w:val="single" w:sz="4" w:space="0" w:color="auto"/>
              <w:bottom w:val="nil"/>
            </w:tcBorders>
          </w:tcPr>
          <w:p w14:paraId="2B312D8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1172</w:t>
            </w:r>
          </w:p>
        </w:tc>
        <w:tc>
          <w:tcPr>
            <w:tcW w:w="923" w:type="dxa"/>
            <w:tcBorders>
              <w:top w:val="single" w:sz="4" w:space="0" w:color="auto"/>
              <w:bottom w:val="nil"/>
            </w:tcBorders>
          </w:tcPr>
          <w:p w14:paraId="18AD16C6"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1199</w:t>
            </w:r>
          </w:p>
        </w:tc>
        <w:tc>
          <w:tcPr>
            <w:tcW w:w="922" w:type="dxa"/>
            <w:tcBorders>
              <w:top w:val="single" w:sz="4" w:space="0" w:color="auto"/>
              <w:bottom w:val="nil"/>
            </w:tcBorders>
          </w:tcPr>
          <w:p w14:paraId="434F70C6"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1795</w:t>
            </w:r>
          </w:p>
        </w:tc>
        <w:tc>
          <w:tcPr>
            <w:tcW w:w="923" w:type="dxa"/>
            <w:tcBorders>
              <w:top w:val="single" w:sz="4" w:space="0" w:color="auto"/>
              <w:bottom w:val="nil"/>
            </w:tcBorders>
          </w:tcPr>
          <w:p w14:paraId="59A63F05"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1205</w:t>
            </w:r>
          </w:p>
        </w:tc>
        <w:tc>
          <w:tcPr>
            <w:tcW w:w="922" w:type="dxa"/>
            <w:tcBorders>
              <w:top w:val="single" w:sz="4" w:space="0" w:color="auto"/>
              <w:bottom w:val="nil"/>
            </w:tcBorders>
          </w:tcPr>
          <w:p w14:paraId="59CC984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1041</w:t>
            </w:r>
          </w:p>
        </w:tc>
        <w:tc>
          <w:tcPr>
            <w:tcW w:w="924" w:type="dxa"/>
            <w:tcBorders>
              <w:top w:val="single" w:sz="4" w:space="0" w:color="auto"/>
              <w:bottom w:val="nil"/>
            </w:tcBorders>
          </w:tcPr>
          <w:p w14:paraId="18FBBAF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1072</w:t>
            </w:r>
          </w:p>
        </w:tc>
      </w:tr>
      <w:tr w:rsidR="00E37A8A" w14:paraId="2013889D" w14:textId="77777777" w:rsidTr="00E37A8A">
        <w:trPr>
          <w:trHeight w:val="90"/>
          <w:jc w:val="center"/>
        </w:trPr>
        <w:tc>
          <w:tcPr>
            <w:tcW w:w="1415" w:type="dxa"/>
            <w:vMerge/>
          </w:tcPr>
          <w:p w14:paraId="380685B4" w14:textId="77777777" w:rsidR="00E37A8A" w:rsidRPr="000D35A7" w:rsidRDefault="00E37A8A" w:rsidP="00F62538">
            <w:pPr>
              <w:jc w:val="both"/>
              <w:rPr>
                <w:rFonts w:ascii="Times New Roman" w:hAnsi="Times New Roman" w:cs="Times New Roman"/>
              </w:rPr>
            </w:pPr>
          </w:p>
        </w:tc>
        <w:tc>
          <w:tcPr>
            <w:tcW w:w="919" w:type="dxa"/>
            <w:tcBorders>
              <w:top w:val="nil"/>
              <w:bottom w:val="nil"/>
            </w:tcBorders>
          </w:tcPr>
          <w:p w14:paraId="6D441B03"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W.Sim</w:t>
            </w:r>
          </w:p>
        </w:tc>
        <w:tc>
          <w:tcPr>
            <w:tcW w:w="920" w:type="dxa"/>
            <w:gridSpan w:val="2"/>
            <w:tcBorders>
              <w:top w:val="nil"/>
              <w:bottom w:val="nil"/>
            </w:tcBorders>
          </w:tcPr>
          <w:p w14:paraId="68CD2D0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96.90</w:t>
            </w:r>
          </w:p>
        </w:tc>
        <w:tc>
          <w:tcPr>
            <w:tcW w:w="923" w:type="dxa"/>
            <w:tcBorders>
              <w:top w:val="nil"/>
              <w:bottom w:val="nil"/>
            </w:tcBorders>
          </w:tcPr>
          <w:p w14:paraId="2244ADB9"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93.12</w:t>
            </w:r>
          </w:p>
        </w:tc>
        <w:tc>
          <w:tcPr>
            <w:tcW w:w="922" w:type="dxa"/>
            <w:tcBorders>
              <w:top w:val="nil"/>
              <w:bottom w:val="nil"/>
            </w:tcBorders>
          </w:tcPr>
          <w:p w14:paraId="3FC95FA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91.33</w:t>
            </w:r>
          </w:p>
        </w:tc>
        <w:tc>
          <w:tcPr>
            <w:tcW w:w="923" w:type="dxa"/>
            <w:tcBorders>
              <w:top w:val="nil"/>
              <w:bottom w:val="nil"/>
            </w:tcBorders>
          </w:tcPr>
          <w:p w14:paraId="2B688F5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93.50</w:t>
            </w:r>
          </w:p>
        </w:tc>
        <w:tc>
          <w:tcPr>
            <w:tcW w:w="922" w:type="dxa"/>
            <w:tcBorders>
              <w:top w:val="nil"/>
              <w:bottom w:val="nil"/>
            </w:tcBorders>
          </w:tcPr>
          <w:p w14:paraId="6550FE56"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95.86</w:t>
            </w:r>
          </w:p>
        </w:tc>
        <w:tc>
          <w:tcPr>
            <w:tcW w:w="924" w:type="dxa"/>
            <w:tcBorders>
              <w:top w:val="nil"/>
              <w:bottom w:val="nil"/>
            </w:tcBorders>
          </w:tcPr>
          <w:p w14:paraId="6F3A0660"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93.10</w:t>
            </w:r>
          </w:p>
        </w:tc>
      </w:tr>
      <w:tr w:rsidR="00E37A8A" w14:paraId="19C6D83A" w14:textId="77777777" w:rsidTr="00E37A8A">
        <w:trPr>
          <w:trHeight w:val="90"/>
          <w:jc w:val="center"/>
        </w:trPr>
        <w:tc>
          <w:tcPr>
            <w:tcW w:w="1415" w:type="dxa"/>
            <w:vMerge/>
          </w:tcPr>
          <w:p w14:paraId="286CACB4" w14:textId="77777777" w:rsidR="00E37A8A" w:rsidRPr="000D35A7" w:rsidRDefault="00E37A8A" w:rsidP="00F62538">
            <w:pPr>
              <w:jc w:val="both"/>
              <w:rPr>
                <w:rFonts w:ascii="Times New Roman" w:hAnsi="Times New Roman" w:cs="Times New Roman"/>
              </w:rPr>
            </w:pPr>
          </w:p>
        </w:tc>
        <w:tc>
          <w:tcPr>
            <w:tcW w:w="919" w:type="dxa"/>
            <w:tcBorders>
              <w:top w:val="nil"/>
              <w:bottom w:val="single" w:sz="4" w:space="0" w:color="auto"/>
            </w:tcBorders>
          </w:tcPr>
          <w:p w14:paraId="6C2A3BAC"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Time(s)</w:t>
            </w:r>
          </w:p>
        </w:tc>
        <w:tc>
          <w:tcPr>
            <w:tcW w:w="920" w:type="dxa"/>
            <w:gridSpan w:val="2"/>
            <w:tcBorders>
              <w:top w:val="nil"/>
              <w:bottom w:val="single" w:sz="4" w:space="0" w:color="auto"/>
            </w:tcBorders>
          </w:tcPr>
          <w:p w14:paraId="2B401DD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161.0</w:t>
            </w:r>
          </w:p>
        </w:tc>
        <w:tc>
          <w:tcPr>
            <w:tcW w:w="923" w:type="dxa"/>
            <w:tcBorders>
              <w:top w:val="nil"/>
              <w:bottom w:val="single" w:sz="4" w:space="0" w:color="auto"/>
            </w:tcBorders>
          </w:tcPr>
          <w:p w14:paraId="55C65BC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183.0</w:t>
            </w:r>
          </w:p>
        </w:tc>
        <w:tc>
          <w:tcPr>
            <w:tcW w:w="922" w:type="dxa"/>
            <w:tcBorders>
              <w:top w:val="nil"/>
              <w:bottom w:val="single" w:sz="4" w:space="0" w:color="auto"/>
            </w:tcBorders>
          </w:tcPr>
          <w:p w14:paraId="35BCFAB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317.0</w:t>
            </w:r>
          </w:p>
        </w:tc>
        <w:tc>
          <w:tcPr>
            <w:tcW w:w="923" w:type="dxa"/>
            <w:tcBorders>
              <w:top w:val="nil"/>
              <w:bottom w:val="single" w:sz="4" w:space="0" w:color="auto"/>
            </w:tcBorders>
          </w:tcPr>
          <w:p w14:paraId="2DEA917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188.0</w:t>
            </w:r>
          </w:p>
        </w:tc>
        <w:tc>
          <w:tcPr>
            <w:tcW w:w="922" w:type="dxa"/>
            <w:tcBorders>
              <w:top w:val="nil"/>
              <w:bottom w:val="single" w:sz="4" w:space="0" w:color="auto"/>
            </w:tcBorders>
          </w:tcPr>
          <w:p w14:paraId="1ADABC40"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172.0</w:t>
            </w:r>
          </w:p>
        </w:tc>
        <w:tc>
          <w:tcPr>
            <w:tcW w:w="924" w:type="dxa"/>
            <w:tcBorders>
              <w:top w:val="nil"/>
              <w:bottom w:val="single" w:sz="4" w:space="0" w:color="auto"/>
            </w:tcBorders>
          </w:tcPr>
          <w:p w14:paraId="5474A410"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175.0</w:t>
            </w:r>
          </w:p>
        </w:tc>
      </w:tr>
      <w:tr w:rsidR="00E37A8A" w14:paraId="57D50E87" w14:textId="77777777" w:rsidTr="00E37A8A">
        <w:trPr>
          <w:trHeight w:val="90"/>
          <w:jc w:val="center"/>
        </w:trPr>
        <w:tc>
          <w:tcPr>
            <w:tcW w:w="1415" w:type="dxa"/>
            <w:vMerge w:val="restart"/>
          </w:tcPr>
          <w:p w14:paraId="7C61D773"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UCLUST</w:t>
            </w:r>
          </w:p>
        </w:tc>
        <w:tc>
          <w:tcPr>
            <w:tcW w:w="919" w:type="dxa"/>
            <w:tcBorders>
              <w:top w:val="single" w:sz="4" w:space="0" w:color="auto"/>
              <w:bottom w:val="nil"/>
            </w:tcBorders>
          </w:tcPr>
          <w:p w14:paraId="50934153"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#Clu</w:t>
            </w:r>
          </w:p>
        </w:tc>
        <w:tc>
          <w:tcPr>
            <w:tcW w:w="920" w:type="dxa"/>
            <w:gridSpan w:val="2"/>
            <w:tcBorders>
              <w:top w:val="single" w:sz="4" w:space="0" w:color="auto"/>
              <w:bottom w:val="nil"/>
            </w:tcBorders>
          </w:tcPr>
          <w:p w14:paraId="3C3DF26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1062</w:t>
            </w:r>
          </w:p>
        </w:tc>
        <w:tc>
          <w:tcPr>
            <w:tcW w:w="923" w:type="dxa"/>
            <w:tcBorders>
              <w:top w:val="single" w:sz="4" w:space="0" w:color="auto"/>
              <w:bottom w:val="nil"/>
            </w:tcBorders>
          </w:tcPr>
          <w:p w14:paraId="2F885C4A"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992</w:t>
            </w:r>
          </w:p>
        </w:tc>
        <w:tc>
          <w:tcPr>
            <w:tcW w:w="922" w:type="dxa"/>
            <w:tcBorders>
              <w:top w:val="single" w:sz="4" w:space="0" w:color="auto"/>
              <w:bottom w:val="nil"/>
            </w:tcBorders>
          </w:tcPr>
          <w:p w14:paraId="1D494FB0"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1561</w:t>
            </w:r>
          </w:p>
        </w:tc>
        <w:tc>
          <w:tcPr>
            <w:tcW w:w="923" w:type="dxa"/>
            <w:tcBorders>
              <w:top w:val="single" w:sz="4" w:space="0" w:color="auto"/>
              <w:bottom w:val="nil"/>
            </w:tcBorders>
          </w:tcPr>
          <w:p w14:paraId="2082CD6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1071</w:t>
            </w:r>
          </w:p>
        </w:tc>
        <w:tc>
          <w:tcPr>
            <w:tcW w:w="922" w:type="dxa"/>
            <w:tcBorders>
              <w:top w:val="single" w:sz="4" w:space="0" w:color="auto"/>
              <w:bottom w:val="nil"/>
            </w:tcBorders>
          </w:tcPr>
          <w:p w14:paraId="550DF627"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900</w:t>
            </w:r>
          </w:p>
        </w:tc>
        <w:tc>
          <w:tcPr>
            <w:tcW w:w="924" w:type="dxa"/>
            <w:tcBorders>
              <w:top w:val="single" w:sz="4" w:space="0" w:color="auto"/>
              <w:bottom w:val="nil"/>
            </w:tcBorders>
          </w:tcPr>
          <w:p w14:paraId="13A90FE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923</w:t>
            </w:r>
          </w:p>
        </w:tc>
      </w:tr>
      <w:tr w:rsidR="00E37A8A" w14:paraId="2F2968A7" w14:textId="77777777" w:rsidTr="00E37A8A">
        <w:trPr>
          <w:trHeight w:val="90"/>
          <w:jc w:val="center"/>
        </w:trPr>
        <w:tc>
          <w:tcPr>
            <w:tcW w:w="1415" w:type="dxa"/>
            <w:vMerge/>
          </w:tcPr>
          <w:p w14:paraId="239B2E8E" w14:textId="77777777" w:rsidR="00E37A8A" w:rsidRPr="000D35A7" w:rsidRDefault="00E37A8A" w:rsidP="00F62538">
            <w:pPr>
              <w:jc w:val="both"/>
              <w:rPr>
                <w:rFonts w:ascii="Times New Roman" w:hAnsi="Times New Roman" w:cs="Times New Roman"/>
              </w:rPr>
            </w:pPr>
          </w:p>
        </w:tc>
        <w:tc>
          <w:tcPr>
            <w:tcW w:w="919" w:type="dxa"/>
            <w:tcBorders>
              <w:top w:val="nil"/>
              <w:bottom w:val="nil"/>
            </w:tcBorders>
          </w:tcPr>
          <w:p w14:paraId="1355CB71"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W.Sim</w:t>
            </w:r>
          </w:p>
        </w:tc>
        <w:tc>
          <w:tcPr>
            <w:tcW w:w="920" w:type="dxa"/>
            <w:gridSpan w:val="2"/>
            <w:tcBorders>
              <w:top w:val="nil"/>
              <w:bottom w:val="nil"/>
            </w:tcBorders>
          </w:tcPr>
          <w:p w14:paraId="5D6A56F6"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96.67</w:t>
            </w:r>
          </w:p>
        </w:tc>
        <w:tc>
          <w:tcPr>
            <w:tcW w:w="923" w:type="dxa"/>
            <w:tcBorders>
              <w:top w:val="nil"/>
              <w:bottom w:val="nil"/>
            </w:tcBorders>
          </w:tcPr>
          <w:p w14:paraId="5396FBF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91.67</w:t>
            </w:r>
          </w:p>
        </w:tc>
        <w:tc>
          <w:tcPr>
            <w:tcW w:w="922" w:type="dxa"/>
            <w:tcBorders>
              <w:top w:val="nil"/>
              <w:bottom w:val="nil"/>
            </w:tcBorders>
          </w:tcPr>
          <w:p w14:paraId="624C7849"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91.02</w:t>
            </w:r>
          </w:p>
        </w:tc>
        <w:tc>
          <w:tcPr>
            <w:tcW w:w="923" w:type="dxa"/>
            <w:tcBorders>
              <w:top w:val="nil"/>
              <w:bottom w:val="nil"/>
            </w:tcBorders>
          </w:tcPr>
          <w:p w14:paraId="2AAF6EA6"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93.33</w:t>
            </w:r>
          </w:p>
        </w:tc>
        <w:tc>
          <w:tcPr>
            <w:tcW w:w="922" w:type="dxa"/>
            <w:tcBorders>
              <w:top w:val="nil"/>
              <w:bottom w:val="nil"/>
            </w:tcBorders>
          </w:tcPr>
          <w:p w14:paraId="27349FE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93.50</w:t>
            </w:r>
          </w:p>
        </w:tc>
        <w:tc>
          <w:tcPr>
            <w:tcW w:w="924" w:type="dxa"/>
            <w:tcBorders>
              <w:top w:val="nil"/>
              <w:bottom w:val="nil"/>
            </w:tcBorders>
          </w:tcPr>
          <w:p w14:paraId="28E6892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92.82</w:t>
            </w:r>
          </w:p>
        </w:tc>
      </w:tr>
      <w:tr w:rsidR="00E37A8A" w14:paraId="4B5EDA0E" w14:textId="77777777" w:rsidTr="00E37A8A">
        <w:trPr>
          <w:trHeight w:val="90"/>
          <w:jc w:val="center"/>
        </w:trPr>
        <w:tc>
          <w:tcPr>
            <w:tcW w:w="1415" w:type="dxa"/>
            <w:vMerge/>
          </w:tcPr>
          <w:p w14:paraId="62A09852" w14:textId="77777777" w:rsidR="00E37A8A" w:rsidRPr="000D35A7" w:rsidRDefault="00E37A8A" w:rsidP="00F62538">
            <w:pPr>
              <w:jc w:val="both"/>
              <w:rPr>
                <w:rFonts w:ascii="Times New Roman" w:hAnsi="Times New Roman" w:cs="Times New Roman"/>
              </w:rPr>
            </w:pPr>
          </w:p>
        </w:tc>
        <w:tc>
          <w:tcPr>
            <w:tcW w:w="919" w:type="dxa"/>
            <w:tcBorders>
              <w:top w:val="nil"/>
              <w:bottom w:val="single" w:sz="4" w:space="0" w:color="auto"/>
            </w:tcBorders>
          </w:tcPr>
          <w:p w14:paraId="460070D5"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Time(s)</w:t>
            </w:r>
          </w:p>
        </w:tc>
        <w:tc>
          <w:tcPr>
            <w:tcW w:w="920" w:type="dxa"/>
            <w:gridSpan w:val="2"/>
            <w:tcBorders>
              <w:top w:val="nil"/>
              <w:bottom w:val="single" w:sz="4" w:space="0" w:color="auto"/>
            </w:tcBorders>
          </w:tcPr>
          <w:p w14:paraId="19F57C90"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2.0</w:t>
            </w:r>
          </w:p>
        </w:tc>
        <w:tc>
          <w:tcPr>
            <w:tcW w:w="923" w:type="dxa"/>
            <w:tcBorders>
              <w:top w:val="nil"/>
              <w:bottom w:val="single" w:sz="4" w:space="0" w:color="auto"/>
            </w:tcBorders>
          </w:tcPr>
          <w:p w14:paraId="79B86A57"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2.0</w:t>
            </w:r>
          </w:p>
        </w:tc>
        <w:tc>
          <w:tcPr>
            <w:tcW w:w="922" w:type="dxa"/>
            <w:tcBorders>
              <w:top w:val="nil"/>
              <w:bottom w:val="single" w:sz="4" w:space="0" w:color="auto"/>
            </w:tcBorders>
          </w:tcPr>
          <w:p w14:paraId="32D47721"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2.0</w:t>
            </w:r>
          </w:p>
        </w:tc>
        <w:tc>
          <w:tcPr>
            <w:tcW w:w="923" w:type="dxa"/>
            <w:tcBorders>
              <w:top w:val="nil"/>
              <w:bottom w:val="single" w:sz="4" w:space="0" w:color="auto"/>
            </w:tcBorders>
          </w:tcPr>
          <w:p w14:paraId="1BEAF9A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2.0</w:t>
            </w:r>
          </w:p>
        </w:tc>
        <w:tc>
          <w:tcPr>
            <w:tcW w:w="922" w:type="dxa"/>
            <w:tcBorders>
              <w:top w:val="nil"/>
              <w:bottom w:val="single" w:sz="4" w:space="0" w:color="auto"/>
            </w:tcBorders>
          </w:tcPr>
          <w:p w14:paraId="2077DB7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2.0</w:t>
            </w:r>
          </w:p>
        </w:tc>
        <w:tc>
          <w:tcPr>
            <w:tcW w:w="924" w:type="dxa"/>
            <w:tcBorders>
              <w:top w:val="nil"/>
              <w:bottom w:val="single" w:sz="4" w:space="0" w:color="auto"/>
            </w:tcBorders>
          </w:tcPr>
          <w:p w14:paraId="312AA09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2.0</w:t>
            </w:r>
          </w:p>
        </w:tc>
      </w:tr>
      <w:tr w:rsidR="00E37A8A" w14:paraId="627EBAD7" w14:textId="77777777" w:rsidTr="00E37A8A">
        <w:trPr>
          <w:trHeight w:val="90"/>
          <w:jc w:val="center"/>
        </w:trPr>
        <w:tc>
          <w:tcPr>
            <w:tcW w:w="1415" w:type="dxa"/>
            <w:vMerge w:val="restart"/>
          </w:tcPr>
          <w:p w14:paraId="10E01CD6"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CD-HIT</w:t>
            </w:r>
          </w:p>
        </w:tc>
        <w:tc>
          <w:tcPr>
            <w:tcW w:w="919" w:type="dxa"/>
            <w:tcBorders>
              <w:top w:val="single" w:sz="4" w:space="0" w:color="auto"/>
              <w:bottom w:val="nil"/>
            </w:tcBorders>
          </w:tcPr>
          <w:p w14:paraId="00BEF7BE"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#Clu</w:t>
            </w:r>
          </w:p>
        </w:tc>
        <w:tc>
          <w:tcPr>
            <w:tcW w:w="920" w:type="dxa"/>
            <w:gridSpan w:val="2"/>
            <w:tcBorders>
              <w:top w:val="single" w:sz="4" w:space="0" w:color="auto"/>
              <w:bottom w:val="nil"/>
            </w:tcBorders>
          </w:tcPr>
          <w:p w14:paraId="3932D7C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824</w:t>
            </w:r>
          </w:p>
        </w:tc>
        <w:tc>
          <w:tcPr>
            <w:tcW w:w="923" w:type="dxa"/>
            <w:tcBorders>
              <w:top w:val="single" w:sz="4" w:space="0" w:color="auto"/>
              <w:bottom w:val="nil"/>
            </w:tcBorders>
          </w:tcPr>
          <w:p w14:paraId="6E8C465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716</w:t>
            </w:r>
          </w:p>
        </w:tc>
        <w:tc>
          <w:tcPr>
            <w:tcW w:w="922" w:type="dxa"/>
            <w:tcBorders>
              <w:top w:val="single" w:sz="4" w:space="0" w:color="auto"/>
              <w:bottom w:val="nil"/>
            </w:tcBorders>
          </w:tcPr>
          <w:p w14:paraId="1672FEC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1196</w:t>
            </w:r>
          </w:p>
        </w:tc>
        <w:tc>
          <w:tcPr>
            <w:tcW w:w="923" w:type="dxa"/>
            <w:tcBorders>
              <w:top w:val="single" w:sz="4" w:space="0" w:color="auto"/>
              <w:bottom w:val="nil"/>
            </w:tcBorders>
          </w:tcPr>
          <w:p w14:paraId="54A5C2BB"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820</w:t>
            </w:r>
          </w:p>
        </w:tc>
        <w:tc>
          <w:tcPr>
            <w:tcW w:w="922" w:type="dxa"/>
            <w:tcBorders>
              <w:top w:val="single" w:sz="4" w:space="0" w:color="auto"/>
              <w:bottom w:val="nil"/>
            </w:tcBorders>
          </w:tcPr>
          <w:p w14:paraId="762C6BFA"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712</w:t>
            </w:r>
          </w:p>
        </w:tc>
        <w:tc>
          <w:tcPr>
            <w:tcW w:w="924" w:type="dxa"/>
            <w:tcBorders>
              <w:top w:val="single" w:sz="4" w:space="0" w:color="auto"/>
              <w:bottom w:val="nil"/>
            </w:tcBorders>
          </w:tcPr>
          <w:p w14:paraId="2137532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725</w:t>
            </w:r>
          </w:p>
        </w:tc>
      </w:tr>
      <w:tr w:rsidR="00E37A8A" w14:paraId="32CF9B48" w14:textId="77777777" w:rsidTr="00E37A8A">
        <w:trPr>
          <w:trHeight w:val="90"/>
          <w:jc w:val="center"/>
        </w:trPr>
        <w:tc>
          <w:tcPr>
            <w:tcW w:w="1415" w:type="dxa"/>
            <w:vMerge/>
          </w:tcPr>
          <w:p w14:paraId="32D2AD9D" w14:textId="77777777" w:rsidR="00E37A8A" w:rsidRPr="000D35A7" w:rsidRDefault="00E37A8A" w:rsidP="00F62538">
            <w:pPr>
              <w:jc w:val="both"/>
              <w:rPr>
                <w:rFonts w:ascii="Times New Roman" w:hAnsi="Times New Roman" w:cs="Times New Roman"/>
              </w:rPr>
            </w:pPr>
          </w:p>
        </w:tc>
        <w:tc>
          <w:tcPr>
            <w:tcW w:w="919" w:type="dxa"/>
            <w:tcBorders>
              <w:top w:val="nil"/>
              <w:bottom w:val="nil"/>
            </w:tcBorders>
          </w:tcPr>
          <w:p w14:paraId="575B1BE7"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W.Sim</w:t>
            </w:r>
          </w:p>
        </w:tc>
        <w:tc>
          <w:tcPr>
            <w:tcW w:w="920" w:type="dxa"/>
            <w:gridSpan w:val="2"/>
            <w:tcBorders>
              <w:top w:val="nil"/>
              <w:bottom w:val="nil"/>
            </w:tcBorders>
          </w:tcPr>
          <w:p w14:paraId="5D4A4BC7"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92.56</w:t>
            </w:r>
          </w:p>
        </w:tc>
        <w:tc>
          <w:tcPr>
            <w:tcW w:w="923" w:type="dxa"/>
            <w:tcBorders>
              <w:top w:val="nil"/>
              <w:bottom w:val="nil"/>
            </w:tcBorders>
          </w:tcPr>
          <w:p w14:paraId="0649E97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90.80</w:t>
            </w:r>
          </w:p>
        </w:tc>
        <w:tc>
          <w:tcPr>
            <w:tcW w:w="922" w:type="dxa"/>
            <w:tcBorders>
              <w:top w:val="nil"/>
              <w:bottom w:val="nil"/>
            </w:tcBorders>
          </w:tcPr>
          <w:p w14:paraId="5C8F0BD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90.61</w:t>
            </w:r>
          </w:p>
        </w:tc>
        <w:tc>
          <w:tcPr>
            <w:tcW w:w="923" w:type="dxa"/>
            <w:tcBorders>
              <w:top w:val="nil"/>
              <w:bottom w:val="nil"/>
            </w:tcBorders>
          </w:tcPr>
          <w:p w14:paraId="76C72AF9"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93.33</w:t>
            </w:r>
          </w:p>
        </w:tc>
        <w:tc>
          <w:tcPr>
            <w:tcW w:w="922" w:type="dxa"/>
            <w:tcBorders>
              <w:top w:val="nil"/>
              <w:bottom w:val="nil"/>
            </w:tcBorders>
          </w:tcPr>
          <w:p w14:paraId="51C87EC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91.82</w:t>
            </w:r>
          </w:p>
        </w:tc>
        <w:tc>
          <w:tcPr>
            <w:tcW w:w="924" w:type="dxa"/>
            <w:tcBorders>
              <w:top w:val="nil"/>
              <w:bottom w:val="nil"/>
            </w:tcBorders>
          </w:tcPr>
          <w:p w14:paraId="13B5717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90.16</w:t>
            </w:r>
          </w:p>
        </w:tc>
      </w:tr>
      <w:tr w:rsidR="00E37A8A" w14:paraId="27BD45B7" w14:textId="77777777" w:rsidTr="00E37A8A">
        <w:trPr>
          <w:trHeight w:val="90"/>
          <w:jc w:val="center"/>
        </w:trPr>
        <w:tc>
          <w:tcPr>
            <w:tcW w:w="1415" w:type="dxa"/>
            <w:vMerge/>
            <w:tcBorders>
              <w:bottom w:val="single" w:sz="4" w:space="0" w:color="auto"/>
            </w:tcBorders>
          </w:tcPr>
          <w:p w14:paraId="6184EEF3" w14:textId="77777777" w:rsidR="00E37A8A" w:rsidRPr="000D35A7" w:rsidRDefault="00E37A8A" w:rsidP="00F62538">
            <w:pPr>
              <w:jc w:val="both"/>
              <w:rPr>
                <w:rFonts w:ascii="Times New Roman" w:hAnsi="Times New Roman" w:cs="Times New Roman"/>
              </w:rPr>
            </w:pPr>
          </w:p>
        </w:tc>
        <w:tc>
          <w:tcPr>
            <w:tcW w:w="919" w:type="dxa"/>
            <w:tcBorders>
              <w:top w:val="nil"/>
              <w:bottom w:val="single" w:sz="4" w:space="0" w:color="auto"/>
            </w:tcBorders>
          </w:tcPr>
          <w:p w14:paraId="43CFB94B"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Time(s)</w:t>
            </w:r>
          </w:p>
        </w:tc>
        <w:tc>
          <w:tcPr>
            <w:tcW w:w="920" w:type="dxa"/>
            <w:gridSpan w:val="2"/>
            <w:tcBorders>
              <w:top w:val="nil"/>
              <w:bottom w:val="single" w:sz="4" w:space="0" w:color="auto"/>
            </w:tcBorders>
          </w:tcPr>
          <w:p w14:paraId="130443F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3.6</w:t>
            </w:r>
          </w:p>
        </w:tc>
        <w:tc>
          <w:tcPr>
            <w:tcW w:w="923" w:type="dxa"/>
            <w:tcBorders>
              <w:top w:val="nil"/>
              <w:bottom w:val="single" w:sz="4" w:space="0" w:color="auto"/>
            </w:tcBorders>
          </w:tcPr>
          <w:p w14:paraId="25B147A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3.1</w:t>
            </w:r>
          </w:p>
        </w:tc>
        <w:tc>
          <w:tcPr>
            <w:tcW w:w="922" w:type="dxa"/>
            <w:tcBorders>
              <w:top w:val="nil"/>
              <w:bottom w:val="single" w:sz="4" w:space="0" w:color="auto"/>
            </w:tcBorders>
          </w:tcPr>
          <w:p w14:paraId="1D15DBF5"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3.9</w:t>
            </w:r>
          </w:p>
        </w:tc>
        <w:tc>
          <w:tcPr>
            <w:tcW w:w="923" w:type="dxa"/>
            <w:tcBorders>
              <w:top w:val="nil"/>
              <w:bottom w:val="single" w:sz="4" w:space="0" w:color="auto"/>
            </w:tcBorders>
          </w:tcPr>
          <w:p w14:paraId="6AA41221"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3.8</w:t>
            </w:r>
          </w:p>
        </w:tc>
        <w:tc>
          <w:tcPr>
            <w:tcW w:w="922" w:type="dxa"/>
            <w:tcBorders>
              <w:top w:val="nil"/>
              <w:bottom w:val="single" w:sz="4" w:space="0" w:color="auto"/>
            </w:tcBorders>
          </w:tcPr>
          <w:p w14:paraId="33586AC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3.2</w:t>
            </w:r>
          </w:p>
        </w:tc>
        <w:tc>
          <w:tcPr>
            <w:tcW w:w="924" w:type="dxa"/>
            <w:tcBorders>
              <w:top w:val="nil"/>
              <w:bottom w:val="single" w:sz="4" w:space="0" w:color="auto"/>
            </w:tcBorders>
          </w:tcPr>
          <w:p w14:paraId="62065379"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3.1</w:t>
            </w:r>
          </w:p>
        </w:tc>
      </w:tr>
      <w:tr w:rsidR="00E37A8A" w14:paraId="2BFFA7D4" w14:textId="77777777" w:rsidTr="00E37A8A">
        <w:trPr>
          <w:trHeight w:val="90"/>
          <w:jc w:val="center"/>
        </w:trPr>
        <w:tc>
          <w:tcPr>
            <w:tcW w:w="1415" w:type="dxa"/>
            <w:vMerge w:val="restart"/>
            <w:tcBorders>
              <w:top w:val="single" w:sz="4" w:space="0" w:color="auto"/>
            </w:tcBorders>
          </w:tcPr>
          <w:p w14:paraId="23284184"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ESPRIT</w:t>
            </w:r>
          </w:p>
        </w:tc>
        <w:tc>
          <w:tcPr>
            <w:tcW w:w="919" w:type="dxa"/>
            <w:tcBorders>
              <w:top w:val="single" w:sz="4" w:space="0" w:color="auto"/>
              <w:bottom w:val="nil"/>
            </w:tcBorders>
          </w:tcPr>
          <w:p w14:paraId="5A663C18"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#Clu</w:t>
            </w:r>
          </w:p>
        </w:tc>
        <w:tc>
          <w:tcPr>
            <w:tcW w:w="920" w:type="dxa"/>
            <w:gridSpan w:val="2"/>
            <w:tcBorders>
              <w:top w:val="single" w:sz="4" w:space="0" w:color="auto"/>
              <w:bottom w:val="nil"/>
            </w:tcBorders>
          </w:tcPr>
          <w:p w14:paraId="1F1C481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940</w:t>
            </w:r>
          </w:p>
        </w:tc>
        <w:tc>
          <w:tcPr>
            <w:tcW w:w="923" w:type="dxa"/>
            <w:tcBorders>
              <w:top w:val="single" w:sz="4" w:space="0" w:color="auto"/>
              <w:bottom w:val="nil"/>
            </w:tcBorders>
          </w:tcPr>
          <w:p w14:paraId="1B05D53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859</w:t>
            </w:r>
          </w:p>
        </w:tc>
        <w:tc>
          <w:tcPr>
            <w:tcW w:w="922" w:type="dxa"/>
            <w:tcBorders>
              <w:top w:val="single" w:sz="4" w:space="0" w:color="auto"/>
              <w:bottom w:val="nil"/>
            </w:tcBorders>
          </w:tcPr>
          <w:p w14:paraId="49D0C64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1361</w:t>
            </w:r>
          </w:p>
        </w:tc>
        <w:tc>
          <w:tcPr>
            <w:tcW w:w="923" w:type="dxa"/>
            <w:tcBorders>
              <w:top w:val="single" w:sz="4" w:space="0" w:color="auto"/>
              <w:bottom w:val="nil"/>
            </w:tcBorders>
          </w:tcPr>
          <w:p w14:paraId="6952F62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970</w:t>
            </w:r>
          </w:p>
        </w:tc>
        <w:tc>
          <w:tcPr>
            <w:tcW w:w="922" w:type="dxa"/>
            <w:tcBorders>
              <w:top w:val="single" w:sz="4" w:space="0" w:color="auto"/>
              <w:bottom w:val="nil"/>
            </w:tcBorders>
          </w:tcPr>
          <w:p w14:paraId="2EB9C24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818</w:t>
            </w:r>
          </w:p>
        </w:tc>
        <w:tc>
          <w:tcPr>
            <w:tcW w:w="924" w:type="dxa"/>
            <w:tcBorders>
              <w:top w:val="single" w:sz="4" w:space="0" w:color="auto"/>
              <w:bottom w:val="nil"/>
            </w:tcBorders>
          </w:tcPr>
          <w:p w14:paraId="2760148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832</w:t>
            </w:r>
          </w:p>
        </w:tc>
      </w:tr>
      <w:tr w:rsidR="00E37A8A" w14:paraId="76D3C689" w14:textId="77777777" w:rsidTr="00E37A8A">
        <w:trPr>
          <w:trHeight w:val="90"/>
          <w:jc w:val="center"/>
        </w:trPr>
        <w:tc>
          <w:tcPr>
            <w:tcW w:w="1415" w:type="dxa"/>
            <w:vMerge/>
          </w:tcPr>
          <w:p w14:paraId="09D63960" w14:textId="77777777" w:rsidR="00E37A8A" w:rsidRPr="000D35A7" w:rsidRDefault="00E37A8A" w:rsidP="00F62538">
            <w:pPr>
              <w:jc w:val="both"/>
              <w:rPr>
                <w:rFonts w:ascii="Times New Roman" w:hAnsi="Times New Roman" w:cs="Times New Roman"/>
              </w:rPr>
            </w:pPr>
          </w:p>
        </w:tc>
        <w:tc>
          <w:tcPr>
            <w:tcW w:w="919" w:type="dxa"/>
            <w:tcBorders>
              <w:top w:val="nil"/>
              <w:bottom w:val="nil"/>
            </w:tcBorders>
          </w:tcPr>
          <w:p w14:paraId="7A63C4AE"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W.Sim</w:t>
            </w:r>
          </w:p>
        </w:tc>
        <w:tc>
          <w:tcPr>
            <w:tcW w:w="920" w:type="dxa"/>
            <w:gridSpan w:val="2"/>
            <w:tcBorders>
              <w:top w:val="nil"/>
              <w:bottom w:val="nil"/>
            </w:tcBorders>
          </w:tcPr>
          <w:p w14:paraId="607D38E0"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93.12</w:t>
            </w:r>
          </w:p>
        </w:tc>
        <w:tc>
          <w:tcPr>
            <w:tcW w:w="923" w:type="dxa"/>
            <w:tcBorders>
              <w:top w:val="nil"/>
              <w:bottom w:val="nil"/>
            </w:tcBorders>
          </w:tcPr>
          <w:p w14:paraId="3EFBD858"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91.35</w:t>
            </w:r>
          </w:p>
        </w:tc>
        <w:tc>
          <w:tcPr>
            <w:tcW w:w="922" w:type="dxa"/>
            <w:tcBorders>
              <w:top w:val="nil"/>
              <w:bottom w:val="nil"/>
            </w:tcBorders>
          </w:tcPr>
          <w:p w14:paraId="5EA7822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90.88</w:t>
            </w:r>
          </w:p>
        </w:tc>
        <w:tc>
          <w:tcPr>
            <w:tcW w:w="923" w:type="dxa"/>
            <w:tcBorders>
              <w:top w:val="nil"/>
              <w:bottom w:val="nil"/>
            </w:tcBorders>
          </w:tcPr>
          <w:p w14:paraId="5B3A1339"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93.33</w:t>
            </w:r>
          </w:p>
        </w:tc>
        <w:tc>
          <w:tcPr>
            <w:tcW w:w="922" w:type="dxa"/>
            <w:tcBorders>
              <w:top w:val="nil"/>
              <w:bottom w:val="nil"/>
            </w:tcBorders>
          </w:tcPr>
          <w:p w14:paraId="5E005CDA"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91.82</w:t>
            </w:r>
          </w:p>
        </w:tc>
        <w:tc>
          <w:tcPr>
            <w:tcW w:w="924" w:type="dxa"/>
            <w:tcBorders>
              <w:top w:val="nil"/>
              <w:bottom w:val="nil"/>
            </w:tcBorders>
          </w:tcPr>
          <w:p w14:paraId="4EF70DA8"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90.16</w:t>
            </w:r>
          </w:p>
        </w:tc>
      </w:tr>
      <w:tr w:rsidR="00E37A8A" w14:paraId="7CBE2FDE" w14:textId="77777777" w:rsidTr="00E37A8A">
        <w:trPr>
          <w:trHeight w:val="90"/>
          <w:jc w:val="center"/>
        </w:trPr>
        <w:tc>
          <w:tcPr>
            <w:tcW w:w="1415" w:type="dxa"/>
            <w:vMerge/>
            <w:tcBorders>
              <w:bottom w:val="single" w:sz="4" w:space="0" w:color="auto"/>
            </w:tcBorders>
          </w:tcPr>
          <w:p w14:paraId="3574742D" w14:textId="77777777" w:rsidR="00E37A8A" w:rsidRPr="000D35A7" w:rsidRDefault="00E37A8A" w:rsidP="00F62538">
            <w:pPr>
              <w:jc w:val="both"/>
              <w:rPr>
                <w:rFonts w:ascii="Times New Roman" w:hAnsi="Times New Roman" w:cs="Times New Roman"/>
              </w:rPr>
            </w:pPr>
          </w:p>
        </w:tc>
        <w:tc>
          <w:tcPr>
            <w:tcW w:w="919" w:type="dxa"/>
            <w:tcBorders>
              <w:top w:val="nil"/>
              <w:bottom w:val="single" w:sz="4" w:space="0" w:color="auto"/>
            </w:tcBorders>
          </w:tcPr>
          <w:p w14:paraId="4F99A64F"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Time(s)</w:t>
            </w:r>
          </w:p>
        </w:tc>
        <w:tc>
          <w:tcPr>
            <w:tcW w:w="920" w:type="dxa"/>
            <w:gridSpan w:val="2"/>
            <w:tcBorders>
              <w:top w:val="nil"/>
              <w:bottom w:val="single" w:sz="4" w:space="0" w:color="auto"/>
            </w:tcBorders>
          </w:tcPr>
          <w:p w14:paraId="548DF4D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283.0</w:t>
            </w:r>
          </w:p>
        </w:tc>
        <w:tc>
          <w:tcPr>
            <w:tcW w:w="923" w:type="dxa"/>
            <w:tcBorders>
              <w:top w:val="nil"/>
              <w:bottom w:val="single" w:sz="4" w:space="0" w:color="auto"/>
            </w:tcBorders>
          </w:tcPr>
          <w:p w14:paraId="64F7F67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266.0</w:t>
            </w:r>
          </w:p>
        </w:tc>
        <w:tc>
          <w:tcPr>
            <w:tcW w:w="922" w:type="dxa"/>
            <w:tcBorders>
              <w:top w:val="nil"/>
              <w:bottom w:val="single" w:sz="4" w:space="0" w:color="auto"/>
            </w:tcBorders>
          </w:tcPr>
          <w:p w14:paraId="17B7ED55"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537.0</w:t>
            </w:r>
          </w:p>
        </w:tc>
        <w:tc>
          <w:tcPr>
            <w:tcW w:w="923" w:type="dxa"/>
            <w:tcBorders>
              <w:top w:val="nil"/>
              <w:bottom w:val="single" w:sz="4" w:space="0" w:color="auto"/>
            </w:tcBorders>
          </w:tcPr>
          <w:p w14:paraId="06189A2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348.0</w:t>
            </w:r>
          </w:p>
        </w:tc>
        <w:tc>
          <w:tcPr>
            <w:tcW w:w="922" w:type="dxa"/>
            <w:tcBorders>
              <w:top w:val="nil"/>
              <w:bottom w:val="single" w:sz="4" w:space="0" w:color="auto"/>
            </w:tcBorders>
          </w:tcPr>
          <w:p w14:paraId="78DE1CC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280.0</w:t>
            </w:r>
          </w:p>
        </w:tc>
        <w:tc>
          <w:tcPr>
            <w:tcW w:w="924" w:type="dxa"/>
            <w:tcBorders>
              <w:top w:val="nil"/>
              <w:bottom w:val="single" w:sz="4" w:space="0" w:color="auto"/>
            </w:tcBorders>
          </w:tcPr>
          <w:p w14:paraId="7C023BD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296.0</w:t>
            </w:r>
          </w:p>
        </w:tc>
      </w:tr>
      <w:tr w:rsidR="00E37A8A" w14:paraId="2A07532B" w14:textId="77777777" w:rsidTr="00E37A8A">
        <w:trPr>
          <w:trHeight w:val="90"/>
          <w:jc w:val="center"/>
        </w:trPr>
        <w:tc>
          <w:tcPr>
            <w:tcW w:w="1415" w:type="dxa"/>
            <w:vMerge w:val="restart"/>
            <w:tcBorders>
              <w:top w:val="single" w:sz="4" w:space="0" w:color="auto"/>
            </w:tcBorders>
          </w:tcPr>
          <w:p w14:paraId="273F6198"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DOTUR</w:t>
            </w:r>
          </w:p>
        </w:tc>
        <w:tc>
          <w:tcPr>
            <w:tcW w:w="919" w:type="dxa"/>
            <w:tcBorders>
              <w:top w:val="single" w:sz="4" w:space="0" w:color="auto"/>
              <w:bottom w:val="nil"/>
            </w:tcBorders>
          </w:tcPr>
          <w:p w14:paraId="458FC721"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#Clu</w:t>
            </w:r>
          </w:p>
        </w:tc>
        <w:tc>
          <w:tcPr>
            <w:tcW w:w="920" w:type="dxa"/>
            <w:gridSpan w:val="2"/>
            <w:tcBorders>
              <w:top w:val="single" w:sz="4" w:space="0" w:color="auto"/>
              <w:bottom w:val="nil"/>
            </w:tcBorders>
          </w:tcPr>
          <w:p w14:paraId="37D71EB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1241</w:t>
            </w:r>
          </w:p>
        </w:tc>
        <w:tc>
          <w:tcPr>
            <w:tcW w:w="923" w:type="dxa"/>
            <w:tcBorders>
              <w:top w:val="single" w:sz="4" w:space="0" w:color="auto"/>
              <w:bottom w:val="nil"/>
            </w:tcBorders>
          </w:tcPr>
          <w:p w14:paraId="52C1671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1258</w:t>
            </w:r>
          </w:p>
        </w:tc>
        <w:tc>
          <w:tcPr>
            <w:tcW w:w="922" w:type="dxa"/>
            <w:tcBorders>
              <w:top w:val="single" w:sz="4" w:space="0" w:color="auto"/>
              <w:bottom w:val="nil"/>
            </w:tcBorders>
          </w:tcPr>
          <w:p w14:paraId="609D6BD8"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1854</w:t>
            </w:r>
          </w:p>
        </w:tc>
        <w:tc>
          <w:tcPr>
            <w:tcW w:w="923" w:type="dxa"/>
            <w:tcBorders>
              <w:top w:val="single" w:sz="4" w:space="0" w:color="auto"/>
              <w:bottom w:val="nil"/>
            </w:tcBorders>
          </w:tcPr>
          <w:p w14:paraId="123F3309"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1279</w:t>
            </w:r>
          </w:p>
        </w:tc>
        <w:tc>
          <w:tcPr>
            <w:tcW w:w="922" w:type="dxa"/>
            <w:tcBorders>
              <w:top w:val="single" w:sz="4" w:space="0" w:color="auto"/>
              <w:bottom w:val="nil"/>
            </w:tcBorders>
          </w:tcPr>
          <w:p w14:paraId="1D959386"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1096</w:t>
            </w:r>
          </w:p>
        </w:tc>
        <w:tc>
          <w:tcPr>
            <w:tcW w:w="924" w:type="dxa"/>
            <w:tcBorders>
              <w:top w:val="single" w:sz="4" w:space="0" w:color="auto"/>
              <w:bottom w:val="nil"/>
            </w:tcBorders>
          </w:tcPr>
          <w:p w14:paraId="0E49387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1121</w:t>
            </w:r>
          </w:p>
        </w:tc>
      </w:tr>
      <w:tr w:rsidR="00E37A8A" w14:paraId="450C96E0" w14:textId="77777777" w:rsidTr="00E37A8A">
        <w:trPr>
          <w:trHeight w:val="90"/>
          <w:jc w:val="center"/>
        </w:trPr>
        <w:tc>
          <w:tcPr>
            <w:tcW w:w="1415" w:type="dxa"/>
            <w:vMerge/>
          </w:tcPr>
          <w:p w14:paraId="760E65B8" w14:textId="77777777" w:rsidR="00E37A8A" w:rsidRPr="000D35A7" w:rsidRDefault="00E37A8A" w:rsidP="00F62538">
            <w:pPr>
              <w:jc w:val="both"/>
              <w:rPr>
                <w:rFonts w:ascii="Times New Roman" w:hAnsi="Times New Roman" w:cs="Times New Roman"/>
              </w:rPr>
            </w:pPr>
          </w:p>
        </w:tc>
        <w:tc>
          <w:tcPr>
            <w:tcW w:w="919" w:type="dxa"/>
            <w:tcBorders>
              <w:top w:val="nil"/>
              <w:bottom w:val="nil"/>
            </w:tcBorders>
          </w:tcPr>
          <w:p w14:paraId="21614087"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W.Sim</w:t>
            </w:r>
          </w:p>
        </w:tc>
        <w:tc>
          <w:tcPr>
            <w:tcW w:w="920" w:type="dxa"/>
            <w:gridSpan w:val="2"/>
            <w:tcBorders>
              <w:top w:val="nil"/>
              <w:bottom w:val="nil"/>
            </w:tcBorders>
          </w:tcPr>
          <w:p w14:paraId="2AF5381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96.95</w:t>
            </w:r>
          </w:p>
        </w:tc>
        <w:tc>
          <w:tcPr>
            <w:tcW w:w="923" w:type="dxa"/>
            <w:tcBorders>
              <w:top w:val="nil"/>
              <w:bottom w:val="nil"/>
            </w:tcBorders>
          </w:tcPr>
          <w:p w14:paraId="1C766570"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94.06</w:t>
            </w:r>
          </w:p>
        </w:tc>
        <w:tc>
          <w:tcPr>
            <w:tcW w:w="922" w:type="dxa"/>
            <w:tcBorders>
              <w:top w:val="nil"/>
              <w:bottom w:val="nil"/>
            </w:tcBorders>
          </w:tcPr>
          <w:p w14:paraId="051E364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91.33</w:t>
            </w:r>
          </w:p>
        </w:tc>
        <w:tc>
          <w:tcPr>
            <w:tcW w:w="923" w:type="dxa"/>
            <w:tcBorders>
              <w:top w:val="nil"/>
              <w:bottom w:val="nil"/>
            </w:tcBorders>
          </w:tcPr>
          <w:p w14:paraId="73162626"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93.50</w:t>
            </w:r>
          </w:p>
        </w:tc>
        <w:tc>
          <w:tcPr>
            <w:tcW w:w="922" w:type="dxa"/>
            <w:tcBorders>
              <w:top w:val="nil"/>
              <w:bottom w:val="nil"/>
            </w:tcBorders>
          </w:tcPr>
          <w:p w14:paraId="33C27B8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95.86</w:t>
            </w:r>
          </w:p>
        </w:tc>
        <w:tc>
          <w:tcPr>
            <w:tcW w:w="924" w:type="dxa"/>
            <w:tcBorders>
              <w:top w:val="nil"/>
              <w:bottom w:val="nil"/>
            </w:tcBorders>
          </w:tcPr>
          <w:p w14:paraId="4709263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93.10</w:t>
            </w:r>
          </w:p>
        </w:tc>
      </w:tr>
      <w:tr w:rsidR="00E37A8A" w14:paraId="72C3837A" w14:textId="77777777" w:rsidTr="00E37A8A">
        <w:trPr>
          <w:trHeight w:val="90"/>
          <w:jc w:val="center"/>
        </w:trPr>
        <w:tc>
          <w:tcPr>
            <w:tcW w:w="1415" w:type="dxa"/>
            <w:vMerge/>
            <w:tcBorders>
              <w:bottom w:val="single" w:sz="4" w:space="0" w:color="auto"/>
            </w:tcBorders>
          </w:tcPr>
          <w:p w14:paraId="0F04E95E" w14:textId="77777777" w:rsidR="00E37A8A" w:rsidRPr="000D35A7" w:rsidRDefault="00E37A8A" w:rsidP="00F62538">
            <w:pPr>
              <w:jc w:val="both"/>
              <w:rPr>
                <w:rFonts w:ascii="Times New Roman" w:hAnsi="Times New Roman" w:cs="Times New Roman"/>
              </w:rPr>
            </w:pPr>
          </w:p>
        </w:tc>
        <w:tc>
          <w:tcPr>
            <w:tcW w:w="919" w:type="dxa"/>
            <w:tcBorders>
              <w:top w:val="nil"/>
              <w:bottom w:val="single" w:sz="4" w:space="0" w:color="auto"/>
            </w:tcBorders>
          </w:tcPr>
          <w:p w14:paraId="4A797465"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Time(s)</w:t>
            </w:r>
          </w:p>
        </w:tc>
        <w:tc>
          <w:tcPr>
            <w:tcW w:w="920" w:type="dxa"/>
            <w:gridSpan w:val="2"/>
            <w:tcBorders>
              <w:top w:val="nil"/>
              <w:bottom w:val="single" w:sz="4" w:space="0" w:color="auto"/>
            </w:tcBorders>
          </w:tcPr>
          <w:p w14:paraId="307317D7"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5129.0</w:t>
            </w:r>
          </w:p>
        </w:tc>
        <w:tc>
          <w:tcPr>
            <w:tcW w:w="923" w:type="dxa"/>
            <w:tcBorders>
              <w:top w:val="nil"/>
              <w:bottom w:val="single" w:sz="4" w:space="0" w:color="auto"/>
            </w:tcBorders>
          </w:tcPr>
          <w:p w14:paraId="4A66621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3511.0</w:t>
            </w:r>
          </w:p>
        </w:tc>
        <w:tc>
          <w:tcPr>
            <w:tcW w:w="922" w:type="dxa"/>
            <w:tcBorders>
              <w:top w:val="nil"/>
              <w:bottom w:val="single" w:sz="4" w:space="0" w:color="auto"/>
            </w:tcBorders>
          </w:tcPr>
          <w:p w14:paraId="54CD8456"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5567.0</w:t>
            </w:r>
          </w:p>
        </w:tc>
        <w:tc>
          <w:tcPr>
            <w:tcW w:w="923" w:type="dxa"/>
            <w:tcBorders>
              <w:top w:val="nil"/>
              <w:bottom w:val="single" w:sz="4" w:space="0" w:color="auto"/>
            </w:tcBorders>
          </w:tcPr>
          <w:p w14:paraId="6B5AC6B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9237.0</w:t>
            </w:r>
          </w:p>
        </w:tc>
        <w:tc>
          <w:tcPr>
            <w:tcW w:w="922" w:type="dxa"/>
            <w:tcBorders>
              <w:top w:val="nil"/>
              <w:bottom w:val="single" w:sz="4" w:space="0" w:color="auto"/>
            </w:tcBorders>
          </w:tcPr>
          <w:p w14:paraId="1486FEE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6563.0</w:t>
            </w:r>
          </w:p>
        </w:tc>
        <w:tc>
          <w:tcPr>
            <w:tcW w:w="924" w:type="dxa"/>
            <w:tcBorders>
              <w:top w:val="nil"/>
              <w:bottom w:val="single" w:sz="4" w:space="0" w:color="auto"/>
            </w:tcBorders>
          </w:tcPr>
          <w:p w14:paraId="19EEA1D7"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5618.0</w:t>
            </w:r>
          </w:p>
        </w:tc>
      </w:tr>
      <w:tr w:rsidR="00E37A8A" w14:paraId="73ABE96E" w14:textId="77777777" w:rsidTr="00E37A8A">
        <w:trPr>
          <w:trHeight w:val="90"/>
          <w:jc w:val="center"/>
        </w:trPr>
        <w:tc>
          <w:tcPr>
            <w:tcW w:w="1415" w:type="dxa"/>
            <w:vMerge w:val="restart"/>
            <w:tcBorders>
              <w:top w:val="single" w:sz="4" w:space="0" w:color="auto"/>
            </w:tcBorders>
          </w:tcPr>
          <w:p w14:paraId="5197DF5F"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Mothur</w:t>
            </w:r>
          </w:p>
        </w:tc>
        <w:tc>
          <w:tcPr>
            <w:tcW w:w="919" w:type="dxa"/>
            <w:tcBorders>
              <w:top w:val="single" w:sz="4" w:space="0" w:color="auto"/>
              <w:bottom w:val="nil"/>
            </w:tcBorders>
          </w:tcPr>
          <w:p w14:paraId="4A6129AF"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#Clu</w:t>
            </w:r>
          </w:p>
        </w:tc>
        <w:tc>
          <w:tcPr>
            <w:tcW w:w="920" w:type="dxa"/>
            <w:gridSpan w:val="2"/>
            <w:tcBorders>
              <w:top w:val="single" w:sz="4" w:space="0" w:color="auto"/>
              <w:bottom w:val="nil"/>
            </w:tcBorders>
          </w:tcPr>
          <w:p w14:paraId="0C89072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1238</w:t>
            </w:r>
          </w:p>
        </w:tc>
        <w:tc>
          <w:tcPr>
            <w:tcW w:w="923" w:type="dxa"/>
            <w:tcBorders>
              <w:top w:val="single" w:sz="4" w:space="0" w:color="auto"/>
              <w:bottom w:val="nil"/>
            </w:tcBorders>
          </w:tcPr>
          <w:p w14:paraId="7FE512B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1256</w:t>
            </w:r>
          </w:p>
        </w:tc>
        <w:tc>
          <w:tcPr>
            <w:tcW w:w="922" w:type="dxa"/>
            <w:tcBorders>
              <w:top w:val="single" w:sz="4" w:space="0" w:color="auto"/>
              <w:bottom w:val="nil"/>
            </w:tcBorders>
          </w:tcPr>
          <w:p w14:paraId="120B5690"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1853</w:t>
            </w:r>
          </w:p>
        </w:tc>
        <w:tc>
          <w:tcPr>
            <w:tcW w:w="923" w:type="dxa"/>
            <w:tcBorders>
              <w:top w:val="single" w:sz="4" w:space="0" w:color="auto"/>
              <w:bottom w:val="nil"/>
            </w:tcBorders>
          </w:tcPr>
          <w:p w14:paraId="58049DC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1278</w:t>
            </w:r>
          </w:p>
        </w:tc>
        <w:tc>
          <w:tcPr>
            <w:tcW w:w="922" w:type="dxa"/>
            <w:tcBorders>
              <w:top w:val="single" w:sz="4" w:space="0" w:color="auto"/>
              <w:bottom w:val="nil"/>
            </w:tcBorders>
          </w:tcPr>
          <w:p w14:paraId="44253EA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1094</w:t>
            </w:r>
          </w:p>
        </w:tc>
        <w:tc>
          <w:tcPr>
            <w:tcW w:w="924" w:type="dxa"/>
            <w:tcBorders>
              <w:top w:val="single" w:sz="4" w:space="0" w:color="auto"/>
              <w:bottom w:val="nil"/>
            </w:tcBorders>
          </w:tcPr>
          <w:p w14:paraId="63E2177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1119</w:t>
            </w:r>
          </w:p>
        </w:tc>
      </w:tr>
      <w:tr w:rsidR="00E37A8A" w14:paraId="0E66A197" w14:textId="77777777" w:rsidTr="00E37A8A">
        <w:trPr>
          <w:trHeight w:val="90"/>
          <w:jc w:val="center"/>
        </w:trPr>
        <w:tc>
          <w:tcPr>
            <w:tcW w:w="1415" w:type="dxa"/>
            <w:vMerge/>
          </w:tcPr>
          <w:p w14:paraId="252704B1" w14:textId="77777777" w:rsidR="00E37A8A" w:rsidRDefault="00E37A8A" w:rsidP="00F62538">
            <w:pPr>
              <w:jc w:val="both"/>
            </w:pPr>
          </w:p>
        </w:tc>
        <w:tc>
          <w:tcPr>
            <w:tcW w:w="919" w:type="dxa"/>
            <w:tcBorders>
              <w:top w:val="nil"/>
              <w:bottom w:val="nil"/>
            </w:tcBorders>
          </w:tcPr>
          <w:p w14:paraId="64EBCB25"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W.Sim</w:t>
            </w:r>
          </w:p>
        </w:tc>
        <w:tc>
          <w:tcPr>
            <w:tcW w:w="920" w:type="dxa"/>
            <w:gridSpan w:val="2"/>
            <w:tcBorders>
              <w:top w:val="nil"/>
              <w:bottom w:val="nil"/>
            </w:tcBorders>
          </w:tcPr>
          <w:p w14:paraId="44DD4A45"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96.95</w:t>
            </w:r>
          </w:p>
        </w:tc>
        <w:tc>
          <w:tcPr>
            <w:tcW w:w="923" w:type="dxa"/>
            <w:tcBorders>
              <w:top w:val="nil"/>
              <w:bottom w:val="nil"/>
            </w:tcBorders>
          </w:tcPr>
          <w:p w14:paraId="78770E4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94.06</w:t>
            </w:r>
          </w:p>
        </w:tc>
        <w:tc>
          <w:tcPr>
            <w:tcW w:w="922" w:type="dxa"/>
            <w:tcBorders>
              <w:top w:val="nil"/>
              <w:bottom w:val="nil"/>
            </w:tcBorders>
          </w:tcPr>
          <w:p w14:paraId="0A6AE7FA"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91.33</w:t>
            </w:r>
          </w:p>
        </w:tc>
        <w:tc>
          <w:tcPr>
            <w:tcW w:w="923" w:type="dxa"/>
            <w:tcBorders>
              <w:top w:val="nil"/>
              <w:bottom w:val="nil"/>
            </w:tcBorders>
          </w:tcPr>
          <w:p w14:paraId="425207C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93.50</w:t>
            </w:r>
          </w:p>
        </w:tc>
        <w:tc>
          <w:tcPr>
            <w:tcW w:w="922" w:type="dxa"/>
            <w:tcBorders>
              <w:top w:val="nil"/>
              <w:bottom w:val="nil"/>
            </w:tcBorders>
          </w:tcPr>
          <w:p w14:paraId="60026D8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95.86</w:t>
            </w:r>
          </w:p>
        </w:tc>
        <w:tc>
          <w:tcPr>
            <w:tcW w:w="924" w:type="dxa"/>
            <w:tcBorders>
              <w:top w:val="nil"/>
              <w:bottom w:val="nil"/>
            </w:tcBorders>
          </w:tcPr>
          <w:p w14:paraId="5831ED3A"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93.10</w:t>
            </w:r>
          </w:p>
        </w:tc>
      </w:tr>
      <w:tr w:rsidR="00E37A8A" w14:paraId="2AB3F2B6" w14:textId="77777777" w:rsidTr="00E37A8A">
        <w:trPr>
          <w:trHeight w:val="90"/>
          <w:jc w:val="center"/>
        </w:trPr>
        <w:tc>
          <w:tcPr>
            <w:tcW w:w="1415" w:type="dxa"/>
            <w:vMerge/>
          </w:tcPr>
          <w:p w14:paraId="1251D754" w14:textId="77777777" w:rsidR="00E37A8A" w:rsidRDefault="00E37A8A" w:rsidP="00F62538">
            <w:pPr>
              <w:jc w:val="both"/>
            </w:pPr>
          </w:p>
        </w:tc>
        <w:tc>
          <w:tcPr>
            <w:tcW w:w="919" w:type="dxa"/>
            <w:tcBorders>
              <w:top w:val="nil"/>
            </w:tcBorders>
          </w:tcPr>
          <w:p w14:paraId="68BE7134"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Time(s)</w:t>
            </w:r>
          </w:p>
        </w:tc>
        <w:tc>
          <w:tcPr>
            <w:tcW w:w="920" w:type="dxa"/>
            <w:gridSpan w:val="2"/>
            <w:tcBorders>
              <w:top w:val="nil"/>
            </w:tcBorders>
          </w:tcPr>
          <w:p w14:paraId="6D09C0D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10130.0</w:t>
            </w:r>
          </w:p>
        </w:tc>
        <w:tc>
          <w:tcPr>
            <w:tcW w:w="923" w:type="dxa"/>
            <w:tcBorders>
              <w:top w:val="nil"/>
            </w:tcBorders>
          </w:tcPr>
          <w:p w14:paraId="2A38CA7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5940.0</w:t>
            </w:r>
          </w:p>
        </w:tc>
        <w:tc>
          <w:tcPr>
            <w:tcW w:w="922" w:type="dxa"/>
            <w:tcBorders>
              <w:top w:val="nil"/>
            </w:tcBorders>
          </w:tcPr>
          <w:p w14:paraId="5FBCB59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12303.0</w:t>
            </w:r>
          </w:p>
        </w:tc>
        <w:tc>
          <w:tcPr>
            <w:tcW w:w="923" w:type="dxa"/>
            <w:tcBorders>
              <w:top w:val="nil"/>
            </w:tcBorders>
          </w:tcPr>
          <w:p w14:paraId="65901536"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13501.0</w:t>
            </w:r>
          </w:p>
        </w:tc>
        <w:tc>
          <w:tcPr>
            <w:tcW w:w="922" w:type="dxa"/>
            <w:tcBorders>
              <w:top w:val="nil"/>
            </w:tcBorders>
          </w:tcPr>
          <w:p w14:paraId="638A95E7"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12861.0</w:t>
            </w:r>
          </w:p>
        </w:tc>
        <w:tc>
          <w:tcPr>
            <w:tcW w:w="924" w:type="dxa"/>
            <w:tcBorders>
              <w:top w:val="nil"/>
            </w:tcBorders>
          </w:tcPr>
          <w:p w14:paraId="56A59E3A" w14:textId="77777777" w:rsidR="00E37A8A" w:rsidRPr="000D35A7" w:rsidRDefault="00E37A8A" w:rsidP="008D6B54">
            <w:pPr>
              <w:keepNext/>
              <w:jc w:val="both"/>
              <w:rPr>
                <w:rFonts w:ascii="Times New Roman" w:hAnsi="Times New Roman" w:cs="Times New Roman"/>
                <w:sz w:val="18"/>
                <w:szCs w:val="18"/>
              </w:rPr>
            </w:pPr>
            <w:r w:rsidRPr="000D35A7">
              <w:rPr>
                <w:rFonts w:ascii="Times New Roman" w:hAnsi="Times New Roman" w:cs="Times New Roman"/>
                <w:sz w:val="18"/>
                <w:szCs w:val="18"/>
              </w:rPr>
              <w:t>12310.0</w:t>
            </w:r>
          </w:p>
        </w:tc>
      </w:tr>
    </w:tbl>
    <w:p w14:paraId="61724ED1" w14:textId="2E3B7460" w:rsidR="00C359FE" w:rsidRDefault="008D6B54" w:rsidP="00B43748">
      <w:pPr>
        <w:pStyle w:val="Caption"/>
        <w:spacing w:after="0"/>
      </w:pPr>
      <w:r>
        <w:t>Table 3</w:t>
      </w:r>
    </w:p>
    <w:p w14:paraId="3B32FDB2" w14:textId="07463166" w:rsidR="008D6B54" w:rsidRPr="008D6B54" w:rsidRDefault="008D6B54" w:rsidP="00E17B70">
      <w:pPr>
        <w:spacing w:after="0" w:line="240" w:lineRule="auto"/>
        <w:jc w:val="both"/>
        <w:rPr>
          <w:sz w:val="18"/>
          <w:szCs w:val="18"/>
        </w:rPr>
      </w:pPr>
      <w:r>
        <w:rPr>
          <w:sz w:val="18"/>
          <w:szCs w:val="18"/>
        </w:rPr>
        <w:t xml:space="preserve">The standard metrics was evaluated </w:t>
      </w:r>
      <w:r w:rsidR="00E17B70">
        <w:rPr>
          <w:sz w:val="18"/>
          <w:szCs w:val="18"/>
        </w:rPr>
        <w:t>for</w:t>
      </w:r>
      <w:r>
        <w:rPr>
          <w:sz w:val="18"/>
          <w:szCs w:val="18"/>
        </w:rPr>
        <w:t xml:space="preserve"> 2 algorithms created with the compression based approach (MC-Lz4DM and MC-Lz4CD) and 7 industry algorithms</w:t>
      </w:r>
      <w:r w:rsidR="00E17B70">
        <w:rPr>
          <w:sz w:val="18"/>
          <w:szCs w:val="18"/>
        </w:rPr>
        <w:t xml:space="preserve"> on a 16S Environmental dataset containing 6 samples</w:t>
      </w:r>
      <w:r>
        <w:rPr>
          <w:sz w:val="18"/>
          <w:szCs w:val="18"/>
        </w:rPr>
        <w:t>. The number of clusters, weighted similarity and runtime were reported.</w:t>
      </w:r>
    </w:p>
    <w:p w14:paraId="3BD15E78" w14:textId="77777777" w:rsidR="00902115" w:rsidRDefault="00902115" w:rsidP="00F62538">
      <w:pPr>
        <w:spacing w:after="0" w:line="480" w:lineRule="auto"/>
        <w:jc w:val="both"/>
        <w:rPr>
          <w:rFonts w:ascii="Times New Roman" w:hAnsi="Times New Roman" w:cs="Times New Roman"/>
          <w:sz w:val="24"/>
          <w:szCs w:val="24"/>
        </w:rPr>
      </w:pPr>
    </w:p>
    <w:p w14:paraId="4DFB210D" w14:textId="77777777" w:rsidR="004B6F30" w:rsidRPr="0089451E" w:rsidRDefault="004B6F30" w:rsidP="004B6F30">
      <w:pPr>
        <w:spacing w:after="0" w:line="480" w:lineRule="auto"/>
        <w:jc w:val="both"/>
        <w:rPr>
          <w:rFonts w:ascii="Times New Roman" w:hAnsi="Times New Roman" w:cs="Times New Roman"/>
          <w:b/>
          <w:sz w:val="24"/>
          <w:szCs w:val="24"/>
        </w:rPr>
      </w:pPr>
      <w:r w:rsidRPr="0089451E">
        <w:rPr>
          <w:rFonts w:ascii="Times New Roman" w:hAnsi="Times New Roman" w:cs="Times New Roman"/>
          <w:b/>
          <w:sz w:val="24"/>
          <w:szCs w:val="24"/>
        </w:rPr>
        <w:t>Species Diversity:</w:t>
      </w:r>
    </w:p>
    <w:p w14:paraId="362FE0F1" w14:textId="0273E2DF" w:rsidR="004B6F30" w:rsidRDefault="004B6F30" w:rsidP="004B6F30">
      <w:pPr>
        <w:spacing w:after="0" w:line="480" w:lineRule="auto"/>
        <w:jc w:val="both"/>
        <w:rPr>
          <w:rFonts w:ascii="Times New Roman" w:hAnsi="Times New Roman" w:cs="Times New Roman"/>
          <w:sz w:val="24"/>
          <w:szCs w:val="24"/>
        </w:rPr>
      </w:pPr>
      <w:r w:rsidRPr="0089451E">
        <w:rPr>
          <w:rFonts w:ascii="Times New Roman" w:hAnsi="Times New Roman" w:cs="Times New Roman"/>
          <w:sz w:val="24"/>
          <w:szCs w:val="24"/>
        </w:rPr>
        <w:tab/>
        <w:t xml:space="preserve">The diversity metrics of </w:t>
      </w:r>
      <w:r w:rsidR="00D7604A">
        <w:rPr>
          <w:rFonts w:ascii="Times New Roman" w:hAnsi="Times New Roman" w:cs="Times New Roman"/>
          <w:sz w:val="24"/>
          <w:szCs w:val="24"/>
        </w:rPr>
        <w:t>MC-Lz4DM and MC-Lz4CD</w:t>
      </w:r>
      <w:r w:rsidRPr="0089451E">
        <w:rPr>
          <w:rFonts w:ascii="Times New Roman" w:hAnsi="Times New Roman" w:cs="Times New Roman"/>
          <w:sz w:val="24"/>
          <w:szCs w:val="24"/>
        </w:rPr>
        <w:t xml:space="preserve"> </w:t>
      </w:r>
      <w:r w:rsidR="00D7604A">
        <w:rPr>
          <w:rFonts w:ascii="Times New Roman" w:hAnsi="Times New Roman" w:cs="Times New Roman"/>
          <w:sz w:val="24"/>
          <w:szCs w:val="24"/>
        </w:rPr>
        <w:t>in comparison</w:t>
      </w:r>
      <w:r>
        <w:rPr>
          <w:rFonts w:ascii="Times New Roman" w:hAnsi="Times New Roman" w:cs="Times New Roman"/>
          <w:sz w:val="24"/>
          <w:szCs w:val="24"/>
        </w:rPr>
        <w:t xml:space="preserve"> to MC-MinH are shown in Table 4</w:t>
      </w:r>
      <w:r w:rsidRPr="0089451E">
        <w:rPr>
          <w:rFonts w:ascii="Times New Roman" w:hAnsi="Times New Roman" w:cs="Times New Roman"/>
          <w:sz w:val="24"/>
          <w:szCs w:val="24"/>
        </w:rPr>
        <w:t xml:space="preserve">. On average, </w:t>
      </w:r>
      <w:r w:rsidR="00D7604A">
        <w:rPr>
          <w:rFonts w:ascii="Times New Roman" w:hAnsi="Times New Roman" w:cs="Times New Roman"/>
          <w:sz w:val="24"/>
          <w:szCs w:val="24"/>
        </w:rPr>
        <w:t>both</w:t>
      </w:r>
      <w:r w:rsidRPr="0089451E">
        <w:rPr>
          <w:rFonts w:ascii="Times New Roman" w:hAnsi="Times New Roman" w:cs="Times New Roman"/>
          <w:sz w:val="24"/>
          <w:szCs w:val="24"/>
        </w:rPr>
        <w:t xml:space="preserve"> of my algorithms underestimate the richness of the clusters through the Chao1 index, </w:t>
      </w:r>
      <w:r w:rsidRPr="00F73E2C">
        <w:rPr>
          <w:rFonts w:ascii="Times New Roman" w:hAnsi="Times New Roman" w:cs="Times New Roman"/>
          <w:sz w:val="24"/>
          <w:szCs w:val="24"/>
        </w:rPr>
        <w:t>but accurately measure the richness through the ACE index.</w:t>
      </w:r>
    </w:p>
    <w:p w14:paraId="65D542A2" w14:textId="33ADE999" w:rsidR="004B6F30" w:rsidRDefault="004B6F30" w:rsidP="004B6F3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Both of my algorithms match MC-MinH in </w:t>
      </w:r>
      <w:r w:rsidR="00D7604A">
        <w:rPr>
          <w:rFonts w:ascii="Times New Roman" w:hAnsi="Times New Roman" w:cs="Times New Roman"/>
          <w:sz w:val="24"/>
          <w:szCs w:val="24"/>
        </w:rPr>
        <w:t>entropy</w:t>
      </w:r>
      <w:r>
        <w:rPr>
          <w:rFonts w:ascii="Times New Roman" w:hAnsi="Times New Roman" w:cs="Times New Roman"/>
          <w:sz w:val="24"/>
          <w:szCs w:val="24"/>
        </w:rPr>
        <w:t xml:space="preserve"> as demonstrated by the Shannon Index.</w:t>
      </w:r>
      <w:r w:rsidRPr="00F73E2C">
        <w:rPr>
          <w:rFonts w:ascii="Times New Roman" w:hAnsi="Times New Roman" w:cs="Times New Roman"/>
          <w:sz w:val="24"/>
          <w:szCs w:val="24"/>
        </w:rPr>
        <w:t xml:space="preserve"> In general, my algorithms create clusters with comparable </w:t>
      </w:r>
      <w:r w:rsidR="00D7604A">
        <w:rPr>
          <w:rFonts w:ascii="Times New Roman" w:hAnsi="Times New Roman" w:cs="Times New Roman"/>
          <w:sz w:val="24"/>
          <w:szCs w:val="24"/>
        </w:rPr>
        <w:t>entropy</w:t>
      </w:r>
      <w:r>
        <w:rPr>
          <w:rFonts w:ascii="Times New Roman" w:hAnsi="Times New Roman" w:cs="Times New Roman"/>
          <w:sz w:val="24"/>
          <w:szCs w:val="24"/>
        </w:rPr>
        <w:t xml:space="preserve"> and richness </w:t>
      </w:r>
      <w:r w:rsidRPr="00F73E2C">
        <w:rPr>
          <w:rFonts w:ascii="Times New Roman" w:hAnsi="Times New Roman" w:cs="Times New Roman"/>
          <w:sz w:val="24"/>
          <w:szCs w:val="24"/>
        </w:rPr>
        <w:t>to the current leading algorithm indicating that both of my algorithms are viable clustering methods in terms of species diversity metrics.</w:t>
      </w:r>
    </w:p>
    <w:p w14:paraId="6A21E2DB" w14:textId="77777777" w:rsidR="00902115" w:rsidRPr="0089451E" w:rsidRDefault="00902115" w:rsidP="00F62538">
      <w:pPr>
        <w:spacing w:after="0" w:line="480" w:lineRule="auto"/>
        <w:jc w:val="both"/>
        <w:rPr>
          <w:rFonts w:ascii="Times New Roman" w:hAnsi="Times New Roman" w:cs="Times New Roman"/>
          <w:sz w:val="24"/>
          <w:szCs w:val="24"/>
        </w:rPr>
      </w:pPr>
    </w:p>
    <w:tbl>
      <w:tblPr>
        <w:tblStyle w:val="TableGrid"/>
        <w:tblpPr w:leftFromText="180" w:rightFromText="180" w:vertAnchor="text" w:horzAnchor="margin" w:tblpY="5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296225" w14:paraId="0783936E" w14:textId="77777777" w:rsidTr="00296225">
        <w:tc>
          <w:tcPr>
            <w:tcW w:w="1870" w:type="dxa"/>
          </w:tcPr>
          <w:p w14:paraId="3108CD6B"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SID</w:t>
            </w:r>
          </w:p>
        </w:tc>
        <w:tc>
          <w:tcPr>
            <w:tcW w:w="1870" w:type="dxa"/>
            <w:tcBorders>
              <w:bottom w:val="single" w:sz="4" w:space="0" w:color="auto"/>
            </w:tcBorders>
          </w:tcPr>
          <w:p w14:paraId="39BD3DE4"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Algorithm</w:t>
            </w:r>
          </w:p>
        </w:tc>
        <w:tc>
          <w:tcPr>
            <w:tcW w:w="1870" w:type="dxa"/>
            <w:tcBorders>
              <w:bottom w:val="single" w:sz="4" w:space="0" w:color="auto"/>
            </w:tcBorders>
          </w:tcPr>
          <w:p w14:paraId="2BFC1A43"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Chao1 Index</w:t>
            </w:r>
          </w:p>
        </w:tc>
        <w:tc>
          <w:tcPr>
            <w:tcW w:w="1870" w:type="dxa"/>
            <w:tcBorders>
              <w:bottom w:val="single" w:sz="4" w:space="0" w:color="auto"/>
            </w:tcBorders>
          </w:tcPr>
          <w:p w14:paraId="01884C4B"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Shannon Index</w:t>
            </w:r>
          </w:p>
        </w:tc>
        <w:tc>
          <w:tcPr>
            <w:tcW w:w="1870" w:type="dxa"/>
            <w:tcBorders>
              <w:bottom w:val="single" w:sz="4" w:space="0" w:color="auto"/>
            </w:tcBorders>
          </w:tcPr>
          <w:p w14:paraId="64E38574"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ACE Index</w:t>
            </w:r>
          </w:p>
        </w:tc>
      </w:tr>
      <w:tr w:rsidR="00296225" w14:paraId="18FBB09F" w14:textId="77777777" w:rsidTr="00296225">
        <w:trPr>
          <w:trHeight w:val="135"/>
        </w:trPr>
        <w:tc>
          <w:tcPr>
            <w:tcW w:w="1870" w:type="dxa"/>
            <w:vMerge w:val="restart"/>
            <w:vAlign w:val="center"/>
          </w:tcPr>
          <w:p w14:paraId="5DBB8B32"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53R</w:t>
            </w:r>
          </w:p>
        </w:tc>
        <w:tc>
          <w:tcPr>
            <w:tcW w:w="1870" w:type="dxa"/>
            <w:tcBorders>
              <w:bottom w:val="nil"/>
            </w:tcBorders>
          </w:tcPr>
          <w:p w14:paraId="7ED7EBC1"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MC-Lz4DM</w:t>
            </w:r>
          </w:p>
        </w:tc>
        <w:tc>
          <w:tcPr>
            <w:tcW w:w="1870" w:type="dxa"/>
            <w:tcBorders>
              <w:bottom w:val="nil"/>
            </w:tcBorders>
          </w:tcPr>
          <w:p w14:paraId="3C7C4F36"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1949.1</w:t>
            </w:r>
          </w:p>
        </w:tc>
        <w:tc>
          <w:tcPr>
            <w:tcW w:w="1870" w:type="dxa"/>
            <w:tcBorders>
              <w:bottom w:val="nil"/>
            </w:tcBorders>
          </w:tcPr>
          <w:p w14:paraId="07F7AD74"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4.3</w:t>
            </w:r>
          </w:p>
        </w:tc>
        <w:tc>
          <w:tcPr>
            <w:tcW w:w="1870" w:type="dxa"/>
            <w:tcBorders>
              <w:bottom w:val="nil"/>
            </w:tcBorders>
          </w:tcPr>
          <w:p w14:paraId="43C5DEA8"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2140.1</w:t>
            </w:r>
          </w:p>
        </w:tc>
      </w:tr>
      <w:tr w:rsidR="00296225" w14:paraId="26C4A1BF" w14:textId="77777777" w:rsidTr="00296225">
        <w:trPr>
          <w:trHeight w:val="135"/>
        </w:trPr>
        <w:tc>
          <w:tcPr>
            <w:tcW w:w="1870" w:type="dxa"/>
            <w:vMerge/>
            <w:vAlign w:val="center"/>
          </w:tcPr>
          <w:p w14:paraId="0AB37239" w14:textId="77777777" w:rsidR="00296225" w:rsidRPr="00F73E2C" w:rsidRDefault="00296225" w:rsidP="00F62538">
            <w:pPr>
              <w:jc w:val="both"/>
              <w:rPr>
                <w:rFonts w:ascii="Times New Roman" w:hAnsi="Times New Roman" w:cs="Times New Roman"/>
              </w:rPr>
            </w:pPr>
          </w:p>
        </w:tc>
        <w:tc>
          <w:tcPr>
            <w:tcW w:w="1870" w:type="dxa"/>
            <w:tcBorders>
              <w:top w:val="nil"/>
              <w:bottom w:val="nil"/>
            </w:tcBorders>
          </w:tcPr>
          <w:p w14:paraId="21319980"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MC-Lz4CD</w:t>
            </w:r>
          </w:p>
        </w:tc>
        <w:tc>
          <w:tcPr>
            <w:tcW w:w="1870" w:type="dxa"/>
            <w:tcBorders>
              <w:top w:val="nil"/>
              <w:bottom w:val="nil"/>
            </w:tcBorders>
          </w:tcPr>
          <w:p w14:paraId="06DA7E19"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1951.1</w:t>
            </w:r>
          </w:p>
        </w:tc>
        <w:tc>
          <w:tcPr>
            <w:tcW w:w="1870" w:type="dxa"/>
            <w:tcBorders>
              <w:top w:val="nil"/>
              <w:bottom w:val="nil"/>
            </w:tcBorders>
          </w:tcPr>
          <w:p w14:paraId="07243A36"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4.1</w:t>
            </w:r>
          </w:p>
        </w:tc>
        <w:tc>
          <w:tcPr>
            <w:tcW w:w="1870" w:type="dxa"/>
            <w:tcBorders>
              <w:top w:val="nil"/>
              <w:bottom w:val="nil"/>
            </w:tcBorders>
          </w:tcPr>
          <w:p w14:paraId="13D9D4C7"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2424.1</w:t>
            </w:r>
          </w:p>
        </w:tc>
      </w:tr>
      <w:tr w:rsidR="00296225" w14:paraId="0E3DBDEA" w14:textId="77777777" w:rsidTr="00296225">
        <w:trPr>
          <w:trHeight w:val="135"/>
        </w:trPr>
        <w:tc>
          <w:tcPr>
            <w:tcW w:w="1870" w:type="dxa"/>
            <w:vMerge/>
            <w:tcBorders>
              <w:bottom w:val="single" w:sz="4" w:space="0" w:color="auto"/>
            </w:tcBorders>
            <w:vAlign w:val="center"/>
          </w:tcPr>
          <w:p w14:paraId="607DF2DA" w14:textId="77777777" w:rsidR="00296225" w:rsidRPr="00F73E2C" w:rsidRDefault="00296225" w:rsidP="00F62538">
            <w:pPr>
              <w:jc w:val="both"/>
              <w:rPr>
                <w:rFonts w:ascii="Times New Roman" w:hAnsi="Times New Roman" w:cs="Times New Roman"/>
              </w:rPr>
            </w:pPr>
          </w:p>
        </w:tc>
        <w:tc>
          <w:tcPr>
            <w:tcW w:w="1870" w:type="dxa"/>
            <w:tcBorders>
              <w:top w:val="nil"/>
              <w:bottom w:val="single" w:sz="4" w:space="0" w:color="auto"/>
            </w:tcBorders>
          </w:tcPr>
          <w:p w14:paraId="5ADA868F"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MC-MinH</w:t>
            </w:r>
          </w:p>
        </w:tc>
        <w:tc>
          <w:tcPr>
            <w:tcW w:w="1870" w:type="dxa"/>
            <w:tcBorders>
              <w:top w:val="nil"/>
              <w:bottom w:val="single" w:sz="4" w:space="0" w:color="auto"/>
            </w:tcBorders>
          </w:tcPr>
          <w:p w14:paraId="0C691556"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2276.3</w:t>
            </w:r>
          </w:p>
        </w:tc>
        <w:tc>
          <w:tcPr>
            <w:tcW w:w="1870" w:type="dxa"/>
            <w:tcBorders>
              <w:top w:val="nil"/>
              <w:bottom w:val="single" w:sz="4" w:space="0" w:color="auto"/>
            </w:tcBorders>
          </w:tcPr>
          <w:p w14:paraId="3664419C"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4.4</w:t>
            </w:r>
          </w:p>
        </w:tc>
        <w:tc>
          <w:tcPr>
            <w:tcW w:w="1870" w:type="dxa"/>
            <w:tcBorders>
              <w:top w:val="nil"/>
              <w:bottom w:val="single" w:sz="4" w:space="0" w:color="auto"/>
            </w:tcBorders>
          </w:tcPr>
          <w:p w14:paraId="3F35CE72"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2243.7</w:t>
            </w:r>
          </w:p>
        </w:tc>
      </w:tr>
      <w:tr w:rsidR="00296225" w14:paraId="6C3FDCBB" w14:textId="77777777" w:rsidTr="00296225">
        <w:trPr>
          <w:trHeight w:val="135"/>
        </w:trPr>
        <w:tc>
          <w:tcPr>
            <w:tcW w:w="1870" w:type="dxa"/>
            <w:vMerge w:val="restart"/>
            <w:vAlign w:val="center"/>
          </w:tcPr>
          <w:p w14:paraId="71AB6CF5"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55R</w:t>
            </w:r>
          </w:p>
        </w:tc>
        <w:tc>
          <w:tcPr>
            <w:tcW w:w="1870" w:type="dxa"/>
            <w:tcBorders>
              <w:top w:val="nil"/>
              <w:bottom w:val="nil"/>
            </w:tcBorders>
          </w:tcPr>
          <w:p w14:paraId="587FE09F"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MC-Lz4DM</w:t>
            </w:r>
          </w:p>
        </w:tc>
        <w:tc>
          <w:tcPr>
            <w:tcW w:w="1870" w:type="dxa"/>
            <w:tcBorders>
              <w:top w:val="nil"/>
              <w:bottom w:val="nil"/>
            </w:tcBorders>
          </w:tcPr>
          <w:p w14:paraId="3CD92A13"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1766.1</w:t>
            </w:r>
          </w:p>
        </w:tc>
        <w:tc>
          <w:tcPr>
            <w:tcW w:w="1870" w:type="dxa"/>
            <w:tcBorders>
              <w:top w:val="nil"/>
              <w:bottom w:val="nil"/>
            </w:tcBorders>
          </w:tcPr>
          <w:p w14:paraId="722FED78"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4.4</w:t>
            </w:r>
          </w:p>
        </w:tc>
        <w:tc>
          <w:tcPr>
            <w:tcW w:w="1870" w:type="dxa"/>
            <w:tcBorders>
              <w:top w:val="nil"/>
              <w:bottom w:val="nil"/>
            </w:tcBorders>
          </w:tcPr>
          <w:p w14:paraId="33B61B3E"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2304.4</w:t>
            </w:r>
          </w:p>
        </w:tc>
      </w:tr>
      <w:tr w:rsidR="00296225" w14:paraId="0CA68D8E" w14:textId="77777777" w:rsidTr="00296225">
        <w:trPr>
          <w:trHeight w:val="135"/>
        </w:trPr>
        <w:tc>
          <w:tcPr>
            <w:tcW w:w="1870" w:type="dxa"/>
            <w:vMerge/>
            <w:vAlign w:val="center"/>
          </w:tcPr>
          <w:p w14:paraId="6903EF83" w14:textId="77777777" w:rsidR="00296225" w:rsidRPr="00F73E2C" w:rsidRDefault="00296225" w:rsidP="00F62538">
            <w:pPr>
              <w:jc w:val="both"/>
              <w:rPr>
                <w:rFonts w:ascii="Times New Roman" w:hAnsi="Times New Roman" w:cs="Times New Roman"/>
              </w:rPr>
            </w:pPr>
          </w:p>
        </w:tc>
        <w:tc>
          <w:tcPr>
            <w:tcW w:w="1870" w:type="dxa"/>
            <w:tcBorders>
              <w:top w:val="nil"/>
              <w:bottom w:val="nil"/>
            </w:tcBorders>
          </w:tcPr>
          <w:p w14:paraId="57085EE9"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MC-Lz4CD</w:t>
            </w:r>
          </w:p>
        </w:tc>
        <w:tc>
          <w:tcPr>
            <w:tcW w:w="1870" w:type="dxa"/>
            <w:tcBorders>
              <w:top w:val="nil"/>
              <w:bottom w:val="nil"/>
            </w:tcBorders>
          </w:tcPr>
          <w:p w14:paraId="772E072E"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1619.6</w:t>
            </w:r>
          </w:p>
        </w:tc>
        <w:tc>
          <w:tcPr>
            <w:tcW w:w="1870" w:type="dxa"/>
            <w:tcBorders>
              <w:top w:val="nil"/>
              <w:bottom w:val="nil"/>
            </w:tcBorders>
          </w:tcPr>
          <w:p w14:paraId="3BD65730"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4.1</w:t>
            </w:r>
          </w:p>
        </w:tc>
        <w:tc>
          <w:tcPr>
            <w:tcW w:w="1870" w:type="dxa"/>
            <w:tcBorders>
              <w:top w:val="nil"/>
              <w:bottom w:val="nil"/>
            </w:tcBorders>
          </w:tcPr>
          <w:p w14:paraId="28DBA06F"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2096.7</w:t>
            </w:r>
          </w:p>
        </w:tc>
      </w:tr>
      <w:tr w:rsidR="00296225" w14:paraId="269C6A74" w14:textId="77777777" w:rsidTr="00296225">
        <w:trPr>
          <w:trHeight w:val="135"/>
        </w:trPr>
        <w:tc>
          <w:tcPr>
            <w:tcW w:w="1870" w:type="dxa"/>
            <w:vMerge/>
            <w:tcBorders>
              <w:bottom w:val="single" w:sz="4" w:space="0" w:color="auto"/>
            </w:tcBorders>
            <w:vAlign w:val="center"/>
          </w:tcPr>
          <w:p w14:paraId="6C914225" w14:textId="77777777" w:rsidR="00296225" w:rsidRPr="00F73E2C" w:rsidRDefault="00296225" w:rsidP="00F62538">
            <w:pPr>
              <w:jc w:val="both"/>
              <w:rPr>
                <w:rFonts w:ascii="Times New Roman" w:hAnsi="Times New Roman" w:cs="Times New Roman"/>
              </w:rPr>
            </w:pPr>
          </w:p>
        </w:tc>
        <w:tc>
          <w:tcPr>
            <w:tcW w:w="1870" w:type="dxa"/>
            <w:tcBorders>
              <w:top w:val="nil"/>
              <w:bottom w:val="single" w:sz="4" w:space="0" w:color="auto"/>
            </w:tcBorders>
          </w:tcPr>
          <w:p w14:paraId="1BA3832C"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MC-MinH</w:t>
            </w:r>
          </w:p>
        </w:tc>
        <w:tc>
          <w:tcPr>
            <w:tcW w:w="1870" w:type="dxa"/>
            <w:tcBorders>
              <w:top w:val="nil"/>
              <w:bottom w:val="single" w:sz="4" w:space="0" w:color="auto"/>
            </w:tcBorders>
          </w:tcPr>
          <w:p w14:paraId="6AEC0107"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2182.8</w:t>
            </w:r>
          </w:p>
        </w:tc>
        <w:tc>
          <w:tcPr>
            <w:tcW w:w="1870" w:type="dxa"/>
            <w:tcBorders>
              <w:top w:val="nil"/>
              <w:bottom w:val="single" w:sz="4" w:space="0" w:color="auto"/>
            </w:tcBorders>
          </w:tcPr>
          <w:p w14:paraId="7AF065C5"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4.6</w:t>
            </w:r>
          </w:p>
        </w:tc>
        <w:tc>
          <w:tcPr>
            <w:tcW w:w="1870" w:type="dxa"/>
            <w:tcBorders>
              <w:top w:val="nil"/>
              <w:bottom w:val="single" w:sz="4" w:space="0" w:color="auto"/>
            </w:tcBorders>
          </w:tcPr>
          <w:p w14:paraId="737D3D0F"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2214.1</w:t>
            </w:r>
          </w:p>
        </w:tc>
      </w:tr>
      <w:tr w:rsidR="00296225" w14:paraId="4B3C372B" w14:textId="77777777" w:rsidTr="00296225">
        <w:trPr>
          <w:trHeight w:val="135"/>
        </w:trPr>
        <w:tc>
          <w:tcPr>
            <w:tcW w:w="1870" w:type="dxa"/>
            <w:vMerge w:val="restart"/>
            <w:tcBorders>
              <w:top w:val="single" w:sz="4" w:space="0" w:color="auto"/>
            </w:tcBorders>
            <w:vAlign w:val="center"/>
          </w:tcPr>
          <w:p w14:paraId="59AC9D4F"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112R</w:t>
            </w:r>
          </w:p>
        </w:tc>
        <w:tc>
          <w:tcPr>
            <w:tcW w:w="1870" w:type="dxa"/>
            <w:tcBorders>
              <w:top w:val="single" w:sz="4" w:space="0" w:color="auto"/>
              <w:bottom w:val="nil"/>
            </w:tcBorders>
          </w:tcPr>
          <w:p w14:paraId="4E1BD03E"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MC-Lz4DM</w:t>
            </w:r>
          </w:p>
        </w:tc>
        <w:tc>
          <w:tcPr>
            <w:tcW w:w="1870" w:type="dxa"/>
            <w:tcBorders>
              <w:top w:val="single" w:sz="4" w:space="0" w:color="auto"/>
              <w:bottom w:val="nil"/>
            </w:tcBorders>
          </w:tcPr>
          <w:p w14:paraId="1C10AD9F"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3304.4</w:t>
            </w:r>
          </w:p>
        </w:tc>
        <w:tc>
          <w:tcPr>
            <w:tcW w:w="1870" w:type="dxa"/>
            <w:tcBorders>
              <w:top w:val="single" w:sz="4" w:space="0" w:color="auto"/>
              <w:bottom w:val="nil"/>
            </w:tcBorders>
          </w:tcPr>
          <w:p w14:paraId="46E17119"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5.1</w:t>
            </w:r>
          </w:p>
        </w:tc>
        <w:tc>
          <w:tcPr>
            <w:tcW w:w="1870" w:type="dxa"/>
            <w:tcBorders>
              <w:top w:val="single" w:sz="4" w:space="0" w:color="auto"/>
              <w:bottom w:val="nil"/>
            </w:tcBorders>
          </w:tcPr>
          <w:p w14:paraId="51BC98BC"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4479.5</w:t>
            </w:r>
          </w:p>
        </w:tc>
      </w:tr>
      <w:tr w:rsidR="00296225" w14:paraId="6CD6BB5F" w14:textId="77777777" w:rsidTr="00296225">
        <w:trPr>
          <w:trHeight w:val="135"/>
        </w:trPr>
        <w:tc>
          <w:tcPr>
            <w:tcW w:w="1870" w:type="dxa"/>
            <w:vMerge/>
            <w:vAlign w:val="center"/>
          </w:tcPr>
          <w:p w14:paraId="601D426A" w14:textId="77777777" w:rsidR="00296225" w:rsidRPr="00F73E2C" w:rsidRDefault="00296225" w:rsidP="00F62538">
            <w:pPr>
              <w:jc w:val="both"/>
              <w:rPr>
                <w:rFonts w:ascii="Times New Roman" w:hAnsi="Times New Roman" w:cs="Times New Roman"/>
              </w:rPr>
            </w:pPr>
          </w:p>
        </w:tc>
        <w:tc>
          <w:tcPr>
            <w:tcW w:w="1870" w:type="dxa"/>
            <w:tcBorders>
              <w:top w:val="nil"/>
              <w:bottom w:val="nil"/>
            </w:tcBorders>
          </w:tcPr>
          <w:p w14:paraId="5D89B585"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MC-Lz4CD</w:t>
            </w:r>
          </w:p>
        </w:tc>
        <w:tc>
          <w:tcPr>
            <w:tcW w:w="1870" w:type="dxa"/>
            <w:tcBorders>
              <w:top w:val="nil"/>
              <w:bottom w:val="nil"/>
            </w:tcBorders>
          </w:tcPr>
          <w:p w14:paraId="0705A76E"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3060.4</w:t>
            </w:r>
          </w:p>
        </w:tc>
        <w:tc>
          <w:tcPr>
            <w:tcW w:w="1870" w:type="dxa"/>
            <w:tcBorders>
              <w:top w:val="nil"/>
              <w:bottom w:val="nil"/>
            </w:tcBorders>
          </w:tcPr>
          <w:p w14:paraId="7EF4E0F4"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5.1</w:t>
            </w:r>
          </w:p>
        </w:tc>
        <w:tc>
          <w:tcPr>
            <w:tcW w:w="1870" w:type="dxa"/>
            <w:tcBorders>
              <w:top w:val="nil"/>
              <w:bottom w:val="nil"/>
            </w:tcBorders>
          </w:tcPr>
          <w:p w14:paraId="1366E11C"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4296.9</w:t>
            </w:r>
          </w:p>
        </w:tc>
      </w:tr>
      <w:tr w:rsidR="00296225" w14:paraId="7E7A5135" w14:textId="77777777" w:rsidTr="00296225">
        <w:trPr>
          <w:trHeight w:val="135"/>
        </w:trPr>
        <w:tc>
          <w:tcPr>
            <w:tcW w:w="1870" w:type="dxa"/>
            <w:vMerge/>
            <w:tcBorders>
              <w:bottom w:val="single" w:sz="4" w:space="0" w:color="auto"/>
            </w:tcBorders>
            <w:vAlign w:val="center"/>
          </w:tcPr>
          <w:p w14:paraId="04DF214E" w14:textId="77777777" w:rsidR="00296225" w:rsidRPr="00F73E2C" w:rsidRDefault="00296225" w:rsidP="00F62538">
            <w:pPr>
              <w:jc w:val="both"/>
              <w:rPr>
                <w:rFonts w:ascii="Times New Roman" w:hAnsi="Times New Roman" w:cs="Times New Roman"/>
              </w:rPr>
            </w:pPr>
          </w:p>
        </w:tc>
        <w:tc>
          <w:tcPr>
            <w:tcW w:w="1870" w:type="dxa"/>
            <w:tcBorders>
              <w:top w:val="nil"/>
              <w:bottom w:val="single" w:sz="4" w:space="0" w:color="auto"/>
            </w:tcBorders>
          </w:tcPr>
          <w:p w14:paraId="7F0D4F20"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MC-MinH</w:t>
            </w:r>
          </w:p>
        </w:tc>
        <w:tc>
          <w:tcPr>
            <w:tcW w:w="1870" w:type="dxa"/>
            <w:tcBorders>
              <w:top w:val="nil"/>
              <w:bottom w:val="single" w:sz="4" w:space="0" w:color="auto"/>
            </w:tcBorders>
          </w:tcPr>
          <w:p w14:paraId="3CA17BC1"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3931.3</w:t>
            </w:r>
          </w:p>
        </w:tc>
        <w:tc>
          <w:tcPr>
            <w:tcW w:w="1870" w:type="dxa"/>
            <w:tcBorders>
              <w:top w:val="nil"/>
              <w:bottom w:val="single" w:sz="4" w:space="0" w:color="auto"/>
            </w:tcBorders>
          </w:tcPr>
          <w:p w14:paraId="1A158224"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5.3</w:t>
            </w:r>
          </w:p>
        </w:tc>
        <w:tc>
          <w:tcPr>
            <w:tcW w:w="1870" w:type="dxa"/>
            <w:tcBorders>
              <w:top w:val="nil"/>
              <w:bottom w:val="single" w:sz="4" w:space="0" w:color="auto"/>
            </w:tcBorders>
          </w:tcPr>
          <w:p w14:paraId="462E6F8D"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4202.7</w:t>
            </w:r>
          </w:p>
        </w:tc>
      </w:tr>
      <w:tr w:rsidR="00296225" w14:paraId="64EC0E3D" w14:textId="77777777" w:rsidTr="00296225">
        <w:trPr>
          <w:trHeight w:val="135"/>
        </w:trPr>
        <w:tc>
          <w:tcPr>
            <w:tcW w:w="1870" w:type="dxa"/>
            <w:vMerge w:val="restart"/>
            <w:tcBorders>
              <w:top w:val="single" w:sz="4" w:space="0" w:color="auto"/>
            </w:tcBorders>
            <w:vAlign w:val="center"/>
          </w:tcPr>
          <w:p w14:paraId="358A480E"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115R</w:t>
            </w:r>
          </w:p>
        </w:tc>
        <w:tc>
          <w:tcPr>
            <w:tcW w:w="1870" w:type="dxa"/>
            <w:tcBorders>
              <w:top w:val="single" w:sz="4" w:space="0" w:color="auto"/>
              <w:bottom w:val="nil"/>
            </w:tcBorders>
          </w:tcPr>
          <w:p w14:paraId="14FB06D9"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MC-Lz4DM</w:t>
            </w:r>
          </w:p>
        </w:tc>
        <w:tc>
          <w:tcPr>
            <w:tcW w:w="1870" w:type="dxa"/>
            <w:tcBorders>
              <w:top w:val="single" w:sz="4" w:space="0" w:color="auto"/>
              <w:bottom w:val="nil"/>
            </w:tcBorders>
          </w:tcPr>
          <w:p w14:paraId="7D426A6D"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2087.3</w:t>
            </w:r>
          </w:p>
        </w:tc>
        <w:tc>
          <w:tcPr>
            <w:tcW w:w="1870" w:type="dxa"/>
            <w:tcBorders>
              <w:top w:val="single" w:sz="4" w:space="0" w:color="auto"/>
              <w:bottom w:val="nil"/>
            </w:tcBorders>
          </w:tcPr>
          <w:p w14:paraId="77F9CF41"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4.3</w:t>
            </w:r>
          </w:p>
        </w:tc>
        <w:tc>
          <w:tcPr>
            <w:tcW w:w="1870" w:type="dxa"/>
            <w:tcBorders>
              <w:top w:val="single" w:sz="4" w:space="0" w:color="auto"/>
              <w:bottom w:val="nil"/>
            </w:tcBorders>
          </w:tcPr>
          <w:p w14:paraId="4590F3F6"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2822.3</w:t>
            </w:r>
          </w:p>
        </w:tc>
      </w:tr>
      <w:tr w:rsidR="00296225" w14:paraId="764E6C58" w14:textId="77777777" w:rsidTr="00296225">
        <w:trPr>
          <w:trHeight w:val="135"/>
        </w:trPr>
        <w:tc>
          <w:tcPr>
            <w:tcW w:w="1870" w:type="dxa"/>
            <w:vMerge/>
            <w:vAlign w:val="center"/>
          </w:tcPr>
          <w:p w14:paraId="4EEB2D40" w14:textId="77777777" w:rsidR="00296225" w:rsidRPr="00F73E2C" w:rsidRDefault="00296225" w:rsidP="00F62538">
            <w:pPr>
              <w:jc w:val="both"/>
              <w:rPr>
                <w:rFonts w:ascii="Times New Roman" w:hAnsi="Times New Roman" w:cs="Times New Roman"/>
              </w:rPr>
            </w:pPr>
          </w:p>
        </w:tc>
        <w:tc>
          <w:tcPr>
            <w:tcW w:w="1870" w:type="dxa"/>
            <w:tcBorders>
              <w:top w:val="nil"/>
              <w:bottom w:val="nil"/>
            </w:tcBorders>
          </w:tcPr>
          <w:p w14:paraId="2F33CA17"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MC-Lz4CD</w:t>
            </w:r>
          </w:p>
        </w:tc>
        <w:tc>
          <w:tcPr>
            <w:tcW w:w="1870" w:type="dxa"/>
            <w:tcBorders>
              <w:top w:val="nil"/>
              <w:bottom w:val="nil"/>
            </w:tcBorders>
          </w:tcPr>
          <w:p w14:paraId="70DCA606"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1999.9</w:t>
            </w:r>
          </w:p>
        </w:tc>
        <w:tc>
          <w:tcPr>
            <w:tcW w:w="1870" w:type="dxa"/>
            <w:tcBorders>
              <w:top w:val="nil"/>
              <w:bottom w:val="nil"/>
            </w:tcBorders>
          </w:tcPr>
          <w:p w14:paraId="5BDA33EE"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4.1</w:t>
            </w:r>
          </w:p>
        </w:tc>
        <w:tc>
          <w:tcPr>
            <w:tcW w:w="1870" w:type="dxa"/>
            <w:tcBorders>
              <w:top w:val="nil"/>
              <w:bottom w:val="nil"/>
            </w:tcBorders>
          </w:tcPr>
          <w:p w14:paraId="5D07261F"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2449.6</w:t>
            </w:r>
          </w:p>
        </w:tc>
      </w:tr>
      <w:tr w:rsidR="00296225" w14:paraId="2210676F" w14:textId="77777777" w:rsidTr="00296225">
        <w:trPr>
          <w:trHeight w:val="135"/>
        </w:trPr>
        <w:tc>
          <w:tcPr>
            <w:tcW w:w="1870" w:type="dxa"/>
            <w:vMerge/>
            <w:tcBorders>
              <w:bottom w:val="single" w:sz="4" w:space="0" w:color="auto"/>
            </w:tcBorders>
            <w:vAlign w:val="center"/>
          </w:tcPr>
          <w:p w14:paraId="399F5A30" w14:textId="77777777" w:rsidR="00296225" w:rsidRPr="00F73E2C" w:rsidRDefault="00296225" w:rsidP="00F62538">
            <w:pPr>
              <w:jc w:val="both"/>
              <w:rPr>
                <w:rFonts w:ascii="Times New Roman" w:hAnsi="Times New Roman" w:cs="Times New Roman"/>
              </w:rPr>
            </w:pPr>
          </w:p>
        </w:tc>
        <w:tc>
          <w:tcPr>
            <w:tcW w:w="1870" w:type="dxa"/>
            <w:tcBorders>
              <w:top w:val="nil"/>
              <w:bottom w:val="single" w:sz="4" w:space="0" w:color="auto"/>
            </w:tcBorders>
          </w:tcPr>
          <w:p w14:paraId="3153C4C5"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MC-MinH</w:t>
            </w:r>
          </w:p>
        </w:tc>
        <w:tc>
          <w:tcPr>
            <w:tcW w:w="1870" w:type="dxa"/>
            <w:tcBorders>
              <w:top w:val="nil"/>
              <w:bottom w:val="single" w:sz="4" w:space="0" w:color="auto"/>
            </w:tcBorders>
          </w:tcPr>
          <w:p w14:paraId="75B09187"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2411.4</w:t>
            </w:r>
          </w:p>
        </w:tc>
        <w:tc>
          <w:tcPr>
            <w:tcW w:w="1870" w:type="dxa"/>
            <w:tcBorders>
              <w:top w:val="nil"/>
              <w:bottom w:val="single" w:sz="4" w:space="0" w:color="auto"/>
            </w:tcBorders>
          </w:tcPr>
          <w:p w14:paraId="11CBF1B0"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4.6</w:t>
            </w:r>
          </w:p>
        </w:tc>
        <w:tc>
          <w:tcPr>
            <w:tcW w:w="1870" w:type="dxa"/>
            <w:tcBorders>
              <w:top w:val="nil"/>
              <w:bottom w:val="single" w:sz="4" w:space="0" w:color="auto"/>
            </w:tcBorders>
          </w:tcPr>
          <w:p w14:paraId="5803BA56"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2455.8</w:t>
            </w:r>
          </w:p>
        </w:tc>
      </w:tr>
      <w:tr w:rsidR="00296225" w14:paraId="52ECC37E" w14:textId="77777777" w:rsidTr="00296225">
        <w:trPr>
          <w:trHeight w:val="135"/>
        </w:trPr>
        <w:tc>
          <w:tcPr>
            <w:tcW w:w="1870" w:type="dxa"/>
            <w:vMerge w:val="restart"/>
            <w:tcBorders>
              <w:top w:val="single" w:sz="4" w:space="0" w:color="auto"/>
            </w:tcBorders>
            <w:vAlign w:val="center"/>
          </w:tcPr>
          <w:p w14:paraId="6A5CE045"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137</w:t>
            </w:r>
          </w:p>
        </w:tc>
        <w:tc>
          <w:tcPr>
            <w:tcW w:w="1870" w:type="dxa"/>
            <w:tcBorders>
              <w:top w:val="single" w:sz="4" w:space="0" w:color="auto"/>
              <w:bottom w:val="nil"/>
            </w:tcBorders>
          </w:tcPr>
          <w:p w14:paraId="081493D5"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MC-Lz4DM</w:t>
            </w:r>
          </w:p>
        </w:tc>
        <w:tc>
          <w:tcPr>
            <w:tcW w:w="1870" w:type="dxa"/>
            <w:tcBorders>
              <w:top w:val="single" w:sz="4" w:space="0" w:color="auto"/>
              <w:bottom w:val="nil"/>
            </w:tcBorders>
          </w:tcPr>
          <w:p w14:paraId="187800EA"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1583.0</w:t>
            </w:r>
          </w:p>
        </w:tc>
        <w:tc>
          <w:tcPr>
            <w:tcW w:w="1870" w:type="dxa"/>
            <w:tcBorders>
              <w:top w:val="single" w:sz="4" w:space="0" w:color="auto"/>
              <w:bottom w:val="nil"/>
            </w:tcBorders>
          </w:tcPr>
          <w:p w14:paraId="4EC7BCC4"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4.6</w:t>
            </w:r>
          </w:p>
        </w:tc>
        <w:tc>
          <w:tcPr>
            <w:tcW w:w="1870" w:type="dxa"/>
            <w:tcBorders>
              <w:top w:val="single" w:sz="4" w:space="0" w:color="auto"/>
              <w:bottom w:val="nil"/>
            </w:tcBorders>
          </w:tcPr>
          <w:p w14:paraId="5FA1880A"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2054.3</w:t>
            </w:r>
          </w:p>
        </w:tc>
      </w:tr>
      <w:tr w:rsidR="00296225" w14:paraId="0D31813C" w14:textId="77777777" w:rsidTr="00296225">
        <w:trPr>
          <w:trHeight w:val="135"/>
        </w:trPr>
        <w:tc>
          <w:tcPr>
            <w:tcW w:w="1870" w:type="dxa"/>
            <w:vMerge/>
            <w:vAlign w:val="center"/>
          </w:tcPr>
          <w:p w14:paraId="6014AD23" w14:textId="77777777" w:rsidR="00296225" w:rsidRPr="00F73E2C" w:rsidRDefault="00296225" w:rsidP="00F62538">
            <w:pPr>
              <w:jc w:val="both"/>
              <w:rPr>
                <w:rFonts w:ascii="Times New Roman" w:hAnsi="Times New Roman" w:cs="Times New Roman"/>
              </w:rPr>
            </w:pPr>
          </w:p>
        </w:tc>
        <w:tc>
          <w:tcPr>
            <w:tcW w:w="1870" w:type="dxa"/>
            <w:tcBorders>
              <w:top w:val="nil"/>
              <w:bottom w:val="nil"/>
            </w:tcBorders>
          </w:tcPr>
          <w:p w14:paraId="1442F4EE"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MC-Lz4CD</w:t>
            </w:r>
          </w:p>
        </w:tc>
        <w:tc>
          <w:tcPr>
            <w:tcW w:w="1870" w:type="dxa"/>
            <w:tcBorders>
              <w:top w:val="nil"/>
              <w:bottom w:val="nil"/>
            </w:tcBorders>
          </w:tcPr>
          <w:p w14:paraId="67BB0070"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1344.3</w:t>
            </w:r>
          </w:p>
        </w:tc>
        <w:tc>
          <w:tcPr>
            <w:tcW w:w="1870" w:type="dxa"/>
            <w:tcBorders>
              <w:top w:val="nil"/>
              <w:bottom w:val="nil"/>
            </w:tcBorders>
          </w:tcPr>
          <w:p w14:paraId="0C0CA873"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4.4</w:t>
            </w:r>
          </w:p>
        </w:tc>
        <w:tc>
          <w:tcPr>
            <w:tcW w:w="1870" w:type="dxa"/>
            <w:tcBorders>
              <w:top w:val="nil"/>
              <w:bottom w:val="nil"/>
            </w:tcBorders>
          </w:tcPr>
          <w:p w14:paraId="5CA6FC7F"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1813.2</w:t>
            </w:r>
          </w:p>
        </w:tc>
      </w:tr>
      <w:tr w:rsidR="00296225" w14:paraId="09B8CD5C" w14:textId="77777777" w:rsidTr="00296225">
        <w:trPr>
          <w:trHeight w:val="135"/>
        </w:trPr>
        <w:tc>
          <w:tcPr>
            <w:tcW w:w="1870" w:type="dxa"/>
            <w:vMerge/>
            <w:tcBorders>
              <w:bottom w:val="single" w:sz="4" w:space="0" w:color="auto"/>
            </w:tcBorders>
            <w:vAlign w:val="center"/>
          </w:tcPr>
          <w:p w14:paraId="3F37A041" w14:textId="77777777" w:rsidR="00296225" w:rsidRPr="00F73E2C" w:rsidRDefault="00296225" w:rsidP="00F62538">
            <w:pPr>
              <w:jc w:val="both"/>
              <w:rPr>
                <w:rFonts w:ascii="Times New Roman" w:hAnsi="Times New Roman" w:cs="Times New Roman"/>
              </w:rPr>
            </w:pPr>
          </w:p>
        </w:tc>
        <w:tc>
          <w:tcPr>
            <w:tcW w:w="1870" w:type="dxa"/>
            <w:tcBorders>
              <w:top w:val="nil"/>
              <w:bottom w:val="single" w:sz="4" w:space="0" w:color="auto"/>
            </w:tcBorders>
          </w:tcPr>
          <w:p w14:paraId="540BC610"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MC-MinH</w:t>
            </w:r>
          </w:p>
        </w:tc>
        <w:tc>
          <w:tcPr>
            <w:tcW w:w="1870" w:type="dxa"/>
            <w:tcBorders>
              <w:top w:val="nil"/>
              <w:bottom w:val="single" w:sz="4" w:space="0" w:color="auto"/>
            </w:tcBorders>
          </w:tcPr>
          <w:p w14:paraId="62BA3598"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1992.2</w:t>
            </w:r>
          </w:p>
        </w:tc>
        <w:tc>
          <w:tcPr>
            <w:tcW w:w="1870" w:type="dxa"/>
            <w:tcBorders>
              <w:top w:val="nil"/>
              <w:bottom w:val="single" w:sz="4" w:space="0" w:color="auto"/>
            </w:tcBorders>
          </w:tcPr>
          <w:p w14:paraId="1CA6E3A2"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4.8</w:t>
            </w:r>
          </w:p>
        </w:tc>
        <w:tc>
          <w:tcPr>
            <w:tcW w:w="1870" w:type="dxa"/>
            <w:tcBorders>
              <w:top w:val="nil"/>
              <w:bottom w:val="single" w:sz="4" w:space="0" w:color="auto"/>
            </w:tcBorders>
          </w:tcPr>
          <w:p w14:paraId="49778868"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1800.1</w:t>
            </w:r>
          </w:p>
        </w:tc>
      </w:tr>
      <w:tr w:rsidR="00296225" w14:paraId="2991719D" w14:textId="77777777" w:rsidTr="00296225">
        <w:trPr>
          <w:trHeight w:val="135"/>
        </w:trPr>
        <w:tc>
          <w:tcPr>
            <w:tcW w:w="1870" w:type="dxa"/>
            <w:vMerge w:val="restart"/>
            <w:tcBorders>
              <w:top w:val="single" w:sz="4" w:space="0" w:color="auto"/>
            </w:tcBorders>
            <w:vAlign w:val="center"/>
          </w:tcPr>
          <w:p w14:paraId="11AAF228"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138</w:t>
            </w:r>
          </w:p>
        </w:tc>
        <w:tc>
          <w:tcPr>
            <w:tcW w:w="1870" w:type="dxa"/>
            <w:tcBorders>
              <w:top w:val="single" w:sz="4" w:space="0" w:color="auto"/>
              <w:bottom w:val="nil"/>
            </w:tcBorders>
          </w:tcPr>
          <w:p w14:paraId="661890B1"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MC-Lz4DM</w:t>
            </w:r>
          </w:p>
        </w:tc>
        <w:tc>
          <w:tcPr>
            <w:tcW w:w="1870" w:type="dxa"/>
            <w:tcBorders>
              <w:top w:val="single" w:sz="4" w:space="0" w:color="auto"/>
              <w:bottom w:val="nil"/>
            </w:tcBorders>
          </w:tcPr>
          <w:p w14:paraId="5773BDED"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1557.2</w:t>
            </w:r>
          </w:p>
        </w:tc>
        <w:tc>
          <w:tcPr>
            <w:tcW w:w="1870" w:type="dxa"/>
            <w:tcBorders>
              <w:top w:val="single" w:sz="4" w:space="0" w:color="auto"/>
              <w:bottom w:val="nil"/>
            </w:tcBorders>
          </w:tcPr>
          <w:p w14:paraId="0E4A0EF5"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4.2</w:t>
            </w:r>
          </w:p>
        </w:tc>
        <w:tc>
          <w:tcPr>
            <w:tcW w:w="1870" w:type="dxa"/>
            <w:tcBorders>
              <w:top w:val="single" w:sz="4" w:space="0" w:color="auto"/>
              <w:bottom w:val="nil"/>
            </w:tcBorders>
          </w:tcPr>
          <w:p w14:paraId="4A2C8905"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2159.1</w:t>
            </w:r>
          </w:p>
        </w:tc>
      </w:tr>
      <w:tr w:rsidR="00296225" w14:paraId="08B7ADBC" w14:textId="77777777" w:rsidTr="00296225">
        <w:trPr>
          <w:trHeight w:val="135"/>
        </w:trPr>
        <w:tc>
          <w:tcPr>
            <w:tcW w:w="1870" w:type="dxa"/>
            <w:vMerge/>
          </w:tcPr>
          <w:p w14:paraId="4BC063FC" w14:textId="77777777" w:rsidR="00296225" w:rsidRPr="00F73E2C" w:rsidRDefault="00296225" w:rsidP="00F62538">
            <w:pPr>
              <w:jc w:val="both"/>
              <w:rPr>
                <w:rFonts w:ascii="Times New Roman" w:hAnsi="Times New Roman" w:cs="Times New Roman"/>
              </w:rPr>
            </w:pPr>
          </w:p>
        </w:tc>
        <w:tc>
          <w:tcPr>
            <w:tcW w:w="1870" w:type="dxa"/>
            <w:tcBorders>
              <w:top w:val="nil"/>
              <w:bottom w:val="nil"/>
            </w:tcBorders>
          </w:tcPr>
          <w:p w14:paraId="2EC88D1F"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MC-Lz4CD</w:t>
            </w:r>
          </w:p>
        </w:tc>
        <w:tc>
          <w:tcPr>
            <w:tcW w:w="1870" w:type="dxa"/>
            <w:tcBorders>
              <w:top w:val="nil"/>
              <w:bottom w:val="nil"/>
            </w:tcBorders>
          </w:tcPr>
          <w:p w14:paraId="5EDA982E"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1305.1</w:t>
            </w:r>
          </w:p>
        </w:tc>
        <w:tc>
          <w:tcPr>
            <w:tcW w:w="1870" w:type="dxa"/>
            <w:tcBorders>
              <w:top w:val="nil"/>
              <w:bottom w:val="nil"/>
            </w:tcBorders>
          </w:tcPr>
          <w:p w14:paraId="030D0637"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4.1</w:t>
            </w:r>
          </w:p>
        </w:tc>
        <w:tc>
          <w:tcPr>
            <w:tcW w:w="1870" w:type="dxa"/>
            <w:tcBorders>
              <w:top w:val="nil"/>
              <w:bottom w:val="nil"/>
            </w:tcBorders>
          </w:tcPr>
          <w:p w14:paraId="25B415DE"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1942.8</w:t>
            </w:r>
          </w:p>
        </w:tc>
      </w:tr>
      <w:tr w:rsidR="00296225" w14:paraId="49BA82FE" w14:textId="77777777" w:rsidTr="00296225">
        <w:trPr>
          <w:trHeight w:val="135"/>
        </w:trPr>
        <w:tc>
          <w:tcPr>
            <w:tcW w:w="1870" w:type="dxa"/>
            <w:vMerge/>
          </w:tcPr>
          <w:p w14:paraId="0990C5BD" w14:textId="77777777" w:rsidR="00296225" w:rsidRPr="00F73E2C" w:rsidRDefault="00296225" w:rsidP="00F62538">
            <w:pPr>
              <w:jc w:val="both"/>
              <w:rPr>
                <w:rFonts w:ascii="Times New Roman" w:hAnsi="Times New Roman" w:cs="Times New Roman"/>
              </w:rPr>
            </w:pPr>
          </w:p>
        </w:tc>
        <w:tc>
          <w:tcPr>
            <w:tcW w:w="1870" w:type="dxa"/>
            <w:tcBorders>
              <w:top w:val="nil"/>
            </w:tcBorders>
          </w:tcPr>
          <w:p w14:paraId="11FE9F3B"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MC-MinH</w:t>
            </w:r>
          </w:p>
        </w:tc>
        <w:tc>
          <w:tcPr>
            <w:tcW w:w="1870" w:type="dxa"/>
            <w:tcBorders>
              <w:top w:val="nil"/>
            </w:tcBorders>
          </w:tcPr>
          <w:p w14:paraId="702F5D6B"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1713.8</w:t>
            </w:r>
          </w:p>
        </w:tc>
        <w:tc>
          <w:tcPr>
            <w:tcW w:w="1870" w:type="dxa"/>
            <w:tcBorders>
              <w:top w:val="nil"/>
            </w:tcBorders>
          </w:tcPr>
          <w:p w14:paraId="641FBA8B"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4.4</w:t>
            </w:r>
          </w:p>
        </w:tc>
        <w:tc>
          <w:tcPr>
            <w:tcW w:w="1870" w:type="dxa"/>
            <w:tcBorders>
              <w:top w:val="nil"/>
            </w:tcBorders>
          </w:tcPr>
          <w:p w14:paraId="30445D42" w14:textId="77777777" w:rsidR="00296225" w:rsidRPr="00F73E2C" w:rsidRDefault="00296225" w:rsidP="00F62538">
            <w:pPr>
              <w:keepNext/>
              <w:jc w:val="both"/>
              <w:rPr>
                <w:rFonts w:ascii="Times New Roman" w:hAnsi="Times New Roman" w:cs="Times New Roman"/>
                <w:sz w:val="18"/>
                <w:szCs w:val="18"/>
              </w:rPr>
            </w:pPr>
            <w:r w:rsidRPr="00F73E2C">
              <w:rPr>
                <w:rFonts w:ascii="Times New Roman" w:hAnsi="Times New Roman" w:cs="Times New Roman"/>
                <w:sz w:val="18"/>
                <w:szCs w:val="18"/>
              </w:rPr>
              <w:t>1760.3</w:t>
            </w:r>
          </w:p>
        </w:tc>
      </w:tr>
    </w:tbl>
    <w:p w14:paraId="13403832" w14:textId="59C7D70B" w:rsidR="005D649C" w:rsidRDefault="00291D04" w:rsidP="00B43748">
      <w:pPr>
        <w:pStyle w:val="Caption"/>
        <w:spacing w:after="0"/>
        <w:jc w:val="both"/>
      </w:pPr>
      <w:r>
        <w:t>Table 4</w:t>
      </w:r>
    </w:p>
    <w:p w14:paraId="5519CC84" w14:textId="6BDA68B4" w:rsidR="00291D04" w:rsidRPr="00291D04" w:rsidRDefault="00291D04" w:rsidP="00B43748">
      <w:pPr>
        <w:tabs>
          <w:tab w:val="left" w:pos="1226"/>
        </w:tabs>
        <w:spacing w:after="0"/>
        <w:rPr>
          <w:sz w:val="18"/>
          <w:szCs w:val="18"/>
        </w:rPr>
      </w:pPr>
      <w:r>
        <w:rPr>
          <w:sz w:val="18"/>
          <w:szCs w:val="18"/>
        </w:rPr>
        <w:t xml:space="preserve">The two algorithms produced by the compression based approach were compared to MC-MinH, the leading industry algorithm on the same 16S Environmental dataset. The metrics reported were the Chao1 Index, a measure of richness, the Shannon Index, a measure of </w:t>
      </w:r>
      <w:r w:rsidR="00D7604A">
        <w:rPr>
          <w:sz w:val="18"/>
          <w:szCs w:val="18"/>
        </w:rPr>
        <w:t>entropy</w:t>
      </w:r>
      <w:r>
        <w:rPr>
          <w:sz w:val="18"/>
          <w:szCs w:val="18"/>
        </w:rPr>
        <w:t xml:space="preserve">, and the ACE Index, a more comprehensive measure of richness. </w:t>
      </w:r>
      <w:r>
        <w:rPr>
          <w:sz w:val="18"/>
          <w:szCs w:val="18"/>
        </w:rPr>
        <w:tab/>
      </w:r>
    </w:p>
    <w:p w14:paraId="416A2CD3" w14:textId="77777777" w:rsidR="004B6F30" w:rsidRDefault="004B6F30" w:rsidP="00F62538">
      <w:pPr>
        <w:pStyle w:val="Heading1"/>
        <w:jc w:val="both"/>
      </w:pPr>
    </w:p>
    <w:p w14:paraId="60BAEC43" w14:textId="77777777" w:rsidR="00F811A7" w:rsidRDefault="003F554B" w:rsidP="00F62538">
      <w:pPr>
        <w:pStyle w:val="Heading1"/>
        <w:jc w:val="both"/>
      </w:pPr>
      <w:r>
        <w:t>Discussion</w:t>
      </w:r>
    </w:p>
    <w:p w14:paraId="7E06BAC6" w14:textId="77777777" w:rsidR="00F811A7" w:rsidRPr="00DC5A35" w:rsidRDefault="00127E46" w:rsidP="00F62538">
      <w:pPr>
        <w:spacing w:after="0" w:line="480" w:lineRule="auto"/>
        <w:jc w:val="both"/>
        <w:rPr>
          <w:rFonts w:ascii="Times New Roman" w:hAnsi="Times New Roman" w:cs="Times New Roman"/>
          <w:b/>
          <w:sz w:val="24"/>
          <w:szCs w:val="24"/>
        </w:rPr>
      </w:pPr>
      <w:r w:rsidRPr="00DC5A35">
        <w:rPr>
          <w:rFonts w:ascii="Times New Roman" w:hAnsi="Times New Roman" w:cs="Times New Roman"/>
          <w:b/>
          <w:sz w:val="24"/>
          <w:szCs w:val="24"/>
        </w:rPr>
        <w:t>MC-Lz4DM:</w:t>
      </w:r>
    </w:p>
    <w:p w14:paraId="63384878" w14:textId="35565A90" w:rsidR="00127E46" w:rsidRPr="00DC5A35" w:rsidRDefault="00127E46" w:rsidP="00F62538">
      <w:pPr>
        <w:spacing w:after="0" w:line="480" w:lineRule="auto"/>
        <w:jc w:val="both"/>
        <w:rPr>
          <w:rFonts w:ascii="Times New Roman" w:hAnsi="Times New Roman" w:cs="Times New Roman"/>
          <w:sz w:val="24"/>
          <w:szCs w:val="24"/>
        </w:rPr>
      </w:pPr>
      <w:r w:rsidRPr="00DC5A35">
        <w:rPr>
          <w:rFonts w:ascii="Times New Roman" w:hAnsi="Times New Roman" w:cs="Times New Roman"/>
          <w:sz w:val="24"/>
          <w:szCs w:val="24"/>
        </w:rPr>
        <w:tab/>
        <w:t xml:space="preserve">The results show that this algorithm </w:t>
      </w:r>
      <w:r w:rsidR="00660DB8" w:rsidRPr="00DC5A35">
        <w:rPr>
          <w:rFonts w:ascii="Times New Roman" w:hAnsi="Times New Roman" w:cs="Times New Roman"/>
          <w:sz w:val="24"/>
          <w:szCs w:val="24"/>
        </w:rPr>
        <w:t>performed the best in terms of weighted s</w:t>
      </w:r>
      <w:r w:rsidRPr="00DC5A35">
        <w:rPr>
          <w:rFonts w:ascii="Times New Roman" w:hAnsi="Times New Roman" w:cs="Times New Roman"/>
          <w:sz w:val="24"/>
          <w:szCs w:val="24"/>
        </w:rPr>
        <w:t xml:space="preserve">imilarity compared to all of the other algorithms. This algorithm also had comparable run time with the current industry leading algorithms, placing </w:t>
      </w:r>
      <w:r w:rsidR="00673CDB">
        <w:rPr>
          <w:rFonts w:ascii="Times New Roman" w:hAnsi="Times New Roman" w:cs="Times New Roman"/>
          <w:sz w:val="24"/>
          <w:szCs w:val="24"/>
        </w:rPr>
        <w:t>4</w:t>
      </w:r>
      <w:r w:rsidR="00673CDB" w:rsidRPr="00673CDB">
        <w:rPr>
          <w:rFonts w:ascii="Times New Roman" w:hAnsi="Times New Roman" w:cs="Times New Roman"/>
          <w:sz w:val="24"/>
          <w:szCs w:val="24"/>
          <w:vertAlign w:val="superscript"/>
        </w:rPr>
        <w:t>th</w:t>
      </w:r>
      <w:r w:rsidR="00673CDB">
        <w:rPr>
          <w:rFonts w:ascii="Times New Roman" w:hAnsi="Times New Roman" w:cs="Times New Roman"/>
          <w:sz w:val="24"/>
          <w:szCs w:val="24"/>
        </w:rPr>
        <w:t xml:space="preserve"> </w:t>
      </w:r>
      <w:r w:rsidRPr="00DC5A35">
        <w:rPr>
          <w:rFonts w:ascii="Times New Roman" w:hAnsi="Times New Roman" w:cs="Times New Roman"/>
          <w:sz w:val="24"/>
          <w:szCs w:val="24"/>
        </w:rPr>
        <w:t xml:space="preserve">on average. In terms of diversity this algorithm </w:t>
      </w:r>
      <w:r w:rsidRPr="00DC5A35">
        <w:rPr>
          <w:rFonts w:ascii="Times New Roman" w:hAnsi="Times New Roman" w:cs="Times New Roman"/>
          <w:sz w:val="24"/>
          <w:szCs w:val="24"/>
        </w:rPr>
        <w:lastRenderedPageBreak/>
        <w:t>maintains the richness and entropy indexes when compared with MC-MinH, indicative of MC-Lz4DM’s accuracy. This algorithm has been shown to foll</w:t>
      </w:r>
      <w:r w:rsidR="00631B10">
        <w:rPr>
          <w:rFonts w:ascii="Times New Roman" w:hAnsi="Times New Roman" w:cs="Times New Roman"/>
          <w:sz w:val="24"/>
          <w:szCs w:val="24"/>
        </w:rPr>
        <w:t>ow the criteria of the compression based</w:t>
      </w:r>
      <w:r w:rsidRPr="00DC5A35">
        <w:rPr>
          <w:rFonts w:ascii="Times New Roman" w:hAnsi="Times New Roman" w:cs="Times New Roman"/>
          <w:sz w:val="24"/>
          <w:szCs w:val="24"/>
        </w:rPr>
        <w:t xml:space="preserve"> approach</w:t>
      </w:r>
      <w:r w:rsidR="00306BFB">
        <w:rPr>
          <w:rFonts w:ascii="Times New Roman" w:hAnsi="Times New Roman" w:cs="Times New Roman"/>
          <w:sz w:val="24"/>
          <w:szCs w:val="24"/>
        </w:rPr>
        <w:t xml:space="preserve"> and is efficient and accurate. </w:t>
      </w:r>
      <w:r w:rsidR="0069382D" w:rsidRPr="00DC5A35">
        <w:rPr>
          <w:rFonts w:ascii="Times New Roman" w:hAnsi="Times New Roman" w:cs="Times New Roman"/>
          <w:sz w:val="24"/>
          <w:szCs w:val="24"/>
        </w:rPr>
        <w:t xml:space="preserve">Therefore we can conclude that this algorithm is a viable scalable metagenomic sequence clustering </w:t>
      </w:r>
      <w:r w:rsidR="00673CDB">
        <w:rPr>
          <w:rFonts w:ascii="Times New Roman" w:hAnsi="Times New Roman" w:cs="Times New Roman"/>
          <w:sz w:val="24"/>
          <w:szCs w:val="24"/>
        </w:rPr>
        <w:t>method</w:t>
      </w:r>
      <w:r w:rsidR="0069382D" w:rsidRPr="00DC5A35">
        <w:rPr>
          <w:rFonts w:ascii="Times New Roman" w:hAnsi="Times New Roman" w:cs="Times New Roman"/>
          <w:sz w:val="24"/>
          <w:szCs w:val="24"/>
        </w:rPr>
        <w:t>.</w:t>
      </w:r>
    </w:p>
    <w:p w14:paraId="01411E41" w14:textId="77777777" w:rsidR="0069382D" w:rsidRPr="00DC5A35" w:rsidRDefault="0069382D" w:rsidP="00F62538">
      <w:pPr>
        <w:spacing w:after="0" w:line="480" w:lineRule="auto"/>
        <w:jc w:val="both"/>
        <w:rPr>
          <w:rFonts w:ascii="Times New Roman" w:hAnsi="Times New Roman" w:cs="Times New Roman"/>
          <w:b/>
          <w:sz w:val="24"/>
          <w:szCs w:val="24"/>
        </w:rPr>
      </w:pPr>
      <w:r w:rsidRPr="00DC5A35">
        <w:rPr>
          <w:rFonts w:ascii="Times New Roman" w:hAnsi="Times New Roman" w:cs="Times New Roman"/>
          <w:b/>
          <w:sz w:val="24"/>
          <w:szCs w:val="24"/>
        </w:rPr>
        <w:t>MC-Lz4CD</w:t>
      </w:r>
      <w:r w:rsidR="00DC5A35" w:rsidRPr="00DC5A35">
        <w:rPr>
          <w:rFonts w:ascii="Times New Roman" w:hAnsi="Times New Roman" w:cs="Times New Roman"/>
          <w:b/>
          <w:sz w:val="24"/>
          <w:szCs w:val="24"/>
        </w:rPr>
        <w:t>:</w:t>
      </w:r>
    </w:p>
    <w:p w14:paraId="3A32645A" w14:textId="42E21421" w:rsidR="00660DB8" w:rsidRDefault="0069382D" w:rsidP="00F62538">
      <w:pPr>
        <w:spacing w:after="0" w:line="480" w:lineRule="auto"/>
        <w:jc w:val="both"/>
        <w:rPr>
          <w:rFonts w:ascii="Times New Roman" w:hAnsi="Times New Roman" w:cs="Times New Roman"/>
          <w:sz w:val="24"/>
          <w:szCs w:val="24"/>
        </w:rPr>
      </w:pPr>
      <w:r w:rsidRPr="00DC5A35">
        <w:rPr>
          <w:rFonts w:ascii="Times New Roman" w:hAnsi="Times New Roman" w:cs="Times New Roman"/>
          <w:sz w:val="24"/>
          <w:szCs w:val="24"/>
        </w:rPr>
        <w:tab/>
        <w:t xml:space="preserve">Although it was not the most </w:t>
      </w:r>
      <w:r w:rsidR="00660DB8" w:rsidRPr="00DC5A35">
        <w:rPr>
          <w:rFonts w:ascii="Times New Roman" w:hAnsi="Times New Roman" w:cs="Times New Roman"/>
          <w:sz w:val="24"/>
          <w:szCs w:val="24"/>
        </w:rPr>
        <w:t>accurate</w:t>
      </w:r>
      <w:r w:rsidRPr="00DC5A35">
        <w:rPr>
          <w:rFonts w:ascii="Times New Roman" w:hAnsi="Times New Roman" w:cs="Times New Roman"/>
          <w:sz w:val="24"/>
          <w:szCs w:val="24"/>
        </w:rPr>
        <w:t xml:space="preserve"> or fastest algorithm, it was a top contender (second on average) in terms of weighted similarity and </w:t>
      </w:r>
      <w:r w:rsidR="00673CDB">
        <w:rPr>
          <w:rFonts w:ascii="Times New Roman" w:hAnsi="Times New Roman" w:cs="Times New Roman"/>
          <w:sz w:val="24"/>
          <w:szCs w:val="24"/>
        </w:rPr>
        <w:t>5</w:t>
      </w:r>
      <w:r w:rsidR="00673CDB" w:rsidRPr="00673CDB">
        <w:rPr>
          <w:rFonts w:ascii="Times New Roman" w:hAnsi="Times New Roman" w:cs="Times New Roman"/>
          <w:sz w:val="24"/>
          <w:szCs w:val="24"/>
          <w:vertAlign w:val="superscript"/>
        </w:rPr>
        <w:t>th</w:t>
      </w:r>
      <w:r w:rsidR="00673CDB">
        <w:rPr>
          <w:rFonts w:ascii="Times New Roman" w:hAnsi="Times New Roman" w:cs="Times New Roman"/>
          <w:sz w:val="24"/>
          <w:szCs w:val="24"/>
        </w:rPr>
        <w:t xml:space="preserve"> </w:t>
      </w:r>
      <w:r w:rsidR="00660DB8" w:rsidRPr="00DC5A35">
        <w:rPr>
          <w:rFonts w:ascii="Times New Roman" w:hAnsi="Times New Roman" w:cs="Times New Roman"/>
          <w:sz w:val="24"/>
          <w:szCs w:val="24"/>
        </w:rPr>
        <w:t>in terms of run time. Similar to MC-Lz4DM, the diversity of this algorithm in richness and entropy is very similar to MC-MinH, one of the leading clustering algorithms. This algorithm als</w:t>
      </w:r>
      <w:r w:rsidR="00465649">
        <w:rPr>
          <w:rFonts w:ascii="Times New Roman" w:hAnsi="Times New Roman" w:cs="Times New Roman"/>
          <w:sz w:val="24"/>
          <w:szCs w:val="24"/>
        </w:rPr>
        <w:t>o follows all the criteria of the</w:t>
      </w:r>
      <w:r w:rsidR="00660DB8" w:rsidRPr="00DC5A35">
        <w:rPr>
          <w:rFonts w:ascii="Times New Roman" w:hAnsi="Times New Roman" w:cs="Times New Roman"/>
          <w:sz w:val="24"/>
          <w:szCs w:val="24"/>
        </w:rPr>
        <w:t xml:space="preserve"> compression based approach. M</w:t>
      </w:r>
      <w:r w:rsidR="00C27F2A" w:rsidRPr="00DC5A35">
        <w:rPr>
          <w:rFonts w:ascii="Times New Roman" w:hAnsi="Times New Roman" w:cs="Times New Roman"/>
          <w:sz w:val="24"/>
          <w:szCs w:val="24"/>
        </w:rPr>
        <w:t>C</w:t>
      </w:r>
      <w:r w:rsidR="00660DB8" w:rsidRPr="00DC5A35">
        <w:rPr>
          <w:rFonts w:ascii="Times New Roman" w:hAnsi="Times New Roman" w:cs="Times New Roman"/>
          <w:sz w:val="24"/>
          <w:szCs w:val="24"/>
        </w:rPr>
        <w:t>-Lz4CD is also a viable candidate for a scalable metagenomic sequence clustering algorithm.</w:t>
      </w:r>
    </w:p>
    <w:p w14:paraId="4F8CF6AC" w14:textId="78B5A678" w:rsidR="00306BFB" w:rsidRPr="00AE1868" w:rsidRDefault="00AE1868" w:rsidP="00F62538">
      <w:pPr>
        <w:spacing w:after="0" w:line="480" w:lineRule="auto"/>
        <w:jc w:val="both"/>
        <w:rPr>
          <w:rFonts w:ascii="Times New Roman" w:hAnsi="Times New Roman" w:cs="Times New Roman"/>
          <w:b/>
          <w:sz w:val="24"/>
          <w:szCs w:val="24"/>
        </w:rPr>
      </w:pPr>
      <w:r w:rsidRPr="00AE1868">
        <w:rPr>
          <w:rFonts w:ascii="Times New Roman" w:hAnsi="Times New Roman" w:cs="Times New Roman"/>
          <w:b/>
          <w:sz w:val="24"/>
          <w:szCs w:val="24"/>
        </w:rPr>
        <w:t>Implication of the results:</w:t>
      </w:r>
    </w:p>
    <w:p w14:paraId="3A40A823" w14:textId="73C7F332" w:rsidR="00660DB8" w:rsidRPr="00DC5A35" w:rsidRDefault="00F70DB1" w:rsidP="00F62538">
      <w:pPr>
        <w:spacing w:after="0" w:line="480" w:lineRule="auto"/>
        <w:jc w:val="both"/>
        <w:rPr>
          <w:rFonts w:ascii="Times New Roman" w:hAnsi="Times New Roman" w:cs="Times New Roman"/>
          <w:sz w:val="24"/>
          <w:szCs w:val="24"/>
        </w:rPr>
      </w:pPr>
      <w:r w:rsidRPr="00DC5A35">
        <w:rPr>
          <w:rFonts w:ascii="Times New Roman" w:hAnsi="Times New Roman" w:cs="Times New Roman"/>
          <w:sz w:val="24"/>
          <w:szCs w:val="24"/>
        </w:rPr>
        <w:tab/>
        <w:t>According to the hypothes</w:t>
      </w:r>
      <w:r w:rsidR="00465649">
        <w:rPr>
          <w:rFonts w:ascii="Times New Roman" w:hAnsi="Times New Roman" w:cs="Times New Roman"/>
          <w:sz w:val="24"/>
          <w:szCs w:val="24"/>
        </w:rPr>
        <w:t>is, since the algorithms that the</w:t>
      </w:r>
      <w:r w:rsidRPr="00DC5A35">
        <w:rPr>
          <w:rFonts w:ascii="Times New Roman" w:hAnsi="Times New Roman" w:cs="Times New Roman"/>
          <w:sz w:val="24"/>
          <w:szCs w:val="24"/>
        </w:rPr>
        <w:t xml:space="preserve"> compression based approach produced were concluded to be viable clustering algorithms, </w:t>
      </w:r>
      <w:r w:rsidR="0001135D" w:rsidRPr="00DC5A35">
        <w:rPr>
          <w:rFonts w:ascii="Times New Roman" w:hAnsi="Times New Roman" w:cs="Times New Roman"/>
          <w:sz w:val="24"/>
          <w:szCs w:val="24"/>
        </w:rPr>
        <w:t>we have demonstrated the computational efficiency and accuracy</w:t>
      </w:r>
      <w:r w:rsidRPr="00DC5A35">
        <w:rPr>
          <w:rFonts w:ascii="Times New Roman" w:hAnsi="Times New Roman" w:cs="Times New Roman"/>
          <w:sz w:val="24"/>
          <w:szCs w:val="24"/>
        </w:rPr>
        <w:t xml:space="preserve"> </w:t>
      </w:r>
      <w:r w:rsidR="0001135D" w:rsidRPr="00DC5A35">
        <w:rPr>
          <w:rFonts w:ascii="Times New Roman" w:hAnsi="Times New Roman" w:cs="Times New Roman"/>
          <w:sz w:val="24"/>
          <w:szCs w:val="24"/>
        </w:rPr>
        <w:t xml:space="preserve">of </w:t>
      </w:r>
      <w:r w:rsidR="006B1DC4">
        <w:rPr>
          <w:rFonts w:ascii="Times New Roman" w:hAnsi="Times New Roman" w:cs="Times New Roman"/>
          <w:sz w:val="24"/>
          <w:szCs w:val="24"/>
        </w:rPr>
        <w:t>the compression based approach</w:t>
      </w:r>
      <w:r w:rsidR="0001135D" w:rsidRPr="00DC5A35">
        <w:rPr>
          <w:rFonts w:ascii="Times New Roman" w:hAnsi="Times New Roman" w:cs="Times New Roman"/>
          <w:sz w:val="24"/>
          <w:szCs w:val="24"/>
        </w:rPr>
        <w:t xml:space="preserve">. </w:t>
      </w:r>
      <w:r w:rsidR="00C27F2A" w:rsidRPr="00DC5A35">
        <w:rPr>
          <w:rFonts w:ascii="Times New Roman" w:hAnsi="Times New Roman" w:cs="Times New Roman"/>
          <w:sz w:val="24"/>
          <w:szCs w:val="24"/>
        </w:rPr>
        <w:t>Therefore by combining a</w:t>
      </w:r>
      <w:r w:rsidR="007B5085">
        <w:rPr>
          <w:rFonts w:ascii="Times New Roman" w:hAnsi="Times New Roman" w:cs="Times New Roman"/>
          <w:sz w:val="24"/>
          <w:szCs w:val="24"/>
        </w:rPr>
        <w:t>ny compression algorithm, with appropriate</w:t>
      </w:r>
      <w:r w:rsidR="00C27F2A" w:rsidRPr="00DC5A35">
        <w:rPr>
          <w:rFonts w:ascii="Times New Roman" w:hAnsi="Times New Roman" w:cs="Times New Roman"/>
          <w:sz w:val="24"/>
          <w:szCs w:val="24"/>
        </w:rPr>
        <w:t xml:space="preserve"> simila</w:t>
      </w:r>
      <w:r w:rsidR="007B5085">
        <w:rPr>
          <w:rFonts w:ascii="Times New Roman" w:hAnsi="Times New Roman" w:cs="Times New Roman"/>
          <w:sz w:val="24"/>
          <w:szCs w:val="24"/>
        </w:rPr>
        <w:t>rity and clustering methods,</w:t>
      </w:r>
      <w:r w:rsidR="00C27F2A" w:rsidRPr="00DC5A35">
        <w:rPr>
          <w:rFonts w:ascii="Times New Roman" w:hAnsi="Times New Roman" w:cs="Times New Roman"/>
          <w:sz w:val="24"/>
          <w:szCs w:val="24"/>
        </w:rPr>
        <w:t xml:space="preserve"> we can create a </w:t>
      </w:r>
      <w:r w:rsidR="00634126">
        <w:rPr>
          <w:rFonts w:ascii="Times New Roman" w:hAnsi="Times New Roman" w:cs="Times New Roman"/>
          <w:sz w:val="24"/>
          <w:szCs w:val="24"/>
        </w:rPr>
        <w:t>viable</w:t>
      </w:r>
      <w:r w:rsidR="00C27F2A" w:rsidRPr="00DC5A35">
        <w:rPr>
          <w:rFonts w:ascii="Times New Roman" w:hAnsi="Times New Roman" w:cs="Times New Roman"/>
          <w:sz w:val="24"/>
          <w:szCs w:val="24"/>
        </w:rPr>
        <w:t xml:space="preserve"> </w:t>
      </w:r>
      <w:r w:rsidR="00E45ABC">
        <w:rPr>
          <w:rFonts w:ascii="Times New Roman" w:hAnsi="Times New Roman" w:cs="Times New Roman"/>
          <w:sz w:val="24"/>
          <w:szCs w:val="24"/>
        </w:rPr>
        <w:t>solution</w:t>
      </w:r>
      <w:r w:rsidR="00C27F2A" w:rsidRPr="00DC5A35">
        <w:rPr>
          <w:rFonts w:ascii="Times New Roman" w:hAnsi="Times New Roman" w:cs="Times New Roman"/>
          <w:sz w:val="24"/>
          <w:szCs w:val="24"/>
        </w:rPr>
        <w:t xml:space="preserve">. </w:t>
      </w:r>
    </w:p>
    <w:p w14:paraId="5D7F2B0B" w14:textId="7888DCB5" w:rsidR="003B168F" w:rsidRDefault="003B168F" w:rsidP="00F62538">
      <w:pPr>
        <w:spacing w:after="0" w:line="480" w:lineRule="auto"/>
        <w:jc w:val="both"/>
        <w:rPr>
          <w:rFonts w:ascii="Times New Roman" w:hAnsi="Times New Roman" w:cs="Times New Roman"/>
          <w:sz w:val="24"/>
          <w:szCs w:val="24"/>
        </w:rPr>
      </w:pPr>
      <w:r w:rsidRPr="00DC5A35">
        <w:rPr>
          <w:rFonts w:ascii="Times New Roman" w:hAnsi="Times New Roman" w:cs="Times New Roman"/>
          <w:sz w:val="24"/>
          <w:szCs w:val="24"/>
        </w:rPr>
        <w:tab/>
        <w:t>In contrast</w:t>
      </w:r>
      <w:r w:rsidR="005C4471" w:rsidRPr="00DC5A35">
        <w:rPr>
          <w:rFonts w:ascii="Times New Roman" w:hAnsi="Times New Roman" w:cs="Times New Roman"/>
          <w:sz w:val="24"/>
          <w:szCs w:val="24"/>
        </w:rPr>
        <w:t xml:space="preserve"> to previous work done in the field of clustering methods, my approach provides a universal method that can be tailored to create individual algorithms. It allows the combination of currently existing clustering methods with compression algorithms to speed up and increase the accuracy of DNA clustering. </w:t>
      </w:r>
      <w:r w:rsidR="00F76356" w:rsidRPr="00DC5A35">
        <w:rPr>
          <w:rFonts w:ascii="Times New Roman" w:hAnsi="Times New Roman" w:cs="Times New Roman"/>
          <w:sz w:val="24"/>
          <w:szCs w:val="24"/>
        </w:rPr>
        <w:t>Essentially, my work enhances current clustering methods by allowing the integration of different compression formats into these clustering methods</w:t>
      </w:r>
      <w:r w:rsidR="000D2B0D">
        <w:rPr>
          <w:rFonts w:ascii="Times New Roman" w:hAnsi="Times New Roman" w:cs="Times New Roman"/>
          <w:sz w:val="24"/>
          <w:szCs w:val="24"/>
        </w:rPr>
        <w:t>.</w:t>
      </w:r>
      <w:r w:rsidR="00F76356" w:rsidRPr="00DC5A35">
        <w:rPr>
          <w:rFonts w:ascii="Times New Roman" w:hAnsi="Times New Roman" w:cs="Times New Roman"/>
          <w:sz w:val="24"/>
          <w:szCs w:val="24"/>
        </w:rPr>
        <w:t xml:space="preserve"> </w:t>
      </w:r>
    </w:p>
    <w:p w14:paraId="72A32726" w14:textId="77777777" w:rsidR="006D7A11" w:rsidRPr="00DC5A35" w:rsidRDefault="006D7A11" w:rsidP="00F62538">
      <w:pPr>
        <w:spacing w:after="0" w:line="480" w:lineRule="auto"/>
        <w:jc w:val="both"/>
        <w:rPr>
          <w:rFonts w:ascii="Times New Roman" w:hAnsi="Times New Roman" w:cs="Times New Roman"/>
          <w:sz w:val="24"/>
          <w:szCs w:val="24"/>
        </w:rPr>
      </w:pPr>
    </w:p>
    <w:p w14:paraId="7821DB0E" w14:textId="77777777" w:rsidR="00F43230" w:rsidRPr="00DC5A35" w:rsidRDefault="00F43230" w:rsidP="00F62538">
      <w:pPr>
        <w:spacing w:after="0" w:line="480" w:lineRule="auto"/>
        <w:jc w:val="both"/>
        <w:rPr>
          <w:rFonts w:ascii="Times New Roman" w:hAnsi="Times New Roman" w:cs="Times New Roman"/>
          <w:b/>
          <w:sz w:val="48"/>
          <w:szCs w:val="48"/>
        </w:rPr>
      </w:pPr>
      <w:r w:rsidRPr="00DC5A35">
        <w:rPr>
          <w:rFonts w:ascii="Times New Roman" w:hAnsi="Times New Roman" w:cs="Times New Roman"/>
          <w:b/>
          <w:sz w:val="48"/>
          <w:szCs w:val="48"/>
        </w:rPr>
        <w:lastRenderedPageBreak/>
        <w:t>Conclusion:</w:t>
      </w:r>
    </w:p>
    <w:p w14:paraId="45DDAAD6" w14:textId="76C3E922" w:rsidR="00F43230" w:rsidRPr="00DC5A35" w:rsidRDefault="00F43230" w:rsidP="00F62538">
      <w:pPr>
        <w:spacing w:after="0" w:line="480" w:lineRule="auto"/>
        <w:jc w:val="both"/>
        <w:rPr>
          <w:rFonts w:ascii="Times New Roman" w:hAnsi="Times New Roman" w:cs="Times New Roman"/>
          <w:sz w:val="24"/>
          <w:szCs w:val="24"/>
        </w:rPr>
      </w:pPr>
      <w:r w:rsidRPr="00DC5A35">
        <w:rPr>
          <w:rFonts w:ascii="Times New Roman" w:hAnsi="Times New Roman" w:cs="Times New Roman"/>
          <w:sz w:val="24"/>
          <w:szCs w:val="24"/>
        </w:rPr>
        <w:tab/>
      </w:r>
      <w:r w:rsidR="007553B9" w:rsidRPr="00DC5A35">
        <w:rPr>
          <w:rFonts w:ascii="Times New Roman" w:hAnsi="Times New Roman" w:cs="Times New Roman"/>
          <w:sz w:val="24"/>
          <w:szCs w:val="24"/>
        </w:rPr>
        <w:t xml:space="preserve">We present a universal compression based approach for creating DNA clustering methods by combining any data compression algorithm, measure of similarity between two sequences, and existing clustering method. Algorithms created using this approach were evaluated on a multitude of data </w:t>
      </w:r>
      <w:r w:rsidR="00E70FB1">
        <w:rPr>
          <w:rFonts w:ascii="Times New Roman" w:hAnsi="Times New Roman" w:cs="Times New Roman"/>
          <w:sz w:val="24"/>
          <w:szCs w:val="24"/>
        </w:rPr>
        <w:t>samples</w:t>
      </w:r>
      <w:r w:rsidR="007553B9" w:rsidRPr="00DC5A35">
        <w:rPr>
          <w:rFonts w:ascii="Times New Roman" w:hAnsi="Times New Roman" w:cs="Times New Roman"/>
          <w:sz w:val="24"/>
          <w:szCs w:val="24"/>
        </w:rPr>
        <w:t xml:space="preserve"> and a comprehensive study on accuracy, diversity, and efficiency was produced. These algorithms showed a high level of efficiency</w:t>
      </w:r>
      <w:r w:rsidR="00C521B7">
        <w:rPr>
          <w:rFonts w:ascii="Times New Roman" w:hAnsi="Times New Roman" w:cs="Times New Roman"/>
          <w:sz w:val="24"/>
          <w:szCs w:val="24"/>
        </w:rPr>
        <w:t>,</w:t>
      </w:r>
      <w:r w:rsidR="007553B9" w:rsidRPr="00DC5A35">
        <w:rPr>
          <w:rFonts w:ascii="Times New Roman" w:hAnsi="Times New Roman" w:cs="Times New Roman"/>
          <w:sz w:val="24"/>
          <w:szCs w:val="24"/>
        </w:rPr>
        <w:t xml:space="preserve"> accuracy, and comparable diversity when creating clusters. We demonstrated that these results indicate the validity of the compression based approach</w:t>
      </w:r>
      <w:r w:rsidR="001E2F01" w:rsidRPr="00DC5A35">
        <w:rPr>
          <w:rFonts w:ascii="Times New Roman" w:hAnsi="Times New Roman" w:cs="Times New Roman"/>
          <w:sz w:val="24"/>
          <w:szCs w:val="24"/>
        </w:rPr>
        <w:t>, allowing the extension of this approach to create more efficient algorithms.</w:t>
      </w:r>
      <w:r w:rsidR="007553B9" w:rsidRPr="00DC5A35">
        <w:rPr>
          <w:rFonts w:ascii="Times New Roman" w:hAnsi="Times New Roman" w:cs="Times New Roman"/>
          <w:sz w:val="24"/>
          <w:szCs w:val="24"/>
        </w:rPr>
        <w:t xml:space="preserve"> </w:t>
      </w:r>
    </w:p>
    <w:p w14:paraId="63EFAC3B" w14:textId="48BF64DF" w:rsidR="001E2F01" w:rsidRDefault="001E2F01" w:rsidP="00F62538">
      <w:pPr>
        <w:spacing w:after="0" w:line="480" w:lineRule="auto"/>
        <w:jc w:val="both"/>
        <w:rPr>
          <w:rFonts w:ascii="Times New Roman" w:hAnsi="Times New Roman" w:cs="Times New Roman"/>
          <w:sz w:val="24"/>
          <w:szCs w:val="24"/>
        </w:rPr>
      </w:pPr>
      <w:r w:rsidRPr="00DC5A35">
        <w:rPr>
          <w:rFonts w:ascii="Times New Roman" w:hAnsi="Times New Roman" w:cs="Times New Roman"/>
          <w:sz w:val="24"/>
          <w:szCs w:val="24"/>
        </w:rPr>
        <w:tab/>
        <w:t xml:space="preserve">The success of this compression based approach has the potential to produce algorithms with serious improvements in terms of efficiency and accuracy. </w:t>
      </w:r>
    </w:p>
    <w:p w14:paraId="7CAF4120" w14:textId="5698D5FE" w:rsidR="00AF3A9C" w:rsidRDefault="007F5577" w:rsidP="0063744E">
      <w:pPr>
        <w:tabs>
          <w:tab w:val="left" w:pos="900"/>
        </w:tabs>
        <w:spacing w:after="0" w:line="480" w:lineRule="auto"/>
        <w:jc w:val="both"/>
        <w:rPr>
          <w:rFonts w:ascii="Times New Roman" w:hAnsi="Times New Roman" w:cs="Times New Roman"/>
          <w:sz w:val="24"/>
          <w:szCs w:val="24"/>
        </w:rPr>
      </w:pPr>
      <w:r>
        <w:rPr>
          <w:rFonts w:ascii="Times New Roman" w:hAnsi="Times New Roman" w:cs="Times New Roman"/>
          <w:color w:val="000000"/>
          <w:sz w:val="24"/>
          <w:szCs w:val="24"/>
        </w:rPr>
        <w:tab/>
      </w:r>
      <w:r w:rsidR="007553B9" w:rsidRPr="00DC5A35">
        <w:rPr>
          <w:rFonts w:ascii="Times New Roman" w:hAnsi="Times New Roman" w:cs="Times New Roman"/>
          <w:sz w:val="24"/>
          <w:szCs w:val="24"/>
        </w:rPr>
        <w:t xml:space="preserve">For further testing, more algorithms created by </w:t>
      </w:r>
      <w:r w:rsidR="000D6D7B">
        <w:rPr>
          <w:rFonts w:ascii="Times New Roman" w:hAnsi="Times New Roman" w:cs="Times New Roman"/>
          <w:sz w:val="24"/>
          <w:szCs w:val="24"/>
        </w:rPr>
        <w:t>the</w:t>
      </w:r>
      <w:r w:rsidR="007553B9" w:rsidRPr="00DC5A35">
        <w:rPr>
          <w:rFonts w:ascii="Times New Roman" w:hAnsi="Times New Roman" w:cs="Times New Roman"/>
          <w:sz w:val="24"/>
          <w:szCs w:val="24"/>
        </w:rPr>
        <w:t xml:space="preserve"> compression ba</w:t>
      </w:r>
      <w:r w:rsidR="00E35671">
        <w:rPr>
          <w:rFonts w:ascii="Times New Roman" w:hAnsi="Times New Roman" w:cs="Times New Roman"/>
          <w:sz w:val="24"/>
          <w:szCs w:val="24"/>
        </w:rPr>
        <w:t xml:space="preserve">sed approach need to be tested </w:t>
      </w:r>
      <w:r w:rsidR="007553B9" w:rsidRPr="00DC5A35">
        <w:rPr>
          <w:rFonts w:ascii="Times New Roman" w:hAnsi="Times New Roman" w:cs="Times New Roman"/>
          <w:sz w:val="24"/>
          <w:szCs w:val="24"/>
        </w:rPr>
        <w:t xml:space="preserve">on a variety of data sets in order to assess consistency. </w:t>
      </w:r>
      <w:r w:rsidR="001A5858" w:rsidRPr="00DC5A35">
        <w:rPr>
          <w:rFonts w:ascii="Times New Roman" w:hAnsi="Times New Roman" w:cs="Times New Roman"/>
          <w:sz w:val="24"/>
          <w:szCs w:val="24"/>
        </w:rPr>
        <w:t xml:space="preserve">In order to truly answer if metagenomic clustering will </w:t>
      </w:r>
      <w:r w:rsidR="00ED6FC0" w:rsidRPr="00DC5A35">
        <w:rPr>
          <w:rFonts w:ascii="Times New Roman" w:hAnsi="Times New Roman" w:cs="Times New Roman"/>
          <w:sz w:val="24"/>
          <w:szCs w:val="24"/>
        </w:rPr>
        <w:t xml:space="preserve">ever become efficient enough to be </w:t>
      </w:r>
      <w:r w:rsidR="000D6D7B">
        <w:rPr>
          <w:rFonts w:ascii="Times New Roman" w:hAnsi="Times New Roman" w:cs="Times New Roman"/>
          <w:sz w:val="24"/>
          <w:szCs w:val="24"/>
        </w:rPr>
        <w:t>regularly used</w:t>
      </w:r>
      <w:r w:rsidR="00ED6FC0" w:rsidRPr="00DC5A35">
        <w:rPr>
          <w:rFonts w:ascii="Times New Roman" w:hAnsi="Times New Roman" w:cs="Times New Roman"/>
          <w:sz w:val="24"/>
          <w:szCs w:val="24"/>
        </w:rPr>
        <w:t>, my approach needs to be implemented with a high e</w:t>
      </w:r>
      <w:r w:rsidR="00D76BAA">
        <w:rPr>
          <w:rFonts w:ascii="Times New Roman" w:hAnsi="Times New Roman" w:cs="Times New Roman"/>
          <w:sz w:val="24"/>
          <w:szCs w:val="24"/>
        </w:rPr>
        <w:t>fficiency compression algorithm</w:t>
      </w:r>
      <w:r w:rsidR="00ED6FC0" w:rsidRPr="00DC5A35">
        <w:rPr>
          <w:rFonts w:ascii="Times New Roman" w:hAnsi="Times New Roman" w:cs="Times New Roman"/>
          <w:sz w:val="24"/>
          <w:szCs w:val="24"/>
        </w:rPr>
        <w:t xml:space="preserve"> such as the ZIP file format algorithm in combination with a proven clustering method such as MC-MinH or MC-LSH.</w:t>
      </w:r>
      <w:r w:rsidR="003F554B" w:rsidRPr="00DC5A35">
        <w:rPr>
          <w:rFonts w:ascii="Times New Roman" w:hAnsi="Times New Roman" w:cs="Times New Roman"/>
          <w:sz w:val="24"/>
          <w:szCs w:val="24"/>
        </w:rPr>
        <w:tab/>
        <w:t xml:space="preserve"> </w:t>
      </w:r>
    </w:p>
    <w:p w14:paraId="2DC78E43" w14:textId="57687A62" w:rsidR="00FC2F07" w:rsidRDefault="00FC2F07" w:rsidP="00FC2F07">
      <w:pPr>
        <w:spacing w:after="0" w:line="480" w:lineRule="auto"/>
        <w:ind w:firstLine="720"/>
        <w:jc w:val="both"/>
        <w:rPr>
          <w:rFonts w:ascii="Times New Roman" w:hAnsi="Times New Roman" w:cs="Times New Roman"/>
          <w:sz w:val="24"/>
          <w:szCs w:val="24"/>
        </w:rPr>
      </w:pPr>
      <w:r w:rsidRPr="00DC5A35">
        <w:rPr>
          <w:rFonts w:ascii="Times New Roman" w:hAnsi="Times New Roman" w:cs="Times New Roman"/>
          <w:sz w:val="24"/>
          <w:szCs w:val="24"/>
        </w:rPr>
        <w:t xml:space="preserve">This approach is the next step in making </w:t>
      </w:r>
      <w:r w:rsidR="008A0303">
        <w:rPr>
          <w:rFonts w:ascii="Times New Roman" w:hAnsi="Times New Roman" w:cs="Times New Roman"/>
          <w:sz w:val="24"/>
          <w:szCs w:val="24"/>
        </w:rPr>
        <w:t>metagenomic c</w:t>
      </w:r>
      <w:r w:rsidRPr="00DC5A35">
        <w:rPr>
          <w:rFonts w:ascii="Times New Roman" w:hAnsi="Times New Roman" w:cs="Times New Roman"/>
          <w:sz w:val="24"/>
          <w:szCs w:val="24"/>
        </w:rPr>
        <w:t xml:space="preserve">lustering a more accessible method for laboratory scientists. By reducing the time and increasing the efficiency of clustering results, metagenomic clustering can be implemented in common laboratory practices allowing the easy comparison of microorganisms. </w:t>
      </w:r>
      <w:r w:rsidR="00D76BAA">
        <w:rPr>
          <w:rFonts w:ascii="Times New Roman" w:hAnsi="Times New Roman" w:cs="Times New Roman"/>
          <w:sz w:val="24"/>
          <w:szCs w:val="24"/>
        </w:rPr>
        <w:t xml:space="preserve">Metagenomic </w:t>
      </w:r>
      <w:r w:rsidR="008A0303">
        <w:rPr>
          <w:rFonts w:ascii="Times New Roman" w:hAnsi="Times New Roman" w:cs="Times New Roman"/>
          <w:sz w:val="24"/>
          <w:szCs w:val="24"/>
        </w:rPr>
        <w:t>c</w:t>
      </w:r>
      <w:r w:rsidR="00D76BAA">
        <w:rPr>
          <w:rFonts w:ascii="Times New Roman" w:hAnsi="Times New Roman" w:cs="Times New Roman"/>
          <w:sz w:val="24"/>
          <w:szCs w:val="24"/>
        </w:rPr>
        <w:t>lustering</w:t>
      </w:r>
      <w:r>
        <w:rPr>
          <w:rFonts w:ascii="Times New Roman" w:hAnsi="Times New Roman" w:cs="Times New Roman"/>
          <w:sz w:val="24"/>
          <w:szCs w:val="24"/>
        </w:rPr>
        <w:t xml:space="preserve"> can open doors into new biological research involving microorganisms</w:t>
      </w:r>
      <w:r w:rsidR="00A07D0E">
        <w:rPr>
          <w:rFonts w:ascii="Times New Roman" w:hAnsi="Times New Roman" w:cs="Times New Roman"/>
          <w:sz w:val="24"/>
          <w:szCs w:val="24"/>
        </w:rPr>
        <w:t>,</w:t>
      </w:r>
      <w:r>
        <w:rPr>
          <w:rFonts w:ascii="Times New Roman" w:hAnsi="Times New Roman" w:cs="Times New Roman"/>
          <w:sz w:val="24"/>
          <w:szCs w:val="24"/>
        </w:rPr>
        <w:t xml:space="preserve"> in fields such as disease diagnostics and treatment.</w:t>
      </w:r>
    </w:p>
    <w:p w14:paraId="6A6265D4" w14:textId="77777777" w:rsidR="00AF3A9C" w:rsidRDefault="00AF3A9C">
      <w:pPr>
        <w:rPr>
          <w:rFonts w:ascii="Times New Roman" w:hAnsi="Times New Roman" w:cs="Times New Roman"/>
          <w:sz w:val="24"/>
          <w:szCs w:val="24"/>
        </w:rPr>
      </w:pPr>
      <w:r>
        <w:rPr>
          <w:rFonts w:ascii="Times New Roman" w:hAnsi="Times New Roman" w:cs="Times New Roman"/>
          <w:sz w:val="24"/>
          <w:szCs w:val="24"/>
        </w:rPr>
        <w:br w:type="page"/>
      </w:r>
    </w:p>
    <w:p w14:paraId="5BE963EF" w14:textId="77777777" w:rsidR="00AF3A9C" w:rsidRDefault="00AF3A9C" w:rsidP="00F62538">
      <w:pPr>
        <w:spacing w:after="0" w:line="480" w:lineRule="auto"/>
        <w:jc w:val="both"/>
        <w:rPr>
          <w:rFonts w:ascii="Times New Roman" w:hAnsi="Times New Roman" w:cs="Times New Roman"/>
          <w:b/>
          <w:sz w:val="48"/>
          <w:szCs w:val="48"/>
        </w:rPr>
        <w:sectPr w:rsidR="00AF3A9C" w:rsidSect="0081689C">
          <w:footerReference w:type="default" r:id="rId11"/>
          <w:pgSz w:w="12240" w:h="15840" w:code="1"/>
          <w:pgMar w:top="1440" w:right="1440" w:bottom="1440" w:left="1440" w:header="720" w:footer="720" w:gutter="0"/>
          <w:cols w:space="720"/>
          <w:docGrid w:linePitch="360"/>
        </w:sectPr>
      </w:pPr>
    </w:p>
    <w:p w14:paraId="23ABB393" w14:textId="77777777" w:rsidR="003F554B" w:rsidRPr="00DC5A35" w:rsidRDefault="006B3BF9" w:rsidP="00F62538">
      <w:pPr>
        <w:spacing w:after="0" w:line="480" w:lineRule="auto"/>
        <w:jc w:val="both"/>
        <w:rPr>
          <w:rFonts w:ascii="Times New Roman" w:hAnsi="Times New Roman" w:cs="Times New Roman"/>
          <w:b/>
          <w:sz w:val="48"/>
          <w:szCs w:val="48"/>
        </w:rPr>
      </w:pPr>
      <w:r w:rsidRPr="00DC5A35">
        <w:rPr>
          <w:rFonts w:ascii="Times New Roman" w:hAnsi="Times New Roman" w:cs="Times New Roman"/>
          <w:b/>
          <w:sz w:val="48"/>
          <w:szCs w:val="48"/>
        </w:rPr>
        <w:lastRenderedPageBreak/>
        <w:t>Referen</w:t>
      </w:r>
      <w:bookmarkStart w:id="0" w:name="_GoBack"/>
      <w:bookmarkEnd w:id="0"/>
      <w:r w:rsidRPr="00DC5A35">
        <w:rPr>
          <w:rFonts w:ascii="Times New Roman" w:hAnsi="Times New Roman" w:cs="Times New Roman"/>
          <w:b/>
          <w:sz w:val="48"/>
          <w:szCs w:val="48"/>
        </w:rPr>
        <w:t>ces:</w:t>
      </w:r>
    </w:p>
    <w:p w14:paraId="0D14C986" w14:textId="77777777" w:rsidR="008A7432" w:rsidRPr="00DA4AB5" w:rsidRDefault="008A7432"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[1] Wooley JC, Godzik A, Friedberg I (2010) A Primer on Metagenomics. PLoS Comput Biol 6(2): e1000667. doi:10.1371/journal.pcbi.1000667</w:t>
      </w:r>
    </w:p>
    <w:p w14:paraId="7183D937" w14:textId="77777777" w:rsidR="006B3BF9" w:rsidRPr="00DA4AB5" w:rsidRDefault="008A7432"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[2</w:t>
      </w:r>
      <w:r w:rsidR="006B3BF9" w:rsidRPr="00DA4AB5">
        <w:rPr>
          <w:rFonts w:ascii="Times New Roman" w:hAnsi="Times New Roman" w:cs="Times New Roman"/>
          <w:sz w:val="24"/>
          <w:szCs w:val="24"/>
        </w:rPr>
        <w:t>] Marco, D, ed. (2011). Metagenomics: Current Innovations and Future Trends. Caister Academic Press. ISBN 978-1-904455-87-5.</w:t>
      </w:r>
    </w:p>
    <w:p w14:paraId="6A311461" w14:textId="77777777" w:rsidR="00E57B3C" w:rsidRPr="00DA4AB5" w:rsidRDefault="008A7432"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[3</w:t>
      </w:r>
      <w:r w:rsidR="00E57B3C" w:rsidRPr="00DA4AB5">
        <w:rPr>
          <w:rFonts w:ascii="Times New Roman" w:hAnsi="Times New Roman" w:cs="Times New Roman"/>
          <w:sz w:val="24"/>
          <w:szCs w:val="24"/>
        </w:rPr>
        <w:t>] Gene W. Tyson and Philip Hugenholtz. Metagenomics. Nature Reviews Microbiology, Sep 2008</w:t>
      </w:r>
    </w:p>
    <w:p w14:paraId="77E7C1C0" w14:textId="77777777" w:rsidR="00E714E2" w:rsidRPr="00DA4AB5" w:rsidRDefault="00E714E2"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[4] Morgan XC, Huttenhower C (2012) Chapter 12: Human Microbiome Analysis. PLoS Comput Biol 8(12): e1002808. doi:10.1371/journal.pcbi.1002808</w:t>
      </w:r>
    </w:p>
    <w:p w14:paraId="1100CDE7" w14:textId="77777777" w:rsidR="00916EB9" w:rsidRPr="00DA4AB5" w:rsidRDefault="00916EB9"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[5] Soumitesh Chakravorty, Danica Helb, Michele Burday, Nancy Connell, and David Alland. A detailed analysis of 16s ribosomal rna gene segments for the diagnosis of pathogenic bacteria</w:t>
      </w:r>
      <w:r w:rsidRPr="00DA4AB5">
        <w:rPr>
          <w:rFonts w:ascii="Times New Roman" w:hAnsi="Times New Roman" w:cs="Times New Roman"/>
          <w:i/>
          <w:sz w:val="24"/>
          <w:szCs w:val="24"/>
        </w:rPr>
        <w:t>. Journal of Microbiological Methods</w:t>
      </w:r>
      <w:r w:rsidRPr="00DA4AB5">
        <w:rPr>
          <w:rFonts w:ascii="Times New Roman" w:hAnsi="Times New Roman" w:cs="Times New Roman"/>
          <w:sz w:val="24"/>
          <w:szCs w:val="24"/>
        </w:rPr>
        <w:t>, 69(2):330 339, 2007.</w:t>
      </w:r>
    </w:p>
    <w:p w14:paraId="66E7C0CD" w14:textId="77777777" w:rsidR="00916EB9" w:rsidRPr="00DA4AB5" w:rsidRDefault="00916EB9"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 xml:space="preserve">[6] Anne Chao. Nonparametric Estimation of the Number of Classes in a Population. </w:t>
      </w:r>
      <w:r w:rsidRPr="00DA4AB5">
        <w:rPr>
          <w:rFonts w:ascii="Times New Roman" w:hAnsi="Times New Roman" w:cs="Times New Roman"/>
          <w:i/>
          <w:sz w:val="24"/>
          <w:szCs w:val="24"/>
        </w:rPr>
        <w:t>Scandinavian Journal of Statistics</w:t>
      </w:r>
      <w:r w:rsidRPr="00DA4AB5">
        <w:rPr>
          <w:rFonts w:ascii="Times New Roman" w:hAnsi="Times New Roman" w:cs="Times New Roman"/>
          <w:sz w:val="24"/>
          <w:szCs w:val="24"/>
        </w:rPr>
        <w:t>, 11(4), 1984.</w:t>
      </w:r>
    </w:p>
    <w:p w14:paraId="63DC66EA" w14:textId="77777777" w:rsidR="00916EB9" w:rsidRPr="00DA4AB5" w:rsidRDefault="00916EB9"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[7] Anne Chao and Shen M. Lee. Estimating the Number of Classes via Sample Coverage</w:t>
      </w:r>
      <w:r w:rsidRPr="00DA4AB5">
        <w:rPr>
          <w:rFonts w:ascii="Times New Roman" w:hAnsi="Times New Roman" w:cs="Times New Roman"/>
          <w:i/>
          <w:sz w:val="24"/>
          <w:szCs w:val="24"/>
        </w:rPr>
        <w:t>. Journal of the American Statistical Association</w:t>
      </w:r>
      <w:r w:rsidRPr="00DA4AB5">
        <w:rPr>
          <w:rFonts w:ascii="Times New Roman" w:hAnsi="Times New Roman" w:cs="Times New Roman"/>
          <w:sz w:val="24"/>
          <w:szCs w:val="24"/>
        </w:rPr>
        <w:t>, 87(417):210-217, 1992.</w:t>
      </w:r>
    </w:p>
    <w:p w14:paraId="1965152C" w14:textId="77777777" w:rsidR="00916EB9" w:rsidRPr="00DA4AB5" w:rsidRDefault="00916EB9"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 xml:space="preserve">[8] Anveshi Charuvaka and Huzefa Rangwala. Evaluation of short read metagenomic assembly. </w:t>
      </w:r>
      <w:r w:rsidRPr="00DA4AB5">
        <w:rPr>
          <w:rFonts w:ascii="Times New Roman" w:hAnsi="Times New Roman" w:cs="Times New Roman"/>
          <w:i/>
          <w:sz w:val="24"/>
          <w:szCs w:val="24"/>
        </w:rPr>
        <w:t>BMC Genomics</w:t>
      </w:r>
      <w:r w:rsidRPr="00DA4AB5">
        <w:rPr>
          <w:rFonts w:ascii="Times New Roman" w:hAnsi="Times New Roman" w:cs="Times New Roman"/>
          <w:sz w:val="24"/>
          <w:szCs w:val="24"/>
        </w:rPr>
        <w:t>, 12.</w:t>
      </w:r>
    </w:p>
    <w:p w14:paraId="55E9FD9E" w14:textId="77777777" w:rsidR="00916EB9" w:rsidRPr="00DA4AB5" w:rsidRDefault="00916EB9"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 xml:space="preserve">[9] Sourav Chatterji, Ichitaro Yamazaki, Zhaojun Bai, and Jonathan A. Eisen. Compostbin: A dna composition based algorithm for binning environmental shotgun reads. In </w:t>
      </w:r>
      <w:r w:rsidRPr="00DA4AB5">
        <w:rPr>
          <w:rFonts w:ascii="Times New Roman" w:hAnsi="Times New Roman" w:cs="Times New Roman"/>
          <w:i/>
          <w:sz w:val="24"/>
          <w:szCs w:val="24"/>
        </w:rPr>
        <w:t>In: Research in Computational Molecular Biology, Proceedings</w:t>
      </w:r>
      <w:r w:rsidRPr="00DA4AB5">
        <w:rPr>
          <w:rFonts w:ascii="Times New Roman" w:hAnsi="Times New Roman" w:cs="Times New Roman"/>
          <w:sz w:val="24"/>
          <w:szCs w:val="24"/>
        </w:rPr>
        <w:t>, pages 17-28, 2008.</w:t>
      </w:r>
    </w:p>
    <w:p w14:paraId="0CB37EED" w14:textId="78840572" w:rsidR="00F01BB3" w:rsidRDefault="00F01BB3" w:rsidP="00964DDA">
      <w:pPr>
        <w:spacing w:after="0" w:line="240" w:lineRule="auto"/>
        <w:jc w:val="both"/>
        <w:rPr>
          <w:rFonts w:ascii="Times New Roman" w:hAnsi="Times New Roman" w:cs="Times New Roman"/>
          <w:color w:val="333333"/>
          <w:sz w:val="24"/>
          <w:szCs w:val="24"/>
          <w:shd w:val="clear" w:color="auto" w:fill="FFFFFF"/>
        </w:rPr>
      </w:pPr>
      <w:r w:rsidRPr="00DA4AB5">
        <w:rPr>
          <w:rFonts w:ascii="Times New Roman" w:hAnsi="Times New Roman" w:cs="Times New Roman"/>
          <w:sz w:val="24"/>
          <w:szCs w:val="24"/>
        </w:rPr>
        <w:t>[10</w:t>
      </w:r>
      <w:r w:rsidRPr="00964DDA">
        <w:rPr>
          <w:rFonts w:ascii="Times New Roman" w:hAnsi="Times New Roman" w:cs="Times New Roman"/>
          <w:sz w:val="24"/>
          <w:szCs w:val="24"/>
        </w:rPr>
        <w:t xml:space="preserve">] </w:t>
      </w:r>
      <w:r w:rsidR="00964DDA" w:rsidRPr="00964DDA">
        <w:rPr>
          <w:rFonts w:ascii="Times New Roman" w:hAnsi="Times New Roman" w:cs="Times New Roman"/>
          <w:color w:val="333333"/>
          <w:sz w:val="24"/>
          <w:szCs w:val="24"/>
          <w:shd w:val="clear" w:color="auto" w:fill="FFFFFF"/>
        </w:rPr>
        <w:t>Collet, Y (2011, May, 26).</w:t>
      </w:r>
      <w:r w:rsidR="00964DDA" w:rsidRPr="00964DDA">
        <w:rPr>
          <w:rStyle w:val="apple-converted-space"/>
          <w:rFonts w:ascii="Times New Roman" w:hAnsi="Times New Roman" w:cs="Times New Roman"/>
          <w:color w:val="333333"/>
          <w:sz w:val="24"/>
          <w:szCs w:val="24"/>
          <w:shd w:val="clear" w:color="auto" w:fill="FFFFFF"/>
        </w:rPr>
        <w:t> </w:t>
      </w:r>
      <w:r w:rsidR="00964DDA" w:rsidRPr="00964DDA">
        <w:rPr>
          <w:rStyle w:val="Emphasis"/>
          <w:rFonts w:ascii="Times New Roman" w:hAnsi="Times New Roman" w:cs="Times New Roman"/>
          <w:color w:val="333333"/>
          <w:sz w:val="24"/>
          <w:szCs w:val="24"/>
          <w:shd w:val="clear" w:color="auto" w:fill="FFFFFF"/>
        </w:rPr>
        <w:t>LZ4 explained</w:t>
      </w:r>
      <w:r w:rsidR="00964DDA" w:rsidRPr="00964DDA">
        <w:rPr>
          <w:rFonts w:ascii="Times New Roman" w:hAnsi="Times New Roman" w:cs="Times New Roman"/>
          <w:color w:val="333333"/>
          <w:sz w:val="24"/>
          <w:szCs w:val="24"/>
          <w:shd w:val="clear" w:color="auto" w:fill="FFFFFF"/>
        </w:rPr>
        <w:t>. retrieved August 13 2013, from RealTime Data Compression Web Site: http://fastcompression.blogspot.in/2011/05/lz4-explained.html</w:t>
      </w:r>
    </w:p>
    <w:p w14:paraId="05245DB0" w14:textId="77777777" w:rsidR="00964DDA" w:rsidRPr="00DA4AB5" w:rsidRDefault="00964DDA" w:rsidP="00964DDA">
      <w:pPr>
        <w:spacing w:after="0" w:line="240" w:lineRule="auto"/>
        <w:jc w:val="both"/>
        <w:rPr>
          <w:rFonts w:ascii="Times New Roman" w:hAnsi="Times New Roman" w:cs="Times New Roman"/>
          <w:sz w:val="24"/>
          <w:szCs w:val="24"/>
        </w:rPr>
      </w:pPr>
    </w:p>
    <w:p w14:paraId="5D190C7C" w14:textId="77777777" w:rsidR="00BB5496" w:rsidRPr="00DA4AB5" w:rsidRDefault="00BB5496"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[11] Needleman, Saul B.; and Wunsch, Christian D. (1970). "A general method applicable to the search for similarities in the amino acid sequence of two proteins". Journal of Molecular Biology 48 (3): 443–53. doi:10.1016/0022-2836(70)90057-4. PMID 5420325</w:t>
      </w:r>
    </w:p>
    <w:p w14:paraId="2500C857" w14:textId="77777777" w:rsidR="00962705" w:rsidRPr="00DA4AB5" w:rsidRDefault="00962705"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[12] Susan Huse, Julie Huber, Hilary Morrison, Mitchell Sogin, and David Welch</w:t>
      </w:r>
      <w:r w:rsidRPr="00DA4AB5">
        <w:rPr>
          <w:rFonts w:ascii="Times New Roman" w:hAnsi="Times New Roman" w:cs="Times New Roman"/>
          <w:i/>
          <w:sz w:val="24"/>
          <w:szCs w:val="24"/>
        </w:rPr>
        <w:t>. Accuracy and quality of massively parallel dna pyrosequencing</w:t>
      </w:r>
      <w:r w:rsidRPr="00DA4AB5">
        <w:rPr>
          <w:rFonts w:ascii="Times New Roman" w:hAnsi="Times New Roman" w:cs="Times New Roman"/>
          <w:sz w:val="24"/>
          <w:szCs w:val="24"/>
        </w:rPr>
        <w:t>. Genome Biology, 8(7):R143, 2007.</w:t>
      </w:r>
    </w:p>
    <w:p w14:paraId="2A127C89" w14:textId="77777777" w:rsidR="00761706" w:rsidRPr="00DA4AB5" w:rsidRDefault="00761706"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 xml:space="preserve">[13] Mitchell L. Sogin, Hilary G. Morrison, Julie A. Huber, David Mark Welch, Susan M. Huse, Phillip R. Neal, Jesus M. Arrieta, and Gerhard J. Herndl. Microbial diversity in the deep sea and the underexplored "rare biosphere". </w:t>
      </w:r>
      <w:r w:rsidRPr="00DA4AB5">
        <w:rPr>
          <w:rFonts w:ascii="Times New Roman" w:hAnsi="Times New Roman" w:cs="Times New Roman"/>
          <w:i/>
          <w:sz w:val="24"/>
          <w:szCs w:val="24"/>
        </w:rPr>
        <w:t>Proceedings of the National Academy of Sciences</w:t>
      </w:r>
      <w:r w:rsidRPr="00DA4AB5">
        <w:rPr>
          <w:rFonts w:ascii="Times New Roman" w:hAnsi="Times New Roman" w:cs="Times New Roman"/>
          <w:sz w:val="24"/>
          <w:szCs w:val="24"/>
        </w:rPr>
        <w:t>, 103(32):12115{12120, 2006.</w:t>
      </w:r>
    </w:p>
    <w:p w14:paraId="1AA8E324" w14:textId="6B66BC55" w:rsidR="00962705" w:rsidRDefault="00A57DE5" w:rsidP="00964DDA">
      <w:pPr>
        <w:spacing w:line="240" w:lineRule="auto"/>
        <w:jc w:val="both"/>
      </w:pPr>
      <w:r w:rsidRPr="00DA4AB5">
        <w:rPr>
          <w:rFonts w:ascii="Times New Roman" w:hAnsi="Times New Roman" w:cs="Times New Roman"/>
          <w:sz w:val="24"/>
          <w:szCs w:val="24"/>
        </w:rPr>
        <w:t>[14] Jost, L. (2006) Entropy and diversity. Oikos, 113, 363–375. doi:10.1111/j.2006.0030-1299.14714.x</w:t>
      </w:r>
    </w:p>
    <w:p w14:paraId="5C1EAC7A" w14:textId="77777777" w:rsidR="00916EB9" w:rsidRPr="00C6449E" w:rsidRDefault="00916EB9" w:rsidP="00F62538">
      <w:pPr>
        <w:jc w:val="both"/>
      </w:pPr>
    </w:p>
    <w:sectPr w:rsidR="00916EB9" w:rsidRPr="00C6449E" w:rsidSect="00AF3A9C">
      <w:footerReference w:type="default" r:id="rId1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45870" w14:textId="77777777" w:rsidR="00A84727" w:rsidRDefault="00A84727" w:rsidP="0072753F">
      <w:pPr>
        <w:spacing w:after="0" w:line="240" w:lineRule="auto"/>
      </w:pPr>
      <w:r>
        <w:separator/>
      </w:r>
    </w:p>
  </w:endnote>
  <w:endnote w:type="continuationSeparator" w:id="0">
    <w:p w14:paraId="04EA38A8" w14:textId="77777777" w:rsidR="00A84727" w:rsidRDefault="00A84727" w:rsidP="00727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 w:val="24"/>
        <w:szCs w:val="24"/>
      </w:rPr>
      <w:id w:val="866651925"/>
      <w:docPartObj>
        <w:docPartGallery w:val="Page Numbers (Bottom of Page)"/>
        <w:docPartUnique/>
      </w:docPartObj>
    </w:sdtPr>
    <w:sdtEndPr>
      <w:rPr>
        <w:rFonts w:asciiTheme="majorHAnsi" w:hAnsiTheme="majorHAnsi" w:cstheme="majorBidi"/>
        <w:noProof/>
        <w:sz w:val="28"/>
        <w:szCs w:val="28"/>
      </w:rPr>
    </w:sdtEndPr>
    <w:sdtContent>
      <w:p w14:paraId="77FF78AF" w14:textId="77777777" w:rsidR="00025482" w:rsidRDefault="00025482">
        <w:pPr>
          <w:pStyle w:val="Footer"/>
          <w:jc w:val="right"/>
          <w:rPr>
            <w:rFonts w:asciiTheme="majorHAnsi" w:eastAsiaTheme="majorEastAsia" w:hAnsiTheme="majorHAnsi" w:cstheme="majorBidi"/>
            <w:sz w:val="28"/>
            <w:szCs w:val="28"/>
          </w:rPr>
        </w:pPr>
        <w:r>
          <w:rPr>
            <w:rFonts w:ascii="Times New Roman" w:eastAsiaTheme="majorEastAsia" w:hAnsi="Times New Roman" w:cs="Times New Roman"/>
            <w:sz w:val="24"/>
            <w:szCs w:val="24"/>
          </w:rPr>
          <w:t>Page</w:t>
        </w:r>
        <w:r w:rsidRPr="008F4F5E">
          <w:rPr>
            <w:rFonts w:ascii="Times New Roman" w:eastAsiaTheme="majorEastAsia" w:hAnsi="Times New Roman" w:cs="Times New Roman"/>
            <w:sz w:val="24"/>
            <w:szCs w:val="24"/>
          </w:rPr>
          <w:t xml:space="preserve"> </w:t>
        </w:r>
        <w:r w:rsidRPr="008F4F5E">
          <w:rPr>
            <w:rFonts w:ascii="Times New Roman" w:eastAsiaTheme="minorEastAsia" w:hAnsi="Times New Roman" w:cs="Times New Roman"/>
            <w:sz w:val="24"/>
            <w:szCs w:val="24"/>
          </w:rPr>
          <w:fldChar w:fldCharType="begin"/>
        </w:r>
        <w:r w:rsidRPr="008F4F5E">
          <w:rPr>
            <w:rFonts w:ascii="Times New Roman" w:hAnsi="Times New Roman" w:cs="Times New Roman"/>
            <w:sz w:val="24"/>
            <w:szCs w:val="24"/>
          </w:rPr>
          <w:instrText xml:space="preserve"> PAGE    \* MERGEFORMAT </w:instrText>
        </w:r>
        <w:r w:rsidRPr="008F4F5E">
          <w:rPr>
            <w:rFonts w:ascii="Times New Roman" w:eastAsiaTheme="minorEastAsia" w:hAnsi="Times New Roman" w:cs="Times New Roman"/>
            <w:sz w:val="24"/>
            <w:szCs w:val="24"/>
          </w:rPr>
          <w:fldChar w:fldCharType="separate"/>
        </w:r>
        <w:r w:rsidR="006C2679" w:rsidRPr="006C2679">
          <w:rPr>
            <w:rFonts w:ascii="Times New Roman" w:eastAsiaTheme="majorEastAsia" w:hAnsi="Times New Roman" w:cs="Times New Roman"/>
            <w:noProof/>
            <w:sz w:val="24"/>
            <w:szCs w:val="24"/>
          </w:rPr>
          <w:t>19</w:t>
        </w:r>
        <w:r w:rsidRPr="008F4F5E">
          <w:rPr>
            <w:rFonts w:ascii="Times New Roman" w:eastAsiaTheme="majorEastAsia" w:hAnsi="Times New Roman" w:cs="Times New Roman"/>
            <w:noProof/>
            <w:sz w:val="24"/>
            <w:szCs w:val="24"/>
          </w:rPr>
          <w:fldChar w:fldCharType="end"/>
        </w:r>
      </w:p>
    </w:sdtContent>
  </w:sdt>
  <w:p w14:paraId="1EC5D30D" w14:textId="77777777" w:rsidR="00025482" w:rsidRDefault="000254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C3543" w14:textId="77777777" w:rsidR="00025482" w:rsidRDefault="000254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E0360" w14:textId="77777777" w:rsidR="00A84727" w:rsidRDefault="00A84727" w:rsidP="0072753F">
      <w:pPr>
        <w:spacing w:after="0" w:line="240" w:lineRule="auto"/>
      </w:pPr>
      <w:r>
        <w:separator/>
      </w:r>
    </w:p>
  </w:footnote>
  <w:footnote w:type="continuationSeparator" w:id="0">
    <w:p w14:paraId="472B8146" w14:textId="77777777" w:rsidR="00A84727" w:rsidRDefault="00A84727" w:rsidP="007275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D158B"/>
    <w:multiLevelType w:val="hybridMultilevel"/>
    <w:tmpl w:val="43AC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9E59BF"/>
    <w:multiLevelType w:val="hybridMultilevel"/>
    <w:tmpl w:val="6A0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49E"/>
    <w:rsid w:val="000004D8"/>
    <w:rsid w:val="00010B64"/>
    <w:rsid w:val="0001135D"/>
    <w:rsid w:val="00012FC6"/>
    <w:rsid w:val="0001322D"/>
    <w:rsid w:val="000161B7"/>
    <w:rsid w:val="00023FA9"/>
    <w:rsid w:val="00025482"/>
    <w:rsid w:val="00025C61"/>
    <w:rsid w:val="00034E69"/>
    <w:rsid w:val="00045BDE"/>
    <w:rsid w:val="0004629E"/>
    <w:rsid w:val="00051884"/>
    <w:rsid w:val="00063520"/>
    <w:rsid w:val="0007301B"/>
    <w:rsid w:val="000745F0"/>
    <w:rsid w:val="0007740F"/>
    <w:rsid w:val="00080618"/>
    <w:rsid w:val="000A673E"/>
    <w:rsid w:val="000A7AE9"/>
    <w:rsid w:val="000B2DD2"/>
    <w:rsid w:val="000B2F09"/>
    <w:rsid w:val="000D1C86"/>
    <w:rsid w:val="000D2B0D"/>
    <w:rsid w:val="000D35A7"/>
    <w:rsid w:val="000D59F5"/>
    <w:rsid w:val="000D6D7B"/>
    <w:rsid w:val="000E5BCA"/>
    <w:rsid w:val="000E6903"/>
    <w:rsid w:val="000F6BB5"/>
    <w:rsid w:val="00103AC6"/>
    <w:rsid w:val="001051B1"/>
    <w:rsid w:val="00121702"/>
    <w:rsid w:val="00123200"/>
    <w:rsid w:val="00127E46"/>
    <w:rsid w:val="00132CE8"/>
    <w:rsid w:val="0013632C"/>
    <w:rsid w:val="0014345E"/>
    <w:rsid w:val="00160455"/>
    <w:rsid w:val="0016500E"/>
    <w:rsid w:val="0017582E"/>
    <w:rsid w:val="00185F46"/>
    <w:rsid w:val="001A5858"/>
    <w:rsid w:val="001B45AE"/>
    <w:rsid w:val="001B6A6B"/>
    <w:rsid w:val="001D42EB"/>
    <w:rsid w:val="001E2F01"/>
    <w:rsid w:val="001F3744"/>
    <w:rsid w:val="002076AB"/>
    <w:rsid w:val="00210316"/>
    <w:rsid w:val="002357A6"/>
    <w:rsid w:val="0023638C"/>
    <w:rsid w:val="00237EBF"/>
    <w:rsid w:val="00240C1F"/>
    <w:rsid w:val="00250DC1"/>
    <w:rsid w:val="00266FE4"/>
    <w:rsid w:val="0029002F"/>
    <w:rsid w:val="00291D04"/>
    <w:rsid w:val="00292792"/>
    <w:rsid w:val="0029348B"/>
    <w:rsid w:val="002951FC"/>
    <w:rsid w:val="00296225"/>
    <w:rsid w:val="002A0A86"/>
    <w:rsid w:val="002C2154"/>
    <w:rsid w:val="002E4E3A"/>
    <w:rsid w:val="00301736"/>
    <w:rsid w:val="00305D9A"/>
    <w:rsid w:val="00306BFB"/>
    <w:rsid w:val="00325414"/>
    <w:rsid w:val="00325E24"/>
    <w:rsid w:val="003374B9"/>
    <w:rsid w:val="003438BB"/>
    <w:rsid w:val="00361B00"/>
    <w:rsid w:val="0036403F"/>
    <w:rsid w:val="0037297C"/>
    <w:rsid w:val="0037799B"/>
    <w:rsid w:val="003808C9"/>
    <w:rsid w:val="00381AF1"/>
    <w:rsid w:val="0038773D"/>
    <w:rsid w:val="0039060A"/>
    <w:rsid w:val="003919C8"/>
    <w:rsid w:val="003A3A03"/>
    <w:rsid w:val="003A57D0"/>
    <w:rsid w:val="003B168F"/>
    <w:rsid w:val="003C6185"/>
    <w:rsid w:val="003F554B"/>
    <w:rsid w:val="00403ED8"/>
    <w:rsid w:val="0040481B"/>
    <w:rsid w:val="004133EE"/>
    <w:rsid w:val="0043253C"/>
    <w:rsid w:val="00441643"/>
    <w:rsid w:val="00444871"/>
    <w:rsid w:val="00455944"/>
    <w:rsid w:val="00457706"/>
    <w:rsid w:val="00465649"/>
    <w:rsid w:val="00467E0E"/>
    <w:rsid w:val="004740DD"/>
    <w:rsid w:val="00481350"/>
    <w:rsid w:val="00482B18"/>
    <w:rsid w:val="00495654"/>
    <w:rsid w:val="004A42FA"/>
    <w:rsid w:val="004B21AE"/>
    <w:rsid w:val="004B6F30"/>
    <w:rsid w:val="004C49BB"/>
    <w:rsid w:val="004D5E62"/>
    <w:rsid w:val="004E2A04"/>
    <w:rsid w:val="004E341C"/>
    <w:rsid w:val="004F09F8"/>
    <w:rsid w:val="004F130D"/>
    <w:rsid w:val="004F3A54"/>
    <w:rsid w:val="004F7DCD"/>
    <w:rsid w:val="00503A09"/>
    <w:rsid w:val="0052045A"/>
    <w:rsid w:val="00523394"/>
    <w:rsid w:val="005311B9"/>
    <w:rsid w:val="00537CAD"/>
    <w:rsid w:val="00545940"/>
    <w:rsid w:val="00550EA4"/>
    <w:rsid w:val="005558F5"/>
    <w:rsid w:val="005733AF"/>
    <w:rsid w:val="00573436"/>
    <w:rsid w:val="00576EC5"/>
    <w:rsid w:val="00593F9B"/>
    <w:rsid w:val="005945BC"/>
    <w:rsid w:val="00597CD2"/>
    <w:rsid w:val="005A227B"/>
    <w:rsid w:val="005A76D9"/>
    <w:rsid w:val="005B05F6"/>
    <w:rsid w:val="005B2270"/>
    <w:rsid w:val="005C36BF"/>
    <w:rsid w:val="005C4471"/>
    <w:rsid w:val="005D649C"/>
    <w:rsid w:val="005E6C7E"/>
    <w:rsid w:val="005F5F2B"/>
    <w:rsid w:val="005F6F65"/>
    <w:rsid w:val="005F7C7B"/>
    <w:rsid w:val="00604A78"/>
    <w:rsid w:val="00607380"/>
    <w:rsid w:val="006074F8"/>
    <w:rsid w:val="00610D9A"/>
    <w:rsid w:val="00611E24"/>
    <w:rsid w:val="00631B10"/>
    <w:rsid w:val="00634126"/>
    <w:rsid w:val="0063744E"/>
    <w:rsid w:val="00643323"/>
    <w:rsid w:val="00647894"/>
    <w:rsid w:val="00654003"/>
    <w:rsid w:val="00660DB8"/>
    <w:rsid w:val="006632DB"/>
    <w:rsid w:val="00673CDB"/>
    <w:rsid w:val="0069382D"/>
    <w:rsid w:val="0069408A"/>
    <w:rsid w:val="00696644"/>
    <w:rsid w:val="006A38ED"/>
    <w:rsid w:val="006B1DC4"/>
    <w:rsid w:val="006B3BF9"/>
    <w:rsid w:val="006B3FF8"/>
    <w:rsid w:val="006C2679"/>
    <w:rsid w:val="006D3FB4"/>
    <w:rsid w:val="006D4DE7"/>
    <w:rsid w:val="006D7A11"/>
    <w:rsid w:val="006F1797"/>
    <w:rsid w:val="006F50B7"/>
    <w:rsid w:val="007055E4"/>
    <w:rsid w:val="00706098"/>
    <w:rsid w:val="0072753F"/>
    <w:rsid w:val="00733A80"/>
    <w:rsid w:val="007400FA"/>
    <w:rsid w:val="00740C99"/>
    <w:rsid w:val="007553B9"/>
    <w:rsid w:val="00755D36"/>
    <w:rsid w:val="00761706"/>
    <w:rsid w:val="00762829"/>
    <w:rsid w:val="007750F4"/>
    <w:rsid w:val="0077605A"/>
    <w:rsid w:val="00780AE7"/>
    <w:rsid w:val="00780ED9"/>
    <w:rsid w:val="00783D9A"/>
    <w:rsid w:val="007946B1"/>
    <w:rsid w:val="007A189A"/>
    <w:rsid w:val="007A1B63"/>
    <w:rsid w:val="007A32F0"/>
    <w:rsid w:val="007B5085"/>
    <w:rsid w:val="007D5F9F"/>
    <w:rsid w:val="007D6AEB"/>
    <w:rsid w:val="007F5577"/>
    <w:rsid w:val="00806A15"/>
    <w:rsid w:val="0081126B"/>
    <w:rsid w:val="00812626"/>
    <w:rsid w:val="0081689C"/>
    <w:rsid w:val="00825937"/>
    <w:rsid w:val="00834BC6"/>
    <w:rsid w:val="00835BC7"/>
    <w:rsid w:val="00836AFC"/>
    <w:rsid w:val="00844126"/>
    <w:rsid w:val="008461B9"/>
    <w:rsid w:val="00850022"/>
    <w:rsid w:val="0085028D"/>
    <w:rsid w:val="00850F53"/>
    <w:rsid w:val="00856566"/>
    <w:rsid w:val="008612F2"/>
    <w:rsid w:val="00866219"/>
    <w:rsid w:val="00866B98"/>
    <w:rsid w:val="00880F7D"/>
    <w:rsid w:val="00884DBE"/>
    <w:rsid w:val="0089451E"/>
    <w:rsid w:val="00894F70"/>
    <w:rsid w:val="00896071"/>
    <w:rsid w:val="008A0303"/>
    <w:rsid w:val="008A7432"/>
    <w:rsid w:val="008B086C"/>
    <w:rsid w:val="008B2C05"/>
    <w:rsid w:val="008C6691"/>
    <w:rsid w:val="008D1E2A"/>
    <w:rsid w:val="008D5EF7"/>
    <w:rsid w:val="008D6B54"/>
    <w:rsid w:val="008E5332"/>
    <w:rsid w:val="008E7D25"/>
    <w:rsid w:val="008F1D1B"/>
    <w:rsid w:val="008F1F95"/>
    <w:rsid w:val="008F4F5E"/>
    <w:rsid w:val="008F74D5"/>
    <w:rsid w:val="008F783B"/>
    <w:rsid w:val="00902115"/>
    <w:rsid w:val="00903955"/>
    <w:rsid w:val="00916EB9"/>
    <w:rsid w:val="0092704D"/>
    <w:rsid w:val="009402F2"/>
    <w:rsid w:val="00941313"/>
    <w:rsid w:val="00944B29"/>
    <w:rsid w:val="00947883"/>
    <w:rsid w:val="00962705"/>
    <w:rsid w:val="00964DDA"/>
    <w:rsid w:val="0098713C"/>
    <w:rsid w:val="009961B6"/>
    <w:rsid w:val="009A554A"/>
    <w:rsid w:val="009B5A11"/>
    <w:rsid w:val="00A005EE"/>
    <w:rsid w:val="00A07C75"/>
    <w:rsid w:val="00A07D0E"/>
    <w:rsid w:val="00A1439A"/>
    <w:rsid w:val="00A15A03"/>
    <w:rsid w:val="00A268E1"/>
    <w:rsid w:val="00A27CA1"/>
    <w:rsid w:val="00A343A3"/>
    <w:rsid w:val="00A44256"/>
    <w:rsid w:val="00A57DE5"/>
    <w:rsid w:val="00A617CE"/>
    <w:rsid w:val="00A65006"/>
    <w:rsid w:val="00A84727"/>
    <w:rsid w:val="00A92E03"/>
    <w:rsid w:val="00AB6095"/>
    <w:rsid w:val="00AC2A91"/>
    <w:rsid w:val="00AE1868"/>
    <w:rsid w:val="00AF3A9C"/>
    <w:rsid w:val="00B00DD0"/>
    <w:rsid w:val="00B03939"/>
    <w:rsid w:val="00B155BA"/>
    <w:rsid w:val="00B269C3"/>
    <w:rsid w:val="00B35F67"/>
    <w:rsid w:val="00B43748"/>
    <w:rsid w:val="00B648F3"/>
    <w:rsid w:val="00B84AE3"/>
    <w:rsid w:val="00B9442C"/>
    <w:rsid w:val="00BA3331"/>
    <w:rsid w:val="00BA48A3"/>
    <w:rsid w:val="00BA5A04"/>
    <w:rsid w:val="00BA6599"/>
    <w:rsid w:val="00BB1B3A"/>
    <w:rsid w:val="00BB415F"/>
    <w:rsid w:val="00BB5496"/>
    <w:rsid w:val="00BC1CB0"/>
    <w:rsid w:val="00BC4420"/>
    <w:rsid w:val="00BC63DF"/>
    <w:rsid w:val="00BD094C"/>
    <w:rsid w:val="00BD301F"/>
    <w:rsid w:val="00BD4BA4"/>
    <w:rsid w:val="00BE0EA6"/>
    <w:rsid w:val="00BF5BCF"/>
    <w:rsid w:val="00BF7AB7"/>
    <w:rsid w:val="00C0109E"/>
    <w:rsid w:val="00C02345"/>
    <w:rsid w:val="00C02361"/>
    <w:rsid w:val="00C27F2A"/>
    <w:rsid w:val="00C311DC"/>
    <w:rsid w:val="00C359FE"/>
    <w:rsid w:val="00C3778B"/>
    <w:rsid w:val="00C42F33"/>
    <w:rsid w:val="00C51448"/>
    <w:rsid w:val="00C518EC"/>
    <w:rsid w:val="00C521B7"/>
    <w:rsid w:val="00C54231"/>
    <w:rsid w:val="00C5793F"/>
    <w:rsid w:val="00C6449E"/>
    <w:rsid w:val="00C70678"/>
    <w:rsid w:val="00C86599"/>
    <w:rsid w:val="00C934BE"/>
    <w:rsid w:val="00CA6455"/>
    <w:rsid w:val="00CB480B"/>
    <w:rsid w:val="00CB795E"/>
    <w:rsid w:val="00CC2BD3"/>
    <w:rsid w:val="00CD1E58"/>
    <w:rsid w:val="00CD3A8F"/>
    <w:rsid w:val="00CD626C"/>
    <w:rsid w:val="00D06E95"/>
    <w:rsid w:val="00D30062"/>
    <w:rsid w:val="00D3043F"/>
    <w:rsid w:val="00D56F9A"/>
    <w:rsid w:val="00D5703D"/>
    <w:rsid w:val="00D610AC"/>
    <w:rsid w:val="00D66584"/>
    <w:rsid w:val="00D7604A"/>
    <w:rsid w:val="00D76BAA"/>
    <w:rsid w:val="00D84035"/>
    <w:rsid w:val="00D95FEF"/>
    <w:rsid w:val="00DA1F37"/>
    <w:rsid w:val="00DA4AB5"/>
    <w:rsid w:val="00DB0571"/>
    <w:rsid w:val="00DB1745"/>
    <w:rsid w:val="00DC5A35"/>
    <w:rsid w:val="00DC7C48"/>
    <w:rsid w:val="00DE3EA2"/>
    <w:rsid w:val="00DF1ACE"/>
    <w:rsid w:val="00DF6796"/>
    <w:rsid w:val="00E04D91"/>
    <w:rsid w:val="00E111EA"/>
    <w:rsid w:val="00E11C7C"/>
    <w:rsid w:val="00E127A8"/>
    <w:rsid w:val="00E13617"/>
    <w:rsid w:val="00E1434C"/>
    <w:rsid w:val="00E149EC"/>
    <w:rsid w:val="00E152C5"/>
    <w:rsid w:val="00E17B70"/>
    <w:rsid w:val="00E24998"/>
    <w:rsid w:val="00E279B9"/>
    <w:rsid w:val="00E33591"/>
    <w:rsid w:val="00E35671"/>
    <w:rsid w:val="00E37A8A"/>
    <w:rsid w:val="00E4386B"/>
    <w:rsid w:val="00E45ABC"/>
    <w:rsid w:val="00E52218"/>
    <w:rsid w:val="00E538E6"/>
    <w:rsid w:val="00E551E3"/>
    <w:rsid w:val="00E57B3C"/>
    <w:rsid w:val="00E57B83"/>
    <w:rsid w:val="00E64028"/>
    <w:rsid w:val="00E65D42"/>
    <w:rsid w:val="00E70FB1"/>
    <w:rsid w:val="00E714E2"/>
    <w:rsid w:val="00E71675"/>
    <w:rsid w:val="00E738D8"/>
    <w:rsid w:val="00E82488"/>
    <w:rsid w:val="00E864D9"/>
    <w:rsid w:val="00EA0151"/>
    <w:rsid w:val="00EA7018"/>
    <w:rsid w:val="00EB18AF"/>
    <w:rsid w:val="00EB2107"/>
    <w:rsid w:val="00EC4540"/>
    <w:rsid w:val="00ED6FC0"/>
    <w:rsid w:val="00ED7584"/>
    <w:rsid w:val="00EE0920"/>
    <w:rsid w:val="00EE54E9"/>
    <w:rsid w:val="00EF22B4"/>
    <w:rsid w:val="00EF2E94"/>
    <w:rsid w:val="00EF4A22"/>
    <w:rsid w:val="00F01BB3"/>
    <w:rsid w:val="00F02007"/>
    <w:rsid w:val="00F025D9"/>
    <w:rsid w:val="00F03B8A"/>
    <w:rsid w:val="00F0664A"/>
    <w:rsid w:val="00F17EC0"/>
    <w:rsid w:val="00F239A7"/>
    <w:rsid w:val="00F43230"/>
    <w:rsid w:val="00F43F10"/>
    <w:rsid w:val="00F50F5B"/>
    <w:rsid w:val="00F52617"/>
    <w:rsid w:val="00F53269"/>
    <w:rsid w:val="00F570DF"/>
    <w:rsid w:val="00F57141"/>
    <w:rsid w:val="00F61E59"/>
    <w:rsid w:val="00F62538"/>
    <w:rsid w:val="00F67021"/>
    <w:rsid w:val="00F67BC3"/>
    <w:rsid w:val="00F70DB1"/>
    <w:rsid w:val="00F73E2C"/>
    <w:rsid w:val="00F74B95"/>
    <w:rsid w:val="00F76356"/>
    <w:rsid w:val="00F811A7"/>
    <w:rsid w:val="00FA1D6E"/>
    <w:rsid w:val="00FB2C94"/>
    <w:rsid w:val="00FB4888"/>
    <w:rsid w:val="00FB7BD0"/>
    <w:rsid w:val="00FC15D9"/>
    <w:rsid w:val="00FC2F07"/>
    <w:rsid w:val="00FE1733"/>
    <w:rsid w:val="00FF1CA3"/>
    <w:rsid w:val="00FF3879"/>
    <w:rsid w:val="00FF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C558B"/>
  <w15:chartTrackingRefBased/>
  <w15:docId w15:val="{3B56F124-4AC0-4DED-9D38-8104799B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55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F55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5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55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449E"/>
    <w:pPr>
      <w:spacing w:after="0" w:line="240" w:lineRule="auto"/>
    </w:pPr>
    <w:rPr>
      <w:rFonts w:eastAsiaTheme="minorEastAsia"/>
    </w:rPr>
  </w:style>
  <w:style w:type="character" w:customStyle="1" w:styleId="NoSpacingChar">
    <w:name w:val="No Spacing Char"/>
    <w:basedOn w:val="DefaultParagraphFont"/>
    <w:link w:val="NoSpacing"/>
    <w:uiPriority w:val="1"/>
    <w:rsid w:val="00C6449E"/>
    <w:rPr>
      <w:rFonts w:eastAsiaTheme="minorEastAsia"/>
    </w:rPr>
  </w:style>
  <w:style w:type="paragraph" w:styleId="Title">
    <w:name w:val="Title"/>
    <w:basedOn w:val="Normal"/>
    <w:next w:val="Normal"/>
    <w:link w:val="TitleChar"/>
    <w:uiPriority w:val="10"/>
    <w:qFormat/>
    <w:rsid w:val="00C6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55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55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54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F554B"/>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3F5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F554B"/>
    <w:rPr>
      <w:color w:val="0000FF"/>
      <w:u w:val="single"/>
    </w:rPr>
  </w:style>
  <w:style w:type="paragraph" w:styleId="Caption">
    <w:name w:val="caption"/>
    <w:basedOn w:val="Normal"/>
    <w:next w:val="Normal"/>
    <w:uiPriority w:val="35"/>
    <w:unhideWhenUsed/>
    <w:qFormat/>
    <w:rsid w:val="003F55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3F55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554B"/>
    <w:rPr>
      <w:rFonts w:eastAsiaTheme="minorEastAsia"/>
      <w:color w:val="5A5A5A" w:themeColor="text1" w:themeTint="A5"/>
      <w:spacing w:val="15"/>
    </w:rPr>
  </w:style>
  <w:style w:type="character" w:styleId="Emphasis">
    <w:name w:val="Emphasis"/>
    <w:basedOn w:val="DefaultParagraphFont"/>
    <w:uiPriority w:val="20"/>
    <w:qFormat/>
    <w:rsid w:val="003F554B"/>
    <w:rPr>
      <w:i/>
      <w:iCs/>
    </w:rPr>
  </w:style>
  <w:style w:type="character" w:styleId="Strong">
    <w:name w:val="Strong"/>
    <w:basedOn w:val="DefaultParagraphFont"/>
    <w:uiPriority w:val="22"/>
    <w:qFormat/>
    <w:rsid w:val="003F554B"/>
    <w:rPr>
      <w:b/>
      <w:bCs/>
    </w:rPr>
  </w:style>
  <w:style w:type="character" w:styleId="SubtleReference">
    <w:name w:val="Subtle Reference"/>
    <w:basedOn w:val="DefaultParagraphFont"/>
    <w:uiPriority w:val="31"/>
    <w:qFormat/>
    <w:rsid w:val="003F554B"/>
    <w:rPr>
      <w:smallCaps/>
      <w:color w:val="5A5A5A" w:themeColor="text1" w:themeTint="A5"/>
    </w:rPr>
  </w:style>
  <w:style w:type="paragraph" w:styleId="Header">
    <w:name w:val="header"/>
    <w:basedOn w:val="Normal"/>
    <w:link w:val="HeaderChar"/>
    <w:uiPriority w:val="99"/>
    <w:unhideWhenUsed/>
    <w:rsid w:val="00727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53F"/>
  </w:style>
  <w:style w:type="paragraph" w:styleId="Footer">
    <w:name w:val="footer"/>
    <w:basedOn w:val="Normal"/>
    <w:link w:val="FooterChar"/>
    <w:uiPriority w:val="99"/>
    <w:unhideWhenUsed/>
    <w:rsid w:val="00727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53F"/>
  </w:style>
  <w:style w:type="character" w:styleId="PlaceholderText">
    <w:name w:val="Placeholder Text"/>
    <w:basedOn w:val="DefaultParagraphFont"/>
    <w:uiPriority w:val="99"/>
    <w:semiHidden/>
    <w:rsid w:val="00CD626C"/>
    <w:rPr>
      <w:color w:val="808080"/>
    </w:rPr>
  </w:style>
  <w:style w:type="paragraph" w:styleId="BalloonText">
    <w:name w:val="Balloon Text"/>
    <w:basedOn w:val="Normal"/>
    <w:link w:val="BalloonTextChar"/>
    <w:uiPriority w:val="99"/>
    <w:semiHidden/>
    <w:unhideWhenUsed/>
    <w:rsid w:val="00165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00E"/>
    <w:rPr>
      <w:rFonts w:ascii="Segoe UI" w:hAnsi="Segoe UI" w:cs="Segoe UI"/>
      <w:sz w:val="18"/>
      <w:szCs w:val="18"/>
    </w:rPr>
  </w:style>
  <w:style w:type="paragraph" w:styleId="ListParagraph">
    <w:name w:val="List Paragraph"/>
    <w:basedOn w:val="Normal"/>
    <w:uiPriority w:val="34"/>
    <w:qFormat/>
    <w:rsid w:val="00BA6599"/>
    <w:pPr>
      <w:ind w:left="720"/>
      <w:contextualSpacing/>
    </w:pPr>
  </w:style>
  <w:style w:type="character" w:styleId="CommentReference">
    <w:name w:val="annotation reference"/>
    <w:basedOn w:val="DefaultParagraphFont"/>
    <w:uiPriority w:val="99"/>
    <w:semiHidden/>
    <w:unhideWhenUsed/>
    <w:rsid w:val="00CA6455"/>
    <w:rPr>
      <w:sz w:val="16"/>
      <w:szCs w:val="16"/>
    </w:rPr>
  </w:style>
  <w:style w:type="paragraph" w:styleId="CommentText">
    <w:name w:val="annotation text"/>
    <w:basedOn w:val="Normal"/>
    <w:link w:val="CommentTextChar"/>
    <w:uiPriority w:val="99"/>
    <w:semiHidden/>
    <w:unhideWhenUsed/>
    <w:rsid w:val="00CA6455"/>
    <w:pPr>
      <w:spacing w:line="240" w:lineRule="auto"/>
    </w:pPr>
    <w:rPr>
      <w:sz w:val="20"/>
      <w:szCs w:val="20"/>
    </w:rPr>
  </w:style>
  <w:style w:type="character" w:customStyle="1" w:styleId="CommentTextChar">
    <w:name w:val="Comment Text Char"/>
    <w:basedOn w:val="DefaultParagraphFont"/>
    <w:link w:val="CommentText"/>
    <w:uiPriority w:val="99"/>
    <w:semiHidden/>
    <w:rsid w:val="00CA6455"/>
    <w:rPr>
      <w:sz w:val="20"/>
      <w:szCs w:val="20"/>
    </w:rPr>
  </w:style>
  <w:style w:type="paragraph" w:styleId="CommentSubject">
    <w:name w:val="annotation subject"/>
    <w:basedOn w:val="CommentText"/>
    <w:next w:val="CommentText"/>
    <w:link w:val="CommentSubjectChar"/>
    <w:uiPriority w:val="99"/>
    <w:semiHidden/>
    <w:unhideWhenUsed/>
    <w:rsid w:val="00CA6455"/>
    <w:rPr>
      <w:b/>
      <w:bCs/>
    </w:rPr>
  </w:style>
  <w:style w:type="character" w:customStyle="1" w:styleId="CommentSubjectChar">
    <w:name w:val="Comment Subject Char"/>
    <w:basedOn w:val="CommentTextChar"/>
    <w:link w:val="CommentSubject"/>
    <w:uiPriority w:val="99"/>
    <w:semiHidden/>
    <w:rsid w:val="00CA6455"/>
    <w:rPr>
      <w:b/>
      <w:bCs/>
      <w:sz w:val="20"/>
      <w:szCs w:val="20"/>
    </w:rPr>
  </w:style>
  <w:style w:type="character" w:styleId="FollowedHyperlink">
    <w:name w:val="FollowedHyperlink"/>
    <w:basedOn w:val="DefaultParagraphFont"/>
    <w:uiPriority w:val="99"/>
    <w:semiHidden/>
    <w:unhideWhenUsed/>
    <w:rsid w:val="00964DDA"/>
    <w:rPr>
      <w:color w:val="954F72" w:themeColor="followedHyperlink"/>
      <w:u w:val="single"/>
    </w:rPr>
  </w:style>
  <w:style w:type="character" w:customStyle="1" w:styleId="apple-converted-space">
    <w:name w:val="apple-converted-space"/>
    <w:basedOn w:val="DefaultParagraphFont"/>
    <w:rsid w:val="00964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28628">
      <w:bodyDiv w:val="1"/>
      <w:marLeft w:val="0"/>
      <w:marRight w:val="0"/>
      <w:marTop w:val="0"/>
      <w:marBottom w:val="0"/>
      <w:divBdr>
        <w:top w:val="none" w:sz="0" w:space="0" w:color="auto"/>
        <w:left w:val="none" w:sz="0" w:space="0" w:color="auto"/>
        <w:bottom w:val="none" w:sz="0" w:space="0" w:color="auto"/>
        <w:right w:val="none" w:sz="0" w:space="0" w:color="auto"/>
      </w:divBdr>
    </w:div>
    <w:div w:id="899174754">
      <w:bodyDiv w:val="1"/>
      <w:marLeft w:val="0"/>
      <w:marRight w:val="0"/>
      <w:marTop w:val="0"/>
      <w:marBottom w:val="0"/>
      <w:divBdr>
        <w:top w:val="none" w:sz="0" w:space="0" w:color="auto"/>
        <w:left w:val="none" w:sz="0" w:space="0" w:color="auto"/>
        <w:bottom w:val="none" w:sz="0" w:space="0" w:color="auto"/>
        <w:right w:val="none" w:sz="0" w:space="0" w:color="auto"/>
      </w:divBdr>
    </w:div>
    <w:div w:id="920220771">
      <w:bodyDiv w:val="1"/>
      <w:marLeft w:val="0"/>
      <w:marRight w:val="0"/>
      <w:marTop w:val="0"/>
      <w:marBottom w:val="0"/>
      <w:divBdr>
        <w:top w:val="none" w:sz="0" w:space="0" w:color="auto"/>
        <w:left w:val="none" w:sz="0" w:space="0" w:color="auto"/>
        <w:bottom w:val="none" w:sz="0" w:space="0" w:color="auto"/>
        <w:right w:val="none" w:sz="0" w:space="0" w:color="auto"/>
      </w:divBdr>
    </w:div>
    <w:div w:id="1139684132">
      <w:bodyDiv w:val="1"/>
      <w:marLeft w:val="0"/>
      <w:marRight w:val="0"/>
      <w:marTop w:val="0"/>
      <w:marBottom w:val="0"/>
      <w:divBdr>
        <w:top w:val="none" w:sz="0" w:space="0" w:color="auto"/>
        <w:left w:val="none" w:sz="0" w:space="0" w:color="auto"/>
        <w:bottom w:val="none" w:sz="0" w:space="0" w:color="auto"/>
        <w:right w:val="none" w:sz="0" w:space="0" w:color="auto"/>
      </w:divBdr>
    </w:div>
    <w:div w:id="1146047548">
      <w:bodyDiv w:val="1"/>
      <w:marLeft w:val="0"/>
      <w:marRight w:val="0"/>
      <w:marTop w:val="0"/>
      <w:marBottom w:val="0"/>
      <w:divBdr>
        <w:top w:val="none" w:sz="0" w:space="0" w:color="auto"/>
        <w:left w:val="none" w:sz="0" w:space="0" w:color="auto"/>
        <w:bottom w:val="none" w:sz="0" w:space="0" w:color="auto"/>
        <w:right w:val="none" w:sz="0" w:space="0" w:color="auto"/>
      </w:divBdr>
    </w:div>
    <w:div w:id="1187450277">
      <w:bodyDiv w:val="1"/>
      <w:marLeft w:val="0"/>
      <w:marRight w:val="0"/>
      <w:marTop w:val="0"/>
      <w:marBottom w:val="0"/>
      <w:divBdr>
        <w:top w:val="none" w:sz="0" w:space="0" w:color="auto"/>
        <w:left w:val="none" w:sz="0" w:space="0" w:color="auto"/>
        <w:bottom w:val="none" w:sz="0" w:space="0" w:color="auto"/>
        <w:right w:val="none" w:sz="0" w:space="0" w:color="auto"/>
      </w:divBdr>
    </w:div>
    <w:div w:id="130496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61D4E8-2B5F-4AB7-AD55-5A6C6C699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4892</Words>
  <Characters>28722</Characters>
  <Application>Microsoft Office Word</Application>
  <DocSecurity>0</DocSecurity>
  <Lines>441</Lines>
  <Paragraphs>54</Paragraphs>
  <ScaleCrop>false</ScaleCrop>
  <HeadingPairs>
    <vt:vector size="2" baseType="variant">
      <vt:variant>
        <vt:lpstr>Title</vt:lpstr>
      </vt:variant>
      <vt:variant>
        <vt:i4>1</vt:i4>
      </vt:variant>
    </vt:vector>
  </HeadingPairs>
  <TitlesOfParts>
    <vt:vector size="1" baseType="lpstr">
      <vt:lpstr>Creating an efficient compression based DNA sequence clustering algorithm for the analysis and comparison of metagenomes</vt:lpstr>
    </vt:vector>
  </TitlesOfParts>
  <Company/>
  <LinksUpToDate>false</LinksUpToDate>
  <CharactersWithSpaces>33560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an efficient compression based DNA sequence clustering algorithm for the analysis and comparison of metagenomes</dc:title>
  <dc:subject/>
  <dc:creator>Chandra Sekar</dc:creator>
  <cp:keywords/>
  <dc:description/>
  <cp:lastModifiedBy>Ashwin Sekar</cp:lastModifiedBy>
  <cp:revision>4</cp:revision>
  <cp:lastPrinted>2013-09-24T19:24:00Z</cp:lastPrinted>
  <dcterms:created xsi:type="dcterms:W3CDTF">2013-11-15T01:37:00Z</dcterms:created>
  <dcterms:modified xsi:type="dcterms:W3CDTF">2013-11-15T01:40:00Z</dcterms:modified>
</cp:coreProperties>
</file>