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9FB7E" w14:textId="70812135" w:rsidR="00B23B68" w:rsidRDefault="00084680">
      <w:pPr>
        <w:rPr>
          <w:lang w:val="en-US"/>
        </w:rPr>
      </w:pPr>
      <w:r>
        <w:rPr>
          <w:lang w:val="en-US"/>
        </w:rPr>
        <w:t xml:space="preserve">Different connectors in </w:t>
      </w:r>
      <w:proofErr w:type="spellStart"/>
      <w:r>
        <w:rPr>
          <w:lang w:val="en-US"/>
        </w:rPr>
        <w:t>aws</w:t>
      </w:r>
      <w:proofErr w:type="spellEnd"/>
    </w:p>
    <w:p w14:paraId="50D66FA1" w14:textId="77777777" w:rsidR="00084680" w:rsidRPr="00084680" w:rsidRDefault="00084680" w:rsidP="00084680">
      <w:r w:rsidRPr="00084680">
        <w:t>AWS offers various cloud connectors to integrate services efficiently. Here are some key ones:</w:t>
      </w:r>
    </w:p>
    <w:p w14:paraId="4D8552CC" w14:textId="77777777" w:rsidR="00084680" w:rsidRPr="00084680" w:rsidRDefault="00084680" w:rsidP="00084680">
      <w:pPr>
        <w:numPr>
          <w:ilvl w:val="0"/>
          <w:numId w:val="1"/>
        </w:numPr>
      </w:pPr>
      <w:r w:rsidRPr="00084680">
        <w:rPr>
          <w:b/>
          <w:bCs/>
        </w:rPr>
        <w:t>Amazon API Gateway</w:t>
      </w:r>
      <w:r w:rsidRPr="00084680">
        <w:t xml:space="preserve"> – Provides an HTTP endpoint for clients and integrates with AWS services.</w:t>
      </w:r>
    </w:p>
    <w:p w14:paraId="0EC637C0" w14:textId="77777777" w:rsidR="00084680" w:rsidRPr="00084680" w:rsidRDefault="00084680" w:rsidP="00084680">
      <w:pPr>
        <w:numPr>
          <w:ilvl w:val="0"/>
          <w:numId w:val="1"/>
        </w:numPr>
      </w:pPr>
      <w:r w:rsidRPr="00084680">
        <w:rPr>
          <w:b/>
          <w:bCs/>
        </w:rPr>
        <w:t>AWS AppSync</w:t>
      </w:r>
      <w:r w:rsidRPr="00084680">
        <w:t xml:space="preserve"> – Enables </w:t>
      </w:r>
      <w:proofErr w:type="spellStart"/>
      <w:r w:rsidRPr="00084680">
        <w:t>GraphQL</w:t>
      </w:r>
      <w:proofErr w:type="spellEnd"/>
      <w:r w:rsidRPr="00084680">
        <w:t>-based integration with external clients and REST APIs.</w:t>
      </w:r>
    </w:p>
    <w:p w14:paraId="655579D8" w14:textId="77777777" w:rsidR="00084680" w:rsidRPr="00084680" w:rsidRDefault="00084680" w:rsidP="00084680">
      <w:pPr>
        <w:numPr>
          <w:ilvl w:val="0"/>
          <w:numId w:val="1"/>
        </w:numPr>
      </w:pPr>
      <w:r w:rsidRPr="00084680">
        <w:rPr>
          <w:b/>
          <w:bCs/>
        </w:rPr>
        <w:t xml:space="preserve">Amazon </w:t>
      </w:r>
      <w:proofErr w:type="spellStart"/>
      <w:r w:rsidRPr="00084680">
        <w:rPr>
          <w:b/>
          <w:bCs/>
        </w:rPr>
        <w:t>EventBridge</w:t>
      </w:r>
      <w:proofErr w:type="spellEnd"/>
      <w:r w:rsidRPr="00084680">
        <w:t xml:space="preserve"> – Facilitates event-driven integrations with SaaS providers.</w:t>
      </w:r>
    </w:p>
    <w:p w14:paraId="1B303D0C" w14:textId="77777777" w:rsidR="00084680" w:rsidRPr="00084680" w:rsidRDefault="00084680" w:rsidP="00084680">
      <w:pPr>
        <w:numPr>
          <w:ilvl w:val="0"/>
          <w:numId w:val="1"/>
        </w:numPr>
      </w:pPr>
      <w:r w:rsidRPr="00084680">
        <w:rPr>
          <w:b/>
          <w:bCs/>
        </w:rPr>
        <w:t xml:space="preserve">AWS </w:t>
      </w:r>
      <w:proofErr w:type="spellStart"/>
      <w:r w:rsidRPr="00084680">
        <w:rPr>
          <w:b/>
          <w:bCs/>
        </w:rPr>
        <w:t>AppFlow</w:t>
      </w:r>
      <w:proofErr w:type="spellEnd"/>
      <w:r w:rsidRPr="00084680">
        <w:t xml:space="preserve"> – Automates bidirectional data transfer between SaaS applications and AWS.</w:t>
      </w:r>
    </w:p>
    <w:p w14:paraId="24A2A637" w14:textId="77777777" w:rsidR="00084680" w:rsidRPr="00084680" w:rsidRDefault="00084680" w:rsidP="00084680">
      <w:pPr>
        <w:numPr>
          <w:ilvl w:val="0"/>
          <w:numId w:val="1"/>
        </w:numPr>
      </w:pPr>
      <w:r w:rsidRPr="00084680">
        <w:rPr>
          <w:b/>
          <w:bCs/>
        </w:rPr>
        <w:t>AWS Transfer Family</w:t>
      </w:r>
      <w:r w:rsidRPr="00084680">
        <w:t xml:space="preserve"> – Supports secure file transfers using SFTP, FTPS, and FTP.</w:t>
      </w:r>
    </w:p>
    <w:p w14:paraId="0ECF4FF2" w14:textId="77777777" w:rsidR="00084680" w:rsidRPr="00084680" w:rsidRDefault="00084680" w:rsidP="00084680">
      <w:pPr>
        <w:numPr>
          <w:ilvl w:val="0"/>
          <w:numId w:val="1"/>
        </w:numPr>
      </w:pPr>
      <w:r w:rsidRPr="00084680">
        <w:rPr>
          <w:b/>
          <w:bCs/>
        </w:rPr>
        <w:t>AWS Glue</w:t>
      </w:r>
      <w:r w:rsidRPr="00084680">
        <w:t xml:space="preserve"> – Connects to multiple data sources for ETL processes.</w:t>
      </w:r>
    </w:p>
    <w:p w14:paraId="423AA0B9" w14:textId="77777777" w:rsidR="00084680" w:rsidRPr="00084680" w:rsidRDefault="00084680" w:rsidP="00084680">
      <w:pPr>
        <w:numPr>
          <w:ilvl w:val="0"/>
          <w:numId w:val="1"/>
        </w:numPr>
      </w:pPr>
      <w:r w:rsidRPr="00084680">
        <w:rPr>
          <w:b/>
          <w:bCs/>
        </w:rPr>
        <w:t>AWS Direct Connect</w:t>
      </w:r>
      <w:r w:rsidRPr="00084680">
        <w:t xml:space="preserve"> – Establishes a dedicated network connection between on-premises infrastructure and AWS.</w:t>
      </w:r>
    </w:p>
    <w:p w14:paraId="5E34C0AE" w14:textId="77777777" w:rsidR="00084680" w:rsidRPr="00084680" w:rsidRDefault="00084680" w:rsidP="00084680">
      <w:r w:rsidRPr="00084680">
        <w:t xml:space="preserve">You can explore more details on AWS cloud connectors </w:t>
      </w:r>
      <w:hyperlink r:id="rId5" w:history="1">
        <w:r w:rsidRPr="00084680">
          <w:rPr>
            <w:rStyle w:val="Hyperlink"/>
          </w:rPr>
          <w:t>here</w:t>
        </w:r>
      </w:hyperlink>
      <w:r w:rsidRPr="00084680">
        <w:t>. Would you like insights on how these fit into system architecture?</w:t>
      </w:r>
    </w:p>
    <w:p w14:paraId="55CFE0CE" w14:textId="77777777" w:rsidR="00084680" w:rsidRDefault="00084680">
      <w:pPr>
        <w:rPr>
          <w:lang w:val="en-US"/>
        </w:rPr>
      </w:pPr>
    </w:p>
    <w:p w14:paraId="717C6798" w14:textId="4A01821B" w:rsidR="00084680" w:rsidRDefault="00084680">
      <w:pPr>
        <w:rPr>
          <w:lang w:val="en-US"/>
        </w:rPr>
      </w:pPr>
      <w:r>
        <w:rPr>
          <w:lang w:val="en-US"/>
        </w:rPr>
        <w:t xml:space="preserve">Different triggers in </w:t>
      </w:r>
      <w:proofErr w:type="spellStart"/>
      <w:r>
        <w:rPr>
          <w:lang w:val="en-US"/>
        </w:rPr>
        <w:t>aws</w:t>
      </w:r>
      <w:proofErr w:type="spellEnd"/>
    </w:p>
    <w:p w14:paraId="51324442" w14:textId="77777777" w:rsidR="00084680" w:rsidRPr="00084680" w:rsidRDefault="00084680" w:rsidP="00084680">
      <w:r w:rsidRPr="00084680">
        <w:t>AWS provides various triggers to automate workflows and event-driven architectures. Here are some common types:</w:t>
      </w:r>
    </w:p>
    <w:p w14:paraId="107184ED" w14:textId="77777777" w:rsidR="00084680" w:rsidRPr="00084680" w:rsidRDefault="00084680" w:rsidP="00084680">
      <w:pPr>
        <w:numPr>
          <w:ilvl w:val="0"/>
          <w:numId w:val="2"/>
        </w:numPr>
      </w:pPr>
      <w:r w:rsidRPr="00084680">
        <w:rPr>
          <w:b/>
          <w:bCs/>
        </w:rPr>
        <w:t>Scheduled Triggers</w:t>
      </w:r>
      <w:r w:rsidRPr="00084680">
        <w:t xml:space="preserve"> – Use AWS </w:t>
      </w:r>
      <w:proofErr w:type="spellStart"/>
      <w:r w:rsidRPr="00084680">
        <w:t>EventBridge</w:t>
      </w:r>
      <w:proofErr w:type="spellEnd"/>
      <w:r w:rsidRPr="00084680">
        <w:t xml:space="preserve"> or CloudWatch Events to trigger actions at specific intervals (e.g., </w:t>
      </w:r>
      <w:proofErr w:type="spellStart"/>
      <w:r w:rsidRPr="00084680">
        <w:t>cron</w:t>
      </w:r>
      <w:proofErr w:type="spellEnd"/>
      <w:r w:rsidRPr="00084680">
        <w:t xml:space="preserve"> jobs).</w:t>
      </w:r>
    </w:p>
    <w:p w14:paraId="6E052F9E" w14:textId="77777777" w:rsidR="00084680" w:rsidRPr="00084680" w:rsidRDefault="00084680" w:rsidP="00084680">
      <w:pPr>
        <w:numPr>
          <w:ilvl w:val="0"/>
          <w:numId w:val="2"/>
        </w:numPr>
      </w:pPr>
      <w:r w:rsidRPr="00084680">
        <w:rPr>
          <w:b/>
          <w:bCs/>
        </w:rPr>
        <w:t>Event-Based Triggers</w:t>
      </w:r>
      <w:r w:rsidRPr="00084680">
        <w:t xml:space="preserve"> – Services like S3, DynamoDB, and SNS can trigger AWS Lambda functions when specific events occur.</w:t>
      </w:r>
    </w:p>
    <w:p w14:paraId="5800B117" w14:textId="77777777" w:rsidR="00084680" w:rsidRPr="00084680" w:rsidRDefault="00084680" w:rsidP="00084680">
      <w:pPr>
        <w:numPr>
          <w:ilvl w:val="0"/>
          <w:numId w:val="2"/>
        </w:numPr>
      </w:pPr>
      <w:r w:rsidRPr="00084680">
        <w:rPr>
          <w:b/>
          <w:bCs/>
        </w:rPr>
        <w:t>Message Queue Triggers</w:t>
      </w:r>
      <w:r w:rsidRPr="00084680">
        <w:t xml:space="preserve"> – Amazon SQS and Amazon Kinesis can trigger Lambda functions to process messages asynchronously.</w:t>
      </w:r>
    </w:p>
    <w:p w14:paraId="2D96A064" w14:textId="77777777" w:rsidR="00084680" w:rsidRPr="00084680" w:rsidRDefault="00084680" w:rsidP="00084680">
      <w:pPr>
        <w:numPr>
          <w:ilvl w:val="0"/>
          <w:numId w:val="2"/>
        </w:numPr>
      </w:pPr>
      <w:r w:rsidRPr="00084680">
        <w:rPr>
          <w:b/>
          <w:bCs/>
        </w:rPr>
        <w:t>API Gateway Triggers</w:t>
      </w:r>
      <w:r w:rsidRPr="00084680">
        <w:t xml:space="preserve"> – AWS API Gateway can invoke Lambda functions when HTTP requests are received.</w:t>
      </w:r>
    </w:p>
    <w:p w14:paraId="0693D86D" w14:textId="77777777" w:rsidR="00084680" w:rsidRPr="00084680" w:rsidRDefault="00084680" w:rsidP="00084680">
      <w:pPr>
        <w:numPr>
          <w:ilvl w:val="0"/>
          <w:numId w:val="2"/>
        </w:numPr>
      </w:pPr>
      <w:r w:rsidRPr="00084680">
        <w:rPr>
          <w:b/>
          <w:bCs/>
        </w:rPr>
        <w:t>Database Triggers</w:t>
      </w:r>
      <w:r w:rsidRPr="00084680">
        <w:t xml:space="preserve"> – Amazon RDS and DynamoDB Streams can trigger actions when data changes.</w:t>
      </w:r>
    </w:p>
    <w:p w14:paraId="70E274A2" w14:textId="77777777" w:rsidR="00084680" w:rsidRPr="00084680" w:rsidRDefault="00084680" w:rsidP="00084680">
      <w:pPr>
        <w:numPr>
          <w:ilvl w:val="0"/>
          <w:numId w:val="2"/>
        </w:numPr>
      </w:pPr>
      <w:r w:rsidRPr="00084680">
        <w:rPr>
          <w:b/>
          <w:bCs/>
        </w:rPr>
        <w:t>On-Demand Triggers</w:t>
      </w:r>
      <w:r w:rsidRPr="00084680">
        <w:t xml:space="preserve"> – Manually invoke AWS Lambda functions or other services when needed.</w:t>
      </w:r>
    </w:p>
    <w:p w14:paraId="3AA15D0B" w14:textId="77777777" w:rsidR="00084680" w:rsidRPr="00084680" w:rsidRDefault="00084680" w:rsidP="00084680">
      <w:r w:rsidRPr="00084680">
        <w:t xml:space="preserve">You can explore more details on AWS triggers </w:t>
      </w:r>
      <w:hyperlink r:id="rId6" w:history="1">
        <w:r w:rsidRPr="00084680">
          <w:rPr>
            <w:rStyle w:val="Hyperlink"/>
          </w:rPr>
          <w:t>here</w:t>
        </w:r>
      </w:hyperlink>
      <w:r w:rsidRPr="00084680">
        <w:t>. Would you like insights on how these fit into system architecture?</w:t>
      </w:r>
    </w:p>
    <w:p w14:paraId="1F61D3A6" w14:textId="77777777" w:rsidR="00084680" w:rsidRPr="00084680" w:rsidRDefault="00084680">
      <w:pPr>
        <w:rPr>
          <w:lang w:val="en-US"/>
        </w:rPr>
      </w:pPr>
    </w:p>
    <w:sectPr w:rsidR="00084680" w:rsidRPr="0008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23C52"/>
    <w:multiLevelType w:val="multilevel"/>
    <w:tmpl w:val="A45A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93CE7"/>
    <w:multiLevelType w:val="multilevel"/>
    <w:tmpl w:val="3A14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278582">
    <w:abstractNumId w:val="0"/>
  </w:num>
  <w:num w:numId="2" w16cid:durableId="154640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AD"/>
    <w:rsid w:val="00084680"/>
    <w:rsid w:val="0028108A"/>
    <w:rsid w:val="00810CAD"/>
    <w:rsid w:val="00B23B68"/>
    <w:rsid w:val="00B76360"/>
    <w:rsid w:val="00C3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EA40"/>
  <w15:chartTrackingRefBased/>
  <w15:docId w15:val="{23A9397D-E0A4-4120-8C89-3FD3795D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C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glue/latest/dg/about-triggers.html" TargetMode="External"/><Relationship Id="rId5" Type="http://schemas.openxmlformats.org/officeDocument/2006/relationships/hyperlink" Target="https://aws.amazon.com/integration-on-aws/connec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2</cp:revision>
  <dcterms:created xsi:type="dcterms:W3CDTF">2025-05-16T08:26:00Z</dcterms:created>
  <dcterms:modified xsi:type="dcterms:W3CDTF">2025-05-16T08:27:00Z</dcterms:modified>
</cp:coreProperties>
</file>