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2A9423BF" w:rsidR="00FD48EE" w:rsidRPr="00F43B29" w:rsidRDefault="00F43B29" w:rsidP="00FD48EE">
      <w:pPr>
        <w:pStyle w:val="Heading1"/>
        <w:pBdr>
          <w:bottom w:val="double" w:sz="6" w:space="1" w:color="auto"/>
        </w:pBdr>
      </w:pPr>
      <w:r w:rsidRPr="00F43B29">
        <w:rPr>
          <w:noProof/>
          <w:lang w:eastAsia="en-IN"/>
        </w:rPr>
        <w:t xml:space="preserve">Function Parameter Passing and Return </w:t>
      </w:r>
      <w:r w:rsidR="00FD48EE" w:rsidRPr="00F43B29">
        <w:t>Assignment</w:t>
      </w:r>
      <w:r w:rsidR="00442B8F" w:rsidRPr="00F43B29">
        <w:t>s</w:t>
      </w:r>
    </w:p>
    <w:p w14:paraId="1F3B4798" w14:textId="6C26C86F" w:rsidR="002B1E80" w:rsidRPr="002B1E80" w:rsidRDefault="002B1E80" w:rsidP="002B1E80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2B1E80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588E8985" w14:textId="77777777" w:rsidR="00A47052" w:rsidRPr="00A47052" w:rsidRDefault="00A47052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Refer the code below and find the issue.</w:t>
      </w:r>
    </w:p>
    <w:p w14:paraId="6EE6D4B7" w14:textId="77777777" w:rsidR="00A47052" w:rsidRPr="00A47052" w:rsidRDefault="00A47052" w:rsidP="00A47052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bCs/>
          <w:color w:val="000000" w:themeColor="text1"/>
        </w:rPr>
      </w:pPr>
      <w:r w:rsidRPr="00A47052">
        <w:rPr>
          <w:rFonts w:ascii="Arial" w:hAnsi="Arial" w:cs="Arial"/>
          <w:bCs/>
          <w:color w:val="000000" w:themeColor="text1"/>
          <w:lang w:val="en-US"/>
        </w:rPr>
        <w:t>#include&lt;stdio.h&gt;</w:t>
      </w:r>
    </w:p>
    <w:p w14:paraId="287B6538" w14:textId="77777777" w:rsidR="00A47052" w:rsidRPr="00A47052" w:rsidRDefault="00A47052" w:rsidP="00A47052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bCs/>
          <w:color w:val="000000" w:themeColor="text1"/>
        </w:rPr>
      </w:pPr>
      <w:r w:rsidRPr="00A47052">
        <w:rPr>
          <w:rFonts w:ascii="Arial" w:hAnsi="Arial" w:cs="Arial"/>
          <w:bCs/>
          <w:color w:val="000000" w:themeColor="text1"/>
          <w:lang w:val="en-US"/>
        </w:rPr>
        <w:t>int *</w:t>
      </w:r>
      <w:proofErr w:type="spellStart"/>
      <w:r w:rsidRPr="00A47052">
        <w:rPr>
          <w:rFonts w:ascii="Arial" w:hAnsi="Arial" w:cs="Arial"/>
          <w:bCs/>
          <w:color w:val="000000" w:themeColor="text1"/>
          <w:lang w:val="en-US"/>
        </w:rPr>
        <w:t>func</w:t>
      </w:r>
      <w:proofErr w:type="spellEnd"/>
      <w:r w:rsidRPr="00A47052">
        <w:rPr>
          <w:rFonts w:ascii="Arial" w:hAnsi="Arial" w:cs="Arial"/>
          <w:bCs/>
          <w:color w:val="000000" w:themeColor="text1"/>
          <w:lang w:val="en-US"/>
        </w:rPr>
        <w:t>(void</w:t>
      </w:r>
      <w:proofErr w:type="gramStart"/>
      <w:r w:rsidRPr="00A47052">
        <w:rPr>
          <w:rFonts w:ascii="Arial" w:hAnsi="Arial" w:cs="Arial"/>
          <w:bCs/>
          <w:color w:val="000000" w:themeColor="text1"/>
          <w:lang w:val="en-US"/>
        </w:rPr>
        <w:t>);</w:t>
      </w:r>
      <w:proofErr w:type="gramEnd"/>
    </w:p>
    <w:p w14:paraId="20E6EF2F" w14:textId="77777777" w:rsidR="00A47052" w:rsidRPr="00A47052" w:rsidRDefault="00A47052" w:rsidP="00A47052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bCs/>
          <w:color w:val="000000" w:themeColor="text1"/>
        </w:rPr>
      </w:pPr>
      <w:r w:rsidRPr="00A47052">
        <w:rPr>
          <w:rFonts w:ascii="Arial" w:hAnsi="Arial" w:cs="Arial"/>
          <w:bCs/>
          <w:color w:val="000000" w:themeColor="text1"/>
          <w:lang w:val="en-US"/>
        </w:rPr>
        <w:t xml:space="preserve">int </w:t>
      </w:r>
      <w:proofErr w:type="gramStart"/>
      <w:r w:rsidRPr="00A47052">
        <w:rPr>
          <w:rFonts w:ascii="Arial" w:hAnsi="Arial" w:cs="Arial"/>
          <w:bCs/>
          <w:color w:val="000000" w:themeColor="text1"/>
          <w:lang w:val="en-US"/>
        </w:rPr>
        <w:t>main(</w:t>
      </w:r>
      <w:proofErr w:type="gramEnd"/>
      <w:r w:rsidRPr="00A47052">
        <w:rPr>
          <w:rFonts w:ascii="Arial" w:hAnsi="Arial" w:cs="Arial"/>
          <w:bCs/>
          <w:color w:val="000000" w:themeColor="text1"/>
          <w:lang w:val="en-US"/>
        </w:rPr>
        <w:t>)</w:t>
      </w:r>
    </w:p>
    <w:p w14:paraId="5672AFBF" w14:textId="77777777" w:rsidR="00A47052" w:rsidRPr="00A47052" w:rsidRDefault="00A47052" w:rsidP="00A47052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bCs/>
          <w:color w:val="000000" w:themeColor="text1"/>
        </w:rPr>
      </w:pPr>
      <w:r w:rsidRPr="00A47052">
        <w:rPr>
          <w:rFonts w:ascii="Arial" w:hAnsi="Arial" w:cs="Arial"/>
          <w:bCs/>
          <w:color w:val="000000" w:themeColor="text1"/>
          <w:lang w:val="en-US"/>
        </w:rPr>
        <w:t>{</w:t>
      </w:r>
    </w:p>
    <w:p w14:paraId="08CD0BC8" w14:textId="77777777" w:rsidR="00A47052" w:rsidRPr="00A47052" w:rsidRDefault="00A47052" w:rsidP="00A47052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bCs/>
          <w:color w:val="000000" w:themeColor="text1"/>
        </w:rPr>
      </w:pPr>
      <w:r w:rsidRPr="00A47052">
        <w:rPr>
          <w:rFonts w:ascii="Arial" w:hAnsi="Arial" w:cs="Arial"/>
          <w:bCs/>
          <w:color w:val="000000" w:themeColor="text1"/>
          <w:lang w:val="en-US"/>
        </w:rPr>
        <w:t xml:space="preserve">        int </w:t>
      </w:r>
      <w:proofErr w:type="gramStart"/>
      <w:r w:rsidRPr="00A47052">
        <w:rPr>
          <w:rFonts w:ascii="Arial" w:hAnsi="Arial" w:cs="Arial"/>
          <w:bCs/>
          <w:color w:val="000000" w:themeColor="text1"/>
          <w:lang w:val="en-US"/>
        </w:rPr>
        <w:t>num,*</w:t>
      </w:r>
      <w:proofErr w:type="spellStart"/>
      <w:proofErr w:type="gramEnd"/>
      <w:r w:rsidRPr="00A47052">
        <w:rPr>
          <w:rFonts w:ascii="Arial" w:hAnsi="Arial" w:cs="Arial"/>
          <w:bCs/>
          <w:color w:val="000000" w:themeColor="text1"/>
          <w:lang w:val="en-US"/>
        </w:rPr>
        <w:t>ptr</w:t>
      </w:r>
      <w:proofErr w:type="spellEnd"/>
      <w:r w:rsidRPr="00A47052">
        <w:rPr>
          <w:rFonts w:ascii="Arial" w:hAnsi="Arial" w:cs="Arial"/>
          <w:bCs/>
          <w:color w:val="000000" w:themeColor="text1"/>
          <w:lang w:val="en-US"/>
        </w:rPr>
        <w:t xml:space="preserve"> = NULL;</w:t>
      </w:r>
    </w:p>
    <w:p w14:paraId="3D499F85" w14:textId="77777777" w:rsidR="00A47052" w:rsidRPr="00A47052" w:rsidRDefault="00A47052" w:rsidP="00A47052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bCs/>
          <w:color w:val="000000" w:themeColor="text1"/>
        </w:rPr>
      </w:pPr>
      <w:r w:rsidRPr="00A47052">
        <w:rPr>
          <w:rFonts w:ascii="Arial" w:hAnsi="Arial" w:cs="Arial"/>
          <w:bCs/>
          <w:color w:val="000000" w:themeColor="text1"/>
          <w:lang w:val="en-US"/>
        </w:rPr>
        <w:t xml:space="preserve">        </w:t>
      </w:r>
      <w:proofErr w:type="spellStart"/>
      <w:r w:rsidRPr="00A47052">
        <w:rPr>
          <w:rFonts w:ascii="Arial" w:hAnsi="Arial" w:cs="Arial"/>
          <w:bCs/>
          <w:color w:val="000000" w:themeColor="text1"/>
          <w:lang w:val="en-US"/>
        </w:rPr>
        <w:t>ptr</w:t>
      </w:r>
      <w:proofErr w:type="spellEnd"/>
      <w:r w:rsidRPr="00A47052">
        <w:rPr>
          <w:rFonts w:ascii="Arial" w:hAnsi="Arial" w:cs="Arial"/>
          <w:bCs/>
          <w:color w:val="000000" w:themeColor="text1"/>
          <w:lang w:val="en-US"/>
        </w:rPr>
        <w:t xml:space="preserve"> = (int </w:t>
      </w:r>
      <w:proofErr w:type="gramStart"/>
      <w:r w:rsidRPr="00A47052">
        <w:rPr>
          <w:rFonts w:ascii="Arial" w:hAnsi="Arial" w:cs="Arial"/>
          <w:bCs/>
          <w:color w:val="000000" w:themeColor="text1"/>
          <w:lang w:val="en-US"/>
        </w:rPr>
        <w:t>*)</w:t>
      </w:r>
      <w:proofErr w:type="spellStart"/>
      <w:r w:rsidRPr="00A47052">
        <w:rPr>
          <w:rFonts w:ascii="Arial" w:hAnsi="Arial" w:cs="Arial"/>
          <w:bCs/>
          <w:color w:val="000000" w:themeColor="text1"/>
          <w:lang w:val="en-US"/>
        </w:rPr>
        <w:t>func</w:t>
      </w:r>
      <w:proofErr w:type="spellEnd"/>
      <w:proofErr w:type="gramEnd"/>
      <w:r w:rsidRPr="00A47052">
        <w:rPr>
          <w:rFonts w:ascii="Arial" w:hAnsi="Arial" w:cs="Arial"/>
          <w:bCs/>
          <w:color w:val="000000" w:themeColor="text1"/>
          <w:lang w:val="en-US"/>
        </w:rPr>
        <w:t>();</w:t>
      </w:r>
    </w:p>
    <w:p w14:paraId="4C797D12" w14:textId="77777777" w:rsidR="00A47052" w:rsidRPr="00A47052" w:rsidRDefault="00A47052" w:rsidP="00A47052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bCs/>
          <w:color w:val="000000" w:themeColor="text1"/>
        </w:rPr>
      </w:pPr>
      <w:r w:rsidRPr="00A47052">
        <w:rPr>
          <w:rFonts w:ascii="Arial" w:hAnsi="Arial" w:cs="Arial"/>
          <w:bCs/>
          <w:color w:val="000000" w:themeColor="text1"/>
          <w:lang w:val="en-US"/>
        </w:rPr>
        <w:t xml:space="preserve">        num = *</w:t>
      </w:r>
      <w:proofErr w:type="spellStart"/>
      <w:proofErr w:type="gramStart"/>
      <w:r w:rsidRPr="00A47052">
        <w:rPr>
          <w:rFonts w:ascii="Arial" w:hAnsi="Arial" w:cs="Arial"/>
          <w:bCs/>
          <w:color w:val="000000" w:themeColor="text1"/>
          <w:lang w:val="en-US"/>
        </w:rPr>
        <w:t>ptr</w:t>
      </w:r>
      <w:proofErr w:type="spellEnd"/>
      <w:r w:rsidRPr="00A47052">
        <w:rPr>
          <w:rFonts w:ascii="Arial" w:hAnsi="Arial" w:cs="Arial"/>
          <w:bCs/>
          <w:color w:val="000000" w:themeColor="text1"/>
          <w:lang w:val="en-US"/>
        </w:rPr>
        <w:t>;</w:t>
      </w:r>
      <w:proofErr w:type="gramEnd"/>
    </w:p>
    <w:p w14:paraId="6BBFE784" w14:textId="77777777" w:rsidR="00A47052" w:rsidRPr="00A47052" w:rsidRDefault="00A47052" w:rsidP="00A47052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bCs/>
          <w:color w:val="000000" w:themeColor="text1"/>
        </w:rPr>
      </w:pPr>
      <w:r w:rsidRPr="00A47052">
        <w:rPr>
          <w:rFonts w:ascii="Arial" w:hAnsi="Arial" w:cs="Arial"/>
          <w:bCs/>
          <w:color w:val="000000" w:themeColor="text1"/>
          <w:lang w:val="en-US"/>
        </w:rPr>
        <w:t xml:space="preserve">        return </w:t>
      </w:r>
      <w:proofErr w:type="gramStart"/>
      <w:r w:rsidRPr="00A47052">
        <w:rPr>
          <w:rFonts w:ascii="Arial" w:hAnsi="Arial" w:cs="Arial"/>
          <w:bCs/>
          <w:color w:val="000000" w:themeColor="text1"/>
          <w:lang w:val="en-US"/>
        </w:rPr>
        <w:t>1;</w:t>
      </w:r>
      <w:proofErr w:type="gramEnd"/>
    </w:p>
    <w:p w14:paraId="3C2193D6" w14:textId="77777777" w:rsidR="00A47052" w:rsidRPr="00A47052" w:rsidRDefault="00A47052" w:rsidP="00A47052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bCs/>
          <w:color w:val="000000" w:themeColor="text1"/>
        </w:rPr>
      </w:pPr>
      <w:r w:rsidRPr="00A47052">
        <w:rPr>
          <w:rFonts w:ascii="Arial" w:hAnsi="Arial" w:cs="Arial"/>
          <w:bCs/>
          <w:color w:val="000000" w:themeColor="text1"/>
          <w:lang w:val="en-US"/>
        </w:rPr>
        <w:t>}</w:t>
      </w:r>
    </w:p>
    <w:p w14:paraId="6F314D55" w14:textId="77777777" w:rsidR="00A47052" w:rsidRPr="00A47052" w:rsidRDefault="00A47052" w:rsidP="00A47052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bCs/>
          <w:color w:val="000000" w:themeColor="text1"/>
        </w:rPr>
      </w:pPr>
      <w:r w:rsidRPr="00A47052">
        <w:rPr>
          <w:rFonts w:ascii="Arial" w:hAnsi="Arial" w:cs="Arial"/>
          <w:bCs/>
          <w:color w:val="000000" w:themeColor="text1"/>
          <w:lang w:val="en-US"/>
        </w:rPr>
        <w:t>int *</w:t>
      </w:r>
      <w:proofErr w:type="spellStart"/>
      <w:proofErr w:type="gramStart"/>
      <w:r w:rsidRPr="00A47052">
        <w:rPr>
          <w:rFonts w:ascii="Arial" w:hAnsi="Arial" w:cs="Arial"/>
          <w:bCs/>
          <w:color w:val="000000" w:themeColor="text1"/>
          <w:lang w:val="en-US"/>
        </w:rPr>
        <w:t>func</w:t>
      </w:r>
      <w:proofErr w:type="spellEnd"/>
      <w:r w:rsidRPr="00A47052">
        <w:rPr>
          <w:rFonts w:ascii="Arial" w:hAnsi="Arial" w:cs="Arial"/>
          <w:bCs/>
          <w:color w:val="000000" w:themeColor="text1"/>
          <w:lang w:val="en-US"/>
        </w:rPr>
        <w:t>(</w:t>
      </w:r>
      <w:proofErr w:type="gramEnd"/>
      <w:r w:rsidRPr="00A47052">
        <w:rPr>
          <w:rFonts w:ascii="Arial" w:hAnsi="Arial" w:cs="Arial"/>
          <w:bCs/>
          <w:color w:val="000000" w:themeColor="text1"/>
          <w:lang w:val="en-US"/>
        </w:rPr>
        <w:t>)</w:t>
      </w:r>
    </w:p>
    <w:p w14:paraId="5170B8DA" w14:textId="77777777" w:rsidR="00A47052" w:rsidRPr="00A47052" w:rsidRDefault="00A47052" w:rsidP="00A47052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bCs/>
          <w:color w:val="000000" w:themeColor="text1"/>
        </w:rPr>
      </w:pPr>
      <w:r w:rsidRPr="00A47052">
        <w:rPr>
          <w:rFonts w:ascii="Arial" w:hAnsi="Arial" w:cs="Arial"/>
          <w:bCs/>
          <w:color w:val="000000" w:themeColor="text1"/>
          <w:lang w:val="en-US"/>
        </w:rPr>
        <w:t>{</w:t>
      </w:r>
    </w:p>
    <w:p w14:paraId="6C707083" w14:textId="77777777" w:rsidR="00A47052" w:rsidRPr="00A47052" w:rsidRDefault="00A47052" w:rsidP="00A47052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bCs/>
          <w:color w:val="000000" w:themeColor="text1"/>
        </w:rPr>
      </w:pPr>
      <w:r w:rsidRPr="00A47052">
        <w:rPr>
          <w:rFonts w:ascii="Arial" w:hAnsi="Arial" w:cs="Arial"/>
          <w:bCs/>
          <w:color w:val="000000" w:themeColor="text1"/>
          <w:lang w:val="en-US"/>
        </w:rPr>
        <w:t xml:space="preserve">        int </w:t>
      </w:r>
      <w:proofErr w:type="gramStart"/>
      <w:r w:rsidRPr="00A47052">
        <w:rPr>
          <w:rFonts w:ascii="Arial" w:hAnsi="Arial" w:cs="Arial"/>
          <w:bCs/>
          <w:color w:val="000000" w:themeColor="text1"/>
          <w:lang w:val="en-US"/>
        </w:rPr>
        <w:t>local;</w:t>
      </w:r>
      <w:proofErr w:type="gramEnd"/>
    </w:p>
    <w:p w14:paraId="30995251" w14:textId="77777777" w:rsidR="00A47052" w:rsidRPr="00A47052" w:rsidRDefault="00A47052" w:rsidP="00A47052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bCs/>
          <w:color w:val="000000" w:themeColor="text1"/>
        </w:rPr>
      </w:pPr>
      <w:r w:rsidRPr="00A47052">
        <w:rPr>
          <w:rFonts w:ascii="Arial" w:hAnsi="Arial" w:cs="Arial"/>
          <w:bCs/>
          <w:color w:val="000000" w:themeColor="text1"/>
          <w:lang w:val="en-US"/>
        </w:rPr>
        <w:t xml:space="preserve">        local = </w:t>
      </w:r>
      <w:proofErr w:type="gramStart"/>
      <w:r w:rsidRPr="00A47052">
        <w:rPr>
          <w:rFonts w:ascii="Arial" w:hAnsi="Arial" w:cs="Arial"/>
          <w:bCs/>
          <w:color w:val="000000" w:themeColor="text1"/>
          <w:lang w:val="en-US"/>
        </w:rPr>
        <w:t>10;</w:t>
      </w:r>
      <w:proofErr w:type="gramEnd"/>
    </w:p>
    <w:p w14:paraId="04F7C9AB" w14:textId="77777777" w:rsidR="00A47052" w:rsidRPr="00A47052" w:rsidRDefault="00A47052" w:rsidP="00A47052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bCs/>
          <w:color w:val="000000" w:themeColor="text1"/>
        </w:rPr>
      </w:pPr>
      <w:r w:rsidRPr="00A47052">
        <w:rPr>
          <w:rFonts w:ascii="Arial" w:hAnsi="Arial" w:cs="Arial"/>
          <w:bCs/>
          <w:color w:val="000000" w:themeColor="text1"/>
          <w:lang w:val="en-US"/>
        </w:rPr>
        <w:t xml:space="preserve">        return(&amp;local</w:t>
      </w:r>
      <w:proofErr w:type="gramStart"/>
      <w:r w:rsidRPr="00A47052">
        <w:rPr>
          <w:rFonts w:ascii="Arial" w:hAnsi="Arial" w:cs="Arial"/>
          <w:bCs/>
          <w:color w:val="000000" w:themeColor="text1"/>
          <w:lang w:val="en-US"/>
        </w:rPr>
        <w:t>);</w:t>
      </w:r>
      <w:proofErr w:type="gramEnd"/>
    </w:p>
    <w:p w14:paraId="3100493D" w14:textId="77777777" w:rsidR="00A47052" w:rsidRPr="00A47052" w:rsidRDefault="00A47052" w:rsidP="00A47052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bCs/>
          <w:color w:val="000000" w:themeColor="text1"/>
        </w:rPr>
      </w:pPr>
      <w:r w:rsidRPr="00A47052">
        <w:rPr>
          <w:rFonts w:ascii="Arial" w:hAnsi="Arial" w:cs="Arial"/>
          <w:bCs/>
          <w:color w:val="000000" w:themeColor="text1"/>
          <w:lang w:val="en-US"/>
        </w:rPr>
        <w:t>}</w:t>
      </w:r>
    </w:p>
    <w:p w14:paraId="0B9C9ED9" w14:textId="77777777" w:rsidR="002A496F" w:rsidRDefault="002A496F" w:rsidP="002A496F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5D6A93C8" w14:textId="10321E71" w:rsidR="0046756F" w:rsidRPr="0046756F" w:rsidRDefault="00100F93" w:rsidP="0046756F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b/>
          <w:bCs/>
          <w:color w:val="000000" w:themeColor="text1"/>
        </w:rPr>
      </w:pPr>
      <w:r w:rsidRPr="0046756F">
        <w:rPr>
          <w:rFonts w:ascii="Arial" w:hAnsi="Arial" w:cs="Arial"/>
          <w:b/>
          <w:bCs/>
          <w:color w:val="000000" w:themeColor="text1"/>
        </w:rPr>
        <w:t xml:space="preserve">In above code is there a way(s) to </w:t>
      </w:r>
      <w:r w:rsidR="002A496F" w:rsidRPr="0046756F">
        <w:rPr>
          <w:rFonts w:ascii="Arial" w:hAnsi="Arial" w:cs="Arial"/>
          <w:b/>
          <w:bCs/>
          <w:color w:val="000000" w:themeColor="text1"/>
        </w:rPr>
        <w:t xml:space="preserve">return </w:t>
      </w:r>
      <w:r w:rsidRPr="0046756F">
        <w:rPr>
          <w:rFonts w:ascii="Arial" w:hAnsi="Arial" w:cs="Arial"/>
          <w:b/>
          <w:bCs/>
          <w:color w:val="000000" w:themeColor="text1"/>
        </w:rPr>
        <w:t>local variable address to calle</w:t>
      </w:r>
      <w:r w:rsidR="0046756F">
        <w:rPr>
          <w:rFonts w:ascii="Arial" w:hAnsi="Arial" w:cs="Arial"/>
          <w:b/>
          <w:bCs/>
          <w:color w:val="000000" w:themeColor="text1"/>
        </w:rPr>
        <w:t>d</w:t>
      </w:r>
    </w:p>
    <w:p w14:paraId="7E55EF5A" w14:textId="4316D15C" w:rsidR="0046756F" w:rsidRPr="0046756F" w:rsidRDefault="0046756F" w:rsidP="0046756F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A:       </w:t>
      </w:r>
      <w:r w:rsidRPr="0046756F">
        <w:rPr>
          <w:rFonts w:ascii="Arial" w:hAnsi="Arial" w:cs="Arial"/>
          <w:color w:val="000000" w:themeColor="text1"/>
        </w:rPr>
        <w:t xml:space="preserve">By using the static </w:t>
      </w:r>
      <w:proofErr w:type="gramStart"/>
      <w:r w:rsidRPr="0046756F">
        <w:rPr>
          <w:rFonts w:ascii="Arial" w:hAnsi="Arial" w:cs="Arial"/>
          <w:color w:val="000000" w:themeColor="text1"/>
        </w:rPr>
        <w:t>keyword</w:t>
      </w:r>
      <w:proofErr w:type="gramEnd"/>
      <w:r w:rsidRPr="0046756F">
        <w:rPr>
          <w:rFonts w:ascii="Arial" w:hAnsi="Arial" w:cs="Arial"/>
          <w:color w:val="000000" w:themeColor="text1"/>
        </w:rPr>
        <w:t xml:space="preserve"> we can return local variable. As the variable stored </w:t>
      </w:r>
      <w:r>
        <w:rPr>
          <w:rFonts w:ascii="Arial" w:hAnsi="Arial" w:cs="Arial"/>
          <w:color w:val="000000" w:themeColor="text1"/>
        </w:rPr>
        <w:t xml:space="preserve">                 </w:t>
      </w:r>
      <w:r w:rsidRPr="0046756F">
        <w:rPr>
          <w:rFonts w:ascii="Arial" w:hAnsi="Arial" w:cs="Arial"/>
          <w:color w:val="000000" w:themeColor="text1"/>
        </w:rPr>
        <w:t>throughout the process</w:t>
      </w:r>
    </w:p>
    <w:p w14:paraId="76381CE4" w14:textId="61B95754" w:rsidR="00E928C6" w:rsidRDefault="00E928C6" w:rsidP="002A496F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1E581F23" w14:textId="7F80836F" w:rsidR="00E928C6" w:rsidRDefault="00AD1CF5" w:rsidP="00E928C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Write a program with a function </w:t>
      </w:r>
      <w:proofErr w:type="spellStart"/>
      <w:r w:rsidR="00697268" w:rsidRPr="00697268">
        <w:rPr>
          <w:rFonts w:ascii="Arial" w:hAnsi="Arial" w:cs="Arial"/>
          <w:b/>
          <w:i/>
          <w:color w:val="000000" w:themeColor="text1"/>
          <w:shd w:val="clear" w:color="auto" w:fill="D0CECE" w:themeFill="background2" w:themeFillShade="E6"/>
        </w:rPr>
        <w:t>read_extract_</w:t>
      </w:r>
      <w:proofErr w:type="gramStart"/>
      <w:r w:rsidR="00697268" w:rsidRPr="00697268">
        <w:rPr>
          <w:rFonts w:ascii="Arial" w:hAnsi="Arial" w:cs="Arial"/>
          <w:b/>
          <w:i/>
          <w:color w:val="000000" w:themeColor="text1"/>
          <w:shd w:val="clear" w:color="auto" w:fill="D0CECE" w:themeFill="background2" w:themeFillShade="E6"/>
        </w:rPr>
        <w:t>characters</w:t>
      </w:r>
      <w:proofErr w:type="spellEnd"/>
      <w:r w:rsidRPr="00697268">
        <w:rPr>
          <w:rFonts w:ascii="Arial" w:hAnsi="Arial" w:cs="Arial"/>
          <w:b/>
          <w:i/>
          <w:color w:val="000000" w:themeColor="text1"/>
          <w:shd w:val="clear" w:color="auto" w:fill="D0CECE" w:themeFill="background2" w:themeFillShade="E6"/>
        </w:rPr>
        <w:t>(</w:t>
      </w:r>
      <w:proofErr w:type="gramEnd"/>
      <w:r w:rsidRPr="00697268">
        <w:rPr>
          <w:rFonts w:ascii="Arial" w:hAnsi="Arial" w:cs="Arial"/>
          <w:b/>
          <w:i/>
          <w:color w:val="000000" w:themeColor="text1"/>
          <w:shd w:val="clear" w:color="auto" w:fill="D0CECE" w:themeFill="background2" w:themeFillShade="E6"/>
        </w:rPr>
        <w:t>)</w:t>
      </w:r>
      <w:r>
        <w:rPr>
          <w:rFonts w:ascii="Arial" w:hAnsi="Arial" w:cs="Arial"/>
          <w:color w:val="000000" w:themeColor="text1"/>
        </w:rPr>
        <w:t xml:space="preserve"> to read</w:t>
      </w:r>
      <w:r w:rsidR="00697268">
        <w:rPr>
          <w:rFonts w:ascii="Arial" w:hAnsi="Arial" w:cs="Arial"/>
          <w:color w:val="000000" w:themeColor="text1"/>
        </w:rPr>
        <w:t xml:space="preserve"> a string (of max length 50 characters) from user, extract the characters at odd indices, store in </w:t>
      </w:r>
      <w:proofErr w:type="spellStart"/>
      <w:r w:rsidR="00697268">
        <w:rPr>
          <w:rFonts w:ascii="Arial" w:hAnsi="Arial" w:cs="Arial"/>
          <w:color w:val="000000" w:themeColor="text1"/>
        </w:rPr>
        <w:t>an other</w:t>
      </w:r>
      <w:proofErr w:type="spellEnd"/>
      <w:r w:rsidR="00697268">
        <w:rPr>
          <w:rFonts w:ascii="Arial" w:hAnsi="Arial" w:cs="Arial"/>
          <w:color w:val="000000" w:themeColor="text1"/>
        </w:rPr>
        <w:t xml:space="preserve"> array and return to the call. Caller should be able to read and display the extracted string.</w:t>
      </w:r>
    </w:p>
    <w:p w14:paraId="3B670F5A" w14:textId="36640CD9" w:rsidR="00697268" w:rsidRDefault="00697268" w:rsidP="00697268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</w:t>
      </w:r>
      <w:proofErr w:type="gramStart"/>
      <w:r>
        <w:rPr>
          <w:rFonts w:ascii="Arial" w:hAnsi="Arial" w:cs="Arial"/>
          <w:color w:val="000000" w:themeColor="text1"/>
        </w:rPr>
        <w:t>Note :</w:t>
      </w:r>
      <w:proofErr w:type="gramEnd"/>
      <w:r>
        <w:rPr>
          <w:rFonts w:ascii="Arial" w:hAnsi="Arial" w:cs="Arial"/>
          <w:color w:val="000000" w:themeColor="text1"/>
        </w:rPr>
        <w:t xml:space="preserve"> do not return a local variable in function to caller]</w:t>
      </w:r>
    </w:p>
    <w:p w14:paraId="171A1E5F" w14:textId="77777777" w:rsidR="0046756F" w:rsidRDefault="0046756F" w:rsidP="00697268">
      <w:pPr>
        <w:pStyle w:val="ListParagraph"/>
        <w:shd w:val="clear" w:color="auto" w:fill="FFFFFF" w:themeFill="background1"/>
        <w:spacing w:after="200" w:line="240" w:lineRule="auto"/>
        <w:rPr>
          <w:noProof/>
        </w:rPr>
      </w:pPr>
    </w:p>
    <w:p w14:paraId="374DA132" w14:textId="1B6BF170" w:rsidR="009257C7" w:rsidRDefault="0046756F" w:rsidP="00697268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1A8DD70" wp14:editId="521D51B1">
            <wp:extent cx="4292600" cy="2247900"/>
            <wp:effectExtent l="0" t="0" r="0" b="0"/>
            <wp:docPr id="54265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53331" name=""/>
                    <pic:cNvPicPr/>
                  </pic:nvPicPr>
                  <pic:blipFill rotWithShape="1">
                    <a:blip r:embed="rId8"/>
                    <a:srcRect l="29470" t="39195" r="32307" b="17669"/>
                    <a:stretch/>
                  </pic:blipFill>
                  <pic:spPr bwMode="auto">
                    <a:xfrm>
                      <a:off x="0" y="0"/>
                      <a:ext cx="42926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80FED" w14:textId="20A28A82" w:rsidR="00EF2B81" w:rsidRPr="00731744" w:rsidRDefault="00EF2B81" w:rsidP="00731744">
      <w:pPr>
        <w:shd w:val="clear" w:color="auto" w:fill="FFFFFF" w:themeFill="background1"/>
        <w:spacing w:after="200" w:line="240" w:lineRule="auto"/>
        <w:ind w:firstLine="720"/>
        <w:rPr>
          <w:rFonts w:ascii="Arial" w:hAnsi="Arial" w:cs="Arial"/>
          <w:color w:val="000000" w:themeColor="text1"/>
        </w:rPr>
      </w:pPr>
    </w:p>
    <w:p w14:paraId="663ADD06" w14:textId="77777777" w:rsidR="00EF2B81" w:rsidRDefault="00EF2B81" w:rsidP="00EF2B81">
      <w:pPr>
        <w:pStyle w:val="ListParagraph"/>
        <w:shd w:val="clear" w:color="auto" w:fill="FFFFFF" w:themeFill="background1"/>
        <w:spacing w:after="200" w:line="240" w:lineRule="auto"/>
        <w:ind w:left="1440"/>
        <w:rPr>
          <w:rFonts w:ascii="Arial" w:hAnsi="Arial" w:cs="Arial"/>
          <w:color w:val="000000" w:themeColor="text1"/>
        </w:rPr>
      </w:pPr>
    </w:p>
    <w:p w14:paraId="0A516043" w14:textId="6EE6AF6C" w:rsidR="002B1E80" w:rsidRDefault="002B1E80" w:rsidP="002B1E80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22E4AE35" w14:textId="16A87006" w:rsidR="002B1E80" w:rsidRPr="002B1E80" w:rsidRDefault="002B1E80" w:rsidP="002B1E80">
      <w:pPr>
        <w:pStyle w:val="ListParagraph"/>
        <w:shd w:val="clear" w:color="auto" w:fill="FFFFFF" w:themeFill="background1"/>
        <w:spacing w:after="200" w:line="240" w:lineRule="auto"/>
        <w:ind w:left="0"/>
        <w:rPr>
          <w:rFonts w:ascii="Arial" w:hAnsi="Arial" w:cs="Arial"/>
          <w:b/>
          <w:color w:val="000000" w:themeColor="text1"/>
          <w:u w:val="single"/>
        </w:rPr>
      </w:pPr>
    </w:p>
    <w:sectPr w:rsidR="002B1E80" w:rsidRPr="002B1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F5ADD"/>
    <w:multiLevelType w:val="hybridMultilevel"/>
    <w:tmpl w:val="B770CAB2"/>
    <w:lvl w:ilvl="0" w:tplc="CCEC368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5288B"/>
    <w:multiLevelType w:val="hybridMultilevel"/>
    <w:tmpl w:val="1548C73E"/>
    <w:lvl w:ilvl="0" w:tplc="EB34E62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576E75"/>
    <w:multiLevelType w:val="hybridMultilevel"/>
    <w:tmpl w:val="C85E757A"/>
    <w:lvl w:ilvl="0" w:tplc="063CAD1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5791379">
    <w:abstractNumId w:val="19"/>
  </w:num>
  <w:num w:numId="2" w16cid:durableId="1613391171">
    <w:abstractNumId w:val="7"/>
  </w:num>
  <w:num w:numId="3" w16cid:durableId="829298156">
    <w:abstractNumId w:val="1"/>
  </w:num>
  <w:num w:numId="4" w16cid:durableId="1537347181">
    <w:abstractNumId w:val="14"/>
  </w:num>
  <w:num w:numId="5" w16cid:durableId="1053046176">
    <w:abstractNumId w:val="18"/>
  </w:num>
  <w:num w:numId="6" w16cid:durableId="6542576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70263815">
    <w:abstractNumId w:val="11"/>
  </w:num>
  <w:num w:numId="8" w16cid:durableId="1399480770">
    <w:abstractNumId w:val="3"/>
  </w:num>
  <w:num w:numId="9" w16cid:durableId="450897709">
    <w:abstractNumId w:val="6"/>
  </w:num>
  <w:num w:numId="10" w16cid:durableId="1827823497">
    <w:abstractNumId w:val="16"/>
  </w:num>
  <w:num w:numId="11" w16cid:durableId="1111125386">
    <w:abstractNumId w:val="9"/>
  </w:num>
  <w:num w:numId="12" w16cid:durableId="1572502844">
    <w:abstractNumId w:val="20"/>
  </w:num>
  <w:num w:numId="13" w16cid:durableId="1109011015">
    <w:abstractNumId w:val="17"/>
  </w:num>
  <w:num w:numId="14" w16cid:durableId="345524002">
    <w:abstractNumId w:val="5"/>
  </w:num>
  <w:num w:numId="15" w16cid:durableId="488056102">
    <w:abstractNumId w:val="0"/>
  </w:num>
  <w:num w:numId="16" w16cid:durableId="752749761">
    <w:abstractNumId w:val="12"/>
  </w:num>
  <w:num w:numId="17" w16cid:durableId="2142571399">
    <w:abstractNumId w:val="13"/>
  </w:num>
  <w:num w:numId="18" w16cid:durableId="1217084572">
    <w:abstractNumId w:val="10"/>
  </w:num>
  <w:num w:numId="19" w16cid:durableId="944582544">
    <w:abstractNumId w:val="15"/>
  </w:num>
  <w:num w:numId="20" w16cid:durableId="2050714575">
    <w:abstractNumId w:val="2"/>
  </w:num>
  <w:num w:numId="21" w16cid:durableId="1980382261">
    <w:abstractNumId w:val="8"/>
  </w:num>
  <w:num w:numId="22" w16cid:durableId="29452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73F65"/>
    <w:rsid w:val="00087872"/>
    <w:rsid w:val="000C5266"/>
    <w:rsid w:val="000C5DB5"/>
    <w:rsid w:val="000E0D88"/>
    <w:rsid w:val="000E43B4"/>
    <w:rsid w:val="00100F93"/>
    <w:rsid w:val="001352F7"/>
    <w:rsid w:val="0019620E"/>
    <w:rsid w:val="001C3038"/>
    <w:rsid w:val="001D7FF3"/>
    <w:rsid w:val="00222746"/>
    <w:rsid w:val="00237474"/>
    <w:rsid w:val="00246D75"/>
    <w:rsid w:val="002A2407"/>
    <w:rsid w:val="002A496F"/>
    <w:rsid w:val="002A5884"/>
    <w:rsid w:val="002B1E80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6756F"/>
    <w:rsid w:val="0048793C"/>
    <w:rsid w:val="004B11C9"/>
    <w:rsid w:val="004B271C"/>
    <w:rsid w:val="00507F08"/>
    <w:rsid w:val="00553674"/>
    <w:rsid w:val="00572CC9"/>
    <w:rsid w:val="00627F3E"/>
    <w:rsid w:val="006317C6"/>
    <w:rsid w:val="0065054B"/>
    <w:rsid w:val="006757F1"/>
    <w:rsid w:val="006825C6"/>
    <w:rsid w:val="00697268"/>
    <w:rsid w:val="00731744"/>
    <w:rsid w:val="00732080"/>
    <w:rsid w:val="007C49D6"/>
    <w:rsid w:val="0080717D"/>
    <w:rsid w:val="00814662"/>
    <w:rsid w:val="0081519A"/>
    <w:rsid w:val="00815893"/>
    <w:rsid w:val="00816147"/>
    <w:rsid w:val="00827DE8"/>
    <w:rsid w:val="00881B3A"/>
    <w:rsid w:val="008B5AAE"/>
    <w:rsid w:val="009257C7"/>
    <w:rsid w:val="00931543"/>
    <w:rsid w:val="00954920"/>
    <w:rsid w:val="00955FE9"/>
    <w:rsid w:val="00957F19"/>
    <w:rsid w:val="009B0C9A"/>
    <w:rsid w:val="00A24876"/>
    <w:rsid w:val="00A47052"/>
    <w:rsid w:val="00AD1CF5"/>
    <w:rsid w:val="00AD5F25"/>
    <w:rsid w:val="00AD654C"/>
    <w:rsid w:val="00B32418"/>
    <w:rsid w:val="00B405F9"/>
    <w:rsid w:val="00B92E65"/>
    <w:rsid w:val="00B954A5"/>
    <w:rsid w:val="00B97B1A"/>
    <w:rsid w:val="00BA709B"/>
    <w:rsid w:val="00C120C4"/>
    <w:rsid w:val="00C32F50"/>
    <w:rsid w:val="00C34ABA"/>
    <w:rsid w:val="00CB47CD"/>
    <w:rsid w:val="00D44184"/>
    <w:rsid w:val="00DA7123"/>
    <w:rsid w:val="00DE2F5A"/>
    <w:rsid w:val="00E35575"/>
    <w:rsid w:val="00E45E2B"/>
    <w:rsid w:val="00E73DA9"/>
    <w:rsid w:val="00E928C6"/>
    <w:rsid w:val="00EA4928"/>
    <w:rsid w:val="00EF2B43"/>
    <w:rsid w:val="00EF2B81"/>
    <w:rsid w:val="00F23EDD"/>
    <w:rsid w:val="00F42390"/>
    <w:rsid w:val="00F43B29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D8BD39-F35A-42E4-B45D-55D775F4FB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4B775D-441E-427E-8F0E-8CC65858C5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F480E-5BC5-45D1-8B99-C4BCF95B15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KALE, ASHWINI</cp:lastModifiedBy>
  <cp:revision>2</cp:revision>
  <dcterms:created xsi:type="dcterms:W3CDTF">2024-11-23T06:48:00Z</dcterms:created>
  <dcterms:modified xsi:type="dcterms:W3CDTF">2024-11-23T06:48:00Z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