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5o1t3pgyt41" w:colFirst="0" w:colLast="0"/>
      <w:bookmarkEnd w:id="0"/>
      <w:r>
        <w:rPr>
          <w:b/>
          <w:sz w:val="34"/>
          <w:szCs w:val="34"/>
        </w:rPr>
        <w:t>Project Title</w:t>
      </w:r>
    </w:p>
    <w:p w14:paraId="00000002" w14:textId="334C61B5" w:rsidR="00C701D2" w:rsidRDefault="00000000">
      <w:pPr>
        <w:spacing w:before="240" w:after="240"/>
        <w:rPr>
          <w:b/>
        </w:rPr>
      </w:pPr>
      <w:r>
        <w:rPr>
          <w:b/>
        </w:rPr>
        <w:t>CNN-based Food Image Recognition and Nutrient Analyzer for Diabetic Patients</w:t>
      </w:r>
    </w:p>
    <w:p w14:paraId="00000003" w14:textId="77777777" w:rsidR="00C701D2" w:rsidRDefault="00C701D2"/>
    <w:p w14:paraId="00000004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bi0iqimz5if8" w:colFirst="0" w:colLast="0"/>
      <w:bookmarkEnd w:id="1"/>
      <w:r>
        <w:rPr>
          <w:b/>
          <w:sz w:val="34"/>
          <w:szCs w:val="34"/>
        </w:rPr>
        <w:t xml:space="preserve"> Objective</w:t>
      </w:r>
    </w:p>
    <w:p w14:paraId="00000005" w14:textId="77777777" w:rsidR="00C701D2" w:rsidRDefault="00000000">
      <w:pPr>
        <w:spacing w:before="240" w:after="240"/>
      </w:pPr>
      <w:r>
        <w:t>To build a deep learning system that:</w:t>
      </w:r>
    </w:p>
    <w:p w14:paraId="00000006" w14:textId="77777777" w:rsidR="00C701D2" w:rsidRDefault="00000000">
      <w:pPr>
        <w:numPr>
          <w:ilvl w:val="0"/>
          <w:numId w:val="8"/>
        </w:numPr>
        <w:spacing w:before="240"/>
      </w:pPr>
      <w:r>
        <w:t>Classifies food items from images using CNNs.</w:t>
      </w:r>
      <w:r>
        <w:br/>
      </w:r>
    </w:p>
    <w:p w14:paraId="00000007" w14:textId="77777777" w:rsidR="00C701D2" w:rsidRDefault="00000000">
      <w:pPr>
        <w:numPr>
          <w:ilvl w:val="0"/>
          <w:numId w:val="8"/>
        </w:numPr>
      </w:pPr>
      <w:r>
        <w:t>Retrieves nutritional information for identified food.</w:t>
      </w:r>
      <w:r>
        <w:br/>
      </w:r>
    </w:p>
    <w:p w14:paraId="00000008" w14:textId="77777777" w:rsidR="00C701D2" w:rsidRDefault="00000000">
      <w:pPr>
        <w:numPr>
          <w:ilvl w:val="0"/>
          <w:numId w:val="8"/>
        </w:numPr>
        <w:spacing w:after="240"/>
      </w:pPr>
      <w:r>
        <w:t>Evaluates food suitability for diabetic patients based on macronutrients and glycemic impact.</w:t>
      </w:r>
      <w:r>
        <w:br/>
      </w:r>
    </w:p>
    <w:p w14:paraId="00000009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rxa2ocqjkyf" w:colFirst="0" w:colLast="0"/>
      <w:bookmarkEnd w:id="2"/>
      <w:r>
        <w:rPr>
          <w:b/>
          <w:sz w:val="34"/>
          <w:szCs w:val="34"/>
        </w:rPr>
        <w:t xml:space="preserve"> Project Components</w:t>
      </w:r>
    </w:p>
    <w:p w14:paraId="0000000A" w14:textId="77777777" w:rsidR="00C701D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tphpzfrlg8vq" w:colFirst="0" w:colLast="0"/>
      <w:bookmarkEnd w:id="3"/>
      <w:r>
        <w:rPr>
          <w:b/>
          <w:color w:val="000000"/>
          <w:sz w:val="26"/>
          <w:szCs w:val="26"/>
        </w:rPr>
        <w:t>1. Food Image Recognition</w:t>
      </w:r>
    </w:p>
    <w:p w14:paraId="0000000B" w14:textId="77777777" w:rsidR="00C701D2" w:rsidRDefault="00000000">
      <w:pPr>
        <w:numPr>
          <w:ilvl w:val="0"/>
          <w:numId w:val="2"/>
        </w:numPr>
        <w:spacing w:before="240" w:after="240"/>
      </w:pPr>
      <w:r>
        <w:t>Use CNNs to classify food images into predefined categories (e.g., “apple”, “fried rice”, “chicken curry”).</w:t>
      </w:r>
      <w:r>
        <w:br/>
      </w:r>
    </w:p>
    <w:p w14:paraId="0000000C" w14:textId="77777777" w:rsidR="00C701D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l0ntniheo8p6" w:colFirst="0" w:colLast="0"/>
      <w:bookmarkEnd w:id="4"/>
      <w:r>
        <w:rPr>
          <w:b/>
          <w:color w:val="000000"/>
          <w:sz w:val="26"/>
          <w:szCs w:val="26"/>
        </w:rPr>
        <w:t>2. Nutritional Mapping</w:t>
      </w:r>
    </w:p>
    <w:p w14:paraId="0000000D" w14:textId="77777777" w:rsidR="00C701D2" w:rsidRDefault="00000000">
      <w:pPr>
        <w:numPr>
          <w:ilvl w:val="0"/>
          <w:numId w:val="6"/>
        </w:numPr>
        <w:spacing w:before="240" w:after="240"/>
      </w:pPr>
      <w:r>
        <w:t>Once classified, match each food item with nutritional data (carbs, fats, protein, GI/GL, etc.) from a database.</w:t>
      </w:r>
      <w:r>
        <w:br/>
      </w:r>
    </w:p>
    <w:p w14:paraId="0000000E" w14:textId="77777777" w:rsidR="00C701D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p4b1v1ob3rhu" w:colFirst="0" w:colLast="0"/>
      <w:bookmarkEnd w:id="5"/>
      <w:r>
        <w:rPr>
          <w:b/>
          <w:color w:val="000000"/>
          <w:sz w:val="26"/>
          <w:szCs w:val="26"/>
        </w:rPr>
        <w:t>3. Diabetic Suitability Scoring</w:t>
      </w:r>
    </w:p>
    <w:p w14:paraId="0000000F" w14:textId="77777777" w:rsidR="00C701D2" w:rsidRDefault="00000000">
      <w:pPr>
        <w:numPr>
          <w:ilvl w:val="0"/>
          <w:numId w:val="7"/>
        </w:numPr>
        <w:spacing w:before="240"/>
      </w:pPr>
      <w:r>
        <w:t>Calculate a score for each food based on glycemic index/load and total carbs.</w:t>
      </w:r>
      <w:r>
        <w:br/>
      </w:r>
    </w:p>
    <w:p w14:paraId="00000010" w14:textId="77777777" w:rsidR="00C701D2" w:rsidRDefault="00000000">
      <w:pPr>
        <w:numPr>
          <w:ilvl w:val="0"/>
          <w:numId w:val="7"/>
        </w:numPr>
        <w:spacing w:after="240"/>
      </w:pPr>
      <w:r>
        <w:t>Label food as Safe, Moderate, or Avoid for diabetic individuals.</w:t>
      </w:r>
      <w:r>
        <w:br/>
      </w:r>
    </w:p>
    <w:p w14:paraId="00000011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3ofr934x9sxu" w:colFirst="0" w:colLast="0"/>
      <w:bookmarkEnd w:id="6"/>
      <w:r>
        <w:rPr>
          <w:b/>
          <w:sz w:val="34"/>
          <w:szCs w:val="34"/>
        </w:rPr>
        <w:t xml:space="preserve"> Dataset Details</w:t>
      </w:r>
    </w:p>
    <w:p w14:paraId="00000012" w14:textId="77777777" w:rsidR="00C701D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7vlsezi42of6" w:colFirst="0" w:colLast="0"/>
      <w:bookmarkEnd w:id="7"/>
      <w:r>
        <w:rPr>
          <w:b/>
          <w:color w:val="000000"/>
          <w:sz w:val="26"/>
          <w:szCs w:val="26"/>
        </w:rPr>
        <w:t>A. Food Image Dataset</w:t>
      </w:r>
    </w:p>
    <w:p w14:paraId="00000013" w14:textId="77777777" w:rsidR="00C701D2" w:rsidRDefault="00000000">
      <w:pPr>
        <w:spacing w:before="240" w:after="240"/>
      </w:pPr>
      <w:r>
        <w:rPr>
          <w:b/>
        </w:rPr>
        <w:t>Dataset:</w:t>
      </w:r>
      <w:r>
        <w:t xml:space="preserve"> Food-101</w:t>
      </w:r>
    </w:p>
    <w:p w14:paraId="00000014" w14:textId="77777777" w:rsidR="00C701D2" w:rsidRDefault="00000000">
      <w:pPr>
        <w:numPr>
          <w:ilvl w:val="0"/>
          <w:numId w:val="4"/>
        </w:numPr>
        <w:spacing w:before="240"/>
      </w:pPr>
      <w:r>
        <w:lastRenderedPageBreak/>
        <w:t>101 food classes, 101,000 images (1000/class)</w:t>
      </w:r>
      <w:r>
        <w:br/>
      </w:r>
    </w:p>
    <w:p w14:paraId="00000015" w14:textId="77777777" w:rsidR="00C701D2" w:rsidRDefault="00000000">
      <w:pPr>
        <w:numPr>
          <w:ilvl w:val="0"/>
          <w:numId w:val="4"/>
        </w:numPr>
        <w:spacing w:after="240"/>
      </w:pPr>
      <w:r>
        <w:t>Pre-split into training (75%) and test (25%)</w:t>
      </w:r>
      <w:r>
        <w:br/>
      </w:r>
    </w:p>
    <w:p w14:paraId="00000016" w14:textId="77777777" w:rsidR="00C701D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y5v4iuxzf8ql" w:colFirst="0" w:colLast="0"/>
      <w:bookmarkEnd w:id="8"/>
      <w:r>
        <w:rPr>
          <w:b/>
          <w:color w:val="000000"/>
          <w:sz w:val="26"/>
          <w:szCs w:val="26"/>
        </w:rPr>
        <w:t>B. Nutritional Data</w:t>
      </w:r>
    </w:p>
    <w:p w14:paraId="00000017" w14:textId="77777777" w:rsidR="00C701D2" w:rsidRDefault="00000000">
      <w:pPr>
        <w:spacing w:before="240" w:after="240"/>
        <w:rPr>
          <w:b/>
        </w:rPr>
      </w:pPr>
      <w:r>
        <w:rPr>
          <w:b/>
        </w:rPr>
        <w:t>Sources:</w:t>
      </w:r>
    </w:p>
    <w:p w14:paraId="00000018" w14:textId="77777777" w:rsidR="00C701D2" w:rsidRDefault="00000000">
      <w:pPr>
        <w:numPr>
          <w:ilvl w:val="0"/>
          <w:numId w:val="5"/>
        </w:numPr>
        <w:spacing w:before="240"/>
      </w:pPr>
      <w:r>
        <w:t>USDA FoodData Central</w:t>
      </w:r>
      <w:r>
        <w:br/>
      </w:r>
    </w:p>
    <w:p w14:paraId="00000019" w14:textId="77777777" w:rsidR="00C701D2" w:rsidRDefault="00000000">
      <w:pPr>
        <w:numPr>
          <w:ilvl w:val="0"/>
          <w:numId w:val="5"/>
        </w:numPr>
      </w:pPr>
      <w:r>
        <w:t>Nutritionix API</w:t>
      </w:r>
      <w:r>
        <w:br/>
      </w:r>
    </w:p>
    <w:p w14:paraId="0000001A" w14:textId="77777777" w:rsidR="00C701D2" w:rsidRDefault="00000000">
      <w:pPr>
        <w:numPr>
          <w:ilvl w:val="0"/>
          <w:numId w:val="5"/>
        </w:numPr>
        <w:spacing w:after="240"/>
      </w:pPr>
      <w:r>
        <w:t xml:space="preserve">Data fields: </w:t>
      </w:r>
      <w:r>
        <w:rPr>
          <w:rFonts w:ascii="Roboto Mono" w:eastAsia="Roboto Mono" w:hAnsi="Roboto Mono" w:cs="Roboto Mono"/>
        </w:rPr>
        <w:t>calories</w:t>
      </w:r>
      <w:r>
        <w:t xml:space="preserve">, </w:t>
      </w:r>
      <w:r>
        <w:rPr>
          <w:rFonts w:ascii="Roboto Mono" w:eastAsia="Roboto Mono" w:hAnsi="Roboto Mono" w:cs="Roboto Mono"/>
        </w:rPr>
        <w:t>carbohydrates</w:t>
      </w:r>
      <w:r>
        <w:t xml:space="preserve">, </w:t>
      </w:r>
      <w:r>
        <w:rPr>
          <w:rFonts w:ascii="Roboto Mono" w:eastAsia="Roboto Mono" w:hAnsi="Roboto Mono" w:cs="Roboto Mono"/>
        </w:rPr>
        <w:t>protein</w:t>
      </w:r>
      <w:r>
        <w:t xml:space="preserve">, </w:t>
      </w:r>
      <w:r>
        <w:rPr>
          <w:rFonts w:ascii="Roboto Mono" w:eastAsia="Roboto Mono" w:hAnsi="Roboto Mono" w:cs="Roboto Mono"/>
        </w:rPr>
        <w:t>fat</w:t>
      </w:r>
      <w:r>
        <w:t xml:space="preserve">, </w:t>
      </w:r>
      <w:r>
        <w:rPr>
          <w:rFonts w:ascii="Roboto Mono" w:eastAsia="Roboto Mono" w:hAnsi="Roboto Mono" w:cs="Roboto Mono"/>
        </w:rPr>
        <w:t>glycemic index</w:t>
      </w:r>
      <w:r>
        <w:t xml:space="preserve">, </w:t>
      </w:r>
      <w:r>
        <w:rPr>
          <w:rFonts w:ascii="Roboto Mono" w:eastAsia="Roboto Mono" w:hAnsi="Roboto Mono" w:cs="Roboto Mono"/>
        </w:rPr>
        <w:t>serving size</w:t>
      </w:r>
      <w:r>
        <w:rPr>
          <w:rFonts w:ascii="Roboto Mono" w:eastAsia="Roboto Mono" w:hAnsi="Roboto Mono" w:cs="Roboto Mono"/>
        </w:rPr>
        <w:br/>
      </w:r>
      <w:r>
        <w:br/>
      </w:r>
    </w:p>
    <w:p w14:paraId="0000001B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ajtyxfebhety" w:colFirst="0" w:colLast="0"/>
      <w:bookmarkEnd w:id="9"/>
      <w:r>
        <w:rPr>
          <w:b/>
          <w:sz w:val="34"/>
          <w:szCs w:val="34"/>
        </w:rPr>
        <w:t>Tools &amp; Frameworks</w:t>
      </w:r>
    </w:p>
    <w:p w14:paraId="0000001C" w14:textId="77777777" w:rsidR="00C701D2" w:rsidRDefault="00000000">
      <w:pPr>
        <w:numPr>
          <w:ilvl w:val="0"/>
          <w:numId w:val="3"/>
        </w:numPr>
        <w:spacing w:before="240"/>
      </w:pPr>
      <w:r>
        <w:rPr>
          <w:b/>
        </w:rPr>
        <w:t>Language:</w:t>
      </w:r>
      <w:r>
        <w:t xml:space="preserve"> Python</w:t>
      </w:r>
      <w:r>
        <w:br/>
      </w:r>
    </w:p>
    <w:p w14:paraId="0000001D" w14:textId="77777777" w:rsidR="00C701D2" w:rsidRDefault="00000000">
      <w:pPr>
        <w:numPr>
          <w:ilvl w:val="0"/>
          <w:numId w:val="3"/>
        </w:numPr>
      </w:pPr>
      <w:r>
        <w:rPr>
          <w:b/>
        </w:rPr>
        <w:t>Libraries:</w:t>
      </w:r>
      <w:r>
        <w:rPr>
          <w:b/>
        </w:rPr>
        <w:br/>
      </w:r>
    </w:p>
    <w:p w14:paraId="0000001E" w14:textId="77777777" w:rsidR="00C701D2" w:rsidRDefault="00000000">
      <w:pPr>
        <w:numPr>
          <w:ilvl w:val="1"/>
          <w:numId w:val="3"/>
        </w:numPr>
      </w:pPr>
      <w:r>
        <w:t xml:space="preserve">Image Processing: </w:t>
      </w:r>
      <w:r>
        <w:rPr>
          <w:rFonts w:ascii="Roboto Mono" w:eastAsia="Roboto Mono" w:hAnsi="Roboto Mono" w:cs="Roboto Mono"/>
        </w:rPr>
        <w:t>OpenCV</w:t>
      </w:r>
      <w:r>
        <w:t xml:space="preserve">, </w:t>
      </w:r>
      <w:r>
        <w:rPr>
          <w:rFonts w:ascii="Roboto Mono" w:eastAsia="Roboto Mono" w:hAnsi="Roboto Mono" w:cs="Roboto Mono"/>
        </w:rPr>
        <w:t>Pillow</w:t>
      </w:r>
      <w:r>
        <w:rPr>
          <w:rFonts w:ascii="Roboto Mono" w:eastAsia="Roboto Mono" w:hAnsi="Roboto Mono" w:cs="Roboto Mono"/>
        </w:rPr>
        <w:br/>
      </w:r>
    </w:p>
    <w:p w14:paraId="0000001F" w14:textId="77777777" w:rsidR="00C701D2" w:rsidRDefault="00000000">
      <w:pPr>
        <w:numPr>
          <w:ilvl w:val="1"/>
          <w:numId w:val="3"/>
        </w:numPr>
      </w:pPr>
      <w:r>
        <w:t xml:space="preserve">Deep Learning: </w:t>
      </w:r>
      <w:r>
        <w:rPr>
          <w:rFonts w:ascii="Roboto Mono" w:eastAsia="Roboto Mono" w:hAnsi="Roboto Mono" w:cs="Roboto Mono"/>
        </w:rPr>
        <w:t>TensorFlow</w:t>
      </w:r>
      <w:r>
        <w:t xml:space="preserve"> </w:t>
      </w:r>
      <w:r>
        <w:rPr>
          <w:rFonts w:ascii="Roboto Mono" w:eastAsia="Roboto Mono" w:hAnsi="Roboto Mono" w:cs="Roboto Mono"/>
        </w:rPr>
        <w:br/>
      </w:r>
    </w:p>
    <w:p w14:paraId="00000020" w14:textId="77777777" w:rsidR="00C701D2" w:rsidRDefault="00000000">
      <w:pPr>
        <w:numPr>
          <w:ilvl w:val="1"/>
          <w:numId w:val="3"/>
        </w:numPr>
      </w:pPr>
      <w:r>
        <w:t xml:space="preserve">Data Handling: </w:t>
      </w:r>
      <w:r>
        <w:rPr>
          <w:rFonts w:ascii="Roboto Mono" w:eastAsia="Roboto Mono" w:hAnsi="Roboto Mono" w:cs="Roboto Mono"/>
        </w:rPr>
        <w:t>pandas</w:t>
      </w:r>
      <w:r>
        <w:t xml:space="preserve">, </w:t>
      </w:r>
      <w:r>
        <w:rPr>
          <w:rFonts w:ascii="Roboto Mono" w:eastAsia="Roboto Mono" w:hAnsi="Roboto Mono" w:cs="Roboto Mono"/>
        </w:rPr>
        <w:t>NumPy</w:t>
      </w:r>
      <w:r>
        <w:rPr>
          <w:rFonts w:ascii="Roboto Mono" w:eastAsia="Roboto Mono" w:hAnsi="Roboto Mono" w:cs="Roboto Mono"/>
        </w:rPr>
        <w:br/>
      </w:r>
    </w:p>
    <w:p w14:paraId="00000021" w14:textId="77777777" w:rsidR="00C701D2" w:rsidRDefault="00000000">
      <w:pPr>
        <w:numPr>
          <w:ilvl w:val="1"/>
          <w:numId w:val="3"/>
        </w:numPr>
        <w:spacing w:after="240"/>
      </w:pPr>
      <w:r>
        <w:t xml:space="preserve">Visualization: </w:t>
      </w:r>
      <w:r>
        <w:rPr>
          <w:rFonts w:ascii="Roboto Mono" w:eastAsia="Roboto Mono" w:hAnsi="Roboto Mono" w:cs="Roboto Mono"/>
        </w:rPr>
        <w:t>matplotlib</w:t>
      </w:r>
      <w:r>
        <w:t xml:space="preserve">, </w:t>
      </w:r>
      <w:r>
        <w:rPr>
          <w:rFonts w:ascii="Roboto Mono" w:eastAsia="Roboto Mono" w:hAnsi="Roboto Mono" w:cs="Roboto Mono"/>
        </w:rPr>
        <w:t>seaborn</w:t>
      </w:r>
    </w:p>
    <w:p w14:paraId="00000022" w14:textId="77777777" w:rsidR="00C701D2" w:rsidRDefault="00C701D2">
      <w:pPr>
        <w:spacing w:before="240" w:after="240"/>
        <w:ind w:left="1440"/>
      </w:pPr>
    </w:p>
    <w:p w14:paraId="00000023" w14:textId="77777777" w:rsidR="00C701D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2548prtfj9zv" w:colFirst="0" w:colLast="0"/>
      <w:bookmarkEnd w:id="10"/>
      <w:r>
        <w:rPr>
          <w:b/>
          <w:sz w:val="34"/>
          <w:szCs w:val="34"/>
        </w:rPr>
        <w:t xml:space="preserve"> Expected Output</w:t>
      </w:r>
    </w:p>
    <w:p w14:paraId="00000024" w14:textId="77777777" w:rsidR="00C701D2" w:rsidRDefault="00000000">
      <w:pPr>
        <w:numPr>
          <w:ilvl w:val="0"/>
          <w:numId w:val="1"/>
        </w:numPr>
        <w:spacing w:before="240" w:after="240"/>
      </w:pPr>
      <w:r>
        <w:rPr>
          <w:rFonts w:ascii="Arial Unicode MS" w:eastAsia="Arial Unicode MS" w:hAnsi="Arial Unicode MS" w:cs="Arial Unicode MS"/>
        </w:rPr>
        <w:t>Upload a food image → predicts the food category</w:t>
      </w:r>
      <w:r>
        <w:rPr>
          <w:rFonts w:ascii="Arial Unicode MS" w:eastAsia="Arial Unicode MS" w:hAnsi="Arial Unicode MS" w:cs="Arial Unicode MS"/>
        </w:rPr>
        <w:br/>
      </w:r>
    </w:p>
    <w:p w14:paraId="00000025" w14:textId="77777777" w:rsidR="00C701D2" w:rsidRDefault="00C701D2">
      <w:pPr>
        <w:spacing w:before="240" w:after="240"/>
      </w:pPr>
    </w:p>
    <w:sectPr w:rsidR="00C701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ABE7B6C-DFEF-471B-8C18-9D709776110D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4C2080F-06BB-4CE1-BB07-C5D235401D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3A06002-6A49-45B4-9808-5B7EC759D8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20EEC"/>
    <w:multiLevelType w:val="multilevel"/>
    <w:tmpl w:val="2D743F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DA713E"/>
    <w:multiLevelType w:val="multilevel"/>
    <w:tmpl w:val="4EDCD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094955"/>
    <w:multiLevelType w:val="multilevel"/>
    <w:tmpl w:val="2C66D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1278EC"/>
    <w:multiLevelType w:val="multilevel"/>
    <w:tmpl w:val="73BC7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2A7FB0"/>
    <w:multiLevelType w:val="multilevel"/>
    <w:tmpl w:val="BA362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8602E3"/>
    <w:multiLevelType w:val="multilevel"/>
    <w:tmpl w:val="F20449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F7650C"/>
    <w:multiLevelType w:val="multilevel"/>
    <w:tmpl w:val="70A4C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AB355F"/>
    <w:multiLevelType w:val="multilevel"/>
    <w:tmpl w:val="93083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7002545">
    <w:abstractNumId w:val="7"/>
  </w:num>
  <w:num w:numId="2" w16cid:durableId="155805245">
    <w:abstractNumId w:val="6"/>
  </w:num>
  <w:num w:numId="3" w16cid:durableId="1932154067">
    <w:abstractNumId w:val="5"/>
  </w:num>
  <w:num w:numId="4" w16cid:durableId="1862426056">
    <w:abstractNumId w:val="1"/>
  </w:num>
  <w:num w:numId="5" w16cid:durableId="720978204">
    <w:abstractNumId w:val="3"/>
  </w:num>
  <w:num w:numId="6" w16cid:durableId="509024602">
    <w:abstractNumId w:val="4"/>
  </w:num>
  <w:num w:numId="7" w16cid:durableId="17127912">
    <w:abstractNumId w:val="2"/>
  </w:num>
  <w:num w:numId="8" w16cid:durableId="913659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1D2"/>
    <w:rsid w:val="007969B6"/>
    <w:rsid w:val="00C11D7E"/>
    <w:rsid w:val="00C7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9088"/>
  <w15:docId w15:val="{AFD36F82-5BF5-4046-9B2F-ED1036EA1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KANNAN KANNAN KUMAR</cp:lastModifiedBy>
  <cp:revision>2</cp:revision>
  <dcterms:created xsi:type="dcterms:W3CDTF">2025-05-22T02:36:00Z</dcterms:created>
  <dcterms:modified xsi:type="dcterms:W3CDTF">2025-05-22T02:36:00Z</dcterms:modified>
</cp:coreProperties>
</file>