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6B" w:rsidRPr="00C54554" w:rsidRDefault="00DF0C35" w:rsidP="00BF12DE">
      <w:pPr>
        <w:pStyle w:val="Heading1"/>
        <w:jc w:val="both"/>
        <w:rPr>
          <w:rFonts w:ascii="Calibri" w:hAnsi="Calibri" w:cs="Calibri"/>
          <w:b/>
          <w:color w:val="auto"/>
          <w:u w:val="single"/>
        </w:rPr>
      </w:pPr>
      <w:r w:rsidRPr="00C54554">
        <w:rPr>
          <w:rFonts w:ascii="Calibri" w:hAnsi="Calibri" w:cs="Calibri"/>
          <w:b/>
          <w:color w:val="auto"/>
          <w:u w:val="single"/>
        </w:rPr>
        <w:t xml:space="preserve">Steps to </w:t>
      </w:r>
      <w:r w:rsidR="00053D54" w:rsidRPr="00C54554">
        <w:rPr>
          <w:rFonts w:ascii="Calibri" w:hAnsi="Calibri" w:cs="Calibri"/>
          <w:b/>
          <w:color w:val="auto"/>
          <w:u w:val="single"/>
        </w:rPr>
        <w:t>i</w:t>
      </w:r>
      <w:r w:rsidRPr="00C54554">
        <w:rPr>
          <w:rFonts w:ascii="Calibri" w:hAnsi="Calibri" w:cs="Calibri"/>
          <w:b/>
          <w:color w:val="auto"/>
          <w:u w:val="single"/>
        </w:rPr>
        <w:t xml:space="preserve">ncrease </w:t>
      </w:r>
      <w:r w:rsidR="000E1486" w:rsidRPr="00C54554">
        <w:rPr>
          <w:rFonts w:ascii="Calibri" w:hAnsi="Calibri" w:cs="Calibri"/>
          <w:b/>
          <w:color w:val="auto"/>
          <w:u w:val="single"/>
        </w:rPr>
        <w:t xml:space="preserve">Kafka </w:t>
      </w:r>
      <w:r w:rsidR="00053D54" w:rsidRPr="00C54554">
        <w:rPr>
          <w:rFonts w:ascii="Calibri" w:hAnsi="Calibri" w:cs="Calibri"/>
          <w:b/>
          <w:color w:val="auto"/>
          <w:u w:val="single"/>
        </w:rPr>
        <w:t>topic p</w:t>
      </w:r>
      <w:r w:rsidR="005A7E4C">
        <w:rPr>
          <w:rFonts w:ascii="Calibri" w:hAnsi="Calibri" w:cs="Calibri"/>
          <w:b/>
          <w:color w:val="auto"/>
          <w:u w:val="single"/>
        </w:rPr>
        <w:t>artitions</w:t>
      </w:r>
      <w:r w:rsidRPr="00C54554">
        <w:rPr>
          <w:rFonts w:ascii="Calibri" w:hAnsi="Calibri" w:cs="Calibri"/>
          <w:b/>
          <w:color w:val="auto"/>
          <w:u w:val="single"/>
        </w:rPr>
        <w:t xml:space="preserve"> in</w:t>
      </w:r>
      <w:r w:rsidR="009C0743" w:rsidRPr="00C54554">
        <w:rPr>
          <w:rFonts w:ascii="Calibri" w:hAnsi="Calibri" w:cs="Calibri"/>
          <w:b/>
          <w:color w:val="auto"/>
          <w:u w:val="single"/>
        </w:rPr>
        <w:t xml:space="preserve"> DC1 and DC2</w:t>
      </w:r>
      <w:r w:rsidRPr="00C54554">
        <w:rPr>
          <w:rFonts w:ascii="Calibri" w:hAnsi="Calibri" w:cs="Calibri"/>
          <w:b/>
          <w:color w:val="auto"/>
          <w:u w:val="single"/>
        </w:rPr>
        <w:t xml:space="preserve"> </w:t>
      </w:r>
    </w:p>
    <w:p w:rsidR="0004446B" w:rsidRPr="00C54554" w:rsidRDefault="0004446B" w:rsidP="00BF12DE">
      <w:pPr>
        <w:jc w:val="both"/>
        <w:rPr>
          <w:rFonts w:ascii="Calibri" w:hAnsi="Calibri" w:cs="Calibri"/>
          <w:color w:val="auto"/>
        </w:rPr>
      </w:pPr>
    </w:p>
    <w:p w:rsidR="0004446B" w:rsidRPr="00C54554" w:rsidRDefault="006F2B3C" w:rsidP="00BF12DE">
      <w:pPr>
        <w:jc w:val="both"/>
        <w:rPr>
          <w:rFonts w:ascii="Calibri" w:hAnsi="Calibri" w:cs="Calibri"/>
          <w:b/>
          <w:color w:val="auto"/>
          <w:sz w:val="24"/>
          <w:szCs w:val="24"/>
          <w:u w:val="single"/>
        </w:rPr>
      </w:pPr>
      <w:r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Prerequisites</w:t>
      </w:r>
    </w:p>
    <w:p w:rsidR="006F2B3C" w:rsidRPr="00C54554" w:rsidRDefault="006F2B3C" w:rsidP="00BF12D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auto"/>
          <w:sz w:val="20"/>
          <w:szCs w:val="20"/>
        </w:rPr>
      </w:pPr>
      <w:r w:rsidRPr="00C54554">
        <w:rPr>
          <w:rFonts w:ascii="Calibri" w:hAnsi="Calibri" w:cs="Calibri"/>
          <w:color w:val="auto"/>
          <w:sz w:val="20"/>
          <w:szCs w:val="20"/>
        </w:rPr>
        <w:t xml:space="preserve">Log on as </w:t>
      </w:r>
      <w:r w:rsidR="009402D7">
        <w:rPr>
          <w:rFonts w:ascii="Calibri" w:hAnsi="Calibri" w:cs="Calibri"/>
          <w:color w:val="auto"/>
          <w:sz w:val="20"/>
          <w:szCs w:val="20"/>
        </w:rPr>
        <w:t>app</w:t>
      </w:r>
      <w:r w:rsidRPr="00C54554">
        <w:rPr>
          <w:rFonts w:ascii="Calibri" w:hAnsi="Calibri" w:cs="Calibri"/>
          <w:color w:val="auto"/>
          <w:sz w:val="20"/>
          <w:szCs w:val="20"/>
        </w:rPr>
        <w:t>adm</w:t>
      </w:r>
    </w:p>
    <w:p w:rsidR="006F2B3C" w:rsidRPr="00C54554" w:rsidRDefault="006F2B3C" w:rsidP="00BF12D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auto"/>
          <w:sz w:val="20"/>
          <w:szCs w:val="20"/>
        </w:rPr>
      </w:pPr>
      <w:r w:rsidRPr="00C54554">
        <w:rPr>
          <w:rFonts w:ascii="Calibri" w:hAnsi="Calibri" w:cs="Calibri"/>
          <w:color w:val="auto"/>
          <w:sz w:val="20"/>
          <w:szCs w:val="20"/>
        </w:rPr>
        <w:t xml:space="preserve">Check that user has write access to </w:t>
      </w:r>
      <w:r w:rsidR="00614463" w:rsidRPr="00C54554">
        <w:rPr>
          <w:rFonts w:ascii="Calibri" w:hAnsi="Calibri" w:cs="Calibri"/>
          <w:color w:val="auto"/>
          <w:sz w:val="20"/>
          <w:szCs w:val="20"/>
        </w:rPr>
        <w:t>/apps/kafka/kafka_2.11-0.10.0.1/bin</w:t>
      </w:r>
    </w:p>
    <w:p w:rsidR="00C11263" w:rsidRPr="00C54554" w:rsidRDefault="00871A60" w:rsidP="00BF12D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auto"/>
          <w:sz w:val="20"/>
          <w:szCs w:val="20"/>
        </w:rPr>
      </w:pPr>
      <w:r w:rsidRPr="00C54554">
        <w:rPr>
          <w:rFonts w:ascii="Calibri" w:hAnsi="Calibri" w:cs="Calibri"/>
          <w:color w:val="auto"/>
          <w:sz w:val="20"/>
          <w:szCs w:val="20"/>
        </w:rPr>
        <w:t>Check that the Kafka and zookeeper</w:t>
      </w:r>
      <w:r w:rsidR="00CA47DD" w:rsidRPr="00C54554">
        <w:rPr>
          <w:rFonts w:ascii="Calibri" w:hAnsi="Calibri" w:cs="Calibri"/>
          <w:color w:val="auto"/>
          <w:sz w:val="20"/>
          <w:szCs w:val="20"/>
        </w:rPr>
        <w:t xml:space="preserve"> are running</w:t>
      </w:r>
    </w:p>
    <w:p w:rsidR="00721002" w:rsidRPr="00C54554" w:rsidRDefault="00F83A2C" w:rsidP="00BF12DE">
      <w:pPr>
        <w:jc w:val="both"/>
        <w:rPr>
          <w:rFonts w:ascii="Calibri" w:hAnsi="Calibri" w:cs="Calibri"/>
          <w:b/>
          <w:color w:val="auto"/>
          <w:sz w:val="24"/>
          <w:szCs w:val="24"/>
          <w:u w:val="single"/>
        </w:rPr>
      </w:pPr>
      <w:r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DC1</w:t>
      </w:r>
      <w:r w:rsidR="00403590"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(PROD)</w:t>
      </w:r>
      <w:r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:</w:t>
      </w:r>
      <w:r w:rsidR="00721002"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:Steps</w:t>
      </w:r>
    </w:p>
    <w:p w:rsidR="00CA6941" w:rsidRPr="00C54554" w:rsidRDefault="004D1E5A" w:rsidP="00BF12DE">
      <w:pPr>
        <w:jc w:val="both"/>
        <w:rPr>
          <w:rFonts w:ascii="Calibri" w:hAnsi="Calibri" w:cs="Calibri"/>
          <w:b/>
          <w:color w:val="161718" w:themeColor="background2" w:themeShade="1A"/>
          <w:szCs w:val="24"/>
        </w:rPr>
      </w:pPr>
      <w:r w:rsidRPr="00C54554">
        <w:rPr>
          <w:rFonts w:ascii="Calibri" w:hAnsi="Calibri" w:cs="Calibri"/>
          <w:b/>
          <w:color w:val="161718" w:themeColor="background2" w:themeShade="1A"/>
          <w:szCs w:val="24"/>
        </w:rPr>
        <w:t>Step</w:t>
      </w:r>
      <w:r w:rsidR="00E47896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 </w:t>
      </w:r>
      <w:r w:rsidRPr="00C54554">
        <w:rPr>
          <w:rFonts w:ascii="Calibri" w:hAnsi="Calibri" w:cs="Calibri"/>
          <w:b/>
          <w:color w:val="161718" w:themeColor="background2" w:themeShade="1A"/>
          <w:szCs w:val="24"/>
        </w:rPr>
        <w:t>1</w:t>
      </w:r>
      <w:r w:rsidR="003A7004" w:rsidRPr="00C54554">
        <w:rPr>
          <w:rFonts w:ascii="Calibri" w:hAnsi="Calibri" w:cs="Calibri"/>
          <w:b/>
          <w:color w:val="161718" w:themeColor="background2" w:themeShade="1A"/>
          <w:szCs w:val="24"/>
        </w:rPr>
        <w:t>: Log</w:t>
      </w:r>
      <w:r w:rsidR="00CF5901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 in to </w:t>
      </w:r>
      <w:r w:rsidR="00DE50C0" w:rsidRPr="00C54554">
        <w:rPr>
          <w:rFonts w:ascii="Calibri" w:hAnsi="Calibri" w:cs="Calibri"/>
          <w:b/>
          <w:color w:val="161718" w:themeColor="background2" w:themeShade="1A"/>
          <w:szCs w:val="24"/>
        </w:rPr>
        <w:t>HKLVAPAPP295</w:t>
      </w:r>
      <w:r w:rsidR="00DB5F95" w:rsidRPr="00C54554">
        <w:rPr>
          <w:rFonts w:ascii="Calibri" w:hAnsi="Calibri" w:cs="Calibri"/>
          <w:b/>
          <w:color w:val="161718" w:themeColor="background2" w:themeShade="1A"/>
          <w:szCs w:val="24"/>
        </w:rPr>
        <w:t>(</w:t>
      </w:r>
      <w:r w:rsidR="001F2270" w:rsidRPr="00C54554">
        <w:rPr>
          <w:rFonts w:ascii="Calibri" w:hAnsi="Calibri" w:cs="Calibri"/>
          <w:b/>
          <w:color w:val="161718" w:themeColor="background2" w:themeShade="1A"/>
          <w:szCs w:val="24"/>
        </w:rPr>
        <w:t>10.23.195.124</w:t>
      </w:r>
      <w:r w:rsidR="00DB5F95" w:rsidRPr="00C54554">
        <w:rPr>
          <w:rFonts w:ascii="Calibri" w:hAnsi="Calibri" w:cs="Calibri"/>
          <w:b/>
          <w:color w:val="161718" w:themeColor="background2" w:themeShade="1A"/>
          <w:szCs w:val="24"/>
        </w:rPr>
        <w:t>)</w:t>
      </w:r>
    </w:p>
    <w:p w:rsidR="005124B7" w:rsidRPr="00C54554" w:rsidRDefault="00FD48D0" w:rsidP="00BF12DE">
      <w:pPr>
        <w:jc w:val="both"/>
        <w:rPr>
          <w:rFonts w:ascii="Calibri" w:hAnsi="Calibri" w:cs="Calibri"/>
          <w:b/>
          <w:color w:val="161718" w:themeColor="background2" w:themeShade="1A"/>
          <w:sz w:val="24"/>
          <w:szCs w:val="24"/>
          <w:u w:val="single"/>
        </w:rPr>
      </w:pPr>
      <w:r w:rsidRPr="00C54554">
        <w:rPr>
          <w:rFonts w:ascii="Calibri" w:hAnsi="Calibri" w:cs="Calibri"/>
          <w:b/>
          <w:color w:val="161718" w:themeColor="background2" w:themeShade="1A"/>
          <w:szCs w:val="24"/>
        </w:rPr>
        <w:t>Step</w:t>
      </w:r>
      <w:r w:rsidR="00E47896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 </w:t>
      </w:r>
      <w:r w:rsidRPr="00C54554">
        <w:rPr>
          <w:rFonts w:ascii="Calibri" w:hAnsi="Calibri" w:cs="Calibri"/>
          <w:b/>
          <w:color w:val="161718" w:themeColor="background2" w:themeShade="1A"/>
          <w:szCs w:val="24"/>
        </w:rPr>
        <w:t>2</w:t>
      </w:r>
      <w:r w:rsidR="005124B7" w:rsidRPr="00C54554">
        <w:rPr>
          <w:rFonts w:ascii="Calibri" w:hAnsi="Calibri" w:cs="Calibri"/>
          <w:b/>
          <w:color w:val="161718" w:themeColor="background2" w:themeShade="1A"/>
          <w:szCs w:val="24"/>
        </w:rPr>
        <w:t>:</w:t>
      </w:r>
      <w:r w:rsidR="003826C3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 </w:t>
      </w:r>
      <w:r w:rsidR="00E82D88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Run below commands to </w:t>
      </w:r>
      <w:r w:rsidR="00D41BA0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increase the partition </w:t>
      </w:r>
      <w:r w:rsidR="0071027E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for </w:t>
      </w:r>
      <w:r w:rsidR="007F6C57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the </w:t>
      </w:r>
      <w:r w:rsidR="0071027E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topic </w:t>
      </w:r>
      <w:r w:rsidR="001D1DD6" w:rsidRPr="00C54554">
        <w:rPr>
          <w:rFonts w:ascii="Calibri" w:hAnsi="Calibri" w:cs="Calibri"/>
          <w:b/>
          <w:color w:val="161718" w:themeColor="background2" w:themeShade="1A"/>
          <w:szCs w:val="24"/>
        </w:rPr>
        <w:t>con</w:t>
      </w:r>
      <w:r w:rsidR="007502A2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tent_cache.t, </w:t>
      </w:r>
      <w:r w:rsidR="00546828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message_center.t, </w:t>
      </w:r>
      <w:r w:rsidR="001D1DD6" w:rsidRPr="00C54554">
        <w:rPr>
          <w:rFonts w:ascii="Calibri" w:hAnsi="Calibri" w:cs="Calibri"/>
          <w:b/>
          <w:color w:val="161718" w:themeColor="background2" w:themeShade="1A"/>
        </w:rPr>
        <w:t>user_service_inbound.t</w:t>
      </w:r>
      <w:r w:rsidR="008562C6" w:rsidRPr="00C54554">
        <w:rPr>
          <w:rFonts w:ascii="Calibri" w:hAnsi="Calibri" w:cs="Calibri"/>
          <w:b/>
          <w:color w:val="161718" w:themeColor="background2" w:themeShade="1A"/>
        </w:rPr>
        <w:t xml:space="preserve"> and user_service_outbound.t</w:t>
      </w:r>
    </w:p>
    <w:p w:rsidR="00D41BA0" w:rsidRPr="00101AD2" w:rsidRDefault="00D41BA0" w:rsidP="00101AD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auto"/>
        </w:rPr>
      </w:pPr>
      <w:r w:rsidRPr="00DD1BF0">
        <w:rPr>
          <w:rFonts w:ascii="Calibri" w:hAnsi="Calibri" w:cs="Calibri"/>
          <w:color w:val="auto"/>
        </w:rPr>
        <w:t xml:space="preserve">/apps/kafka/kafka_2.11-0.10.0.1/bin/kafka-topics.sh --zookeeper localhost:2181 --alter --topic </w:t>
      </w:r>
      <w:r w:rsidRPr="00101AD2">
        <w:rPr>
          <w:rFonts w:ascii="Calibri" w:hAnsi="Calibri" w:cs="Calibri"/>
          <w:color w:val="auto"/>
        </w:rPr>
        <w:t>content_cache.t --partitions 3</w:t>
      </w:r>
    </w:p>
    <w:p w:rsidR="00D41BA0" w:rsidRPr="00D604C4" w:rsidRDefault="00D41BA0" w:rsidP="00D604C4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auto"/>
        </w:rPr>
      </w:pPr>
      <w:r w:rsidRPr="00D604C4">
        <w:rPr>
          <w:rFonts w:ascii="Calibri" w:hAnsi="Calibri" w:cs="Calibri"/>
          <w:color w:val="auto"/>
        </w:rPr>
        <w:t>/apps/kafka/kafka_2.11-0.10.0.1/bin/kafka-topics.sh --zookeeper localhost:2181 --alter --topic message_center.t --partitions 3</w:t>
      </w:r>
    </w:p>
    <w:p w:rsidR="00D41BA0" w:rsidRPr="006B2AA7" w:rsidRDefault="00D41BA0" w:rsidP="006B2AA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auto"/>
        </w:rPr>
      </w:pPr>
      <w:r w:rsidRPr="006B2AA7">
        <w:rPr>
          <w:rFonts w:ascii="Calibri" w:hAnsi="Calibri" w:cs="Calibri"/>
          <w:color w:val="auto"/>
        </w:rPr>
        <w:t>/apps/kafka/kafka_2.11-0.10.0.1/bin/kafka-topics.sh --zookeeper localhost:2181 --alter --topic user_service_inbound.t --partitions 3</w:t>
      </w:r>
    </w:p>
    <w:p w:rsidR="00D41BA0" w:rsidRPr="00FF0B82" w:rsidRDefault="00D41BA0" w:rsidP="00FF0B8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auto"/>
        </w:rPr>
      </w:pPr>
      <w:r w:rsidRPr="00FF0B82">
        <w:rPr>
          <w:rFonts w:ascii="Calibri" w:hAnsi="Calibri" w:cs="Calibri"/>
          <w:color w:val="auto"/>
        </w:rPr>
        <w:t>/apps/kafka/kafka_2.11-0.10.0.1/bin/kafka-topics.sh --zookeeper localhost:2181 --alter --topic user_service_outbound.t --partitions 3</w:t>
      </w:r>
    </w:p>
    <w:p w:rsidR="009633B9" w:rsidRPr="00C54554" w:rsidRDefault="00743434" w:rsidP="00BF12DE">
      <w:pPr>
        <w:jc w:val="both"/>
        <w:rPr>
          <w:rFonts w:ascii="Calibri" w:hAnsi="Calibri" w:cs="Calibri"/>
          <w:b/>
          <w:color w:val="auto"/>
        </w:rPr>
      </w:pPr>
      <w:r w:rsidRPr="00C54554">
        <w:rPr>
          <w:rFonts w:ascii="Calibri" w:hAnsi="Calibri" w:cs="Calibri"/>
          <w:b/>
          <w:color w:val="auto"/>
        </w:rPr>
        <w:t xml:space="preserve">Step 3: </w:t>
      </w:r>
      <w:r w:rsidR="00FA79C0" w:rsidRPr="00C54554">
        <w:rPr>
          <w:rFonts w:ascii="Calibri" w:hAnsi="Calibri" w:cs="Calibri"/>
          <w:b/>
          <w:color w:val="auto"/>
        </w:rPr>
        <w:t xml:space="preserve"> Verify the </w:t>
      </w:r>
      <w:r w:rsidR="0082659A" w:rsidRPr="00C54554">
        <w:rPr>
          <w:rFonts w:ascii="Calibri" w:hAnsi="Calibri" w:cs="Calibri"/>
          <w:b/>
          <w:color w:val="auto"/>
        </w:rPr>
        <w:t xml:space="preserve">partition counts in </w:t>
      </w:r>
      <w:r w:rsidR="00760419" w:rsidRPr="00C54554">
        <w:rPr>
          <w:rFonts w:ascii="Calibri" w:hAnsi="Calibri" w:cs="Calibri"/>
          <w:b/>
          <w:color w:val="auto"/>
          <w:szCs w:val="24"/>
        </w:rPr>
        <w:t>HKLVAPAPP295</w:t>
      </w:r>
      <w:r w:rsidR="000E34C6">
        <w:rPr>
          <w:rFonts w:ascii="Calibri" w:hAnsi="Calibri" w:cs="Calibri"/>
          <w:b/>
          <w:color w:val="auto"/>
          <w:szCs w:val="24"/>
        </w:rPr>
        <w:t>(</w:t>
      </w:r>
      <w:r w:rsidR="000E34C6" w:rsidRPr="000E34C6">
        <w:rPr>
          <w:rFonts w:ascii="Calibri" w:hAnsi="Calibri" w:cs="Calibri"/>
          <w:b/>
          <w:color w:val="161718" w:themeColor="background2" w:themeShade="1A"/>
          <w:szCs w:val="24"/>
        </w:rPr>
        <w:t>10.23.195.12</w:t>
      </w:r>
      <w:r w:rsidR="000E34C6">
        <w:rPr>
          <w:rFonts w:ascii="Calibri" w:hAnsi="Calibri" w:cs="Calibri"/>
          <w:b/>
          <w:color w:val="161718" w:themeColor="background2" w:themeShade="1A"/>
          <w:szCs w:val="24"/>
        </w:rPr>
        <w:t>4</w:t>
      </w:r>
      <w:r w:rsidR="000E34C6" w:rsidRPr="000E34C6">
        <w:rPr>
          <w:rFonts w:ascii="Calibri" w:hAnsi="Calibri" w:cs="Calibri"/>
          <w:b/>
          <w:color w:val="161718" w:themeColor="background2" w:themeShade="1A"/>
          <w:szCs w:val="24"/>
        </w:rPr>
        <w:t>)</w:t>
      </w:r>
      <w:r w:rsidR="00760419" w:rsidRPr="000E34C6">
        <w:rPr>
          <w:rFonts w:ascii="Calibri" w:hAnsi="Calibri" w:cs="Calibri"/>
          <w:b/>
          <w:color w:val="161718" w:themeColor="background2" w:themeShade="1A"/>
          <w:szCs w:val="24"/>
        </w:rPr>
        <w:t>,</w:t>
      </w:r>
      <w:r w:rsidR="00760419" w:rsidRPr="00C54554">
        <w:rPr>
          <w:rFonts w:ascii="Calibri" w:hAnsi="Calibri" w:cs="Calibri"/>
          <w:b/>
          <w:color w:val="auto"/>
          <w:szCs w:val="24"/>
        </w:rPr>
        <w:t xml:space="preserve"> HKLVAPAPP296</w:t>
      </w:r>
      <w:r w:rsidR="000E34C6">
        <w:rPr>
          <w:rFonts w:ascii="Calibri" w:hAnsi="Calibri" w:cs="Calibri"/>
          <w:b/>
          <w:color w:val="auto"/>
          <w:szCs w:val="24"/>
        </w:rPr>
        <w:t>(</w:t>
      </w:r>
      <w:r w:rsidR="000E34C6" w:rsidRPr="000E34C6">
        <w:rPr>
          <w:rFonts w:ascii="Calibri" w:hAnsi="Calibri" w:cs="Calibri"/>
          <w:b/>
          <w:color w:val="161718" w:themeColor="background2" w:themeShade="1A"/>
          <w:szCs w:val="24"/>
        </w:rPr>
        <w:t>10.23.195.126)</w:t>
      </w:r>
      <w:r w:rsidR="00760419" w:rsidRPr="00C54554">
        <w:rPr>
          <w:rFonts w:ascii="Calibri" w:hAnsi="Calibri" w:cs="Calibri"/>
          <w:b/>
          <w:color w:val="auto"/>
          <w:szCs w:val="24"/>
        </w:rPr>
        <w:t xml:space="preserve"> and HKLVAPAPP314</w:t>
      </w:r>
      <w:r w:rsidR="000E34C6">
        <w:rPr>
          <w:rFonts w:ascii="Calibri" w:hAnsi="Calibri" w:cs="Calibri"/>
          <w:b/>
          <w:color w:val="auto"/>
          <w:szCs w:val="24"/>
        </w:rPr>
        <w:t>(</w:t>
      </w:r>
      <w:r w:rsidR="000E34C6" w:rsidRPr="000E34C6">
        <w:rPr>
          <w:rFonts w:ascii="Calibri" w:hAnsi="Calibri" w:cs="Calibri"/>
          <w:b/>
          <w:color w:val="161718" w:themeColor="background2" w:themeShade="1A"/>
          <w:szCs w:val="24"/>
        </w:rPr>
        <w:t>10.23.195.1</w:t>
      </w:r>
      <w:r w:rsidR="000E34C6">
        <w:rPr>
          <w:rFonts w:ascii="Calibri" w:hAnsi="Calibri" w:cs="Calibri"/>
          <w:b/>
          <w:color w:val="161718" w:themeColor="background2" w:themeShade="1A"/>
          <w:szCs w:val="24"/>
        </w:rPr>
        <w:t>69</w:t>
      </w:r>
      <w:r w:rsidR="000E34C6" w:rsidRPr="000E34C6">
        <w:rPr>
          <w:rFonts w:ascii="Calibri" w:hAnsi="Calibri" w:cs="Calibri"/>
          <w:b/>
          <w:color w:val="161718" w:themeColor="background2" w:themeShade="1A"/>
          <w:szCs w:val="24"/>
        </w:rPr>
        <w:t>)</w:t>
      </w:r>
      <w:r w:rsidR="00CD1DBD" w:rsidRPr="00C54554">
        <w:rPr>
          <w:rFonts w:ascii="Calibri" w:hAnsi="Calibri" w:cs="Calibri"/>
          <w:b/>
          <w:color w:val="auto"/>
          <w:szCs w:val="24"/>
        </w:rPr>
        <w:t xml:space="preserve"> </w:t>
      </w:r>
      <w:r w:rsidR="00165986" w:rsidRPr="00C54554">
        <w:rPr>
          <w:rFonts w:ascii="Calibri" w:hAnsi="Calibri" w:cs="Calibri"/>
          <w:b/>
          <w:color w:val="auto"/>
        </w:rPr>
        <w:t xml:space="preserve">using </w:t>
      </w:r>
      <w:r w:rsidR="00312C43" w:rsidRPr="00C54554">
        <w:rPr>
          <w:rFonts w:ascii="Calibri" w:hAnsi="Calibri" w:cs="Calibri"/>
          <w:b/>
          <w:color w:val="auto"/>
        </w:rPr>
        <w:t xml:space="preserve">below </w:t>
      </w:r>
      <w:r w:rsidR="009A5C30" w:rsidRPr="00C54554">
        <w:rPr>
          <w:rFonts w:ascii="Calibri" w:hAnsi="Calibri" w:cs="Calibri"/>
          <w:b/>
          <w:color w:val="auto"/>
        </w:rPr>
        <w:t>command</w:t>
      </w:r>
      <w:r w:rsidR="00665853" w:rsidRPr="00C54554">
        <w:rPr>
          <w:rFonts w:ascii="Calibri" w:hAnsi="Calibri" w:cs="Calibri"/>
          <w:b/>
          <w:color w:val="auto"/>
        </w:rPr>
        <w:t xml:space="preserve"> </w:t>
      </w:r>
    </w:p>
    <w:p w:rsidR="00204BB5" w:rsidRPr="00FE54FA" w:rsidRDefault="00204BB5" w:rsidP="00FE54F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auto"/>
        </w:rPr>
      </w:pPr>
      <w:r w:rsidRPr="00FE54FA">
        <w:rPr>
          <w:rFonts w:ascii="Calibri" w:hAnsi="Calibri" w:cs="Calibri"/>
          <w:color w:val="auto"/>
        </w:rPr>
        <w:t>/apps/kafka/kafka_2.11-0.10.0.1/bin/kafka-topics.sh --describe --zookeeper localhost:2181 --topic content_cache.t</w:t>
      </w:r>
    </w:p>
    <w:p w:rsidR="00204BB5" w:rsidRPr="009D698A" w:rsidRDefault="00204BB5" w:rsidP="009D698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auto"/>
        </w:rPr>
      </w:pPr>
      <w:r w:rsidRPr="009D698A">
        <w:rPr>
          <w:rFonts w:ascii="Calibri" w:hAnsi="Calibri" w:cs="Calibri"/>
          <w:color w:val="auto"/>
        </w:rPr>
        <w:t>/apps/kafka/kafka_2.11-0.10.0.1/bin/kafka-topics.sh --describe --zookeeper localhost:2181 --topic message_center.t</w:t>
      </w:r>
    </w:p>
    <w:p w:rsidR="00204BB5" w:rsidRPr="0045108E" w:rsidRDefault="00204BB5" w:rsidP="0045108E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auto"/>
        </w:rPr>
      </w:pPr>
      <w:r w:rsidRPr="0045108E">
        <w:rPr>
          <w:rFonts w:ascii="Calibri" w:hAnsi="Calibri" w:cs="Calibri"/>
          <w:color w:val="auto"/>
        </w:rPr>
        <w:t>/apps/kafka/kafka_2.11-0.10.0.1/bin/kafka-topics.sh --describe --zookeeper localhost:2181 --topic user_service_inbound.t</w:t>
      </w:r>
    </w:p>
    <w:p w:rsidR="00B91F60" w:rsidRPr="0024008C" w:rsidRDefault="00204BB5" w:rsidP="0024008C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auto"/>
        </w:rPr>
      </w:pPr>
      <w:r w:rsidRPr="0024008C">
        <w:rPr>
          <w:rFonts w:ascii="Calibri" w:hAnsi="Calibri" w:cs="Calibri"/>
          <w:color w:val="auto"/>
        </w:rPr>
        <w:t>/apps/kafka/kafka_2.11-0.10.0.1/bin/kafka-topics.sh --describe --zookeeper localhost:2181 --topic user_service_outbound.t</w:t>
      </w:r>
    </w:p>
    <w:p w:rsidR="00665853" w:rsidRPr="00C54554" w:rsidRDefault="00665853" w:rsidP="00547301">
      <w:pPr>
        <w:jc w:val="both"/>
        <w:rPr>
          <w:rFonts w:ascii="Calibri" w:hAnsi="Calibri" w:cs="Calibri"/>
          <w:b/>
          <w:color w:val="auto"/>
        </w:rPr>
      </w:pPr>
      <w:r w:rsidRPr="00C54554">
        <w:rPr>
          <w:rFonts w:ascii="Calibri" w:hAnsi="Calibri" w:cs="Calibri"/>
          <w:b/>
          <w:color w:val="auto"/>
        </w:rPr>
        <w:t>Note:</w:t>
      </w:r>
      <w:r w:rsidR="007C1B0A">
        <w:rPr>
          <w:rFonts w:ascii="Calibri" w:hAnsi="Calibri" w:cs="Calibri"/>
          <w:b/>
          <w:color w:val="auto"/>
        </w:rPr>
        <w:t>-</w:t>
      </w:r>
      <w:r w:rsidR="008E73DF">
        <w:rPr>
          <w:rFonts w:ascii="Calibri" w:hAnsi="Calibri" w:cs="Calibri"/>
          <w:b/>
          <w:color w:val="auto"/>
        </w:rPr>
        <w:t xml:space="preserve">PartitionCount </w:t>
      </w:r>
      <w:r w:rsidR="00D725BD">
        <w:rPr>
          <w:rFonts w:ascii="Calibri" w:hAnsi="Calibri" w:cs="Calibri"/>
          <w:b/>
          <w:color w:val="auto"/>
        </w:rPr>
        <w:t xml:space="preserve">count </w:t>
      </w:r>
      <w:r w:rsidR="008E73DF">
        <w:rPr>
          <w:rFonts w:ascii="Calibri" w:hAnsi="Calibri" w:cs="Calibri"/>
          <w:b/>
          <w:color w:val="auto"/>
        </w:rPr>
        <w:t xml:space="preserve">should be </w:t>
      </w:r>
      <w:r w:rsidRPr="00C54554">
        <w:rPr>
          <w:rFonts w:ascii="Calibri" w:hAnsi="Calibri" w:cs="Calibri"/>
          <w:b/>
          <w:color w:val="auto"/>
        </w:rPr>
        <w:t xml:space="preserve">3 </w:t>
      </w:r>
      <w:r w:rsidR="00054F0E">
        <w:rPr>
          <w:rFonts w:ascii="Calibri" w:hAnsi="Calibri" w:cs="Calibri"/>
          <w:b/>
          <w:color w:val="auto"/>
        </w:rPr>
        <w:t xml:space="preserve">for all </w:t>
      </w:r>
      <w:r w:rsidR="007932BA">
        <w:rPr>
          <w:rFonts w:ascii="Calibri" w:hAnsi="Calibri" w:cs="Calibri"/>
          <w:b/>
          <w:color w:val="auto"/>
        </w:rPr>
        <w:t>topics (</w:t>
      </w:r>
      <w:r w:rsidR="00CC7C14" w:rsidRPr="00C54554">
        <w:rPr>
          <w:rFonts w:ascii="Calibri" w:hAnsi="Calibri" w:cs="Calibri"/>
          <w:b/>
          <w:color w:val="161718" w:themeColor="background2" w:themeShade="1A"/>
          <w:szCs w:val="24"/>
        </w:rPr>
        <w:t>content_cache.t</w:t>
      </w:r>
      <w:r w:rsidR="00426B82">
        <w:rPr>
          <w:rFonts w:ascii="Calibri" w:hAnsi="Calibri" w:cs="Calibri"/>
          <w:b/>
          <w:color w:val="161718" w:themeColor="background2" w:themeShade="1A"/>
          <w:szCs w:val="24"/>
        </w:rPr>
        <w:t xml:space="preserve">, </w:t>
      </w:r>
      <w:r w:rsidR="005017F0" w:rsidRPr="00C54554">
        <w:rPr>
          <w:rFonts w:ascii="Calibri" w:hAnsi="Calibri" w:cs="Calibri"/>
          <w:b/>
          <w:color w:val="161718" w:themeColor="background2" w:themeShade="1A"/>
          <w:szCs w:val="24"/>
        </w:rPr>
        <w:t>message_center.t</w:t>
      </w:r>
      <w:r w:rsidR="00C84932">
        <w:rPr>
          <w:rFonts w:ascii="Calibri" w:hAnsi="Calibri" w:cs="Calibri"/>
          <w:b/>
          <w:color w:val="161718" w:themeColor="background2" w:themeShade="1A"/>
          <w:szCs w:val="24"/>
        </w:rPr>
        <w:t xml:space="preserve">, </w:t>
      </w:r>
      <w:r w:rsidR="00BD0D21" w:rsidRPr="00C54554">
        <w:rPr>
          <w:rFonts w:ascii="Calibri" w:hAnsi="Calibri" w:cs="Calibri"/>
          <w:b/>
          <w:color w:val="161718" w:themeColor="background2" w:themeShade="1A"/>
        </w:rPr>
        <w:t>user_service_inbound.t</w:t>
      </w:r>
      <w:r w:rsidR="00D36A91">
        <w:rPr>
          <w:rFonts w:ascii="Calibri" w:hAnsi="Calibri" w:cs="Calibri"/>
          <w:b/>
          <w:color w:val="161718" w:themeColor="background2" w:themeShade="1A"/>
        </w:rPr>
        <w:t xml:space="preserve"> and </w:t>
      </w:r>
      <w:r w:rsidR="00361E09" w:rsidRPr="00C54554">
        <w:rPr>
          <w:rFonts w:ascii="Calibri" w:hAnsi="Calibri" w:cs="Calibri"/>
          <w:b/>
          <w:color w:val="161718" w:themeColor="background2" w:themeShade="1A"/>
        </w:rPr>
        <w:t>user_service_outbound.t</w:t>
      </w:r>
      <w:r w:rsidR="00CC7C14">
        <w:rPr>
          <w:rFonts w:ascii="Calibri" w:hAnsi="Calibri" w:cs="Calibri"/>
          <w:b/>
          <w:color w:val="auto"/>
        </w:rPr>
        <w:t>)</w:t>
      </w:r>
      <w:r w:rsidR="00054F0E">
        <w:rPr>
          <w:rFonts w:ascii="Calibri" w:hAnsi="Calibri" w:cs="Calibri"/>
          <w:b/>
          <w:color w:val="auto"/>
        </w:rPr>
        <w:t xml:space="preserve"> </w:t>
      </w:r>
      <w:r w:rsidRPr="00C54554">
        <w:rPr>
          <w:rFonts w:ascii="Calibri" w:hAnsi="Calibri" w:cs="Calibri"/>
          <w:b/>
          <w:color w:val="auto"/>
        </w:rPr>
        <w:t>as shown in below image.</w:t>
      </w:r>
    </w:p>
    <w:p w:rsidR="00665853" w:rsidRPr="00C54554" w:rsidRDefault="00665853" w:rsidP="00321E7E">
      <w:pPr>
        <w:jc w:val="both"/>
        <w:rPr>
          <w:rFonts w:ascii="Calibri" w:hAnsi="Calibri" w:cs="Calibri"/>
          <w:b/>
          <w:color w:val="auto"/>
        </w:rPr>
      </w:pPr>
      <w:r w:rsidRPr="00C54554">
        <w:rPr>
          <w:rFonts w:ascii="Calibri" w:hAnsi="Calibri" w:cs="Calibri"/>
          <w:b/>
          <w:noProof/>
          <w:color w:val="auto"/>
          <w:lang w:eastAsia="en-GB"/>
        </w:rPr>
        <w:drawing>
          <wp:inline distT="0" distB="0" distL="0" distR="0">
            <wp:extent cx="5962650" cy="1043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EA5" w:rsidRPr="00C54554" w:rsidRDefault="00A57EA5" w:rsidP="00BF12DE">
      <w:pPr>
        <w:ind w:left="720"/>
        <w:jc w:val="both"/>
        <w:rPr>
          <w:rFonts w:ascii="Calibri" w:hAnsi="Calibri" w:cs="Calibri"/>
          <w:b/>
          <w:color w:val="auto"/>
        </w:rPr>
      </w:pPr>
    </w:p>
    <w:p w:rsidR="00A57EA5" w:rsidRPr="00C54554" w:rsidRDefault="00560C89" w:rsidP="00BF12DE">
      <w:pPr>
        <w:jc w:val="both"/>
        <w:rPr>
          <w:rFonts w:ascii="Calibri" w:hAnsi="Calibri" w:cs="Calibri"/>
          <w:b/>
          <w:color w:val="auto"/>
          <w:sz w:val="24"/>
          <w:szCs w:val="24"/>
          <w:u w:val="single"/>
        </w:rPr>
      </w:pPr>
      <w:r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DC2</w:t>
      </w:r>
      <w:r w:rsidR="00A57EA5"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(</w:t>
      </w:r>
      <w:r w:rsidR="001F4422"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DR</w:t>
      </w:r>
      <w:r w:rsidR="00A57EA5"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):</w:t>
      </w:r>
    </w:p>
    <w:p w:rsidR="00A57EA5" w:rsidRPr="00C54554" w:rsidRDefault="00A57EA5" w:rsidP="00BF12DE">
      <w:pPr>
        <w:jc w:val="both"/>
        <w:rPr>
          <w:rFonts w:ascii="Calibri" w:hAnsi="Calibri" w:cs="Calibri"/>
          <w:b/>
          <w:color w:val="auto"/>
          <w:sz w:val="24"/>
          <w:szCs w:val="24"/>
          <w:u w:val="single"/>
        </w:rPr>
      </w:pPr>
      <w:r w:rsidRPr="00C54554">
        <w:rPr>
          <w:rFonts w:ascii="Calibri" w:hAnsi="Calibri" w:cs="Calibri"/>
          <w:b/>
          <w:color w:val="auto"/>
          <w:sz w:val="24"/>
          <w:szCs w:val="24"/>
          <w:u w:val="single"/>
        </w:rPr>
        <w:t>Steps</w:t>
      </w:r>
    </w:p>
    <w:p w:rsidR="00A57EA5" w:rsidRPr="00C54554" w:rsidRDefault="00A57EA5" w:rsidP="00BF12DE">
      <w:pPr>
        <w:jc w:val="both"/>
        <w:rPr>
          <w:rFonts w:ascii="Calibri" w:hAnsi="Calibri" w:cs="Calibri"/>
          <w:b/>
          <w:color w:val="161718" w:themeColor="background2" w:themeShade="1A"/>
          <w:szCs w:val="24"/>
        </w:rPr>
      </w:pPr>
      <w:r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Step 1: Log in to </w:t>
      </w:r>
      <w:r w:rsidR="006008C9" w:rsidRPr="00C54554">
        <w:rPr>
          <w:rFonts w:ascii="Calibri" w:hAnsi="Calibri" w:cs="Calibri"/>
          <w:b/>
          <w:color w:val="auto"/>
        </w:rPr>
        <w:t>HKLVASAPP295</w:t>
      </w:r>
      <w:r w:rsidR="006008C9"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 </w:t>
      </w:r>
      <w:r w:rsidRPr="00C54554">
        <w:rPr>
          <w:rFonts w:ascii="Calibri" w:hAnsi="Calibri" w:cs="Calibri"/>
          <w:b/>
          <w:color w:val="161718" w:themeColor="background2" w:themeShade="1A"/>
          <w:szCs w:val="24"/>
        </w:rPr>
        <w:t>(</w:t>
      </w:r>
      <w:r w:rsidR="008A2F63" w:rsidRPr="00C54554">
        <w:rPr>
          <w:rFonts w:ascii="Calibri" w:hAnsi="Calibri" w:cs="Calibri"/>
          <w:b/>
          <w:color w:val="161718" w:themeColor="background2" w:themeShade="1A"/>
          <w:szCs w:val="24"/>
        </w:rPr>
        <w:t>10.23.195.125</w:t>
      </w:r>
      <w:r w:rsidRPr="00C54554">
        <w:rPr>
          <w:rFonts w:ascii="Calibri" w:hAnsi="Calibri" w:cs="Calibri"/>
          <w:b/>
          <w:color w:val="161718" w:themeColor="background2" w:themeShade="1A"/>
          <w:szCs w:val="24"/>
        </w:rPr>
        <w:t>)</w:t>
      </w:r>
    </w:p>
    <w:p w:rsidR="00A57EA5" w:rsidRPr="00C54554" w:rsidRDefault="00A57EA5" w:rsidP="00BF12DE">
      <w:pPr>
        <w:jc w:val="both"/>
        <w:rPr>
          <w:rFonts w:ascii="Calibri" w:hAnsi="Calibri" w:cs="Calibri"/>
          <w:b/>
          <w:color w:val="161718" w:themeColor="background2" w:themeShade="1A"/>
          <w:sz w:val="24"/>
          <w:szCs w:val="24"/>
          <w:u w:val="single"/>
        </w:rPr>
      </w:pPr>
      <w:r w:rsidRPr="00C54554">
        <w:rPr>
          <w:rFonts w:ascii="Calibri" w:hAnsi="Calibri" w:cs="Calibri"/>
          <w:b/>
          <w:color w:val="161718" w:themeColor="background2" w:themeShade="1A"/>
          <w:szCs w:val="24"/>
        </w:rPr>
        <w:t>Step 2: Run below commands to increase the partition</w:t>
      </w:r>
      <w:r w:rsidR="0047001C">
        <w:rPr>
          <w:rFonts w:ascii="Calibri" w:hAnsi="Calibri" w:cs="Calibri"/>
          <w:b/>
          <w:color w:val="161718" w:themeColor="background2" w:themeShade="1A"/>
          <w:szCs w:val="24"/>
        </w:rPr>
        <w:t>s</w:t>
      </w:r>
      <w:r w:rsidRPr="00C54554">
        <w:rPr>
          <w:rFonts w:ascii="Calibri" w:hAnsi="Calibri" w:cs="Calibri"/>
          <w:b/>
          <w:color w:val="161718" w:themeColor="background2" w:themeShade="1A"/>
          <w:szCs w:val="24"/>
        </w:rPr>
        <w:t xml:space="preserve"> for topic content_cache.t, message_center.t,                      </w:t>
      </w:r>
      <w:r w:rsidRPr="00C54554">
        <w:rPr>
          <w:rFonts w:ascii="Calibri" w:hAnsi="Calibri" w:cs="Calibri"/>
          <w:b/>
          <w:color w:val="161718" w:themeColor="background2" w:themeShade="1A"/>
        </w:rPr>
        <w:t>user_service_inbound.t and user_service_outbound.t</w:t>
      </w:r>
    </w:p>
    <w:p w:rsidR="00A57EA5" w:rsidRPr="002D1242" w:rsidRDefault="00A57EA5" w:rsidP="002D1242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color w:val="auto"/>
        </w:rPr>
      </w:pPr>
      <w:r w:rsidRPr="00DF7B7F">
        <w:rPr>
          <w:rFonts w:ascii="Calibri" w:hAnsi="Calibri" w:cs="Calibri"/>
          <w:color w:val="auto"/>
        </w:rPr>
        <w:lastRenderedPageBreak/>
        <w:t xml:space="preserve">/apps/kafka/kafka_2.11-0.10.0.1/bin/kafka-topics.sh --zookeeper localhost:2181 --alter --topic </w:t>
      </w:r>
      <w:r w:rsidRPr="002D1242">
        <w:rPr>
          <w:rFonts w:ascii="Calibri" w:hAnsi="Calibri" w:cs="Calibri"/>
          <w:color w:val="auto"/>
        </w:rPr>
        <w:t>content_cache.t --partitions 3</w:t>
      </w:r>
    </w:p>
    <w:p w:rsidR="00A57EA5" w:rsidRPr="009D220C" w:rsidRDefault="00A57EA5" w:rsidP="009D220C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color w:val="auto"/>
        </w:rPr>
      </w:pPr>
      <w:r w:rsidRPr="009D220C">
        <w:rPr>
          <w:rFonts w:ascii="Calibri" w:hAnsi="Calibri" w:cs="Calibri"/>
          <w:color w:val="auto"/>
        </w:rPr>
        <w:t>/apps/kafka/kafka_2.11-0.10.0.1/bin/kafka-topics.sh --zookeeper localhost:2181 --alter --topic message_center.t --partitions 3</w:t>
      </w:r>
    </w:p>
    <w:p w:rsidR="00A57EA5" w:rsidRPr="002D599C" w:rsidRDefault="00A57EA5" w:rsidP="002D599C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color w:val="auto"/>
        </w:rPr>
      </w:pPr>
      <w:r w:rsidRPr="002D599C">
        <w:rPr>
          <w:rFonts w:ascii="Calibri" w:hAnsi="Calibri" w:cs="Calibri"/>
          <w:color w:val="auto"/>
        </w:rPr>
        <w:t>/apps/kafka/kafka_2.11-0.10.0.1/bin/kafka-topics.sh --zookeeper localhost:2181 --alter --topic user_service_inbound.t --partitions 3</w:t>
      </w:r>
    </w:p>
    <w:p w:rsidR="00A57EA5" w:rsidRPr="00D07D78" w:rsidRDefault="00A57EA5" w:rsidP="00D07D7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color w:val="auto"/>
        </w:rPr>
      </w:pPr>
      <w:r w:rsidRPr="00D07D78">
        <w:rPr>
          <w:rFonts w:ascii="Calibri" w:hAnsi="Calibri" w:cs="Calibri"/>
          <w:color w:val="auto"/>
        </w:rPr>
        <w:t>/apps/kafka/kafka_2.11-0.10.0.1/bin/kafka-topics.sh --zookeeper localhost:2181 --alter --topic user_service_outbound.t --partitions 3</w:t>
      </w:r>
    </w:p>
    <w:p w:rsidR="00A57EA5" w:rsidRPr="00C54554" w:rsidRDefault="00A57EA5" w:rsidP="00BF12DE">
      <w:pPr>
        <w:jc w:val="both"/>
        <w:rPr>
          <w:rFonts w:ascii="Calibri" w:hAnsi="Calibri" w:cs="Calibri"/>
          <w:b/>
          <w:color w:val="auto"/>
        </w:rPr>
      </w:pPr>
      <w:r w:rsidRPr="00C54554">
        <w:rPr>
          <w:rFonts w:ascii="Calibri" w:hAnsi="Calibri" w:cs="Calibri"/>
          <w:b/>
          <w:color w:val="auto"/>
        </w:rPr>
        <w:t xml:space="preserve">Step 3:  Verify the partition counts in </w:t>
      </w:r>
      <w:r w:rsidR="003E3437" w:rsidRPr="00C54554">
        <w:rPr>
          <w:rFonts w:ascii="Calibri" w:hAnsi="Calibri" w:cs="Calibri"/>
          <w:b/>
          <w:color w:val="auto"/>
        </w:rPr>
        <w:t>HKLVASAPP295</w:t>
      </w:r>
      <w:r w:rsidR="00391378">
        <w:rPr>
          <w:rFonts w:ascii="Calibri" w:hAnsi="Calibri" w:cs="Calibri"/>
          <w:b/>
          <w:color w:val="auto"/>
        </w:rPr>
        <w:t>(</w:t>
      </w:r>
      <w:r w:rsidR="00391378" w:rsidRPr="00C54554">
        <w:rPr>
          <w:rFonts w:ascii="Calibri" w:hAnsi="Calibri" w:cs="Calibri"/>
          <w:b/>
          <w:color w:val="161718" w:themeColor="background2" w:themeShade="1A"/>
          <w:szCs w:val="24"/>
        </w:rPr>
        <w:t>10.23.195.125</w:t>
      </w:r>
      <w:r w:rsidR="00391378">
        <w:rPr>
          <w:rFonts w:ascii="Calibri" w:hAnsi="Calibri" w:cs="Calibri"/>
          <w:b/>
          <w:color w:val="auto"/>
        </w:rPr>
        <w:t>)</w:t>
      </w:r>
      <w:r w:rsidRPr="00C54554">
        <w:rPr>
          <w:rFonts w:ascii="Calibri" w:hAnsi="Calibri" w:cs="Calibri"/>
          <w:color w:val="auto"/>
        </w:rPr>
        <w:t xml:space="preserve">, </w:t>
      </w:r>
      <w:r w:rsidR="001836D1" w:rsidRPr="00C54554">
        <w:rPr>
          <w:rFonts w:ascii="Calibri" w:hAnsi="Calibri" w:cs="Calibri"/>
          <w:b/>
          <w:color w:val="auto"/>
        </w:rPr>
        <w:t>HKLVASAPP296</w:t>
      </w:r>
      <w:r w:rsidR="00391378">
        <w:rPr>
          <w:rFonts w:ascii="Calibri" w:hAnsi="Calibri" w:cs="Calibri"/>
          <w:b/>
          <w:color w:val="auto"/>
        </w:rPr>
        <w:t>(</w:t>
      </w:r>
      <w:r w:rsidR="00391378" w:rsidRPr="00C54554">
        <w:rPr>
          <w:rFonts w:ascii="Calibri" w:hAnsi="Calibri" w:cs="Calibri"/>
          <w:b/>
          <w:color w:val="161718" w:themeColor="background2" w:themeShade="1A"/>
          <w:szCs w:val="24"/>
        </w:rPr>
        <w:t>10.23.195.12</w:t>
      </w:r>
      <w:r w:rsidR="00391378">
        <w:rPr>
          <w:rFonts w:ascii="Calibri" w:hAnsi="Calibri" w:cs="Calibri"/>
          <w:b/>
          <w:color w:val="161718" w:themeColor="background2" w:themeShade="1A"/>
          <w:szCs w:val="24"/>
        </w:rPr>
        <w:t>7</w:t>
      </w:r>
      <w:r w:rsidR="00391378">
        <w:rPr>
          <w:rFonts w:ascii="Calibri" w:hAnsi="Calibri" w:cs="Calibri"/>
          <w:b/>
          <w:color w:val="auto"/>
        </w:rPr>
        <w:t>)</w:t>
      </w:r>
      <w:r w:rsidRPr="00C54554">
        <w:rPr>
          <w:rFonts w:ascii="Calibri" w:hAnsi="Calibri" w:cs="Calibri"/>
          <w:b/>
          <w:color w:val="auto"/>
          <w:szCs w:val="24"/>
        </w:rPr>
        <w:t xml:space="preserve"> and </w:t>
      </w:r>
      <w:r w:rsidR="00FB3F30" w:rsidRPr="00C54554">
        <w:rPr>
          <w:rFonts w:ascii="Calibri" w:hAnsi="Calibri" w:cs="Calibri"/>
          <w:b/>
          <w:color w:val="auto"/>
        </w:rPr>
        <w:t>HKLVASAPP314</w:t>
      </w:r>
      <w:r w:rsidR="00391378">
        <w:rPr>
          <w:rFonts w:ascii="Calibri" w:hAnsi="Calibri" w:cs="Calibri"/>
          <w:b/>
          <w:color w:val="auto"/>
        </w:rPr>
        <w:t>(</w:t>
      </w:r>
      <w:r w:rsidR="00391378" w:rsidRPr="00C54554">
        <w:rPr>
          <w:rFonts w:ascii="Calibri" w:hAnsi="Calibri" w:cs="Calibri"/>
          <w:b/>
          <w:color w:val="161718" w:themeColor="background2" w:themeShade="1A"/>
          <w:szCs w:val="24"/>
        </w:rPr>
        <w:t>10.23.195.1</w:t>
      </w:r>
      <w:r w:rsidR="00391378">
        <w:rPr>
          <w:rFonts w:ascii="Calibri" w:hAnsi="Calibri" w:cs="Calibri"/>
          <w:b/>
          <w:color w:val="161718" w:themeColor="background2" w:themeShade="1A"/>
          <w:szCs w:val="24"/>
        </w:rPr>
        <w:t>70</w:t>
      </w:r>
      <w:r w:rsidR="00391378">
        <w:rPr>
          <w:rFonts w:ascii="Calibri" w:hAnsi="Calibri" w:cs="Calibri"/>
          <w:b/>
          <w:color w:val="auto"/>
        </w:rPr>
        <w:t>)</w:t>
      </w:r>
      <w:r w:rsidR="000A6DE4" w:rsidRPr="00C54554">
        <w:rPr>
          <w:rFonts w:ascii="Calibri" w:hAnsi="Calibri" w:cs="Calibri"/>
          <w:b/>
          <w:color w:val="auto"/>
        </w:rPr>
        <w:t xml:space="preserve"> </w:t>
      </w:r>
      <w:r w:rsidRPr="00C54554">
        <w:rPr>
          <w:rFonts w:ascii="Calibri" w:hAnsi="Calibri" w:cs="Calibri"/>
          <w:b/>
          <w:color w:val="auto"/>
        </w:rPr>
        <w:t xml:space="preserve">using below command </w:t>
      </w:r>
    </w:p>
    <w:p w:rsidR="00A57EA5" w:rsidRPr="00EB489A" w:rsidRDefault="00A57EA5" w:rsidP="00EB489A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auto"/>
        </w:rPr>
      </w:pPr>
      <w:r w:rsidRPr="00EB489A">
        <w:rPr>
          <w:rFonts w:ascii="Calibri" w:hAnsi="Calibri" w:cs="Calibri"/>
          <w:color w:val="auto"/>
        </w:rPr>
        <w:t>/apps/kafka/kafka_2.11-0.10.0.1/bin/kafka-topics.sh --describe --zookeeper localhost:2181 --topic content_cache.t</w:t>
      </w:r>
    </w:p>
    <w:p w:rsidR="00A57EA5" w:rsidRPr="00481F8B" w:rsidRDefault="00A57EA5" w:rsidP="00481F8B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auto"/>
        </w:rPr>
      </w:pPr>
      <w:r w:rsidRPr="00481F8B">
        <w:rPr>
          <w:rFonts w:ascii="Calibri" w:hAnsi="Calibri" w:cs="Calibri"/>
          <w:color w:val="auto"/>
        </w:rPr>
        <w:t>/apps/kafka/kafka_2.11-0.10.0.1/bin/kafka-topics.sh --describe --zookeeper localhost:2181 --topic message_center.t</w:t>
      </w:r>
    </w:p>
    <w:p w:rsidR="00A57EA5" w:rsidRPr="00E73C23" w:rsidRDefault="00A57EA5" w:rsidP="00E73C23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auto"/>
        </w:rPr>
      </w:pPr>
      <w:r w:rsidRPr="00E73C23">
        <w:rPr>
          <w:rFonts w:ascii="Calibri" w:hAnsi="Calibri" w:cs="Calibri"/>
          <w:color w:val="auto"/>
        </w:rPr>
        <w:t>/apps/kafka/kafka_2.11-0.10.0.1/bin/kafka-topics.sh --describe --zookeeper localhost:2181 --topic user_service_inbound.t</w:t>
      </w:r>
    </w:p>
    <w:p w:rsidR="00A57EA5" w:rsidRPr="00122D39" w:rsidRDefault="00A57EA5" w:rsidP="00122D3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auto"/>
        </w:rPr>
      </w:pPr>
      <w:r w:rsidRPr="00122D39">
        <w:rPr>
          <w:rFonts w:ascii="Calibri" w:hAnsi="Calibri" w:cs="Calibri"/>
          <w:color w:val="auto"/>
        </w:rPr>
        <w:t>/apps/kafka/kafka_2.11-0.10.0.1/bin/kafka-topics.sh --describe --zookeeper localhost:2181 --topic user_service_outbound.t</w:t>
      </w:r>
    </w:p>
    <w:p w:rsidR="00A57EA5" w:rsidRPr="00C54554" w:rsidRDefault="00A57EA5" w:rsidP="009051D8">
      <w:pPr>
        <w:jc w:val="both"/>
        <w:rPr>
          <w:rFonts w:ascii="Calibri" w:hAnsi="Calibri" w:cs="Calibri"/>
          <w:b/>
          <w:color w:val="auto"/>
        </w:rPr>
      </w:pPr>
      <w:r w:rsidRPr="00C54554">
        <w:rPr>
          <w:rFonts w:ascii="Calibri" w:hAnsi="Calibri" w:cs="Calibri"/>
          <w:b/>
          <w:color w:val="auto"/>
        </w:rPr>
        <w:t xml:space="preserve">Note: PartitionCount </w:t>
      </w:r>
      <w:r w:rsidR="000417C7">
        <w:rPr>
          <w:rFonts w:ascii="Calibri" w:hAnsi="Calibri" w:cs="Calibri"/>
          <w:b/>
          <w:color w:val="auto"/>
        </w:rPr>
        <w:t xml:space="preserve">count </w:t>
      </w:r>
      <w:r w:rsidRPr="00C54554">
        <w:rPr>
          <w:rFonts w:ascii="Calibri" w:hAnsi="Calibri" w:cs="Calibri"/>
          <w:b/>
          <w:color w:val="auto"/>
        </w:rPr>
        <w:t>should be 3</w:t>
      </w:r>
      <w:r w:rsidR="000428ED">
        <w:rPr>
          <w:rFonts w:ascii="Calibri" w:hAnsi="Calibri" w:cs="Calibri"/>
          <w:b/>
          <w:color w:val="auto"/>
        </w:rPr>
        <w:t xml:space="preserve"> for all topics</w:t>
      </w:r>
      <w:r w:rsidR="00676780">
        <w:rPr>
          <w:rFonts w:ascii="Calibri" w:hAnsi="Calibri" w:cs="Calibri"/>
          <w:b/>
          <w:color w:val="auto"/>
        </w:rPr>
        <w:t>(</w:t>
      </w:r>
      <w:r w:rsidR="00676780" w:rsidRPr="00C54554">
        <w:rPr>
          <w:rFonts w:ascii="Calibri" w:hAnsi="Calibri" w:cs="Calibri"/>
          <w:b/>
          <w:color w:val="161718" w:themeColor="background2" w:themeShade="1A"/>
          <w:szCs w:val="24"/>
        </w:rPr>
        <w:t>content_cache.t</w:t>
      </w:r>
      <w:r w:rsidR="00676780">
        <w:rPr>
          <w:rFonts w:ascii="Calibri" w:hAnsi="Calibri" w:cs="Calibri"/>
          <w:b/>
          <w:color w:val="161718" w:themeColor="background2" w:themeShade="1A"/>
          <w:szCs w:val="24"/>
        </w:rPr>
        <w:t xml:space="preserve">, </w:t>
      </w:r>
      <w:r w:rsidR="00676780" w:rsidRPr="00C54554">
        <w:rPr>
          <w:rFonts w:ascii="Calibri" w:hAnsi="Calibri" w:cs="Calibri"/>
          <w:b/>
          <w:color w:val="161718" w:themeColor="background2" w:themeShade="1A"/>
          <w:szCs w:val="24"/>
        </w:rPr>
        <w:t>message_center.t</w:t>
      </w:r>
      <w:r w:rsidR="00676780">
        <w:rPr>
          <w:rFonts w:ascii="Calibri" w:hAnsi="Calibri" w:cs="Calibri"/>
          <w:b/>
          <w:color w:val="161718" w:themeColor="background2" w:themeShade="1A"/>
          <w:szCs w:val="24"/>
        </w:rPr>
        <w:t xml:space="preserve">, </w:t>
      </w:r>
      <w:r w:rsidR="00676780" w:rsidRPr="00C54554">
        <w:rPr>
          <w:rFonts w:ascii="Calibri" w:hAnsi="Calibri" w:cs="Calibri"/>
          <w:b/>
          <w:color w:val="161718" w:themeColor="background2" w:themeShade="1A"/>
        </w:rPr>
        <w:t>user_service_inbound.t</w:t>
      </w:r>
      <w:r w:rsidR="00676780">
        <w:rPr>
          <w:rFonts w:ascii="Calibri" w:hAnsi="Calibri" w:cs="Calibri"/>
          <w:b/>
          <w:color w:val="161718" w:themeColor="background2" w:themeShade="1A"/>
        </w:rPr>
        <w:t xml:space="preserve"> and </w:t>
      </w:r>
      <w:r w:rsidR="00676780" w:rsidRPr="00C54554">
        <w:rPr>
          <w:rFonts w:ascii="Calibri" w:hAnsi="Calibri" w:cs="Calibri"/>
          <w:b/>
          <w:color w:val="161718" w:themeColor="background2" w:themeShade="1A"/>
        </w:rPr>
        <w:t>user_service_outbound.t</w:t>
      </w:r>
      <w:r w:rsidR="00676780">
        <w:rPr>
          <w:rFonts w:ascii="Calibri" w:hAnsi="Calibri" w:cs="Calibri"/>
          <w:b/>
          <w:color w:val="auto"/>
        </w:rPr>
        <w:t>)</w:t>
      </w:r>
      <w:r w:rsidRPr="00C54554">
        <w:rPr>
          <w:rFonts w:ascii="Calibri" w:hAnsi="Calibri" w:cs="Calibri"/>
          <w:b/>
          <w:color w:val="auto"/>
        </w:rPr>
        <w:t xml:space="preserve"> as shown in below image.</w:t>
      </w:r>
    </w:p>
    <w:p w:rsidR="00A57EA5" w:rsidRPr="00C54554" w:rsidRDefault="00A57EA5" w:rsidP="00FF0B55">
      <w:pPr>
        <w:jc w:val="both"/>
        <w:rPr>
          <w:rFonts w:ascii="Calibri" w:hAnsi="Calibri" w:cs="Calibri"/>
          <w:b/>
          <w:color w:val="auto"/>
        </w:rPr>
      </w:pPr>
      <w:r w:rsidRPr="00C54554">
        <w:rPr>
          <w:rFonts w:ascii="Calibri" w:hAnsi="Calibri" w:cs="Calibri"/>
          <w:b/>
          <w:noProof/>
          <w:color w:val="auto"/>
          <w:lang w:eastAsia="en-GB"/>
        </w:rPr>
        <w:drawing>
          <wp:inline distT="0" distB="0" distL="0" distR="0">
            <wp:extent cx="5962650" cy="1043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EA5" w:rsidRPr="00C54554" w:rsidSect="00C76F4B">
      <w:footerReference w:type="default" r:id="rId9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9C7" w:rsidRDefault="00D959C7" w:rsidP="005D3242">
      <w:pPr>
        <w:spacing w:after="0" w:line="240" w:lineRule="auto"/>
      </w:pPr>
      <w:r>
        <w:separator/>
      </w:r>
    </w:p>
  </w:endnote>
  <w:endnote w:type="continuationSeparator" w:id="0">
    <w:p w:rsidR="00D959C7" w:rsidRDefault="00D959C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-1580290563"/>
      <w:docPartObj>
        <w:docPartGallery w:val="Page Numbers (Bottom of Page)"/>
        <w:docPartUnique/>
      </w:docPartObj>
    </w:sdtPr>
    <w:sdtContent>
      <w:p w:rsidR="005830A1" w:rsidRPr="005830A1" w:rsidRDefault="00CA5931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9402D7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9C7" w:rsidRDefault="00D959C7" w:rsidP="005D3242">
      <w:pPr>
        <w:spacing w:after="0" w:line="240" w:lineRule="auto"/>
      </w:pPr>
      <w:r>
        <w:separator/>
      </w:r>
    </w:p>
  </w:footnote>
  <w:footnote w:type="continuationSeparator" w:id="0">
    <w:p w:rsidR="00D959C7" w:rsidRDefault="00D959C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2D23"/>
    <w:multiLevelType w:val="hybridMultilevel"/>
    <w:tmpl w:val="237A634A"/>
    <w:lvl w:ilvl="0" w:tplc="99F60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6C0373"/>
    <w:multiLevelType w:val="hybridMultilevel"/>
    <w:tmpl w:val="DC16B1BA"/>
    <w:lvl w:ilvl="0" w:tplc="EBD04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>
    <w:nsid w:val="727E27C2"/>
    <w:multiLevelType w:val="hybridMultilevel"/>
    <w:tmpl w:val="C43CE1CA"/>
    <w:lvl w:ilvl="0" w:tplc="CB8EC4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E4422"/>
    <w:multiLevelType w:val="hybridMultilevel"/>
    <w:tmpl w:val="AE5479CC"/>
    <w:lvl w:ilvl="0" w:tplc="A7FCD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2B6C34"/>
    <w:multiLevelType w:val="hybridMultilevel"/>
    <w:tmpl w:val="BB3A400A"/>
    <w:lvl w:ilvl="0" w:tplc="B8DA1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6F2B3C"/>
    <w:rsid w:val="000073BB"/>
    <w:rsid w:val="00012AE0"/>
    <w:rsid w:val="0002371E"/>
    <w:rsid w:val="00033D9A"/>
    <w:rsid w:val="0003458B"/>
    <w:rsid w:val="00035118"/>
    <w:rsid w:val="00035C3D"/>
    <w:rsid w:val="00035C94"/>
    <w:rsid w:val="00041467"/>
    <w:rsid w:val="000417C7"/>
    <w:rsid w:val="000428ED"/>
    <w:rsid w:val="0004446B"/>
    <w:rsid w:val="00053D54"/>
    <w:rsid w:val="00054F0E"/>
    <w:rsid w:val="0007241D"/>
    <w:rsid w:val="000837E5"/>
    <w:rsid w:val="000A6DE4"/>
    <w:rsid w:val="000B1332"/>
    <w:rsid w:val="000C24C4"/>
    <w:rsid w:val="000D26D2"/>
    <w:rsid w:val="000E1486"/>
    <w:rsid w:val="000E34C6"/>
    <w:rsid w:val="000E496C"/>
    <w:rsid w:val="000F4165"/>
    <w:rsid w:val="00101AD2"/>
    <w:rsid w:val="00111365"/>
    <w:rsid w:val="00122D39"/>
    <w:rsid w:val="001249EC"/>
    <w:rsid w:val="001267D9"/>
    <w:rsid w:val="00164989"/>
    <w:rsid w:val="00165986"/>
    <w:rsid w:val="001836D1"/>
    <w:rsid w:val="0018782A"/>
    <w:rsid w:val="001A1561"/>
    <w:rsid w:val="001B3B4A"/>
    <w:rsid w:val="001C7686"/>
    <w:rsid w:val="001D0F45"/>
    <w:rsid w:val="001D1DD6"/>
    <w:rsid w:val="001F2270"/>
    <w:rsid w:val="001F4422"/>
    <w:rsid w:val="0020409C"/>
    <w:rsid w:val="00204BB5"/>
    <w:rsid w:val="002218E8"/>
    <w:rsid w:val="0024008C"/>
    <w:rsid w:val="002425D8"/>
    <w:rsid w:val="00244C53"/>
    <w:rsid w:val="0025230D"/>
    <w:rsid w:val="0025741B"/>
    <w:rsid w:val="00277FB9"/>
    <w:rsid w:val="00282E13"/>
    <w:rsid w:val="0028312F"/>
    <w:rsid w:val="002940D7"/>
    <w:rsid w:val="002A33FD"/>
    <w:rsid w:val="002A7B18"/>
    <w:rsid w:val="002D1242"/>
    <w:rsid w:val="002D599C"/>
    <w:rsid w:val="002F17D0"/>
    <w:rsid w:val="00301D51"/>
    <w:rsid w:val="00311184"/>
    <w:rsid w:val="00312C43"/>
    <w:rsid w:val="00321E7E"/>
    <w:rsid w:val="00352132"/>
    <w:rsid w:val="003546D1"/>
    <w:rsid w:val="003603B7"/>
    <w:rsid w:val="00361500"/>
    <w:rsid w:val="00361E09"/>
    <w:rsid w:val="003826C3"/>
    <w:rsid w:val="00390733"/>
    <w:rsid w:val="00391378"/>
    <w:rsid w:val="00392995"/>
    <w:rsid w:val="003A7004"/>
    <w:rsid w:val="003C12FB"/>
    <w:rsid w:val="003C2498"/>
    <w:rsid w:val="003E2791"/>
    <w:rsid w:val="003E3437"/>
    <w:rsid w:val="003F05B2"/>
    <w:rsid w:val="003F61F8"/>
    <w:rsid w:val="00403590"/>
    <w:rsid w:val="00426B82"/>
    <w:rsid w:val="0042750C"/>
    <w:rsid w:val="00447C3C"/>
    <w:rsid w:val="0045108E"/>
    <w:rsid w:val="0047001C"/>
    <w:rsid w:val="00481F8B"/>
    <w:rsid w:val="004A0D9B"/>
    <w:rsid w:val="004A0EAA"/>
    <w:rsid w:val="004B5218"/>
    <w:rsid w:val="004D1E5A"/>
    <w:rsid w:val="004D6E37"/>
    <w:rsid w:val="005017F0"/>
    <w:rsid w:val="005066A9"/>
    <w:rsid w:val="005124B7"/>
    <w:rsid w:val="00535779"/>
    <w:rsid w:val="00535B72"/>
    <w:rsid w:val="00536D40"/>
    <w:rsid w:val="00546828"/>
    <w:rsid w:val="00547301"/>
    <w:rsid w:val="005514F4"/>
    <w:rsid w:val="00555143"/>
    <w:rsid w:val="00560C89"/>
    <w:rsid w:val="005806E6"/>
    <w:rsid w:val="005830A1"/>
    <w:rsid w:val="00590E71"/>
    <w:rsid w:val="005A7E4C"/>
    <w:rsid w:val="005B3257"/>
    <w:rsid w:val="005B42EE"/>
    <w:rsid w:val="005B71B2"/>
    <w:rsid w:val="005D3242"/>
    <w:rsid w:val="005E0907"/>
    <w:rsid w:val="005F2208"/>
    <w:rsid w:val="006008C9"/>
    <w:rsid w:val="006107FD"/>
    <w:rsid w:val="006120B6"/>
    <w:rsid w:val="00614463"/>
    <w:rsid w:val="00615466"/>
    <w:rsid w:val="00616FE7"/>
    <w:rsid w:val="00623A2F"/>
    <w:rsid w:val="006346AA"/>
    <w:rsid w:val="0066215A"/>
    <w:rsid w:val="00665853"/>
    <w:rsid w:val="00676780"/>
    <w:rsid w:val="006874AD"/>
    <w:rsid w:val="006B2AA7"/>
    <w:rsid w:val="006C6BA3"/>
    <w:rsid w:val="006D775C"/>
    <w:rsid w:val="006E1352"/>
    <w:rsid w:val="006F2B3C"/>
    <w:rsid w:val="006F4E1E"/>
    <w:rsid w:val="0071027E"/>
    <w:rsid w:val="00712DBB"/>
    <w:rsid w:val="00721002"/>
    <w:rsid w:val="00743434"/>
    <w:rsid w:val="007502A2"/>
    <w:rsid w:val="00760419"/>
    <w:rsid w:val="00763AB2"/>
    <w:rsid w:val="0077133D"/>
    <w:rsid w:val="00775F5D"/>
    <w:rsid w:val="0078413C"/>
    <w:rsid w:val="00785756"/>
    <w:rsid w:val="007932BA"/>
    <w:rsid w:val="007A067D"/>
    <w:rsid w:val="007A2664"/>
    <w:rsid w:val="007B7561"/>
    <w:rsid w:val="007C0EF6"/>
    <w:rsid w:val="007C1B0A"/>
    <w:rsid w:val="007C2BF7"/>
    <w:rsid w:val="007E5488"/>
    <w:rsid w:val="007F3CC2"/>
    <w:rsid w:val="007F6C57"/>
    <w:rsid w:val="0082659A"/>
    <w:rsid w:val="008504FF"/>
    <w:rsid w:val="00856228"/>
    <w:rsid w:val="008562C6"/>
    <w:rsid w:val="00871A60"/>
    <w:rsid w:val="00872C6E"/>
    <w:rsid w:val="00892E50"/>
    <w:rsid w:val="0089329B"/>
    <w:rsid w:val="008A2F63"/>
    <w:rsid w:val="008B65F9"/>
    <w:rsid w:val="008C28BC"/>
    <w:rsid w:val="008C4008"/>
    <w:rsid w:val="008E512B"/>
    <w:rsid w:val="008E73DF"/>
    <w:rsid w:val="008F39DB"/>
    <w:rsid w:val="009051D8"/>
    <w:rsid w:val="0090677B"/>
    <w:rsid w:val="009402D7"/>
    <w:rsid w:val="00943A97"/>
    <w:rsid w:val="00947554"/>
    <w:rsid w:val="009633B9"/>
    <w:rsid w:val="009730BD"/>
    <w:rsid w:val="00974DF9"/>
    <w:rsid w:val="0099087A"/>
    <w:rsid w:val="009A5C30"/>
    <w:rsid w:val="009B46F3"/>
    <w:rsid w:val="009C0743"/>
    <w:rsid w:val="009D220C"/>
    <w:rsid w:val="009D4111"/>
    <w:rsid w:val="009D47DB"/>
    <w:rsid w:val="009D698A"/>
    <w:rsid w:val="009E1427"/>
    <w:rsid w:val="00A10C01"/>
    <w:rsid w:val="00A14AE4"/>
    <w:rsid w:val="00A24F21"/>
    <w:rsid w:val="00A26440"/>
    <w:rsid w:val="00A43EB3"/>
    <w:rsid w:val="00A57EA5"/>
    <w:rsid w:val="00A6776F"/>
    <w:rsid w:val="00A95EEF"/>
    <w:rsid w:val="00AB4120"/>
    <w:rsid w:val="00AB6739"/>
    <w:rsid w:val="00AB6EE4"/>
    <w:rsid w:val="00AC3A0D"/>
    <w:rsid w:val="00AD0CAE"/>
    <w:rsid w:val="00AD586F"/>
    <w:rsid w:val="00AD5B9F"/>
    <w:rsid w:val="00AE6684"/>
    <w:rsid w:val="00B31EBB"/>
    <w:rsid w:val="00B91E6C"/>
    <w:rsid w:val="00B91F60"/>
    <w:rsid w:val="00BA0DE1"/>
    <w:rsid w:val="00BB5238"/>
    <w:rsid w:val="00BC23B5"/>
    <w:rsid w:val="00BC43BE"/>
    <w:rsid w:val="00BD0D21"/>
    <w:rsid w:val="00BF12DE"/>
    <w:rsid w:val="00BF275D"/>
    <w:rsid w:val="00C07DB7"/>
    <w:rsid w:val="00C11263"/>
    <w:rsid w:val="00C256A3"/>
    <w:rsid w:val="00C3287D"/>
    <w:rsid w:val="00C54554"/>
    <w:rsid w:val="00C76F4B"/>
    <w:rsid w:val="00C7755B"/>
    <w:rsid w:val="00C84932"/>
    <w:rsid w:val="00C920C7"/>
    <w:rsid w:val="00C92148"/>
    <w:rsid w:val="00CA47DD"/>
    <w:rsid w:val="00CA5931"/>
    <w:rsid w:val="00CA6941"/>
    <w:rsid w:val="00CC7C14"/>
    <w:rsid w:val="00CD1DBD"/>
    <w:rsid w:val="00CE106A"/>
    <w:rsid w:val="00CE3349"/>
    <w:rsid w:val="00CF0BEC"/>
    <w:rsid w:val="00CF5901"/>
    <w:rsid w:val="00D07D78"/>
    <w:rsid w:val="00D36A91"/>
    <w:rsid w:val="00D41BA0"/>
    <w:rsid w:val="00D5276C"/>
    <w:rsid w:val="00D604C4"/>
    <w:rsid w:val="00D725BD"/>
    <w:rsid w:val="00D959C7"/>
    <w:rsid w:val="00D963D4"/>
    <w:rsid w:val="00DA6BDD"/>
    <w:rsid w:val="00DB5F95"/>
    <w:rsid w:val="00DD1BF0"/>
    <w:rsid w:val="00DE27BA"/>
    <w:rsid w:val="00DE302E"/>
    <w:rsid w:val="00DE50C0"/>
    <w:rsid w:val="00DF0C35"/>
    <w:rsid w:val="00DF33A2"/>
    <w:rsid w:val="00DF7B7F"/>
    <w:rsid w:val="00E00C82"/>
    <w:rsid w:val="00E02195"/>
    <w:rsid w:val="00E06FA6"/>
    <w:rsid w:val="00E40452"/>
    <w:rsid w:val="00E47896"/>
    <w:rsid w:val="00E62AC0"/>
    <w:rsid w:val="00E73C23"/>
    <w:rsid w:val="00E82D88"/>
    <w:rsid w:val="00E91807"/>
    <w:rsid w:val="00EA634A"/>
    <w:rsid w:val="00EB489A"/>
    <w:rsid w:val="00ED612A"/>
    <w:rsid w:val="00EE3649"/>
    <w:rsid w:val="00EE627F"/>
    <w:rsid w:val="00EF2CB8"/>
    <w:rsid w:val="00F00449"/>
    <w:rsid w:val="00F71E94"/>
    <w:rsid w:val="00F83A2C"/>
    <w:rsid w:val="00F94B09"/>
    <w:rsid w:val="00FA037C"/>
    <w:rsid w:val="00FA40D5"/>
    <w:rsid w:val="00FA79C0"/>
    <w:rsid w:val="00FB3395"/>
    <w:rsid w:val="00FB3F30"/>
    <w:rsid w:val="00FD48D0"/>
    <w:rsid w:val="00FE54FA"/>
    <w:rsid w:val="00FE6B37"/>
    <w:rsid w:val="00FF0B55"/>
    <w:rsid w:val="00FF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04446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04446B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53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F324-F237-4000-830D-C51773ED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1562315</dc:creator>
  <cp:lastModifiedBy>1554435</cp:lastModifiedBy>
  <cp:revision>1148</cp:revision>
  <cp:lastPrinted>2014-07-03T17:47:00Z</cp:lastPrinted>
  <dcterms:created xsi:type="dcterms:W3CDTF">2017-08-01T11:58:00Z</dcterms:created>
  <dcterms:modified xsi:type="dcterms:W3CDTF">2017-08-02T09:04:00Z</dcterms:modified>
</cp:coreProperties>
</file>