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14:ligatures w14:val="standardContextual"/>
        </w:rPr>
        <w:id w:val="-481931926"/>
        <w:docPartObj>
          <w:docPartGallery w:val="Cover Pages"/>
          <w:docPartUnique/>
        </w:docPartObj>
      </w:sdtPr>
      <w:sdtEndPr>
        <w:rPr>
          <w:b/>
          <w:bCs/>
          <w:sz w:val="32"/>
          <w:szCs w:val="32"/>
        </w:rPr>
      </w:sdtEndPr>
      <w:sdtContent>
        <w:p w14:paraId="5767C97E" w14:textId="25182E43" w:rsidR="001866F1" w:rsidRDefault="001866F1">
          <w:pPr>
            <w:pStyle w:val="NoSpacing"/>
          </w:pPr>
          <w:r>
            <w:rPr>
              <w:noProof/>
            </w:rPr>
            <mc:AlternateContent>
              <mc:Choice Requires="wpg">
                <w:drawing>
                  <wp:anchor distT="0" distB="0" distL="114300" distR="114300" simplePos="0" relativeHeight="251659264" behindDoc="1" locked="0" layoutInCell="1" allowOverlap="1" wp14:anchorId="43A9BCCB" wp14:editId="61BC964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2-03T00:00:00Z">
                                      <w:dateFormat w:val="M/d/yyyy"/>
                                      <w:lid w:val="en-US"/>
                                      <w:storeMappedDataAs w:val="dateTime"/>
                                      <w:calendar w:val="gregorian"/>
                                    </w:date>
                                  </w:sdtPr>
                                  <w:sdtContent>
                                    <w:p w14:paraId="17D40111" w14:textId="220C00F5" w:rsidR="001866F1" w:rsidRDefault="00022BCB">
                                      <w:pPr>
                                        <w:pStyle w:val="NoSpacing"/>
                                        <w:jc w:val="right"/>
                                        <w:rPr>
                                          <w:color w:val="FFFFFF" w:themeColor="background1"/>
                                          <w:sz w:val="28"/>
                                          <w:szCs w:val="28"/>
                                        </w:rPr>
                                      </w:pPr>
                                      <w:r>
                                        <w:rPr>
                                          <w:color w:val="FFFFFF" w:themeColor="background1"/>
                                          <w:sz w:val="28"/>
                                          <w:szCs w:val="28"/>
                                        </w:rPr>
                                        <w:t>2/3/2025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A9BCCB"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2-03T00:00:00Z">
                                <w:dateFormat w:val="M/d/yyyy"/>
                                <w:lid w:val="en-US"/>
                                <w:storeMappedDataAs w:val="dateTime"/>
                                <w:calendar w:val="gregorian"/>
                              </w:date>
                            </w:sdtPr>
                            <w:sdtContent>
                              <w:p w14:paraId="17D40111" w14:textId="220C00F5" w:rsidR="001866F1" w:rsidRDefault="00022BCB">
                                <w:pPr>
                                  <w:pStyle w:val="NoSpacing"/>
                                  <w:jc w:val="right"/>
                                  <w:rPr>
                                    <w:color w:val="FFFFFF" w:themeColor="background1"/>
                                    <w:sz w:val="28"/>
                                    <w:szCs w:val="28"/>
                                  </w:rPr>
                                </w:pPr>
                                <w:r>
                                  <w:rPr>
                                    <w:color w:val="FFFFFF" w:themeColor="background1"/>
                                    <w:sz w:val="28"/>
                                    <w:szCs w:val="28"/>
                                  </w:rPr>
                                  <w:t>2/3/2025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DF1105" wp14:editId="7A9CA8C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9C8BD" w14:textId="74CAFEB7" w:rsidR="001866F1" w:rsidRPr="00022BCB" w:rsidRDefault="00000000">
                                <w:pPr>
                                  <w:pStyle w:val="NoSpacing"/>
                                  <w:rPr>
                                    <w:color w:val="156082" w:themeColor="accent1"/>
                                    <w:sz w:val="36"/>
                                    <w:szCs w:val="36"/>
                                  </w:rPr>
                                </w:pPr>
                                <w:sdt>
                                  <w:sdtPr>
                                    <w:rPr>
                                      <w:color w:val="156082"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22BCB" w:rsidRPr="00022BCB">
                                      <w:rPr>
                                        <w:color w:val="156082" w:themeColor="accent1"/>
                                        <w:sz w:val="36"/>
                                        <w:szCs w:val="36"/>
                                      </w:rPr>
                                      <w:t>Ashwini Bagde</w:t>
                                    </w:r>
                                  </w:sdtContent>
                                </w:sdt>
                              </w:p>
                              <w:p w14:paraId="6F1FB4CE" w14:textId="59513F13" w:rsidR="00022BCB" w:rsidRPr="00022BCB" w:rsidRDefault="00022BCB">
                                <w:pPr>
                                  <w:pStyle w:val="NoSpacing"/>
                                  <w:rPr>
                                    <w:color w:val="156082" w:themeColor="accent1"/>
                                    <w:sz w:val="26"/>
                                    <w:szCs w:val="26"/>
                                  </w:rPr>
                                </w:pPr>
                                <w:r>
                                  <w:rPr>
                                    <w:color w:val="156082" w:themeColor="accent1"/>
                                    <w:sz w:val="26"/>
                                    <w:szCs w:val="26"/>
                                  </w:rPr>
                                  <w:t>ashwinibagde43@gmail.com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DF1105"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BD9C8BD" w14:textId="74CAFEB7" w:rsidR="001866F1" w:rsidRPr="00022BCB" w:rsidRDefault="00000000">
                          <w:pPr>
                            <w:pStyle w:val="NoSpacing"/>
                            <w:rPr>
                              <w:color w:val="156082" w:themeColor="accent1"/>
                              <w:sz w:val="36"/>
                              <w:szCs w:val="36"/>
                            </w:rPr>
                          </w:pPr>
                          <w:sdt>
                            <w:sdtPr>
                              <w:rPr>
                                <w:color w:val="156082" w:themeColor="accent1"/>
                                <w:sz w:val="36"/>
                                <w:szCs w:val="3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22BCB" w:rsidRPr="00022BCB">
                                <w:rPr>
                                  <w:color w:val="156082" w:themeColor="accent1"/>
                                  <w:sz w:val="36"/>
                                  <w:szCs w:val="36"/>
                                </w:rPr>
                                <w:t>Ashwini Bagde</w:t>
                              </w:r>
                            </w:sdtContent>
                          </w:sdt>
                        </w:p>
                        <w:p w14:paraId="6F1FB4CE" w14:textId="59513F13" w:rsidR="00022BCB" w:rsidRPr="00022BCB" w:rsidRDefault="00022BCB">
                          <w:pPr>
                            <w:pStyle w:val="NoSpacing"/>
                            <w:rPr>
                              <w:color w:val="156082" w:themeColor="accent1"/>
                              <w:sz w:val="26"/>
                              <w:szCs w:val="26"/>
                            </w:rPr>
                          </w:pPr>
                          <w:r>
                            <w:rPr>
                              <w:color w:val="156082" w:themeColor="accent1"/>
                              <w:sz w:val="26"/>
                              <w:szCs w:val="26"/>
                            </w:rPr>
                            <w:t>ashwinibagde43@gmail.com</w:t>
                          </w:r>
                        </w:p>
                      </w:txbxContent>
                    </v:textbox>
                    <w10:wrap anchorx="page" anchory="page"/>
                  </v:shape>
                </w:pict>
              </mc:Fallback>
            </mc:AlternateContent>
          </w:r>
        </w:p>
        <w:p w14:paraId="269D77D0" w14:textId="6096CE0D" w:rsidR="00E40E01" w:rsidRPr="006E5D9B" w:rsidRDefault="00022BCB" w:rsidP="00E11D3E">
          <w:pPr>
            <w:rPr>
              <w:b/>
              <w:bCs/>
              <w:sz w:val="32"/>
              <w:szCs w:val="32"/>
            </w:rPr>
          </w:pPr>
          <w:r>
            <w:rPr>
              <w:noProof/>
            </w:rPr>
            <mc:AlternateContent>
              <mc:Choice Requires="wps">
                <w:drawing>
                  <wp:anchor distT="0" distB="0" distL="114300" distR="114300" simplePos="0" relativeHeight="251660288" behindDoc="0" locked="0" layoutInCell="1" allowOverlap="1" wp14:anchorId="6703004D" wp14:editId="0CFED2C8">
                    <wp:simplePos x="0" y="0"/>
                    <wp:positionH relativeFrom="page">
                      <wp:posOffset>3022599</wp:posOffset>
                    </wp:positionH>
                    <wp:positionV relativeFrom="page">
                      <wp:posOffset>1634067</wp:posOffset>
                    </wp:positionV>
                    <wp:extent cx="4233333" cy="1178560"/>
                    <wp:effectExtent l="0" t="0" r="15240" b="2540"/>
                    <wp:wrapNone/>
                    <wp:docPr id="1" name="Text Box 30"/>
                    <wp:cNvGraphicFramePr/>
                    <a:graphic xmlns:a="http://schemas.openxmlformats.org/drawingml/2006/main">
                      <a:graphicData uri="http://schemas.microsoft.com/office/word/2010/wordprocessingShape">
                        <wps:wsp>
                          <wps:cNvSpPr txBox="1"/>
                          <wps:spPr>
                            <a:xfrm>
                              <a:off x="0" y="0"/>
                              <a:ext cx="4233333" cy="1178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F6C6B6" w14:textId="06BF4A41" w:rsidR="001866F1" w:rsidRDefault="00000000">
                                <w:pPr>
                                  <w:pStyle w:val="NoSpacing"/>
                                  <w:rPr>
                                    <w:rFonts w:asciiTheme="majorHAnsi" w:eastAsiaTheme="majorEastAsia" w:hAnsiTheme="majorHAnsi" w:cstheme="majorBidi"/>
                                    <w:color w:val="262626" w:themeColor="text1" w:themeTint="D9"/>
                                    <w:sz w:val="72"/>
                                  </w:rPr>
                                </w:pPr>
                                <w:sdt>
                                  <w:sdtPr>
                                    <w:rPr>
                                      <w:b/>
                                      <w:bCs/>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22BCB" w:rsidRPr="00022BCB">
                                      <w:rPr>
                                        <w:b/>
                                        <w:bCs/>
                                        <w:sz w:val="40"/>
                                        <w:szCs w:val="40"/>
                                      </w:rPr>
                                      <w:t xml:space="preserve">Petrol Pump </w:t>
                                    </w:r>
                                    <w:r w:rsidR="00BD7256">
                                      <w:rPr>
                                        <w:b/>
                                        <w:bCs/>
                                        <w:sz w:val="40"/>
                                        <w:szCs w:val="40"/>
                                      </w:rPr>
                                      <w:t>Development</w:t>
                                    </w:r>
                                  </w:sdtContent>
                                </w:sdt>
                              </w:p>
                              <w:p w14:paraId="02321BF9" w14:textId="7CD136F7" w:rsidR="001866F1"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22BCB" w:rsidRPr="00022BCB">
                                      <w:rPr>
                                        <w:color w:val="404040" w:themeColor="text1" w:themeTint="BF"/>
                                        <w:sz w:val="36"/>
                                        <w:szCs w:val="36"/>
                                      </w:rPr>
                                      <w:t>Business Analysis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703004D" id="Text Box 30" o:spid="_x0000_s1056" type="#_x0000_t202" style="position:absolute;margin-left:238pt;margin-top:128.65pt;width:333.35pt;height:92.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" filled="f" stroked="f" strokeweight=".5pt">
                    <v:textbox inset="0,0,0,0">
                      <w:txbxContent>
                        <w:p w14:paraId="5CF6C6B6" w14:textId="06BF4A41" w:rsidR="001866F1" w:rsidRDefault="00000000">
                          <w:pPr>
                            <w:pStyle w:val="NoSpacing"/>
                            <w:rPr>
                              <w:rFonts w:asciiTheme="majorHAnsi" w:eastAsiaTheme="majorEastAsia" w:hAnsiTheme="majorHAnsi" w:cstheme="majorBidi"/>
                              <w:color w:val="262626" w:themeColor="text1" w:themeTint="D9"/>
                              <w:sz w:val="72"/>
                            </w:rPr>
                          </w:pPr>
                          <w:sdt>
                            <w:sdtPr>
                              <w:rPr>
                                <w:b/>
                                <w:bCs/>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22BCB" w:rsidRPr="00022BCB">
                                <w:rPr>
                                  <w:b/>
                                  <w:bCs/>
                                  <w:sz w:val="40"/>
                                  <w:szCs w:val="40"/>
                                </w:rPr>
                                <w:t xml:space="preserve">Petrol Pump </w:t>
                              </w:r>
                              <w:r w:rsidR="00BD7256">
                                <w:rPr>
                                  <w:b/>
                                  <w:bCs/>
                                  <w:sz w:val="40"/>
                                  <w:szCs w:val="40"/>
                                </w:rPr>
                                <w:t>Development</w:t>
                              </w:r>
                            </w:sdtContent>
                          </w:sdt>
                        </w:p>
                        <w:p w14:paraId="02321BF9" w14:textId="7CD136F7" w:rsidR="001866F1"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22BCB" w:rsidRPr="00022BCB">
                                <w:rPr>
                                  <w:color w:val="404040" w:themeColor="text1" w:themeTint="BF"/>
                                  <w:sz w:val="36"/>
                                  <w:szCs w:val="36"/>
                                </w:rPr>
                                <w:t>Business Analysis Report</w:t>
                              </w:r>
                            </w:sdtContent>
                          </w:sdt>
                        </w:p>
                      </w:txbxContent>
                    </v:textbox>
                    <w10:wrap anchorx="page" anchory="page"/>
                  </v:shape>
                </w:pict>
              </mc:Fallback>
            </mc:AlternateContent>
          </w:r>
          <w:r w:rsidR="001866F1">
            <w:rPr>
              <w:b/>
              <w:bCs/>
              <w:sz w:val="32"/>
              <w:szCs w:val="32"/>
            </w:rPr>
            <w:br w:type="page"/>
          </w:r>
        </w:p>
      </w:sdtContent>
    </w:sdt>
    <w:p w14:paraId="71441390" w14:textId="77777777" w:rsidR="00023908" w:rsidRDefault="00E11D3E" w:rsidP="00E11D3E">
      <w:pPr>
        <w:rPr>
          <w:rFonts w:ascii="Calibri" w:hAnsi="Calibri" w:cs="Calibri"/>
          <w:b/>
          <w:bCs/>
          <w:sz w:val="36"/>
          <w:szCs w:val="36"/>
        </w:rPr>
      </w:pPr>
      <w:r w:rsidRPr="00EC0DA3">
        <w:rPr>
          <w:rFonts w:ascii="Calibri" w:hAnsi="Calibri" w:cs="Calibri"/>
          <w:b/>
          <w:bCs/>
          <w:sz w:val="36"/>
          <w:szCs w:val="36"/>
        </w:rPr>
        <w:lastRenderedPageBreak/>
        <w:t>Introduction</w:t>
      </w:r>
    </w:p>
    <w:p w14:paraId="39BC7D4C" w14:textId="222F60C7" w:rsidR="002C6E1B" w:rsidRDefault="00023908" w:rsidP="00E11D3E">
      <w:pPr>
        <w:rPr>
          <w:rFonts w:ascii="Calibri" w:hAnsi="Calibri" w:cs="Calibri"/>
          <w:sz w:val="28"/>
          <w:szCs w:val="28"/>
        </w:rPr>
      </w:pPr>
      <w:r w:rsidRPr="00023908">
        <w:rPr>
          <w:rFonts w:ascii="Calibri" w:hAnsi="Calibri" w:cs="Calibri"/>
          <w:sz w:val="28"/>
          <w:szCs w:val="28"/>
        </w:rPr>
        <w:t>The Petrol Pump</w:t>
      </w:r>
      <w:r>
        <w:rPr>
          <w:rFonts w:ascii="Calibri" w:hAnsi="Calibri" w:cs="Calibri"/>
          <w:sz w:val="28"/>
          <w:szCs w:val="28"/>
        </w:rPr>
        <w:t xml:space="preserve"> Development</w:t>
      </w:r>
      <w:r w:rsidRPr="00023908">
        <w:rPr>
          <w:rFonts w:ascii="Calibri" w:hAnsi="Calibri" w:cs="Calibri"/>
          <w:sz w:val="28"/>
          <w:szCs w:val="28"/>
        </w:rPr>
        <w:t xml:space="preserve"> project aims to develop a state-of-the-art petrol pump with modern technology and efficient infrastructure. The project encompasses several critical stages, including site preparation, construction of fuel dispensers and storage tanks, installation of advanced payment systems, and implementation of safety and compliance measures.</w:t>
      </w:r>
      <w:r>
        <w:rPr>
          <w:rFonts w:ascii="Calibri" w:hAnsi="Calibri" w:cs="Calibri"/>
          <w:sz w:val="28"/>
          <w:szCs w:val="28"/>
        </w:rPr>
        <w:t xml:space="preserve"> </w:t>
      </w:r>
      <w:r w:rsidRPr="00064C93">
        <w:rPr>
          <w:rFonts w:ascii="Calibri" w:hAnsi="Calibri" w:cs="Calibri"/>
          <w:sz w:val="28"/>
          <w:szCs w:val="28"/>
        </w:rPr>
        <w:t>The project will follow a structured approach using agile methodology to complete construction tasks within a planned timeline.</w:t>
      </w:r>
      <w:r>
        <w:rPr>
          <w:rFonts w:ascii="Calibri" w:hAnsi="Calibri" w:cs="Calibri"/>
          <w:sz w:val="28"/>
          <w:szCs w:val="28"/>
        </w:rPr>
        <w:t xml:space="preserve"> </w:t>
      </w:r>
      <w:r w:rsidRPr="00023908">
        <w:rPr>
          <w:rFonts w:ascii="Calibri" w:hAnsi="Calibri" w:cs="Calibri"/>
          <w:sz w:val="28"/>
          <w:szCs w:val="28"/>
        </w:rPr>
        <w:t>The ultimate goal is to provide a superior customer experience with seamless fuel management, secure payment processing, and a safe environment for all users.</w:t>
      </w:r>
    </w:p>
    <w:p w14:paraId="7D5A0592" w14:textId="77777777" w:rsidR="00BD7256" w:rsidRPr="00E8736A" w:rsidRDefault="00BD7256" w:rsidP="00E11D3E">
      <w:pPr>
        <w:rPr>
          <w:rFonts w:ascii="Calibri" w:hAnsi="Calibri" w:cs="Calibri"/>
          <w:sz w:val="28"/>
          <w:szCs w:val="28"/>
        </w:rPr>
      </w:pPr>
    </w:p>
    <w:p w14:paraId="21338CFF" w14:textId="39EC3E43" w:rsidR="003057EC" w:rsidRPr="003057EC" w:rsidRDefault="009942F3" w:rsidP="003057EC">
      <w:pPr>
        <w:rPr>
          <w:rFonts w:ascii="Calibri" w:hAnsi="Calibri" w:cs="Calibri"/>
          <w:b/>
          <w:bCs/>
          <w:sz w:val="32"/>
          <w:szCs w:val="32"/>
        </w:rPr>
      </w:pPr>
      <w:r w:rsidRPr="009942F3">
        <w:rPr>
          <w:rFonts w:ascii="Calibri" w:hAnsi="Calibri" w:cs="Calibri"/>
          <w:b/>
          <w:bCs/>
          <w:sz w:val="32"/>
          <w:szCs w:val="32"/>
        </w:rPr>
        <w:t>Project Goals and Objectives</w:t>
      </w:r>
    </w:p>
    <w:p w14:paraId="51B4C7C3" w14:textId="77777777" w:rsidR="003057EC" w:rsidRPr="003057EC" w:rsidRDefault="003057EC" w:rsidP="003057EC">
      <w:pPr>
        <w:numPr>
          <w:ilvl w:val="0"/>
          <w:numId w:val="45"/>
        </w:numPr>
        <w:rPr>
          <w:rFonts w:ascii="Calibri" w:hAnsi="Calibri" w:cs="Calibri"/>
          <w:sz w:val="28"/>
          <w:szCs w:val="28"/>
        </w:rPr>
      </w:pPr>
      <w:r w:rsidRPr="003057EC">
        <w:rPr>
          <w:rFonts w:ascii="Calibri" w:hAnsi="Calibri" w:cs="Calibri"/>
          <w:b/>
          <w:bCs/>
          <w:sz w:val="28"/>
          <w:szCs w:val="28"/>
        </w:rPr>
        <w:t>Efficient Fuel Inventory Management</w:t>
      </w:r>
      <w:r w:rsidRPr="003057EC">
        <w:rPr>
          <w:rFonts w:ascii="Calibri" w:hAnsi="Calibri" w:cs="Calibri"/>
          <w:sz w:val="28"/>
          <w:szCs w:val="28"/>
        </w:rPr>
        <w:t>: Install and configure state-of-the-art fuel dispensers, underground storage tanks, and automated gauging systems to track fuel levels and manage inventory efficiently.</w:t>
      </w:r>
    </w:p>
    <w:p w14:paraId="1F60555D" w14:textId="77777777" w:rsidR="003057EC" w:rsidRPr="003057EC" w:rsidRDefault="003057EC" w:rsidP="003057EC">
      <w:pPr>
        <w:numPr>
          <w:ilvl w:val="0"/>
          <w:numId w:val="45"/>
        </w:numPr>
        <w:rPr>
          <w:rFonts w:ascii="Calibri" w:hAnsi="Calibri" w:cs="Calibri"/>
          <w:sz w:val="28"/>
          <w:szCs w:val="28"/>
        </w:rPr>
      </w:pPr>
      <w:r w:rsidRPr="003057EC">
        <w:rPr>
          <w:rFonts w:ascii="Calibri" w:hAnsi="Calibri" w:cs="Calibri"/>
          <w:b/>
          <w:bCs/>
          <w:sz w:val="28"/>
          <w:szCs w:val="28"/>
        </w:rPr>
        <w:t>Seamless Payment Processing</w:t>
      </w:r>
      <w:r w:rsidRPr="003057EC">
        <w:rPr>
          <w:rFonts w:ascii="Calibri" w:hAnsi="Calibri" w:cs="Calibri"/>
          <w:sz w:val="28"/>
          <w:szCs w:val="28"/>
        </w:rPr>
        <w:t>: Set up advanced POS systems and payment terminals that support multiple payment methods, ensuring quick and secure transactions for customers.</w:t>
      </w:r>
    </w:p>
    <w:p w14:paraId="4DB79C3D" w14:textId="77777777" w:rsidR="003057EC" w:rsidRPr="003057EC" w:rsidRDefault="003057EC" w:rsidP="003057EC">
      <w:pPr>
        <w:numPr>
          <w:ilvl w:val="0"/>
          <w:numId w:val="45"/>
        </w:numPr>
        <w:rPr>
          <w:rFonts w:ascii="Calibri" w:hAnsi="Calibri" w:cs="Calibri"/>
          <w:sz w:val="28"/>
          <w:szCs w:val="28"/>
        </w:rPr>
      </w:pPr>
      <w:r w:rsidRPr="003057EC">
        <w:rPr>
          <w:rFonts w:ascii="Calibri" w:hAnsi="Calibri" w:cs="Calibri"/>
          <w:b/>
          <w:bCs/>
          <w:sz w:val="28"/>
          <w:szCs w:val="28"/>
        </w:rPr>
        <w:t>Safety and Compliance</w:t>
      </w:r>
      <w:r w:rsidRPr="003057EC">
        <w:rPr>
          <w:rFonts w:ascii="Calibri" w:hAnsi="Calibri" w:cs="Calibri"/>
          <w:sz w:val="28"/>
          <w:szCs w:val="28"/>
        </w:rPr>
        <w:t>: Implement fire suppression systems, spill containment systems, and surveillance systems to meet safety regulations and ensure a secure environment for customers and staff.</w:t>
      </w:r>
    </w:p>
    <w:p w14:paraId="1A831E12" w14:textId="1CE386D6" w:rsidR="002C6E1B" w:rsidRDefault="003057EC" w:rsidP="002C6E1B">
      <w:pPr>
        <w:numPr>
          <w:ilvl w:val="0"/>
          <w:numId w:val="45"/>
        </w:numPr>
        <w:rPr>
          <w:rFonts w:ascii="Calibri" w:hAnsi="Calibri" w:cs="Calibri"/>
          <w:sz w:val="28"/>
          <w:szCs w:val="28"/>
        </w:rPr>
      </w:pPr>
      <w:r w:rsidRPr="003057EC">
        <w:rPr>
          <w:rFonts w:ascii="Calibri" w:hAnsi="Calibri" w:cs="Calibri"/>
          <w:b/>
          <w:bCs/>
          <w:sz w:val="28"/>
          <w:szCs w:val="28"/>
        </w:rPr>
        <w:t>Aesthetic and Functional Design</w:t>
      </w:r>
      <w:r w:rsidRPr="003057EC">
        <w:rPr>
          <w:rFonts w:ascii="Calibri" w:hAnsi="Calibri" w:cs="Calibri"/>
          <w:sz w:val="28"/>
          <w:szCs w:val="28"/>
        </w:rPr>
        <w:t>: Construct a modern and aesthetically pleasing forecourt, canopy, office building, and driveways to provide a comfortable and convenient experience for customers.</w:t>
      </w:r>
    </w:p>
    <w:p w14:paraId="403649E4" w14:textId="77777777" w:rsidR="00BD7256" w:rsidRPr="002C6E1B" w:rsidRDefault="00BD7256" w:rsidP="00BD7256">
      <w:pPr>
        <w:rPr>
          <w:rFonts w:ascii="Calibri" w:hAnsi="Calibri" w:cs="Calibri"/>
          <w:sz w:val="28"/>
          <w:szCs w:val="28"/>
        </w:rPr>
      </w:pPr>
    </w:p>
    <w:p w14:paraId="14695156" w14:textId="77777777" w:rsidR="00E8736A" w:rsidRPr="00E8736A" w:rsidRDefault="00E8736A" w:rsidP="00E8736A">
      <w:pPr>
        <w:rPr>
          <w:rFonts w:ascii="Calibri" w:hAnsi="Calibri" w:cs="Calibri"/>
          <w:b/>
          <w:bCs/>
          <w:sz w:val="32"/>
          <w:szCs w:val="32"/>
        </w:rPr>
      </w:pPr>
      <w:r w:rsidRPr="00E8736A">
        <w:rPr>
          <w:rFonts w:ascii="Calibri" w:hAnsi="Calibri" w:cs="Calibri"/>
          <w:b/>
          <w:bCs/>
          <w:sz w:val="32"/>
          <w:szCs w:val="32"/>
        </w:rPr>
        <w:t>Project Need</w:t>
      </w:r>
    </w:p>
    <w:p w14:paraId="21CE2798" w14:textId="4583079C" w:rsidR="00E8736A" w:rsidRPr="002C6E1B" w:rsidRDefault="00E8736A" w:rsidP="00FD4BD4">
      <w:pPr>
        <w:rPr>
          <w:rFonts w:ascii="Calibri" w:hAnsi="Calibri" w:cs="Calibri"/>
          <w:sz w:val="28"/>
          <w:szCs w:val="28"/>
        </w:rPr>
      </w:pPr>
      <w:r w:rsidRPr="00E8736A">
        <w:rPr>
          <w:rFonts w:ascii="Calibri" w:hAnsi="Calibri" w:cs="Calibri"/>
          <w:sz w:val="28"/>
          <w:szCs w:val="28"/>
        </w:rPr>
        <w:t>The need for this project arises from the increasing demand for efficient and reliable fuel services. Manual processes at petrol pumps can lead to errors, inefficiencies, and customer dissatisfaction. By adopting modern technology and infrastructure, this project aims to address these challenges and provide a superior customer experience. The integration of advanced systems will streamline operations, reduce downtime, and enhance overall efficiency. Additionally, compliance with regulatory standards is essential to operate legally and safely.</w:t>
      </w:r>
    </w:p>
    <w:p w14:paraId="2B49A150" w14:textId="7CD1B713" w:rsidR="00424646" w:rsidRDefault="00E8736A" w:rsidP="00FD4BD4">
      <w:pPr>
        <w:rPr>
          <w:rFonts w:ascii="Calibri" w:hAnsi="Calibri" w:cs="Calibri"/>
          <w:b/>
          <w:bCs/>
          <w:sz w:val="36"/>
          <w:szCs w:val="36"/>
        </w:rPr>
      </w:pPr>
      <w:r>
        <w:rPr>
          <w:rFonts w:ascii="Calibri" w:hAnsi="Calibri" w:cs="Calibri"/>
          <w:b/>
          <w:bCs/>
          <w:sz w:val="36"/>
          <w:szCs w:val="36"/>
        </w:rPr>
        <w:lastRenderedPageBreak/>
        <w:t xml:space="preserve"> </w:t>
      </w:r>
      <w:r w:rsidR="00424646" w:rsidRPr="00EC0DA3">
        <w:rPr>
          <w:rFonts w:ascii="Calibri" w:hAnsi="Calibri" w:cs="Calibri"/>
          <w:b/>
          <w:bCs/>
          <w:sz w:val="36"/>
          <w:szCs w:val="36"/>
        </w:rPr>
        <w:t>SDLC Cycle</w:t>
      </w:r>
    </w:p>
    <w:p w14:paraId="687C4387" w14:textId="77777777" w:rsidR="00D875F7" w:rsidRPr="00D875F7" w:rsidRDefault="00D875F7" w:rsidP="00D875F7">
      <w:pPr>
        <w:rPr>
          <w:rFonts w:ascii="Calibri" w:hAnsi="Calibri" w:cs="Calibri"/>
          <w:b/>
          <w:bCs/>
          <w:sz w:val="32"/>
          <w:szCs w:val="32"/>
        </w:rPr>
      </w:pPr>
      <w:r w:rsidRPr="00D875F7">
        <w:rPr>
          <w:rFonts w:ascii="Calibri" w:hAnsi="Calibri" w:cs="Calibri"/>
          <w:b/>
          <w:bCs/>
          <w:sz w:val="32"/>
          <w:szCs w:val="32"/>
        </w:rPr>
        <w:t>1. Planning</w:t>
      </w:r>
    </w:p>
    <w:p w14:paraId="02378D74" w14:textId="77777777" w:rsidR="00D875F7" w:rsidRPr="00D875F7" w:rsidRDefault="00D875F7" w:rsidP="00D875F7">
      <w:pPr>
        <w:rPr>
          <w:rFonts w:ascii="Calibri" w:hAnsi="Calibri" w:cs="Calibri"/>
          <w:sz w:val="28"/>
          <w:szCs w:val="28"/>
        </w:rPr>
      </w:pPr>
      <w:r w:rsidRPr="00D875F7">
        <w:rPr>
          <w:rFonts w:ascii="Calibri" w:hAnsi="Calibri" w:cs="Calibri"/>
          <w:b/>
          <w:bCs/>
          <w:sz w:val="28"/>
          <w:szCs w:val="28"/>
        </w:rPr>
        <w:t xml:space="preserve">Objective: </w:t>
      </w:r>
      <w:r w:rsidRPr="00D875F7">
        <w:rPr>
          <w:rFonts w:ascii="Calibri" w:hAnsi="Calibri" w:cs="Calibri"/>
          <w:sz w:val="28"/>
          <w:szCs w:val="28"/>
        </w:rPr>
        <w:t>Define the project's scope and objectives.</w:t>
      </w:r>
    </w:p>
    <w:p w14:paraId="283A54D6" w14:textId="77777777" w:rsidR="00D875F7" w:rsidRPr="00D875F7" w:rsidRDefault="00D875F7" w:rsidP="00D875F7">
      <w:pPr>
        <w:rPr>
          <w:rFonts w:ascii="Calibri" w:hAnsi="Calibri" w:cs="Calibri"/>
          <w:sz w:val="28"/>
          <w:szCs w:val="28"/>
        </w:rPr>
      </w:pPr>
      <w:r w:rsidRPr="00D875F7">
        <w:rPr>
          <w:rFonts w:ascii="Calibri" w:hAnsi="Calibri" w:cs="Calibri"/>
          <w:b/>
          <w:bCs/>
          <w:sz w:val="28"/>
          <w:szCs w:val="28"/>
        </w:rPr>
        <w:t>Tasks:</w:t>
      </w:r>
    </w:p>
    <w:p w14:paraId="60D56A56" w14:textId="77777777" w:rsidR="00D875F7" w:rsidRPr="00D875F7" w:rsidRDefault="00D875F7" w:rsidP="00D875F7">
      <w:pPr>
        <w:numPr>
          <w:ilvl w:val="0"/>
          <w:numId w:val="46"/>
        </w:numPr>
        <w:rPr>
          <w:rFonts w:ascii="Calibri" w:hAnsi="Calibri" w:cs="Calibri"/>
          <w:sz w:val="28"/>
          <w:szCs w:val="28"/>
        </w:rPr>
      </w:pPr>
      <w:r w:rsidRPr="00D875F7">
        <w:rPr>
          <w:rFonts w:ascii="Calibri" w:hAnsi="Calibri" w:cs="Calibri"/>
          <w:sz w:val="28"/>
          <w:szCs w:val="28"/>
        </w:rPr>
        <w:t>Identify project goals and objectives.</w:t>
      </w:r>
    </w:p>
    <w:p w14:paraId="765D58DB" w14:textId="77777777" w:rsidR="00D875F7" w:rsidRPr="00D875F7" w:rsidRDefault="00D875F7" w:rsidP="00D875F7">
      <w:pPr>
        <w:numPr>
          <w:ilvl w:val="0"/>
          <w:numId w:val="46"/>
        </w:numPr>
        <w:rPr>
          <w:rFonts w:ascii="Calibri" w:hAnsi="Calibri" w:cs="Calibri"/>
          <w:sz w:val="28"/>
          <w:szCs w:val="28"/>
        </w:rPr>
      </w:pPr>
      <w:r w:rsidRPr="00D875F7">
        <w:rPr>
          <w:rFonts w:ascii="Calibri" w:hAnsi="Calibri" w:cs="Calibri"/>
          <w:sz w:val="28"/>
          <w:szCs w:val="28"/>
        </w:rPr>
        <w:t>Conduct feasibility study to evaluate the project's viability.</w:t>
      </w:r>
    </w:p>
    <w:p w14:paraId="7626ADCF" w14:textId="77777777" w:rsidR="00D875F7" w:rsidRPr="00D875F7" w:rsidRDefault="00D875F7" w:rsidP="00D875F7">
      <w:pPr>
        <w:numPr>
          <w:ilvl w:val="0"/>
          <w:numId w:val="46"/>
        </w:numPr>
        <w:rPr>
          <w:rFonts w:ascii="Calibri" w:hAnsi="Calibri" w:cs="Calibri"/>
          <w:sz w:val="28"/>
          <w:szCs w:val="28"/>
        </w:rPr>
      </w:pPr>
      <w:r w:rsidRPr="00D875F7">
        <w:rPr>
          <w:rFonts w:ascii="Calibri" w:hAnsi="Calibri" w:cs="Calibri"/>
          <w:sz w:val="28"/>
          <w:szCs w:val="28"/>
        </w:rPr>
        <w:t>Estimate costs, resources, and timelines.</w:t>
      </w:r>
    </w:p>
    <w:p w14:paraId="44E6DFE6" w14:textId="77777777" w:rsidR="00D875F7" w:rsidRPr="00D875F7" w:rsidRDefault="00D875F7" w:rsidP="00D875F7">
      <w:pPr>
        <w:numPr>
          <w:ilvl w:val="0"/>
          <w:numId w:val="46"/>
        </w:numPr>
        <w:rPr>
          <w:rFonts w:ascii="Calibri" w:hAnsi="Calibri" w:cs="Calibri"/>
          <w:sz w:val="28"/>
          <w:szCs w:val="28"/>
        </w:rPr>
      </w:pPr>
      <w:r w:rsidRPr="00D875F7">
        <w:rPr>
          <w:rFonts w:ascii="Calibri" w:hAnsi="Calibri" w:cs="Calibri"/>
          <w:sz w:val="28"/>
          <w:szCs w:val="28"/>
        </w:rPr>
        <w:t>Develop a project plan and schedule with key milestones.</w:t>
      </w:r>
    </w:p>
    <w:p w14:paraId="68286493" w14:textId="77777777" w:rsidR="00D875F7" w:rsidRPr="00D875F7" w:rsidRDefault="00D875F7" w:rsidP="00D875F7">
      <w:pPr>
        <w:rPr>
          <w:rFonts w:ascii="Calibri" w:hAnsi="Calibri" w:cs="Calibri"/>
          <w:b/>
          <w:bCs/>
          <w:sz w:val="28"/>
          <w:szCs w:val="28"/>
        </w:rPr>
      </w:pPr>
      <w:r w:rsidRPr="00D875F7">
        <w:rPr>
          <w:rFonts w:ascii="Calibri" w:hAnsi="Calibri" w:cs="Calibri"/>
          <w:b/>
          <w:bCs/>
          <w:sz w:val="28"/>
          <w:szCs w:val="28"/>
        </w:rPr>
        <w:t>Deliverables:</w:t>
      </w:r>
    </w:p>
    <w:p w14:paraId="70A75C6D" w14:textId="77777777" w:rsidR="00D875F7" w:rsidRPr="00D875F7" w:rsidRDefault="00D875F7" w:rsidP="00D875F7">
      <w:pPr>
        <w:numPr>
          <w:ilvl w:val="0"/>
          <w:numId w:val="47"/>
        </w:numPr>
        <w:rPr>
          <w:rFonts w:ascii="Calibri" w:hAnsi="Calibri" w:cs="Calibri"/>
          <w:sz w:val="28"/>
          <w:szCs w:val="28"/>
        </w:rPr>
      </w:pPr>
      <w:r w:rsidRPr="00D875F7">
        <w:rPr>
          <w:rFonts w:ascii="Calibri" w:hAnsi="Calibri" w:cs="Calibri"/>
          <w:sz w:val="28"/>
          <w:szCs w:val="28"/>
        </w:rPr>
        <w:t>Project Plan</w:t>
      </w:r>
    </w:p>
    <w:p w14:paraId="5F91B98E" w14:textId="77777777" w:rsidR="00D875F7" w:rsidRPr="00D875F7" w:rsidRDefault="00D875F7" w:rsidP="00D875F7">
      <w:pPr>
        <w:numPr>
          <w:ilvl w:val="0"/>
          <w:numId w:val="47"/>
        </w:numPr>
        <w:rPr>
          <w:rFonts w:ascii="Calibri" w:hAnsi="Calibri" w:cs="Calibri"/>
          <w:sz w:val="28"/>
          <w:szCs w:val="28"/>
        </w:rPr>
      </w:pPr>
      <w:r w:rsidRPr="00D875F7">
        <w:rPr>
          <w:rFonts w:ascii="Calibri" w:hAnsi="Calibri" w:cs="Calibri"/>
          <w:sz w:val="28"/>
          <w:szCs w:val="28"/>
        </w:rPr>
        <w:t>Feasibility Study</w:t>
      </w:r>
    </w:p>
    <w:p w14:paraId="74887571" w14:textId="77777777" w:rsidR="00D875F7" w:rsidRPr="00D875F7" w:rsidRDefault="00D875F7" w:rsidP="00D875F7">
      <w:pPr>
        <w:numPr>
          <w:ilvl w:val="0"/>
          <w:numId w:val="47"/>
        </w:numPr>
        <w:rPr>
          <w:rFonts w:ascii="Calibri" w:hAnsi="Calibri" w:cs="Calibri"/>
          <w:sz w:val="28"/>
          <w:szCs w:val="28"/>
        </w:rPr>
      </w:pPr>
      <w:r w:rsidRPr="00D875F7">
        <w:rPr>
          <w:rFonts w:ascii="Calibri" w:hAnsi="Calibri" w:cs="Calibri"/>
          <w:sz w:val="28"/>
          <w:szCs w:val="28"/>
        </w:rPr>
        <w:t>Cost and Resource Estimates</w:t>
      </w:r>
    </w:p>
    <w:p w14:paraId="320E6FBB" w14:textId="77777777" w:rsidR="00D875F7" w:rsidRPr="00D875F7" w:rsidRDefault="00D875F7" w:rsidP="00D875F7">
      <w:pPr>
        <w:numPr>
          <w:ilvl w:val="0"/>
          <w:numId w:val="47"/>
        </w:numPr>
        <w:rPr>
          <w:rFonts w:ascii="Calibri" w:hAnsi="Calibri" w:cs="Calibri"/>
          <w:sz w:val="28"/>
          <w:szCs w:val="28"/>
        </w:rPr>
      </w:pPr>
      <w:r w:rsidRPr="00D875F7">
        <w:rPr>
          <w:rFonts w:ascii="Calibri" w:hAnsi="Calibri" w:cs="Calibri"/>
          <w:sz w:val="28"/>
          <w:szCs w:val="28"/>
        </w:rPr>
        <w:t>Project Schedule</w:t>
      </w:r>
    </w:p>
    <w:p w14:paraId="6EE12030" w14:textId="1C777655" w:rsidR="00D875F7" w:rsidRPr="00D875F7" w:rsidRDefault="00D875F7" w:rsidP="00D875F7">
      <w:pPr>
        <w:rPr>
          <w:rFonts w:ascii="Calibri" w:hAnsi="Calibri" w:cs="Calibri"/>
          <w:b/>
          <w:bCs/>
          <w:sz w:val="32"/>
          <w:szCs w:val="32"/>
        </w:rPr>
      </w:pPr>
      <w:r w:rsidRPr="00D875F7">
        <w:rPr>
          <w:rFonts w:ascii="Calibri" w:hAnsi="Calibri" w:cs="Calibri"/>
          <w:b/>
          <w:bCs/>
          <w:sz w:val="32"/>
          <w:szCs w:val="32"/>
        </w:rPr>
        <w:t>2. Requirements Analysis</w:t>
      </w:r>
    </w:p>
    <w:p w14:paraId="4D9CC7AD" w14:textId="77777777" w:rsidR="00D875F7" w:rsidRPr="00D875F7" w:rsidRDefault="00D875F7" w:rsidP="00D875F7">
      <w:pPr>
        <w:rPr>
          <w:rFonts w:ascii="Calibri" w:hAnsi="Calibri" w:cs="Calibri"/>
          <w:sz w:val="28"/>
          <w:szCs w:val="28"/>
        </w:rPr>
      </w:pPr>
      <w:r w:rsidRPr="00D875F7">
        <w:rPr>
          <w:rFonts w:ascii="Calibri" w:hAnsi="Calibri" w:cs="Calibri"/>
          <w:b/>
          <w:bCs/>
          <w:sz w:val="28"/>
          <w:szCs w:val="28"/>
        </w:rPr>
        <w:t>Objective:</w:t>
      </w:r>
      <w:r w:rsidRPr="00D875F7">
        <w:rPr>
          <w:rFonts w:ascii="Calibri" w:hAnsi="Calibri" w:cs="Calibri"/>
          <w:sz w:val="28"/>
          <w:szCs w:val="28"/>
        </w:rPr>
        <w:t xml:space="preserve"> Gather detailed requirements from stakeholders.</w:t>
      </w:r>
    </w:p>
    <w:p w14:paraId="12A5039A" w14:textId="77777777" w:rsidR="00D875F7" w:rsidRPr="00D875F7" w:rsidRDefault="00D875F7" w:rsidP="00D875F7">
      <w:pPr>
        <w:rPr>
          <w:rFonts w:ascii="Calibri" w:hAnsi="Calibri" w:cs="Calibri"/>
          <w:b/>
          <w:bCs/>
          <w:sz w:val="28"/>
          <w:szCs w:val="28"/>
        </w:rPr>
      </w:pPr>
      <w:r w:rsidRPr="00D875F7">
        <w:rPr>
          <w:rFonts w:ascii="Calibri" w:hAnsi="Calibri" w:cs="Calibri"/>
          <w:b/>
          <w:bCs/>
          <w:sz w:val="28"/>
          <w:szCs w:val="28"/>
        </w:rPr>
        <w:t>Tasks:</w:t>
      </w:r>
    </w:p>
    <w:p w14:paraId="5F87F6EC" w14:textId="7EA53E24" w:rsidR="00D875F7" w:rsidRPr="00D875F7" w:rsidRDefault="00D875F7" w:rsidP="00885CA6">
      <w:pPr>
        <w:numPr>
          <w:ilvl w:val="0"/>
          <w:numId w:val="48"/>
        </w:numPr>
        <w:rPr>
          <w:rFonts w:ascii="Calibri" w:hAnsi="Calibri" w:cs="Calibri"/>
          <w:sz w:val="28"/>
          <w:szCs w:val="28"/>
        </w:rPr>
      </w:pPr>
      <w:r w:rsidRPr="00D875F7">
        <w:rPr>
          <w:rFonts w:ascii="Calibri" w:hAnsi="Calibri" w:cs="Calibri"/>
          <w:sz w:val="28"/>
          <w:szCs w:val="28"/>
        </w:rPr>
        <w:t>Conduct meetings and interviews with stakeholders (e.g., project owners,</w:t>
      </w:r>
      <w:r w:rsidR="00885CA6">
        <w:rPr>
          <w:rFonts w:ascii="Calibri" w:hAnsi="Calibri" w:cs="Calibri"/>
          <w:sz w:val="28"/>
          <w:szCs w:val="28"/>
        </w:rPr>
        <w:t xml:space="preserve"> </w:t>
      </w:r>
      <w:r w:rsidR="00885CA6" w:rsidRPr="00885CA6">
        <w:rPr>
          <w:rFonts w:ascii="Calibri" w:hAnsi="Calibri" w:cs="Calibri"/>
          <w:sz w:val="28"/>
          <w:szCs w:val="28"/>
        </w:rPr>
        <w:t>Fuel Suppliers</w:t>
      </w:r>
      <w:r w:rsidR="00885CA6">
        <w:rPr>
          <w:rFonts w:ascii="Calibri" w:hAnsi="Calibri" w:cs="Calibri"/>
          <w:sz w:val="28"/>
          <w:szCs w:val="28"/>
        </w:rPr>
        <w:t>,</w:t>
      </w:r>
      <w:r w:rsidR="00885CA6" w:rsidRPr="00885CA6">
        <w:rPr>
          <w:rFonts w:ascii="Calibri" w:hAnsi="Calibri" w:cs="Calibri"/>
          <w:sz w:val="28"/>
          <w:szCs w:val="28"/>
        </w:rPr>
        <w:t xml:space="preserve"> </w:t>
      </w:r>
      <w:r w:rsidRPr="00D875F7">
        <w:rPr>
          <w:rFonts w:ascii="Calibri" w:hAnsi="Calibri" w:cs="Calibri"/>
          <w:sz w:val="28"/>
          <w:szCs w:val="28"/>
        </w:rPr>
        <w:t>regulatory authorities, local community).</w:t>
      </w:r>
    </w:p>
    <w:p w14:paraId="7E189C9D" w14:textId="77777777" w:rsidR="00D875F7" w:rsidRPr="00D875F7" w:rsidRDefault="00D875F7" w:rsidP="00D875F7">
      <w:pPr>
        <w:numPr>
          <w:ilvl w:val="0"/>
          <w:numId w:val="48"/>
        </w:numPr>
        <w:rPr>
          <w:rFonts w:ascii="Calibri" w:hAnsi="Calibri" w:cs="Calibri"/>
          <w:sz w:val="28"/>
          <w:szCs w:val="28"/>
        </w:rPr>
      </w:pPr>
      <w:r w:rsidRPr="00D875F7">
        <w:rPr>
          <w:rFonts w:ascii="Calibri" w:hAnsi="Calibri" w:cs="Calibri"/>
          <w:sz w:val="28"/>
          <w:szCs w:val="28"/>
        </w:rPr>
        <w:t>Document functional and non-functional requirements.</w:t>
      </w:r>
    </w:p>
    <w:p w14:paraId="113D2DEC" w14:textId="77777777" w:rsidR="00D875F7" w:rsidRPr="00D875F7" w:rsidRDefault="00D875F7" w:rsidP="00D875F7">
      <w:pPr>
        <w:numPr>
          <w:ilvl w:val="0"/>
          <w:numId w:val="48"/>
        </w:numPr>
        <w:rPr>
          <w:rFonts w:ascii="Calibri" w:hAnsi="Calibri" w:cs="Calibri"/>
          <w:sz w:val="28"/>
          <w:szCs w:val="28"/>
        </w:rPr>
      </w:pPr>
      <w:r w:rsidRPr="00D875F7">
        <w:rPr>
          <w:rFonts w:ascii="Calibri" w:hAnsi="Calibri" w:cs="Calibri"/>
          <w:sz w:val="28"/>
          <w:szCs w:val="28"/>
        </w:rPr>
        <w:t>Create a detailed Requirements Specification document.</w:t>
      </w:r>
    </w:p>
    <w:p w14:paraId="73176603" w14:textId="77777777" w:rsidR="00D875F7" w:rsidRPr="00D875F7" w:rsidRDefault="00D875F7" w:rsidP="00D875F7">
      <w:pPr>
        <w:numPr>
          <w:ilvl w:val="0"/>
          <w:numId w:val="48"/>
        </w:numPr>
        <w:rPr>
          <w:rFonts w:ascii="Calibri" w:hAnsi="Calibri" w:cs="Calibri"/>
          <w:sz w:val="28"/>
          <w:szCs w:val="28"/>
        </w:rPr>
      </w:pPr>
      <w:r w:rsidRPr="00D875F7">
        <w:rPr>
          <w:rFonts w:ascii="Calibri" w:hAnsi="Calibri" w:cs="Calibri"/>
          <w:sz w:val="28"/>
          <w:szCs w:val="28"/>
        </w:rPr>
        <w:t>Prioritize requirements based on business value and feasibility.</w:t>
      </w:r>
    </w:p>
    <w:p w14:paraId="63B17288" w14:textId="77777777" w:rsidR="00D875F7" w:rsidRPr="00D875F7" w:rsidRDefault="00D875F7" w:rsidP="00D875F7">
      <w:pPr>
        <w:rPr>
          <w:rFonts w:ascii="Calibri" w:hAnsi="Calibri" w:cs="Calibri"/>
          <w:b/>
          <w:bCs/>
          <w:sz w:val="28"/>
          <w:szCs w:val="28"/>
        </w:rPr>
      </w:pPr>
      <w:r w:rsidRPr="00D875F7">
        <w:rPr>
          <w:rFonts w:ascii="Calibri" w:hAnsi="Calibri" w:cs="Calibri"/>
          <w:b/>
          <w:bCs/>
          <w:sz w:val="28"/>
          <w:szCs w:val="28"/>
        </w:rPr>
        <w:t>Deliverables:</w:t>
      </w:r>
    </w:p>
    <w:p w14:paraId="2983A58C" w14:textId="77777777" w:rsidR="00D875F7" w:rsidRPr="00D875F7" w:rsidRDefault="00D875F7" w:rsidP="00D875F7">
      <w:pPr>
        <w:numPr>
          <w:ilvl w:val="0"/>
          <w:numId w:val="49"/>
        </w:numPr>
        <w:rPr>
          <w:rFonts w:ascii="Calibri" w:hAnsi="Calibri" w:cs="Calibri"/>
          <w:sz w:val="28"/>
          <w:szCs w:val="28"/>
        </w:rPr>
      </w:pPr>
      <w:r w:rsidRPr="00D875F7">
        <w:rPr>
          <w:rFonts w:ascii="Calibri" w:hAnsi="Calibri" w:cs="Calibri"/>
          <w:sz w:val="28"/>
          <w:szCs w:val="28"/>
        </w:rPr>
        <w:t>Requirements Specification (RS)</w:t>
      </w:r>
    </w:p>
    <w:p w14:paraId="1E7A41F2" w14:textId="3F4E376A" w:rsidR="00D875F7" w:rsidRPr="00D875F7" w:rsidRDefault="00D875F7" w:rsidP="00D875F7">
      <w:pPr>
        <w:numPr>
          <w:ilvl w:val="0"/>
          <w:numId w:val="49"/>
        </w:numPr>
        <w:rPr>
          <w:rFonts w:ascii="Calibri" w:hAnsi="Calibri" w:cs="Calibri"/>
          <w:b/>
          <w:bCs/>
          <w:sz w:val="36"/>
          <w:szCs w:val="36"/>
        </w:rPr>
      </w:pPr>
      <w:r w:rsidRPr="00D875F7">
        <w:rPr>
          <w:rFonts w:ascii="Calibri" w:hAnsi="Calibri" w:cs="Calibri"/>
          <w:sz w:val="28"/>
          <w:szCs w:val="28"/>
        </w:rPr>
        <w:t>Requirements Prioritization</w:t>
      </w:r>
    </w:p>
    <w:p w14:paraId="7C9A29F7" w14:textId="77777777" w:rsidR="00EA5BD8" w:rsidRDefault="00EA5BD8" w:rsidP="00D875F7">
      <w:pPr>
        <w:rPr>
          <w:rFonts w:ascii="Calibri" w:hAnsi="Calibri" w:cs="Calibri"/>
          <w:b/>
          <w:bCs/>
          <w:sz w:val="32"/>
          <w:szCs w:val="32"/>
        </w:rPr>
      </w:pPr>
    </w:p>
    <w:p w14:paraId="5D4B75E6" w14:textId="2D0A3B85" w:rsidR="00D875F7" w:rsidRPr="00D875F7" w:rsidRDefault="00D875F7" w:rsidP="00D875F7">
      <w:pPr>
        <w:rPr>
          <w:rFonts w:ascii="Calibri" w:hAnsi="Calibri" w:cs="Calibri"/>
          <w:b/>
          <w:bCs/>
          <w:sz w:val="32"/>
          <w:szCs w:val="32"/>
        </w:rPr>
      </w:pPr>
      <w:r w:rsidRPr="00D875F7">
        <w:rPr>
          <w:rFonts w:ascii="Calibri" w:hAnsi="Calibri" w:cs="Calibri"/>
          <w:b/>
          <w:bCs/>
          <w:sz w:val="32"/>
          <w:szCs w:val="32"/>
        </w:rPr>
        <w:lastRenderedPageBreak/>
        <w:t>3. Design</w:t>
      </w:r>
    </w:p>
    <w:p w14:paraId="32F6EEA5" w14:textId="77777777" w:rsidR="00D875F7" w:rsidRPr="00D875F7" w:rsidRDefault="00D875F7" w:rsidP="00D875F7">
      <w:pPr>
        <w:rPr>
          <w:rFonts w:ascii="Calibri" w:hAnsi="Calibri" w:cs="Calibri"/>
          <w:sz w:val="28"/>
          <w:szCs w:val="28"/>
        </w:rPr>
      </w:pPr>
      <w:r w:rsidRPr="00D875F7">
        <w:rPr>
          <w:rFonts w:ascii="Calibri" w:hAnsi="Calibri" w:cs="Calibri"/>
          <w:b/>
          <w:bCs/>
          <w:sz w:val="28"/>
          <w:szCs w:val="28"/>
        </w:rPr>
        <w:t>Objective:</w:t>
      </w:r>
      <w:r w:rsidRPr="00D875F7">
        <w:rPr>
          <w:rFonts w:ascii="Calibri" w:hAnsi="Calibri" w:cs="Calibri"/>
          <w:b/>
          <w:bCs/>
          <w:sz w:val="36"/>
          <w:szCs w:val="36"/>
        </w:rPr>
        <w:t xml:space="preserve"> </w:t>
      </w:r>
      <w:r w:rsidRPr="00D875F7">
        <w:rPr>
          <w:rFonts w:ascii="Calibri" w:hAnsi="Calibri" w:cs="Calibri"/>
          <w:sz w:val="28"/>
          <w:szCs w:val="28"/>
        </w:rPr>
        <w:t>Create a detailed blueprint for the construction project.</w:t>
      </w:r>
    </w:p>
    <w:p w14:paraId="462DED9B" w14:textId="77777777" w:rsidR="00D875F7" w:rsidRPr="00D875F7" w:rsidRDefault="00D875F7" w:rsidP="00D875F7">
      <w:pPr>
        <w:rPr>
          <w:rFonts w:ascii="Calibri" w:hAnsi="Calibri" w:cs="Calibri"/>
          <w:b/>
          <w:bCs/>
          <w:sz w:val="28"/>
          <w:szCs w:val="28"/>
        </w:rPr>
      </w:pPr>
      <w:r w:rsidRPr="00D875F7">
        <w:rPr>
          <w:rFonts w:ascii="Calibri" w:hAnsi="Calibri" w:cs="Calibri"/>
          <w:b/>
          <w:bCs/>
          <w:sz w:val="28"/>
          <w:szCs w:val="28"/>
        </w:rPr>
        <w:t>Tasks:</w:t>
      </w:r>
    </w:p>
    <w:p w14:paraId="6B013FF4" w14:textId="77777777" w:rsidR="00D875F7" w:rsidRPr="00D875F7" w:rsidRDefault="00D875F7" w:rsidP="00D875F7">
      <w:pPr>
        <w:numPr>
          <w:ilvl w:val="0"/>
          <w:numId w:val="50"/>
        </w:numPr>
        <w:rPr>
          <w:rFonts w:ascii="Calibri" w:hAnsi="Calibri" w:cs="Calibri"/>
          <w:sz w:val="28"/>
          <w:szCs w:val="28"/>
        </w:rPr>
      </w:pPr>
      <w:r w:rsidRPr="00D875F7">
        <w:rPr>
          <w:rFonts w:ascii="Calibri" w:hAnsi="Calibri" w:cs="Calibri"/>
          <w:sz w:val="28"/>
          <w:szCs w:val="28"/>
        </w:rPr>
        <w:t>Develop the architectural design and layout of the petrol pump.</w:t>
      </w:r>
    </w:p>
    <w:p w14:paraId="29FF5C04" w14:textId="77777777" w:rsidR="00D875F7" w:rsidRPr="00D875F7" w:rsidRDefault="00D875F7" w:rsidP="00D875F7">
      <w:pPr>
        <w:numPr>
          <w:ilvl w:val="0"/>
          <w:numId w:val="50"/>
        </w:numPr>
        <w:rPr>
          <w:rFonts w:ascii="Calibri" w:hAnsi="Calibri" w:cs="Calibri"/>
          <w:sz w:val="28"/>
          <w:szCs w:val="28"/>
        </w:rPr>
      </w:pPr>
      <w:r w:rsidRPr="00D875F7">
        <w:rPr>
          <w:rFonts w:ascii="Calibri" w:hAnsi="Calibri" w:cs="Calibri"/>
          <w:sz w:val="28"/>
          <w:szCs w:val="28"/>
        </w:rPr>
        <w:t>Create detailed engineering designs and specifications.</w:t>
      </w:r>
    </w:p>
    <w:p w14:paraId="4479E057" w14:textId="77777777" w:rsidR="00D875F7" w:rsidRPr="00D875F7" w:rsidRDefault="00D875F7" w:rsidP="00D875F7">
      <w:pPr>
        <w:numPr>
          <w:ilvl w:val="0"/>
          <w:numId w:val="50"/>
        </w:numPr>
        <w:rPr>
          <w:rFonts w:ascii="Calibri" w:hAnsi="Calibri" w:cs="Calibri"/>
          <w:sz w:val="28"/>
          <w:szCs w:val="28"/>
        </w:rPr>
      </w:pPr>
      <w:r w:rsidRPr="00D875F7">
        <w:rPr>
          <w:rFonts w:ascii="Calibri" w:hAnsi="Calibri" w:cs="Calibri"/>
          <w:sz w:val="28"/>
          <w:szCs w:val="28"/>
        </w:rPr>
        <w:t>Design the infrastructure for fuel storage and distribution.</w:t>
      </w:r>
    </w:p>
    <w:p w14:paraId="12A0501C" w14:textId="77777777" w:rsidR="00D875F7" w:rsidRPr="00D875F7" w:rsidRDefault="00D875F7" w:rsidP="00D875F7">
      <w:pPr>
        <w:numPr>
          <w:ilvl w:val="0"/>
          <w:numId w:val="50"/>
        </w:numPr>
        <w:rPr>
          <w:rFonts w:ascii="Calibri" w:hAnsi="Calibri" w:cs="Calibri"/>
          <w:sz w:val="28"/>
          <w:szCs w:val="28"/>
        </w:rPr>
      </w:pPr>
      <w:r w:rsidRPr="00D875F7">
        <w:rPr>
          <w:rFonts w:ascii="Calibri" w:hAnsi="Calibri" w:cs="Calibri"/>
          <w:sz w:val="28"/>
          <w:szCs w:val="28"/>
        </w:rPr>
        <w:t>Design safety and environmental protection measures.</w:t>
      </w:r>
    </w:p>
    <w:p w14:paraId="2B2E083B" w14:textId="77777777" w:rsidR="00D875F7" w:rsidRPr="00D875F7" w:rsidRDefault="00D875F7" w:rsidP="00D875F7">
      <w:pPr>
        <w:numPr>
          <w:ilvl w:val="0"/>
          <w:numId w:val="50"/>
        </w:numPr>
        <w:rPr>
          <w:rFonts w:ascii="Calibri" w:hAnsi="Calibri" w:cs="Calibri"/>
          <w:sz w:val="28"/>
          <w:szCs w:val="28"/>
        </w:rPr>
      </w:pPr>
      <w:r w:rsidRPr="00D875F7">
        <w:rPr>
          <w:rFonts w:ascii="Calibri" w:hAnsi="Calibri" w:cs="Calibri"/>
          <w:sz w:val="28"/>
          <w:szCs w:val="28"/>
        </w:rPr>
        <w:t>Review and finalize designs with stakeholders.</w:t>
      </w:r>
    </w:p>
    <w:p w14:paraId="1FFE92E8" w14:textId="77777777" w:rsidR="00D875F7" w:rsidRPr="00D875F7" w:rsidRDefault="00D875F7" w:rsidP="00D875F7">
      <w:pPr>
        <w:rPr>
          <w:rFonts w:ascii="Calibri" w:hAnsi="Calibri" w:cs="Calibri"/>
          <w:b/>
          <w:bCs/>
          <w:sz w:val="28"/>
          <w:szCs w:val="28"/>
        </w:rPr>
      </w:pPr>
      <w:r w:rsidRPr="00D875F7">
        <w:rPr>
          <w:rFonts w:ascii="Calibri" w:hAnsi="Calibri" w:cs="Calibri"/>
          <w:b/>
          <w:bCs/>
          <w:sz w:val="28"/>
          <w:szCs w:val="28"/>
        </w:rPr>
        <w:t>Deliverables:</w:t>
      </w:r>
    </w:p>
    <w:p w14:paraId="04568F19" w14:textId="77777777" w:rsidR="00D875F7" w:rsidRPr="00D875F7" w:rsidRDefault="00D875F7" w:rsidP="00D875F7">
      <w:pPr>
        <w:numPr>
          <w:ilvl w:val="0"/>
          <w:numId w:val="51"/>
        </w:numPr>
        <w:rPr>
          <w:rFonts w:ascii="Calibri" w:hAnsi="Calibri" w:cs="Calibri"/>
          <w:sz w:val="28"/>
          <w:szCs w:val="28"/>
        </w:rPr>
      </w:pPr>
      <w:r w:rsidRPr="00D875F7">
        <w:rPr>
          <w:rFonts w:ascii="Calibri" w:hAnsi="Calibri" w:cs="Calibri"/>
          <w:sz w:val="28"/>
          <w:szCs w:val="28"/>
        </w:rPr>
        <w:t>Architectural Design</w:t>
      </w:r>
    </w:p>
    <w:p w14:paraId="07BC6A22" w14:textId="77777777" w:rsidR="00D875F7" w:rsidRPr="00D875F7" w:rsidRDefault="00D875F7" w:rsidP="00D875F7">
      <w:pPr>
        <w:numPr>
          <w:ilvl w:val="0"/>
          <w:numId w:val="51"/>
        </w:numPr>
        <w:rPr>
          <w:rFonts w:ascii="Calibri" w:hAnsi="Calibri" w:cs="Calibri"/>
          <w:sz w:val="28"/>
          <w:szCs w:val="28"/>
        </w:rPr>
      </w:pPr>
      <w:r w:rsidRPr="00D875F7">
        <w:rPr>
          <w:rFonts w:ascii="Calibri" w:hAnsi="Calibri" w:cs="Calibri"/>
          <w:sz w:val="28"/>
          <w:szCs w:val="28"/>
        </w:rPr>
        <w:t>Engineering Design Specifications</w:t>
      </w:r>
    </w:p>
    <w:p w14:paraId="624048BB" w14:textId="77777777" w:rsidR="00D875F7" w:rsidRPr="00D875F7" w:rsidRDefault="00D875F7" w:rsidP="00D875F7">
      <w:pPr>
        <w:numPr>
          <w:ilvl w:val="0"/>
          <w:numId w:val="51"/>
        </w:numPr>
        <w:rPr>
          <w:rFonts w:ascii="Calibri" w:hAnsi="Calibri" w:cs="Calibri"/>
          <w:sz w:val="28"/>
          <w:szCs w:val="28"/>
        </w:rPr>
      </w:pPr>
      <w:r w:rsidRPr="00D875F7">
        <w:rPr>
          <w:rFonts w:ascii="Calibri" w:hAnsi="Calibri" w:cs="Calibri"/>
          <w:sz w:val="28"/>
          <w:szCs w:val="28"/>
        </w:rPr>
        <w:t>Safety and Environmental Design</w:t>
      </w:r>
    </w:p>
    <w:p w14:paraId="35065C8A" w14:textId="04C5A2FB" w:rsidR="00EA5BD8" w:rsidRPr="00EA5BD8" w:rsidRDefault="00D875F7" w:rsidP="00D875F7">
      <w:pPr>
        <w:numPr>
          <w:ilvl w:val="0"/>
          <w:numId w:val="51"/>
        </w:numPr>
        <w:rPr>
          <w:rFonts w:ascii="Calibri" w:hAnsi="Calibri" w:cs="Calibri"/>
          <w:b/>
          <w:bCs/>
          <w:sz w:val="36"/>
          <w:szCs w:val="36"/>
        </w:rPr>
      </w:pPr>
      <w:r w:rsidRPr="00D875F7">
        <w:rPr>
          <w:rFonts w:ascii="Calibri" w:hAnsi="Calibri" w:cs="Calibri"/>
          <w:sz w:val="28"/>
          <w:szCs w:val="28"/>
        </w:rPr>
        <w:t>Design Review Notes</w:t>
      </w:r>
    </w:p>
    <w:p w14:paraId="5E3F0BC3" w14:textId="36B0BB18" w:rsidR="00D875F7" w:rsidRPr="00D875F7" w:rsidRDefault="00D875F7" w:rsidP="00D875F7">
      <w:pPr>
        <w:rPr>
          <w:rFonts w:ascii="Calibri" w:hAnsi="Calibri" w:cs="Calibri"/>
          <w:b/>
          <w:bCs/>
          <w:sz w:val="32"/>
          <w:szCs w:val="32"/>
        </w:rPr>
      </w:pPr>
      <w:r w:rsidRPr="00D875F7">
        <w:rPr>
          <w:rFonts w:ascii="Calibri" w:hAnsi="Calibri" w:cs="Calibri"/>
          <w:b/>
          <w:bCs/>
          <w:sz w:val="32"/>
          <w:szCs w:val="32"/>
        </w:rPr>
        <w:t>4. Implementation (Construction)</w:t>
      </w:r>
    </w:p>
    <w:p w14:paraId="33B312F4" w14:textId="77777777" w:rsidR="00D875F7" w:rsidRPr="00D875F7" w:rsidRDefault="00D875F7" w:rsidP="00D875F7">
      <w:pPr>
        <w:rPr>
          <w:rFonts w:ascii="Calibri" w:hAnsi="Calibri" w:cs="Calibri"/>
          <w:sz w:val="28"/>
          <w:szCs w:val="28"/>
        </w:rPr>
      </w:pPr>
      <w:r w:rsidRPr="00D875F7">
        <w:rPr>
          <w:rFonts w:ascii="Calibri" w:hAnsi="Calibri" w:cs="Calibri"/>
          <w:b/>
          <w:bCs/>
          <w:sz w:val="28"/>
          <w:szCs w:val="28"/>
        </w:rPr>
        <w:t>Objective:</w:t>
      </w:r>
      <w:r w:rsidRPr="00D875F7">
        <w:rPr>
          <w:rFonts w:ascii="Calibri" w:hAnsi="Calibri" w:cs="Calibri"/>
          <w:b/>
          <w:bCs/>
          <w:sz w:val="36"/>
          <w:szCs w:val="36"/>
        </w:rPr>
        <w:t xml:space="preserve"> </w:t>
      </w:r>
      <w:r w:rsidRPr="00D875F7">
        <w:rPr>
          <w:rFonts w:ascii="Calibri" w:hAnsi="Calibri" w:cs="Calibri"/>
          <w:sz w:val="28"/>
          <w:szCs w:val="28"/>
        </w:rPr>
        <w:t>Construct the petrol pump based on the design.</w:t>
      </w:r>
    </w:p>
    <w:p w14:paraId="77EAEFAE" w14:textId="77777777" w:rsidR="00D875F7" w:rsidRPr="00D875F7" w:rsidRDefault="00D875F7" w:rsidP="00D875F7">
      <w:pPr>
        <w:rPr>
          <w:rFonts w:ascii="Calibri" w:hAnsi="Calibri" w:cs="Calibri"/>
          <w:b/>
          <w:bCs/>
          <w:sz w:val="28"/>
          <w:szCs w:val="28"/>
        </w:rPr>
      </w:pPr>
      <w:r w:rsidRPr="00D875F7">
        <w:rPr>
          <w:rFonts w:ascii="Calibri" w:hAnsi="Calibri" w:cs="Calibri"/>
          <w:b/>
          <w:bCs/>
          <w:sz w:val="28"/>
          <w:szCs w:val="28"/>
        </w:rPr>
        <w:t>Tasks:</w:t>
      </w:r>
    </w:p>
    <w:p w14:paraId="0AF9ECA3" w14:textId="77777777" w:rsidR="00D875F7" w:rsidRPr="00D875F7" w:rsidRDefault="00D875F7" w:rsidP="00D875F7">
      <w:pPr>
        <w:numPr>
          <w:ilvl w:val="0"/>
          <w:numId w:val="52"/>
        </w:numPr>
        <w:rPr>
          <w:rFonts w:ascii="Calibri" w:hAnsi="Calibri" w:cs="Calibri"/>
          <w:sz w:val="28"/>
          <w:szCs w:val="28"/>
        </w:rPr>
      </w:pPr>
      <w:r w:rsidRPr="00D875F7">
        <w:rPr>
          <w:rFonts w:ascii="Calibri" w:hAnsi="Calibri" w:cs="Calibri"/>
          <w:sz w:val="28"/>
          <w:szCs w:val="28"/>
        </w:rPr>
        <w:t>Procure materials and equipment needed for construction.</w:t>
      </w:r>
    </w:p>
    <w:p w14:paraId="30F7D799" w14:textId="77777777" w:rsidR="00D875F7" w:rsidRPr="00D875F7" w:rsidRDefault="00D875F7" w:rsidP="00D875F7">
      <w:pPr>
        <w:numPr>
          <w:ilvl w:val="0"/>
          <w:numId w:val="52"/>
        </w:numPr>
        <w:rPr>
          <w:rFonts w:ascii="Calibri" w:hAnsi="Calibri" w:cs="Calibri"/>
          <w:sz w:val="28"/>
          <w:szCs w:val="28"/>
        </w:rPr>
      </w:pPr>
      <w:r w:rsidRPr="00D875F7">
        <w:rPr>
          <w:rFonts w:ascii="Calibri" w:hAnsi="Calibri" w:cs="Calibri"/>
          <w:sz w:val="28"/>
          <w:szCs w:val="28"/>
        </w:rPr>
        <w:t>Hire contractors and construction teams.</w:t>
      </w:r>
    </w:p>
    <w:p w14:paraId="2F16CCC5" w14:textId="77777777" w:rsidR="00D875F7" w:rsidRPr="00D875F7" w:rsidRDefault="00D875F7" w:rsidP="00D875F7">
      <w:pPr>
        <w:numPr>
          <w:ilvl w:val="0"/>
          <w:numId w:val="52"/>
        </w:numPr>
        <w:rPr>
          <w:rFonts w:ascii="Calibri" w:hAnsi="Calibri" w:cs="Calibri"/>
          <w:sz w:val="28"/>
          <w:szCs w:val="28"/>
        </w:rPr>
      </w:pPr>
      <w:r w:rsidRPr="00D875F7">
        <w:rPr>
          <w:rFonts w:ascii="Calibri" w:hAnsi="Calibri" w:cs="Calibri"/>
          <w:sz w:val="28"/>
          <w:szCs w:val="28"/>
        </w:rPr>
        <w:t>Execute the construction of the petrol pump infrastructure.</w:t>
      </w:r>
    </w:p>
    <w:p w14:paraId="18BA6049" w14:textId="77777777" w:rsidR="00D875F7" w:rsidRPr="00D875F7" w:rsidRDefault="00D875F7" w:rsidP="00D875F7">
      <w:pPr>
        <w:numPr>
          <w:ilvl w:val="0"/>
          <w:numId w:val="52"/>
        </w:numPr>
        <w:rPr>
          <w:rFonts w:ascii="Calibri" w:hAnsi="Calibri" w:cs="Calibri"/>
          <w:sz w:val="28"/>
          <w:szCs w:val="28"/>
        </w:rPr>
      </w:pPr>
      <w:r w:rsidRPr="00D875F7">
        <w:rPr>
          <w:rFonts w:ascii="Calibri" w:hAnsi="Calibri" w:cs="Calibri"/>
          <w:sz w:val="28"/>
          <w:szCs w:val="28"/>
        </w:rPr>
        <w:t>Perform regular inspections to ensure compliance with design and safety standards.</w:t>
      </w:r>
    </w:p>
    <w:p w14:paraId="410C8545" w14:textId="77777777" w:rsidR="00D875F7" w:rsidRPr="00D875F7" w:rsidRDefault="00D875F7" w:rsidP="00D875F7">
      <w:pPr>
        <w:numPr>
          <w:ilvl w:val="0"/>
          <w:numId w:val="52"/>
        </w:numPr>
        <w:rPr>
          <w:rFonts w:ascii="Calibri" w:hAnsi="Calibri" w:cs="Calibri"/>
          <w:sz w:val="28"/>
          <w:szCs w:val="28"/>
        </w:rPr>
      </w:pPr>
      <w:r w:rsidRPr="00D875F7">
        <w:rPr>
          <w:rFonts w:ascii="Calibri" w:hAnsi="Calibri" w:cs="Calibri"/>
          <w:sz w:val="28"/>
          <w:szCs w:val="28"/>
        </w:rPr>
        <w:t>Conduct quality assurance and quality control (QA/QC) processes.</w:t>
      </w:r>
    </w:p>
    <w:p w14:paraId="18617D1D" w14:textId="77777777" w:rsidR="00D875F7" w:rsidRPr="00D875F7" w:rsidRDefault="00D875F7" w:rsidP="00D875F7">
      <w:pPr>
        <w:rPr>
          <w:rFonts w:ascii="Calibri" w:hAnsi="Calibri" w:cs="Calibri"/>
          <w:b/>
          <w:bCs/>
          <w:sz w:val="28"/>
          <w:szCs w:val="28"/>
        </w:rPr>
      </w:pPr>
      <w:r w:rsidRPr="00D875F7">
        <w:rPr>
          <w:rFonts w:ascii="Calibri" w:hAnsi="Calibri" w:cs="Calibri"/>
          <w:b/>
          <w:bCs/>
          <w:sz w:val="28"/>
          <w:szCs w:val="28"/>
        </w:rPr>
        <w:t>Deliverables:</w:t>
      </w:r>
    </w:p>
    <w:p w14:paraId="6F097B3A" w14:textId="77777777" w:rsidR="00D875F7" w:rsidRPr="00D875F7" w:rsidRDefault="00D875F7" w:rsidP="00D875F7">
      <w:pPr>
        <w:numPr>
          <w:ilvl w:val="0"/>
          <w:numId w:val="53"/>
        </w:numPr>
        <w:rPr>
          <w:rFonts w:ascii="Calibri" w:hAnsi="Calibri" w:cs="Calibri"/>
          <w:sz w:val="28"/>
          <w:szCs w:val="28"/>
        </w:rPr>
      </w:pPr>
      <w:r w:rsidRPr="00D875F7">
        <w:rPr>
          <w:rFonts w:ascii="Calibri" w:hAnsi="Calibri" w:cs="Calibri"/>
          <w:sz w:val="28"/>
          <w:szCs w:val="28"/>
        </w:rPr>
        <w:t>Constructed Petrol Pump Infrastructure</w:t>
      </w:r>
    </w:p>
    <w:p w14:paraId="59C95B07" w14:textId="77777777" w:rsidR="00D875F7" w:rsidRPr="00D875F7" w:rsidRDefault="00D875F7" w:rsidP="00D875F7">
      <w:pPr>
        <w:numPr>
          <w:ilvl w:val="0"/>
          <w:numId w:val="53"/>
        </w:numPr>
        <w:rPr>
          <w:rFonts w:ascii="Calibri" w:hAnsi="Calibri" w:cs="Calibri"/>
          <w:sz w:val="28"/>
          <w:szCs w:val="28"/>
        </w:rPr>
      </w:pPr>
      <w:r w:rsidRPr="00D875F7">
        <w:rPr>
          <w:rFonts w:ascii="Calibri" w:hAnsi="Calibri" w:cs="Calibri"/>
          <w:sz w:val="28"/>
          <w:szCs w:val="28"/>
        </w:rPr>
        <w:t>QA/QC Reports</w:t>
      </w:r>
    </w:p>
    <w:p w14:paraId="1CB5F83B" w14:textId="77777777" w:rsidR="00D875F7" w:rsidRPr="00D875F7" w:rsidRDefault="00D875F7" w:rsidP="00D875F7">
      <w:pPr>
        <w:numPr>
          <w:ilvl w:val="0"/>
          <w:numId w:val="53"/>
        </w:numPr>
        <w:rPr>
          <w:rFonts w:ascii="Calibri" w:hAnsi="Calibri" w:cs="Calibri"/>
          <w:sz w:val="28"/>
          <w:szCs w:val="28"/>
        </w:rPr>
      </w:pPr>
      <w:r w:rsidRPr="00D875F7">
        <w:rPr>
          <w:rFonts w:ascii="Calibri" w:hAnsi="Calibri" w:cs="Calibri"/>
          <w:sz w:val="28"/>
          <w:szCs w:val="28"/>
        </w:rPr>
        <w:t>Inspection Reports</w:t>
      </w:r>
    </w:p>
    <w:p w14:paraId="0C00BD5D" w14:textId="77777777" w:rsidR="00D875F7" w:rsidRPr="00D875F7" w:rsidRDefault="00D875F7" w:rsidP="00D875F7">
      <w:pPr>
        <w:rPr>
          <w:rFonts w:ascii="Calibri" w:hAnsi="Calibri" w:cs="Calibri"/>
          <w:b/>
          <w:bCs/>
          <w:sz w:val="32"/>
          <w:szCs w:val="32"/>
        </w:rPr>
      </w:pPr>
      <w:r w:rsidRPr="00D875F7">
        <w:rPr>
          <w:rFonts w:ascii="Calibri" w:hAnsi="Calibri" w:cs="Calibri"/>
          <w:b/>
          <w:bCs/>
          <w:sz w:val="32"/>
          <w:szCs w:val="32"/>
        </w:rPr>
        <w:lastRenderedPageBreak/>
        <w:t>5. Testing and Commissioning</w:t>
      </w:r>
    </w:p>
    <w:p w14:paraId="136D48AB" w14:textId="77777777" w:rsidR="00D875F7" w:rsidRPr="00D875F7" w:rsidRDefault="00D875F7" w:rsidP="00D875F7">
      <w:pPr>
        <w:rPr>
          <w:rFonts w:ascii="Calibri" w:hAnsi="Calibri" w:cs="Calibri"/>
          <w:sz w:val="28"/>
          <w:szCs w:val="28"/>
        </w:rPr>
      </w:pPr>
      <w:r w:rsidRPr="00D875F7">
        <w:rPr>
          <w:rFonts w:ascii="Calibri" w:hAnsi="Calibri" w:cs="Calibri"/>
          <w:b/>
          <w:bCs/>
          <w:sz w:val="28"/>
          <w:szCs w:val="28"/>
        </w:rPr>
        <w:t>Objective:</w:t>
      </w:r>
      <w:r w:rsidRPr="00D875F7">
        <w:rPr>
          <w:rFonts w:ascii="Calibri" w:hAnsi="Calibri" w:cs="Calibri"/>
          <w:sz w:val="28"/>
          <w:szCs w:val="28"/>
        </w:rPr>
        <w:t xml:space="preserve"> Ensure the petrol pump is ready for operation.</w:t>
      </w:r>
    </w:p>
    <w:p w14:paraId="62897E38" w14:textId="77777777" w:rsidR="00D875F7" w:rsidRPr="00D875F7" w:rsidRDefault="00D875F7" w:rsidP="00D875F7">
      <w:pPr>
        <w:rPr>
          <w:rFonts w:ascii="Calibri" w:hAnsi="Calibri" w:cs="Calibri"/>
          <w:b/>
          <w:bCs/>
          <w:sz w:val="28"/>
          <w:szCs w:val="28"/>
        </w:rPr>
      </w:pPr>
      <w:r w:rsidRPr="00D875F7">
        <w:rPr>
          <w:rFonts w:ascii="Calibri" w:hAnsi="Calibri" w:cs="Calibri"/>
          <w:b/>
          <w:bCs/>
          <w:sz w:val="28"/>
          <w:szCs w:val="28"/>
        </w:rPr>
        <w:t>Tasks:</w:t>
      </w:r>
    </w:p>
    <w:p w14:paraId="4FBC09BA" w14:textId="77777777" w:rsidR="00D875F7" w:rsidRPr="00D875F7" w:rsidRDefault="00D875F7" w:rsidP="00D875F7">
      <w:pPr>
        <w:numPr>
          <w:ilvl w:val="0"/>
          <w:numId w:val="54"/>
        </w:numPr>
        <w:rPr>
          <w:rFonts w:ascii="Calibri" w:hAnsi="Calibri" w:cs="Calibri"/>
          <w:sz w:val="28"/>
          <w:szCs w:val="28"/>
        </w:rPr>
      </w:pPr>
      <w:r w:rsidRPr="00D875F7">
        <w:rPr>
          <w:rFonts w:ascii="Calibri" w:hAnsi="Calibri" w:cs="Calibri"/>
          <w:sz w:val="28"/>
          <w:szCs w:val="28"/>
        </w:rPr>
        <w:t>Conduct functional testing of all systems (e.g., fuel dispensing, storage tanks, safety systems).</w:t>
      </w:r>
    </w:p>
    <w:p w14:paraId="7BCE072C" w14:textId="77777777" w:rsidR="00D875F7" w:rsidRPr="00D875F7" w:rsidRDefault="00D875F7" w:rsidP="00D875F7">
      <w:pPr>
        <w:numPr>
          <w:ilvl w:val="0"/>
          <w:numId w:val="54"/>
        </w:numPr>
        <w:rPr>
          <w:rFonts w:ascii="Calibri" w:hAnsi="Calibri" w:cs="Calibri"/>
          <w:sz w:val="28"/>
          <w:szCs w:val="28"/>
        </w:rPr>
      </w:pPr>
      <w:r w:rsidRPr="00D875F7">
        <w:rPr>
          <w:rFonts w:ascii="Calibri" w:hAnsi="Calibri" w:cs="Calibri"/>
          <w:sz w:val="28"/>
          <w:szCs w:val="28"/>
        </w:rPr>
        <w:t>Perform integration testing to ensure all components work together seamlessly.</w:t>
      </w:r>
    </w:p>
    <w:p w14:paraId="29F624B0" w14:textId="77777777" w:rsidR="00D875F7" w:rsidRPr="00D875F7" w:rsidRDefault="00D875F7" w:rsidP="00D875F7">
      <w:pPr>
        <w:numPr>
          <w:ilvl w:val="0"/>
          <w:numId w:val="54"/>
        </w:numPr>
        <w:rPr>
          <w:rFonts w:ascii="Calibri" w:hAnsi="Calibri" w:cs="Calibri"/>
          <w:sz w:val="28"/>
          <w:szCs w:val="28"/>
        </w:rPr>
      </w:pPr>
      <w:r w:rsidRPr="00D875F7">
        <w:rPr>
          <w:rFonts w:ascii="Calibri" w:hAnsi="Calibri" w:cs="Calibri"/>
          <w:sz w:val="28"/>
          <w:szCs w:val="28"/>
        </w:rPr>
        <w:t>Conduct environmental and safety testing to comply with regulations.</w:t>
      </w:r>
    </w:p>
    <w:p w14:paraId="62EA3799" w14:textId="77777777" w:rsidR="00D875F7" w:rsidRPr="00D875F7" w:rsidRDefault="00D875F7" w:rsidP="00D875F7">
      <w:pPr>
        <w:numPr>
          <w:ilvl w:val="0"/>
          <w:numId w:val="54"/>
        </w:numPr>
        <w:rPr>
          <w:rFonts w:ascii="Calibri" w:hAnsi="Calibri" w:cs="Calibri"/>
          <w:sz w:val="28"/>
          <w:szCs w:val="28"/>
        </w:rPr>
      </w:pPr>
      <w:r w:rsidRPr="00D875F7">
        <w:rPr>
          <w:rFonts w:ascii="Calibri" w:hAnsi="Calibri" w:cs="Calibri"/>
          <w:sz w:val="28"/>
          <w:szCs w:val="28"/>
        </w:rPr>
        <w:t>Commission the petrol pump and obtain necessary certifications.</w:t>
      </w:r>
    </w:p>
    <w:p w14:paraId="4E63C33F" w14:textId="77777777" w:rsidR="00D875F7" w:rsidRPr="00D875F7" w:rsidRDefault="00D875F7" w:rsidP="00D875F7">
      <w:pPr>
        <w:rPr>
          <w:rFonts w:ascii="Calibri" w:hAnsi="Calibri" w:cs="Calibri"/>
          <w:b/>
          <w:bCs/>
          <w:sz w:val="28"/>
          <w:szCs w:val="28"/>
        </w:rPr>
      </w:pPr>
      <w:r w:rsidRPr="00D875F7">
        <w:rPr>
          <w:rFonts w:ascii="Calibri" w:hAnsi="Calibri" w:cs="Calibri"/>
          <w:b/>
          <w:bCs/>
          <w:sz w:val="28"/>
          <w:szCs w:val="28"/>
        </w:rPr>
        <w:t>Deliverables:</w:t>
      </w:r>
    </w:p>
    <w:p w14:paraId="6446197B" w14:textId="77777777" w:rsidR="00D875F7" w:rsidRPr="00D875F7" w:rsidRDefault="00D875F7" w:rsidP="00D875F7">
      <w:pPr>
        <w:numPr>
          <w:ilvl w:val="0"/>
          <w:numId w:val="55"/>
        </w:numPr>
        <w:rPr>
          <w:rFonts w:ascii="Calibri" w:hAnsi="Calibri" w:cs="Calibri"/>
          <w:sz w:val="28"/>
          <w:szCs w:val="28"/>
        </w:rPr>
      </w:pPr>
      <w:r w:rsidRPr="00D875F7">
        <w:rPr>
          <w:rFonts w:ascii="Calibri" w:hAnsi="Calibri" w:cs="Calibri"/>
          <w:sz w:val="28"/>
          <w:szCs w:val="28"/>
        </w:rPr>
        <w:t>Functional Test Reports</w:t>
      </w:r>
    </w:p>
    <w:p w14:paraId="704C7C77" w14:textId="77777777" w:rsidR="00D875F7" w:rsidRPr="00D875F7" w:rsidRDefault="00D875F7" w:rsidP="00D875F7">
      <w:pPr>
        <w:numPr>
          <w:ilvl w:val="0"/>
          <w:numId w:val="55"/>
        </w:numPr>
        <w:rPr>
          <w:rFonts w:ascii="Calibri" w:hAnsi="Calibri" w:cs="Calibri"/>
          <w:sz w:val="28"/>
          <w:szCs w:val="28"/>
        </w:rPr>
      </w:pPr>
      <w:r w:rsidRPr="00D875F7">
        <w:rPr>
          <w:rFonts w:ascii="Calibri" w:hAnsi="Calibri" w:cs="Calibri"/>
          <w:sz w:val="28"/>
          <w:szCs w:val="28"/>
        </w:rPr>
        <w:t>Integration Test Reports</w:t>
      </w:r>
    </w:p>
    <w:p w14:paraId="414FD9F1" w14:textId="77777777" w:rsidR="00D875F7" w:rsidRPr="00D875F7" w:rsidRDefault="00D875F7" w:rsidP="00D875F7">
      <w:pPr>
        <w:numPr>
          <w:ilvl w:val="0"/>
          <w:numId w:val="55"/>
        </w:numPr>
        <w:rPr>
          <w:rFonts w:ascii="Calibri" w:hAnsi="Calibri" w:cs="Calibri"/>
          <w:sz w:val="28"/>
          <w:szCs w:val="28"/>
        </w:rPr>
      </w:pPr>
      <w:r w:rsidRPr="00D875F7">
        <w:rPr>
          <w:rFonts w:ascii="Calibri" w:hAnsi="Calibri" w:cs="Calibri"/>
          <w:sz w:val="28"/>
          <w:szCs w:val="28"/>
        </w:rPr>
        <w:t>Safety and Environmental Test Reports</w:t>
      </w:r>
    </w:p>
    <w:p w14:paraId="163F7BA7" w14:textId="24C4B879" w:rsidR="00EA5BD8" w:rsidRPr="00EA5BD8" w:rsidRDefault="00D875F7" w:rsidP="00D875F7">
      <w:pPr>
        <w:numPr>
          <w:ilvl w:val="0"/>
          <w:numId w:val="55"/>
        </w:numPr>
        <w:rPr>
          <w:rFonts w:ascii="Calibri" w:hAnsi="Calibri" w:cs="Calibri"/>
          <w:sz w:val="28"/>
          <w:szCs w:val="28"/>
        </w:rPr>
      </w:pPr>
      <w:r w:rsidRPr="00D875F7">
        <w:rPr>
          <w:rFonts w:ascii="Calibri" w:hAnsi="Calibri" w:cs="Calibri"/>
          <w:sz w:val="28"/>
          <w:szCs w:val="28"/>
        </w:rPr>
        <w:t>Commissioning Certificates</w:t>
      </w:r>
    </w:p>
    <w:p w14:paraId="604E02D4" w14:textId="739AD738" w:rsidR="00D875F7" w:rsidRPr="00D875F7" w:rsidRDefault="00D875F7" w:rsidP="00D875F7">
      <w:pPr>
        <w:rPr>
          <w:rFonts w:ascii="Calibri" w:hAnsi="Calibri" w:cs="Calibri"/>
          <w:b/>
          <w:bCs/>
          <w:sz w:val="32"/>
          <w:szCs w:val="32"/>
        </w:rPr>
      </w:pPr>
      <w:r w:rsidRPr="00D875F7">
        <w:rPr>
          <w:rFonts w:ascii="Calibri" w:hAnsi="Calibri" w:cs="Calibri"/>
          <w:b/>
          <w:bCs/>
          <w:sz w:val="32"/>
          <w:szCs w:val="32"/>
        </w:rPr>
        <w:t>6. Deployment (Opening)</w:t>
      </w:r>
    </w:p>
    <w:p w14:paraId="2BCF7062" w14:textId="77777777" w:rsidR="00D875F7" w:rsidRPr="00D875F7" w:rsidRDefault="00D875F7" w:rsidP="00D875F7">
      <w:pPr>
        <w:rPr>
          <w:rFonts w:ascii="Calibri" w:hAnsi="Calibri" w:cs="Calibri"/>
          <w:sz w:val="28"/>
          <w:szCs w:val="28"/>
        </w:rPr>
      </w:pPr>
      <w:r w:rsidRPr="00D875F7">
        <w:rPr>
          <w:rFonts w:ascii="Calibri" w:hAnsi="Calibri" w:cs="Calibri"/>
          <w:b/>
          <w:bCs/>
          <w:sz w:val="28"/>
          <w:szCs w:val="28"/>
        </w:rPr>
        <w:t>Objective:</w:t>
      </w:r>
      <w:r w:rsidRPr="00D875F7">
        <w:rPr>
          <w:rFonts w:ascii="Calibri" w:hAnsi="Calibri" w:cs="Calibri"/>
          <w:sz w:val="28"/>
          <w:szCs w:val="28"/>
        </w:rPr>
        <w:t xml:space="preserve"> Open the petrol pump for business.</w:t>
      </w:r>
    </w:p>
    <w:p w14:paraId="5017329F" w14:textId="77777777" w:rsidR="00D875F7" w:rsidRPr="00D875F7" w:rsidRDefault="00D875F7" w:rsidP="00D875F7">
      <w:pPr>
        <w:rPr>
          <w:rFonts w:ascii="Calibri" w:hAnsi="Calibri" w:cs="Calibri"/>
          <w:b/>
          <w:bCs/>
          <w:sz w:val="28"/>
          <w:szCs w:val="28"/>
        </w:rPr>
      </w:pPr>
      <w:r w:rsidRPr="00D875F7">
        <w:rPr>
          <w:rFonts w:ascii="Calibri" w:hAnsi="Calibri" w:cs="Calibri"/>
          <w:b/>
          <w:bCs/>
          <w:sz w:val="28"/>
          <w:szCs w:val="28"/>
        </w:rPr>
        <w:t>Tasks:</w:t>
      </w:r>
    </w:p>
    <w:p w14:paraId="24FDE17E" w14:textId="77777777" w:rsidR="00D875F7" w:rsidRPr="00D875F7" w:rsidRDefault="00D875F7" w:rsidP="00D875F7">
      <w:pPr>
        <w:numPr>
          <w:ilvl w:val="0"/>
          <w:numId w:val="56"/>
        </w:numPr>
        <w:rPr>
          <w:rFonts w:ascii="Calibri" w:hAnsi="Calibri" w:cs="Calibri"/>
          <w:sz w:val="28"/>
          <w:szCs w:val="28"/>
        </w:rPr>
      </w:pPr>
      <w:r w:rsidRPr="00D875F7">
        <w:rPr>
          <w:rFonts w:ascii="Calibri" w:hAnsi="Calibri" w:cs="Calibri"/>
          <w:sz w:val="28"/>
          <w:szCs w:val="28"/>
        </w:rPr>
        <w:t>Prepare the petrol pump for opening (e.g., stocking fuel, setting up point-of-sale systems).</w:t>
      </w:r>
    </w:p>
    <w:p w14:paraId="3AC06F8C" w14:textId="77777777" w:rsidR="00D875F7" w:rsidRPr="00D875F7" w:rsidRDefault="00D875F7" w:rsidP="00D875F7">
      <w:pPr>
        <w:numPr>
          <w:ilvl w:val="0"/>
          <w:numId w:val="56"/>
        </w:numPr>
        <w:rPr>
          <w:rFonts w:ascii="Calibri" w:hAnsi="Calibri" w:cs="Calibri"/>
          <w:sz w:val="28"/>
          <w:szCs w:val="28"/>
        </w:rPr>
      </w:pPr>
      <w:r w:rsidRPr="00D875F7">
        <w:rPr>
          <w:rFonts w:ascii="Calibri" w:hAnsi="Calibri" w:cs="Calibri"/>
          <w:sz w:val="28"/>
          <w:szCs w:val="28"/>
        </w:rPr>
        <w:t>Train staff on operational procedures and safety protocols.</w:t>
      </w:r>
    </w:p>
    <w:p w14:paraId="0384205C" w14:textId="77777777" w:rsidR="00D875F7" w:rsidRPr="00D875F7" w:rsidRDefault="00D875F7" w:rsidP="00D875F7">
      <w:pPr>
        <w:numPr>
          <w:ilvl w:val="0"/>
          <w:numId w:val="56"/>
        </w:numPr>
        <w:rPr>
          <w:rFonts w:ascii="Calibri" w:hAnsi="Calibri" w:cs="Calibri"/>
          <w:sz w:val="28"/>
          <w:szCs w:val="28"/>
        </w:rPr>
      </w:pPr>
      <w:r w:rsidRPr="00D875F7">
        <w:rPr>
          <w:rFonts w:ascii="Calibri" w:hAnsi="Calibri" w:cs="Calibri"/>
          <w:sz w:val="28"/>
          <w:szCs w:val="28"/>
        </w:rPr>
        <w:t>Conduct a soft launch to test operations and gather feedback.</w:t>
      </w:r>
    </w:p>
    <w:p w14:paraId="7EDA1C5F" w14:textId="77777777" w:rsidR="00D875F7" w:rsidRPr="00D875F7" w:rsidRDefault="00D875F7" w:rsidP="00D875F7">
      <w:pPr>
        <w:numPr>
          <w:ilvl w:val="0"/>
          <w:numId w:val="56"/>
        </w:numPr>
        <w:rPr>
          <w:rFonts w:ascii="Calibri" w:hAnsi="Calibri" w:cs="Calibri"/>
          <w:sz w:val="28"/>
          <w:szCs w:val="28"/>
        </w:rPr>
      </w:pPr>
      <w:r w:rsidRPr="00D875F7">
        <w:rPr>
          <w:rFonts w:ascii="Calibri" w:hAnsi="Calibri" w:cs="Calibri"/>
          <w:sz w:val="28"/>
          <w:szCs w:val="28"/>
        </w:rPr>
        <w:t>Officially open the petrol pump to the public.</w:t>
      </w:r>
    </w:p>
    <w:p w14:paraId="107F5623" w14:textId="77777777" w:rsidR="00D875F7" w:rsidRPr="00D875F7" w:rsidRDefault="00D875F7" w:rsidP="00D875F7">
      <w:pPr>
        <w:rPr>
          <w:rFonts w:ascii="Calibri" w:hAnsi="Calibri" w:cs="Calibri"/>
          <w:b/>
          <w:bCs/>
          <w:sz w:val="28"/>
          <w:szCs w:val="28"/>
        </w:rPr>
      </w:pPr>
      <w:r w:rsidRPr="00D875F7">
        <w:rPr>
          <w:rFonts w:ascii="Calibri" w:hAnsi="Calibri" w:cs="Calibri"/>
          <w:b/>
          <w:bCs/>
          <w:sz w:val="28"/>
          <w:szCs w:val="28"/>
        </w:rPr>
        <w:t>Deliverables:</w:t>
      </w:r>
    </w:p>
    <w:p w14:paraId="0018264E" w14:textId="77777777" w:rsidR="00D875F7" w:rsidRPr="00D875F7" w:rsidRDefault="00D875F7" w:rsidP="00D875F7">
      <w:pPr>
        <w:numPr>
          <w:ilvl w:val="0"/>
          <w:numId w:val="57"/>
        </w:numPr>
        <w:rPr>
          <w:rFonts w:ascii="Calibri" w:hAnsi="Calibri" w:cs="Calibri"/>
          <w:sz w:val="28"/>
          <w:szCs w:val="28"/>
        </w:rPr>
      </w:pPr>
      <w:r w:rsidRPr="00D875F7">
        <w:rPr>
          <w:rFonts w:ascii="Calibri" w:hAnsi="Calibri" w:cs="Calibri"/>
          <w:sz w:val="28"/>
          <w:szCs w:val="28"/>
        </w:rPr>
        <w:t>Operational Petrol Pump</w:t>
      </w:r>
    </w:p>
    <w:p w14:paraId="39822A8B" w14:textId="77777777" w:rsidR="00D875F7" w:rsidRPr="00D875F7" w:rsidRDefault="00D875F7" w:rsidP="00D875F7">
      <w:pPr>
        <w:numPr>
          <w:ilvl w:val="0"/>
          <w:numId w:val="57"/>
        </w:numPr>
        <w:rPr>
          <w:rFonts w:ascii="Calibri" w:hAnsi="Calibri" w:cs="Calibri"/>
          <w:sz w:val="28"/>
          <w:szCs w:val="28"/>
        </w:rPr>
      </w:pPr>
      <w:r w:rsidRPr="00D875F7">
        <w:rPr>
          <w:rFonts w:ascii="Calibri" w:hAnsi="Calibri" w:cs="Calibri"/>
          <w:sz w:val="28"/>
          <w:szCs w:val="28"/>
        </w:rPr>
        <w:t>Staff Training Materials</w:t>
      </w:r>
    </w:p>
    <w:p w14:paraId="51A6F6C8" w14:textId="77777777" w:rsidR="00D875F7" w:rsidRPr="00D875F7" w:rsidRDefault="00D875F7" w:rsidP="00D875F7">
      <w:pPr>
        <w:numPr>
          <w:ilvl w:val="0"/>
          <w:numId w:val="57"/>
        </w:numPr>
        <w:rPr>
          <w:rFonts w:ascii="Calibri" w:hAnsi="Calibri" w:cs="Calibri"/>
          <w:sz w:val="28"/>
          <w:szCs w:val="28"/>
        </w:rPr>
      </w:pPr>
      <w:r w:rsidRPr="00D875F7">
        <w:rPr>
          <w:rFonts w:ascii="Calibri" w:hAnsi="Calibri" w:cs="Calibri"/>
          <w:sz w:val="28"/>
          <w:szCs w:val="28"/>
        </w:rPr>
        <w:t>Soft Launch Feedback</w:t>
      </w:r>
    </w:p>
    <w:p w14:paraId="0D56276F" w14:textId="77777777" w:rsidR="00D875F7" w:rsidRPr="00D875F7" w:rsidRDefault="00D875F7" w:rsidP="00D875F7">
      <w:pPr>
        <w:numPr>
          <w:ilvl w:val="0"/>
          <w:numId w:val="57"/>
        </w:numPr>
        <w:rPr>
          <w:rFonts w:ascii="Calibri" w:hAnsi="Calibri" w:cs="Calibri"/>
          <w:sz w:val="28"/>
          <w:szCs w:val="28"/>
        </w:rPr>
      </w:pPr>
      <w:r w:rsidRPr="00D875F7">
        <w:rPr>
          <w:rFonts w:ascii="Calibri" w:hAnsi="Calibri" w:cs="Calibri"/>
          <w:sz w:val="28"/>
          <w:szCs w:val="28"/>
        </w:rPr>
        <w:t>Grand Opening Plan</w:t>
      </w:r>
    </w:p>
    <w:p w14:paraId="3D337975" w14:textId="77777777" w:rsidR="00D875F7" w:rsidRPr="00D875F7" w:rsidRDefault="00D875F7" w:rsidP="00D875F7">
      <w:pPr>
        <w:rPr>
          <w:rFonts w:ascii="Calibri" w:hAnsi="Calibri" w:cs="Calibri"/>
          <w:b/>
          <w:bCs/>
          <w:sz w:val="32"/>
          <w:szCs w:val="32"/>
        </w:rPr>
      </w:pPr>
      <w:r w:rsidRPr="00D875F7">
        <w:rPr>
          <w:rFonts w:ascii="Calibri" w:hAnsi="Calibri" w:cs="Calibri"/>
          <w:b/>
          <w:bCs/>
          <w:sz w:val="32"/>
          <w:szCs w:val="32"/>
        </w:rPr>
        <w:lastRenderedPageBreak/>
        <w:t>7. Maintenance and Support</w:t>
      </w:r>
    </w:p>
    <w:p w14:paraId="7AC756D1" w14:textId="77777777" w:rsidR="00D875F7" w:rsidRPr="00D875F7" w:rsidRDefault="00D875F7" w:rsidP="00D875F7">
      <w:pPr>
        <w:rPr>
          <w:rFonts w:ascii="Calibri" w:hAnsi="Calibri" w:cs="Calibri"/>
          <w:sz w:val="28"/>
          <w:szCs w:val="28"/>
        </w:rPr>
      </w:pPr>
      <w:r w:rsidRPr="00D875F7">
        <w:rPr>
          <w:rFonts w:ascii="Calibri" w:hAnsi="Calibri" w:cs="Calibri"/>
          <w:b/>
          <w:bCs/>
          <w:sz w:val="28"/>
          <w:szCs w:val="28"/>
        </w:rPr>
        <w:t>Objective:</w:t>
      </w:r>
      <w:r w:rsidRPr="00D875F7">
        <w:rPr>
          <w:rFonts w:ascii="Calibri" w:hAnsi="Calibri" w:cs="Calibri"/>
          <w:sz w:val="28"/>
          <w:szCs w:val="28"/>
        </w:rPr>
        <w:t xml:space="preserve"> Provide ongoing support and maintenance.</w:t>
      </w:r>
    </w:p>
    <w:p w14:paraId="4C5A7D8C" w14:textId="77777777" w:rsidR="00D875F7" w:rsidRPr="00D875F7" w:rsidRDefault="00D875F7" w:rsidP="00D875F7">
      <w:pPr>
        <w:rPr>
          <w:rFonts w:ascii="Calibri" w:hAnsi="Calibri" w:cs="Calibri"/>
          <w:b/>
          <w:bCs/>
          <w:sz w:val="28"/>
          <w:szCs w:val="28"/>
        </w:rPr>
      </w:pPr>
      <w:r w:rsidRPr="00D875F7">
        <w:rPr>
          <w:rFonts w:ascii="Calibri" w:hAnsi="Calibri" w:cs="Calibri"/>
          <w:b/>
          <w:bCs/>
          <w:sz w:val="28"/>
          <w:szCs w:val="28"/>
        </w:rPr>
        <w:t>Tasks:</w:t>
      </w:r>
    </w:p>
    <w:p w14:paraId="468F33CF" w14:textId="77777777" w:rsidR="00D875F7" w:rsidRPr="00D875F7" w:rsidRDefault="00D875F7" w:rsidP="00D875F7">
      <w:pPr>
        <w:numPr>
          <w:ilvl w:val="0"/>
          <w:numId w:val="58"/>
        </w:numPr>
        <w:rPr>
          <w:rFonts w:ascii="Calibri" w:hAnsi="Calibri" w:cs="Calibri"/>
          <w:sz w:val="28"/>
          <w:szCs w:val="28"/>
        </w:rPr>
      </w:pPr>
      <w:r w:rsidRPr="00D875F7">
        <w:rPr>
          <w:rFonts w:ascii="Calibri" w:hAnsi="Calibri" w:cs="Calibri"/>
          <w:sz w:val="28"/>
          <w:szCs w:val="28"/>
        </w:rPr>
        <w:t>Monitor the petrol pump operations and address any issues.</w:t>
      </w:r>
    </w:p>
    <w:p w14:paraId="7EC35EC4" w14:textId="77777777" w:rsidR="00D875F7" w:rsidRPr="00D875F7" w:rsidRDefault="00D875F7" w:rsidP="00D875F7">
      <w:pPr>
        <w:numPr>
          <w:ilvl w:val="0"/>
          <w:numId w:val="58"/>
        </w:numPr>
        <w:rPr>
          <w:rFonts w:ascii="Calibri" w:hAnsi="Calibri" w:cs="Calibri"/>
          <w:sz w:val="28"/>
          <w:szCs w:val="28"/>
        </w:rPr>
      </w:pPr>
      <w:r w:rsidRPr="00D875F7">
        <w:rPr>
          <w:rFonts w:ascii="Calibri" w:hAnsi="Calibri" w:cs="Calibri"/>
          <w:sz w:val="28"/>
          <w:szCs w:val="28"/>
        </w:rPr>
        <w:t>Perform regular maintenance and inspections.</w:t>
      </w:r>
    </w:p>
    <w:p w14:paraId="28178BDA" w14:textId="77777777" w:rsidR="00D875F7" w:rsidRPr="00D875F7" w:rsidRDefault="00D875F7" w:rsidP="00D875F7">
      <w:pPr>
        <w:numPr>
          <w:ilvl w:val="0"/>
          <w:numId w:val="58"/>
        </w:numPr>
        <w:rPr>
          <w:rFonts w:ascii="Calibri" w:hAnsi="Calibri" w:cs="Calibri"/>
          <w:sz w:val="28"/>
          <w:szCs w:val="28"/>
        </w:rPr>
      </w:pPr>
      <w:r w:rsidRPr="00D875F7">
        <w:rPr>
          <w:rFonts w:ascii="Calibri" w:hAnsi="Calibri" w:cs="Calibri"/>
          <w:sz w:val="28"/>
          <w:szCs w:val="28"/>
        </w:rPr>
        <w:t>Implement improvements based on customer feedback and operational data.</w:t>
      </w:r>
    </w:p>
    <w:p w14:paraId="2A5CED68" w14:textId="77777777" w:rsidR="00D875F7" w:rsidRPr="00D875F7" w:rsidRDefault="00D875F7" w:rsidP="00D875F7">
      <w:pPr>
        <w:numPr>
          <w:ilvl w:val="0"/>
          <w:numId w:val="58"/>
        </w:numPr>
        <w:rPr>
          <w:rFonts w:ascii="Calibri" w:hAnsi="Calibri" w:cs="Calibri"/>
          <w:sz w:val="28"/>
          <w:szCs w:val="28"/>
        </w:rPr>
      </w:pPr>
      <w:r w:rsidRPr="00D875F7">
        <w:rPr>
          <w:rFonts w:ascii="Calibri" w:hAnsi="Calibri" w:cs="Calibri"/>
          <w:sz w:val="28"/>
          <w:szCs w:val="28"/>
        </w:rPr>
        <w:t>Ensure compliance with safety and environmental regulations.</w:t>
      </w:r>
    </w:p>
    <w:p w14:paraId="4A0C85FF" w14:textId="77777777" w:rsidR="00D875F7" w:rsidRPr="00D875F7" w:rsidRDefault="00D875F7" w:rsidP="00D875F7">
      <w:pPr>
        <w:rPr>
          <w:rFonts w:ascii="Calibri" w:hAnsi="Calibri" w:cs="Calibri"/>
          <w:b/>
          <w:bCs/>
          <w:sz w:val="28"/>
          <w:szCs w:val="28"/>
        </w:rPr>
      </w:pPr>
      <w:r w:rsidRPr="00D875F7">
        <w:rPr>
          <w:rFonts w:ascii="Calibri" w:hAnsi="Calibri" w:cs="Calibri"/>
          <w:b/>
          <w:bCs/>
          <w:sz w:val="28"/>
          <w:szCs w:val="28"/>
        </w:rPr>
        <w:t>Deliverables:</w:t>
      </w:r>
    </w:p>
    <w:p w14:paraId="5D7D71F5" w14:textId="77777777" w:rsidR="00D875F7" w:rsidRPr="00D875F7" w:rsidRDefault="00D875F7" w:rsidP="00D875F7">
      <w:pPr>
        <w:numPr>
          <w:ilvl w:val="0"/>
          <w:numId w:val="59"/>
        </w:numPr>
        <w:rPr>
          <w:rFonts w:ascii="Calibri" w:hAnsi="Calibri" w:cs="Calibri"/>
          <w:sz w:val="28"/>
          <w:szCs w:val="28"/>
        </w:rPr>
      </w:pPr>
      <w:r w:rsidRPr="00D875F7">
        <w:rPr>
          <w:rFonts w:ascii="Calibri" w:hAnsi="Calibri" w:cs="Calibri"/>
          <w:sz w:val="28"/>
          <w:szCs w:val="28"/>
        </w:rPr>
        <w:t>Maintenance Logs</w:t>
      </w:r>
    </w:p>
    <w:p w14:paraId="3089BA8B" w14:textId="77777777" w:rsidR="00D875F7" w:rsidRPr="00D875F7" w:rsidRDefault="00D875F7" w:rsidP="00D875F7">
      <w:pPr>
        <w:numPr>
          <w:ilvl w:val="0"/>
          <w:numId w:val="59"/>
        </w:numPr>
        <w:rPr>
          <w:rFonts w:ascii="Calibri" w:hAnsi="Calibri" w:cs="Calibri"/>
          <w:sz w:val="28"/>
          <w:szCs w:val="28"/>
        </w:rPr>
      </w:pPr>
      <w:r w:rsidRPr="00D875F7">
        <w:rPr>
          <w:rFonts w:ascii="Calibri" w:hAnsi="Calibri" w:cs="Calibri"/>
          <w:sz w:val="28"/>
          <w:szCs w:val="28"/>
        </w:rPr>
        <w:t>Inspection Reports</w:t>
      </w:r>
    </w:p>
    <w:p w14:paraId="2EC6279C" w14:textId="77777777" w:rsidR="00D875F7" w:rsidRPr="00D875F7" w:rsidRDefault="00D875F7" w:rsidP="00D875F7">
      <w:pPr>
        <w:numPr>
          <w:ilvl w:val="0"/>
          <w:numId w:val="59"/>
        </w:numPr>
        <w:rPr>
          <w:rFonts w:ascii="Calibri" w:hAnsi="Calibri" w:cs="Calibri"/>
          <w:sz w:val="28"/>
          <w:szCs w:val="28"/>
        </w:rPr>
      </w:pPr>
      <w:r w:rsidRPr="00D875F7">
        <w:rPr>
          <w:rFonts w:ascii="Calibri" w:hAnsi="Calibri" w:cs="Calibri"/>
          <w:sz w:val="28"/>
          <w:szCs w:val="28"/>
        </w:rPr>
        <w:t>Improvement Plans</w:t>
      </w:r>
    </w:p>
    <w:p w14:paraId="02EA5F98" w14:textId="77777777" w:rsidR="00D875F7" w:rsidRPr="00D875F7" w:rsidRDefault="00D875F7" w:rsidP="00D875F7">
      <w:pPr>
        <w:numPr>
          <w:ilvl w:val="0"/>
          <w:numId w:val="59"/>
        </w:numPr>
        <w:rPr>
          <w:rFonts w:ascii="Calibri" w:hAnsi="Calibri" w:cs="Calibri"/>
          <w:sz w:val="28"/>
          <w:szCs w:val="28"/>
        </w:rPr>
      </w:pPr>
      <w:r w:rsidRPr="00D875F7">
        <w:rPr>
          <w:rFonts w:ascii="Calibri" w:hAnsi="Calibri" w:cs="Calibri"/>
          <w:sz w:val="28"/>
          <w:szCs w:val="28"/>
        </w:rPr>
        <w:t>Compliance Certificates</w:t>
      </w:r>
    </w:p>
    <w:p w14:paraId="7C9DC8ED" w14:textId="77777777" w:rsidR="00D875F7" w:rsidRPr="00EC0DA3" w:rsidRDefault="00D875F7" w:rsidP="00FD4BD4">
      <w:pPr>
        <w:rPr>
          <w:rFonts w:ascii="Calibri" w:hAnsi="Calibri" w:cs="Calibri"/>
          <w:b/>
          <w:bCs/>
          <w:sz w:val="36"/>
          <w:szCs w:val="36"/>
        </w:rPr>
      </w:pPr>
    </w:p>
    <w:p w14:paraId="13F77ADC" w14:textId="77777777" w:rsidR="00234CD8" w:rsidRDefault="00234CD8" w:rsidP="00213EEF">
      <w:pPr>
        <w:rPr>
          <w:rFonts w:ascii="Calibri" w:hAnsi="Calibri" w:cs="Calibri"/>
          <w:b/>
          <w:bCs/>
          <w:sz w:val="32"/>
          <w:szCs w:val="32"/>
        </w:rPr>
      </w:pPr>
    </w:p>
    <w:p w14:paraId="2C8F8B8B" w14:textId="77777777" w:rsidR="00234CD8" w:rsidRDefault="00234CD8" w:rsidP="00213EEF">
      <w:pPr>
        <w:rPr>
          <w:rFonts w:ascii="Calibri" w:hAnsi="Calibri" w:cs="Calibri"/>
          <w:b/>
          <w:bCs/>
          <w:sz w:val="32"/>
          <w:szCs w:val="32"/>
        </w:rPr>
      </w:pPr>
    </w:p>
    <w:p w14:paraId="20EA7483" w14:textId="77777777" w:rsidR="00234CD8" w:rsidRDefault="00234CD8" w:rsidP="00213EEF">
      <w:pPr>
        <w:rPr>
          <w:rFonts w:ascii="Calibri" w:hAnsi="Calibri" w:cs="Calibri"/>
          <w:b/>
          <w:bCs/>
          <w:sz w:val="32"/>
          <w:szCs w:val="32"/>
        </w:rPr>
      </w:pPr>
    </w:p>
    <w:p w14:paraId="40D453F0" w14:textId="77777777" w:rsidR="00234CD8" w:rsidRDefault="00234CD8" w:rsidP="00213EEF">
      <w:pPr>
        <w:rPr>
          <w:rFonts w:ascii="Calibri" w:hAnsi="Calibri" w:cs="Calibri"/>
          <w:b/>
          <w:bCs/>
          <w:sz w:val="32"/>
          <w:szCs w:val="32"/>
        </w:rPr>
      </w:pPr>
    </w:p>
    <w:p w14:paraId="519AC165" w14:textId="77777777" w:rsidR="00234CD8" w:rsidRDefault="00234CD8" w:rsidP="00213EEF">
      <w:pPr>
        <w:rPr>
          <w:rFonts w:ascii="Calibri" w:hAnsi="Calibri" w:cs="Calibri"/>
          <w:b/>
          <w:bCs/>
          <w:sz w:val="32"/>
          <w:szCs w:val="32"/>
        </w:rPr>
      </w:pPr>
    </w:p>
    <w:p w14:paraId="6BEEFC61" w14:textId="77777777" w:rsidR="00234CD8" w:rsidRDefault="00234CD8" w:rsidP="00213EEF">
      <w:pPr>
        <w:rPr>
          <w:rFonts w:ascii="Calibri" w:hAnsi="Calibri" w:cs="Calibri"/>
          <w:b/>
          <w:bCs/>
          <w:sz w:val="32"/>
          <w:szCs w:val="32"/>
        </w:rPr>
      </w:pPr>
    </w:p>
    <w:p w14:paraId="3C4CCB6C" w14:textId="77777777" w:rsidR="00234CD8" w:rsidRDefault="00234CD8" w:rsidP="00213EEF">
      <w:pPr>
        <w:rPr>
          <w:rFonts w:ascii="Calibri" w:hAnsi="Calibri" w:cs="Calibri"/>
          <w:b/>
          <w:bCs/>
          <w:sz w:val="32"/>
          <w:szCs w:val="32"/>
        </w:rPr>
      </w:pPr>
    </w:p>
    <w:p w14:paraId="435E6F9A" w14:textId="77777777" w:rsidR="00234CD8" w:rsidRDefault="00234CD8" w:rsidP="00213EEF">
      <w:pPr>
        <w:rPr>
          <w:rFonts w:ascii="Calibri" w:hAnsi="Calibri" w:cs="Calibri"/>
          <w:b/>
          <w:bCs/>
          <w:sz w:val="32"/>
          <w:szCs w:val="32"/>
        </w:rPr>
      </w:pPr>
    </w:p>
    <w:p w14:paraId="37B830A3" w14:textId="77777777" w:rsidR="00234CD8" w:rsidRDefault="00234CD8" w:rsidP="00213EEF">
      <w:pPr>
        <w:rPr>
          <w:rFonts w:ascii="Calibri" w:hAnsi="Calibri" w:cs="Calibri"/>
          <w:b/>
          <w:bCs/>
          <w:sz w:val="32"/>
          <w:szCs w:val="32"/>
        </w:rPr>
      </w:pPr>
    </w:p>
    <w:p w14:paraId="08712572" w14:textId="77777777" w:rsidR="00234CD8" w:rsidRDefault="00234CD8" w:rsidP="00213EEF">
      <w:pPr>
        <w:rPr>
          <w:rFonts w:ascii="Calibri" w:hAnsi="Calibri" w:cs="Calibri"/>
          <w:b/>
          <w:bCs/>
          <w:sz w:val="32"/>
          <w:szCs w:val="32"/>
        </w:rPr>
      </w:pPr>
    </w:p>
    <w:p w14:paraId="269AFD33" w14:textId="77777777" w:rsidR="00234CD8" w:rsidRDefault="00234CD8" w:rsidP="00213EEF">
      <w:pPr>
        <w:rPr>
          <w:rFonts w:ascii="Calibri" w:hAnsi="Calibri" w:cs="Calibri"/>
          <w:b/>
          <w:bCs/>
          <w:sz w:val="32"/>
          <w:szCs w:val="32"/>
        </w:rPr>
      </w:pPr>
    </w:p>
    <w:p w14:paraId="3C2D1F97" w14:textId="77B645A7" w:rsidR="00213EEF" w:rsidRDefault="00213EEF" w:rsidP="00213EEF">
      <w:pPr>
        <w:rPr>
          <w:rFonts w:ascii="Calibri" w:hAnsi="Calibri" w:cs="Calibri"/>
          <w:b/>
          <w:bCs/>
          <w:sz w:val="32"/>
          <w:szCs w:val="32"/>
        </w:rPr>
      </w:pPr>
      <w:r w:rsidRPr="00930B88">
        <w:rPr>
          <w:rFonts w:ascii="Calibri" w:hAnsi="Calibri" w:cs="Calibri"/>
          <w:b/>
          <w:bCs/>
          <w:sz w:val="32"/>
          <w:szCs w:val="32"/>
        </w:rPr>
        <w:lastRenderedPageBreak/>
        <w:t>Data</w:t>
      </w:r>
      <w:r w:rsidR="00930B88" w:rsidRPr="00930B88">
        <w:rPr>
          <w:rFonts w:ascii="Calibri" w:hAnsi="Calibri" w:cs="Calibri"/>
          <w:b/>
          <w:bCs/>
          <w:sz w:val="32"/>
          <w:szCs w:val="32"/>
        </w:rPr>
        <w:t xml:space="preserve"> Flow Diagram:</w:t>
      </w:r>
    </w:p>
    <w:p w14:paraId="2B3B7C47" w14:textId="77777777" w:rsidR="00930B88" w:rsidRPr="00810BD4" w:rsidRDefault="00930B88" w:rsidP="00213EEF">
      <w:pPr>
        <w:rPr>
          <w:rFonts w:ascii="Calibri" w:hAnsi="Calibri" w:cs="Calibri"/>
          <w:b/>
          <w:bCs/>
          <w:sz w:val="32"/>
          <w:szCs w:val="32"/>
        </w:rPr>
      </w:pPr>
    </w:p>
    <w:p w14:paraId="3BA671C2" w14:textId="0111E3ED" w:rsidR="00FD4BD4" w:rsidRDefault="00EC0D07" w:rsidP="002F06F3">
      <w:pPr>
        <w:jc w:val="center"/>
        <w:rPr>
          <w:rFonts w:ascii="Calibri" w:hAnsi="Calibri" w:cs="Calibri"/>
          <w:sz w:val="28"/>
          <w:szCs w:val="28"/>
        </w:rPr>
      </w:pPr>
      <w:r>
        <w:rPr>
          <w:rFonts w:ascii="Calibri" w:hAnsi="Calibri" w:cs="Calibri"/>
          <w:noProof/>
          <w:sz w:val="28"/>
          <w:szCs w:val="28"/>
        </w:rPr>
        <w:drawing>
          <wp:inline distT="0" distB="0" distL="0" distR="0" wp14:anchorId="36847F48" wp14:editId="08F72306">
            <wp:extent cx="6858000" cy="5951220"/>
            <wp:effectExtent l="0" t="0" r="0" b="0"/>
            <wp:docPr id="924807905" name="Picture 1" descr="A diagram of a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07905" name="Picture 1" descr="A diagram of a system"/>
                    <pic:cNvPicPr/>
                  </pic:nvPicPr>
                  <pic:blipFill>
                    <a:blip r:embed="rId8">
                      <a:extLst>
                        <a:ext uri="{28A0092B-C50C-407E-A947-70E740481C1C}">
                          <a14:useLocalDpi xmlns:a14="http://schemas.microsoft.com/office/drawing/2010/main" val="0"/>
                        </a:ext>
                      </a:extLst>
                    </a:blip>
                    <a:stretch>
                      <a:fillRect/>
                    </a:stretch>
                  </pic:blipFill>
                  <pic:spPr>
                    <a:xfrm>
                      <a:off x="0" y="0"/>
                      <a:ext cx="6858000" cy="5951220"/>
                    </a:xfrm>
                    <a:prstGeom prst="rect">
                      <a:avLst/>
                    </a:prstGeom>
                  </pic:spPr>
                </pic:pic>
              </a:graphicData>
            </a:graphic>
          </wp:inline>
        </w:drawing>
      </w:r>
    </w:p>
    <w:p w14:paraId="7B66EDEC" w14:textId="77777777" w:rsidR="009942F3" w:rsidRDefault="009942F3" w:rsidP="009942F3">
      <w:pPr>
        <w:rPr>
          <w:rFonts w:ascii="Calibri" w:hAnsi="Calibri" w:cs="Calibri"/>
          <w:sz w:val="28"/>
          <w:szCs w:val="28"/>
        </w:rPr>
      </w:pPr>
    </w:p>
    <w:p w14:paraId="36C27DC2" w14:textId="77777777" w:rsidR="009942F3" w:rsidRDefault="009942F3" w:rsidP="009942F3">
      <w:pPr>
        <w:rPr>
          <w:rFonts w:ascii="Calibri" w:hAnsi="Calibri" w:cs="Calibri"/>
          <w:sz w:val="28"/>
          <w:szCs w:val="28"/>
        </w:rPr>
      </w:pPr>
    </w:p>
    <w:p w14:paraId="432242C0" w14:textId="77777777" w:rsidR="007B231C" w:rsidRDefault="007B231C" w:rsidP="009942F3">
      <w:pPr>
        <w:rPr>
          <w:rFonts w:ascii="Calibri" w:hAnsi="Calibri" w:cs="Calibri"/>
          <w:sz w:val="28"/>
          <w:szCs w:val="28"/>
        </w:rPr>
      </w:pPr>
    </w:p>
    <w:p w14:paraId="67C94D03" w14:textId="77777777" w:rsidR="007B231C" w:rsidRDefault="007B231C" w:rsidP="009942F3">
      <w:pPr>
        <w:rPr>
          <w:rFonts w:ascii="Calibri" w:hAnsi="Calibri" w:cs="Calibri"/>
          <w:sz w:val="28"/>
          <w:szCs w:val="28"/>
        </w:rPr>
      </w:pPr>
    </w:p>
    <w:p w14:paraId="7BC26D1D" w14:textId="77777777" w:rsidR="007B231C" w:rsidRDefault="007B231C" w:rsidP="009942F3">
      <w:pPr>
        <w:rPr>
          <w:rFonts w:ascii="Calibri" w:hAnsi="Calibri" w:cs="Calibri"/>
          <w:sz w:val="28"/>
          <w:szCs w:val="28"/>
        </w:rPr>
      </w:pPr>
    </w:p>
    <w:p w14:paraId="56A082CB" w14:textId="77777777" w:rsidR="00F0479C" w:rsidRDefault="00F0479C" w:rsidP="00F0479C">
      <w:pPr>
        <w:rPr>
          <w:rFonts w:ascii="Calibri" w:hAnsi="Calibri" w:cs="Calibri"/>
          <w:sz w:val="28"/>
          <w:szCs w:val="28"/>
        </w:rPr>
      </w:pPr>
    </w:p>
    <w:p w14:paraId="3B12CCEE" w14:textId="77777777" w:rsidR="00F0479C" w:rsidRPr="00F0479C" w:rsidRDefault="00F0479C" w:rsidP="00F0479C">
      <w:pPr>
        <w:rPr>
          <w:rFonts w:ascii="Calibri" w:hAnsi="Calibri" w:cs="Calibri"/>
          <w:b/>
          <w:bCs/>
          <w:sz w:val="36"/>
          <w:szCs w:val="36"/>
        </w:rPr>
      </w:pPr>
      <w:r w:rsidRPr="00F0479C">
        <w:rPr>
          <w:rFonts w:ascii="Calibri" w:hAnsi="Calibri" w:cs="Calibri"/>
          <w:b/>
          <w:bCs/>
          <w:sz w:val="36"/>
          <w:szCs w:val="36"/>
        </w:rPr>
        <w:lastRenderedPageBreak/>
        <w:t>Sprint Planning Overview</w:t>
      </w:r>
    </w:p>
    <w:p w14:paraId="523D4C84" w14:textId="7DEFCD10" w:rsidR="00D24DCB" w:rsidRPr="00D24DCB" w:rsidRDefault="00D24DCB" w:rsidP="00D24DCB">
      <w:pPr>
        <w:rPr>
          <w:rFonts w:ascii="Calibri" w:hAnsi="Calibri" w:cs="Calibri"/>
          <w:b/>
          <w:bCs/>
          <w:sz w:val="32"/>
          <w:szCs w:val="32"/>
        </w:rPr>
      </w:pPr>
      <w:r w:rsidRPr="00D24DCB">
        <w:rPr>
          <w:rFonts w:ascii="Calibri" w:hAnsi="Calibri" w:cs="Calibri"/>
          <w:b/>
          <w:bCs/>
          <w:sz w:val="32"/>
          <w:szCs w:val="32"/>
        </w:rPr>
        <w:t>Sprint 1: Initiation and Site Preparation</w:t>
      </w:r>
      <w:r w:rsidR="00EA5BD8">
        <w:rPr>
          <w:rFonts w:ascii="Calibri" w:hAnsi="Calibri" w:cs="Calibri"/>
          <w:b/>
          <w:bCs/>
          <w:sz w:val="32"/>
          <w:szCs w:val="32"/>
        </w:rPr>
        <w:t xml:space="preserve"> </w:t>
      </w:r>
    </w:p>
    <w:p w14:paraId="14AD4F8E" w14:textId="77777777" w:rsidR="00D24DCB" w:rsidRPr="00D24DCB" w:rsidRDefault="00D24DCB" w:rsidP="00D24DCB">
      <w:pPr>
        <w:numPr>
          <w:ilvl w:val="0"/>
          <w:numId w:val="60"/>
        </w:numPr>
        <w:rPr>
          <w:rFonts w:ascii="Calibri" w:hAnsi="Calibri" w:cs="Calibri"/>
          <w:sz w:val="28"/>
          <w:szCs w:val="28"/>
        </w:rPr>
      </w:pPr>
      <w:r w:rsidRPr="00D24DCB">
        <w:rPr>
          <w:rFonts w:ascii="Calibri" w:hAnsi="Calibri" w:cs="Calibri"/>
          <w:b/>
          <w:bCs/>
          <w:sz w:val="28"/>
          <w:szCs w:val="28"/>
        </w:rPr>
        <w:t>Conduct Site Survey:</w:t>
      </w:r>
      <w:r w:rsidRPr="00D24DCB">
        <w:rPr>
          <w:rFonts w:ascii="Calibri" w:hAnsi="Calibri" w:cs="Calibri"/>
          <w:sz w:val="28"/>
          <w:szCs w:val="28"/>
        </w:rPr>
        <w:t xml:space="preserve"> Complete a comprehensive survey of the site to understand the terrain and layout.</w:t>
      </w:r>
    </w:p>
    <w:p w14:paraId="57D1A7C4" w14:textId="77777777" w:rsidR="00D24DCB" w:rsidRPr="00D24DCB" w:rsidRDefault="00D24DCB" w:rsidP="00D24DCB">
      <w:pPr>
        <w:numPr>
          <w:ilvl w:val="0"/>
          <w:numId w:val="60"/>
        </w:numPr>
        <w:rPr>
          <w:rFonts w:ascii="Calibri" w:hAnsi="Calibri" w:cs="Calibri"/>
          <w:sz w:val="28"/>
          <w:szCs w:val="28"/>
        </w:rPr>
      </w:pPr>
      <w:r w:rsidRPr="00D24DCB">
        <w:rPr>
          <w:rFonts w:ascii="Calibri" w:hAnsi="Calibri" w:cs="Calibri"/>
          <w:b/>
          <w:bCs/>
          <w:sz w:val="28"/>
          <w:szCs w:val="28"/>
        </w:rPr>
        <w:t>Obtain Necessary Permits and Approvals:</w:t>
      </w:r>
      <w:r w:rsidRPr="00D24DCB">
        <w:rPr>
          <w:rFonts w:ascii="Calibri" w:hAnsi="Calibri" w:cs="Calibri"/>
          <w:sz w:val="28"/>
          <w:szCs w:val="28"/>
        </w:rPr>
        <w:t xml:space="preserve"> Acquire all necessary legal permissions and regulatory approvals for construction.</w:t>
      </w:r>
    </w:p>
    <w:p w14:paraId="211DF85A" w14:textId="77777777" w:rsidR="00D24DCB" w:rsidRPr="00D24DCB" w:rsidRDefault="00D24DCB" w:rsidP="00D24DCB">
      <w:pPr>
        <w:numPr>
          <w:ilvl w:val="0"/>
          <w:numId w:val="60"/>
        </w:numPr>
        <w:rPr>
          <w:rFonts w:ascii="Calibri" w:hAnsi="Calibri" w:cs="Calibri"/>
          <w:sz w:val="28"/>
          <w:szCs w:val="28"/>
        </w:rPr>
      </w:pPr>
      <w:r w:rsidRPr="00D24DCB">
        <w:rPr>
          <w:rFonts w:ascii="Calibri" w:hAnsi="Calibri" w:cs="Calibri"/>
          <w:b/>
          <w:bCs/>
          <w:sz w:val="28"/>
          <w:szCs w:val="28"/>
        </w:rPr>
        <w:t>Clear and Prepare Site:</w:t>
      </w:r>
      <w:r w:rsidRPr="00D24DCB">
        <w:rPr>
          <w:rFonts w:ascii="Calibri" w:hAnsi="Calibri" w:cs="Calibri"/>
          <w:sz w:val="28"/>
          <w:szCs w:val="28"/>
        </w:rPr>
        <w:t xml:space="preserve"> Clear the site of any debris and prepare it for the construction process.</w:t>
      </w:r>
    </w:p>
    <w:p w14:paraId="15CD48A0" w14:textId="77777777" w:rsidR="00D24DCB" w:rsidRPr="00D24DCB" w:rsidRDefault="00D24DCB" w:rsidP="00D24DCB">
      <w:pPr>
        <w:numPr>
          <w:ilvl w:val="0"/>
          <w:numId w:val="60"/>
        </w:numPr>
        <w:rPr>
          <w:rFonts w:ascii="Calibri" w:hAnsi="Calibri" w:cs="Calibri"/>
          <w:sz w:val="28"/>
          <w:szCs w:val="28"/>
        </w:rPr>
      </w:pPr>
      <w:r w:rsidRPr="00D24DCB">
        <w:rPr>
          <w:rFonts w:ascii="Calibri" w:hAnsi="Calibri" w:cs="Calibri"/>
          <w:b/>
          <w:bCs/>
          <w:sz w:val="28"/>
          <w:szCs w:val="28"/>
        </w:rPr>
        <w:t>Install Underground Storage Tanks (USTs):</w:t>
      </w:r>
      <w:r w:rsidRPr="00D24DCB">
        <w:rPr>
          <w:rFonts w:ascii="Calibri" w:hAnsi="Calibri" w:cs="Calibri"/>
          <w:sz w:val="28"/>
          <w:szCs w:val="28"/>
        </w:rPr>
        <w:t xml:space="preserve"> Set up the underground storage tanks for fuel storage.</w:t>
      </w:r>
    </w:p>
    <w:p w14:paraId="186E3E6C" w14:textId="77777777" w:rsidR="00EA5BD8" w:rsidRDefault="00EA5BD8" w:rsidP="00D24DCB">
      <w:pPr>
        <w:rPr>
          <w:rFonts w:ascii="Calibri" w:hAnsi="Calibri" w:cs="Calibri"/>
          <w:b/>
          <w:bCs/>
          <w:sz w:val="32"/>
          <w:szCs w:val="32"/>
        </w:rPr>
      </w:pPr>
    </w:p>
    <w:p w14:paraId="7F67D0E0" w14:textId="5EF5D80C" w:rsidR="00D24DCB" w:rsidRPr="00D24DCB" w:rsidRDefault="00D24DCB" w:rsidP="00D24DCB">
      <w:pPr>
        <w:rPr>
          <w:rFonts w:ascii="Calibri" w:hAnsi="Calibri" w:cs="Calibri"/>
          <w:b/>
          <w:bCs/>
          <w:sz w:val="32"/>
          <w:szCs w:val="32"/>
        </w:rPr>
      </w:pPr>
      <w:r w:rsidRPr="00D24DCB">
        <w:rPr>
          <w:rFonts w:ascii="Calibri" w:hAnsi="Calibri" w:cs="Calibri"/>
          <w:b/>
          <w:bCs/>
          <w:sz w:val="32"/>
          <w:szCs w:val="32"/>
        </w:rPr>
        <w:t>Sprint 2: Foundation and Infrastructure Setup</w:t>
      </w:r>
    </w:p>
    <w:p w14:paraId="4CC52EC4" w14:textId="77777777" w:rsidR="00D24DCB" w:rsidRPr="00D24DCB" w:rsidRDefault="00D24DCB" w:rsidP="00D24DCB">
      <w:pPr>
        <w:numPr>
          <w:ilvl w:val="0"/>
          <w:numId w:val="61"/>
        </w:numPr>
        <w:rPr>
          <w:rFonts w:ascii="Calibri" w:hAnsi="Calibri" w:cs="Calibri"/>
          <w:sz w:val="28"/>
          <w:szCs w:val="28"/>
        </w:rPr>
      </w:pPr>
      <w:r w:rsidRPr="00D24DCB">
        <w:rPr>
          <w:rFonts w:ascii="Calibri" w:hAnsi="Calibri" w:cs="Calibri"/>
          <w:b/>
          <w:bCs/>
          <w:sz w:val="28"/>
          <w:szCs w:val="28"/>
        </w:rPr>
        <w:t>Construct Fuel Dispensers:</w:t>
      </w:r>
      <w:r w:rsidRPr="00D24DCB">
        <w:rPr>
          <w:rFonts w:ascii="Calibri" w:hAnsi="Calibri" w:cs="Calibri"/>
          <w:sz w:val="28"/>
          <w:szCs w:val="28"/>
        </w:rPr>
        <w:t xml:space="preserve"> Build and install fuel dispensers for efficient fuel distribution.</w:t>
      </w:r>
    </w:p>
    <w:p w14:paraId="439FE5C0" w14:textId="77777777" w:rsidR="00D24DCB" w:rsidRPr="00D24DCB" w:rsidRDefault="00D24DCB" w:rsidP="00D24DCB">
      <w:pPr>
        <w:numPr>
          <w:ilvl w:val="0"/>
          <w:numId w:val="61"/>
        </w:numPr>
        <w:rPr>
          <w:rFonts w:ascii="Calibri" w:hAnsi="Calibri" w:cs="Calibri"/>
          <w:sz w:val="28"/>
          <w:szCs w:val="28"/>
        </w:rPr>
      </w:pPr>
      <w:r w:rsidRPr="00D24DCB">
        <w:rPr>
          <w:rFonts w:ascii="Calibri" w:hAnsi="Calibri" w:cs="Calibri"/>
          <w:b/>
          <w:bCs/>
          <w:sz w:val="28"/>
          <w:szCs w:val="28"/>
        </w:rPr>
        <w:t>Lay Fuel Pipes and Connections:</w:t>
      </w:r>
      <w:r w:rsidRPr="00D24DCB">
        <w:rPr>
          <w:rFonts w:ascii="Calibri" w:hAnsi="Calibri" w:cs="Calibri"/>
          <w:sz w:val="28"/>
          <w:szCs w:val="28"/>
        </w:rPr>
        <w:t xml:space="preserve"> Install and connect fuel pipes from storage tanks to dispensers.</w:t>
      </w:r>
    </w:p>
    <w:p w14:paraId="683DDAB4" w14:textId="77777777" w:rsidR="00D24DCB" w:rsidRPr="00D24DCB" w:rsidRDefault="00D24DCB" w:rsidP="00D24DCB">
      <w:pPr>
        <w:numPr>
          <w:ilvl w:val="0"/>
          <w:numId w:val="61"/>
        </w:numPr>
        <w:rPr>
          <w:rFonts w:ascii="Calibri" w:hAnsi="Calibri" w:cs="Calibri"/>
          <w:sz w:val="28"/>
          <w:szCs w:val="28"/>
        </w:rPr>
      </w:pPr>
      <w:r w:rsidRPr="00D24DCB">
        <w:rPr>
          <w:rFonts w:ascii="Calibri" w:hAnsi="Calibri" w:cs="Calibri"/>
          <w:b/>
          <w:bCs/>
          <w:sz w:val="28"/>
          <w:szCs w:val="28"/>
        </w:rPr>
        <w:t>Construct Office Building:</w:t>
      </w:r>
      <w:r w:rsidRPr="00D24DCB">
        <w:rPr>
          <w:rFonts w:ascii="Calibri" w:hAnsi="Calibri" w:cs="Calibri"/>
          <w:sz w:val="28"/>
          <w:szCs w:val="28"/>
        </w:rPr>
        <w:t xml:space="preserve"> Build the main office structure to manage operations.</w:t>
      </w:r>
    </w:p>
    <w:p w14:paraId="27FC1112" w14:textId="77777777" w:rsidR="00D24DCB" w:rsidRPr="00D24DCB" w:rsidRDefault="00D24DCB" w:rsidP="00D24DCB">
      <w:pPr>
        <w:numPr>
          <w:ilvl w:val="0"/>
          <w:numId w:val="61"/>
        </w:numPr>
        <w:rPr>
          <w:rFonts w:ascii="Calibri" w:hAnsi="Calibri" w:cs="Calibri"/>
          <w:sz w:val="28"/>
          <w:szCs w:val="28"/>
        </w:rPr>
      </w:pPr>
      <w:r w:rsidRPr="00D24DCB">
        <w:rPr>
          <w:rFonts w:ascii="Calibri" w:hAnsi="Calibri" w:cs="Calibri"/>
          <w:b/>
          <w:bCs/>
          <w:sz w:val="28"/>
          <w:szCs w:val="28"/>
        </w:rPr>
        <w:t>Install POS Systems and Payment Terminals:</w:t>
      </w:r>
      <w:r w:rsidRPr="00D24DCB">
        <w:rPr>
          <w:rFonts w:ascii="Calibri" w:hAnsi="Calibri" w:cs="Calibri"/>
          <w:sz w:val="28"/>
          <w:szCs w:val="28"/>
        </w:rPr>
        <w:t xml:space="preserve"> Set up the Point of Sale (POS) systems and payment terminals to handle transactions.</w:t>
      </w:r>
    </w:p>
    <w:p w14:paraId="11E8C6E8" w14:textId="77777777" w:rsidR="00EA5BD8" w:rsidRDefault="00EA5BD8" w:rsidP="00D24DCB">
      <w:pPr>
        <w:rPr>
          <w:rFonts w:ascii="Calibri" w:hAnsi="Calibri" w:cs="Calibri"/>
          <w:b/>
          <w:bCs/>
          <w:sz w:val="32"/>
          <w:szCs w:val="32"/>
        </w:rPr>
      </w:pPr>
    </w:p>
    <w:p w14:paraId="0C27A5AD" w14:textId="585D6497" w:rsidR="00D24DCB" w:rsidRPr="00D24DCB" w:rsidRDefault="00D24DCB" w:rsidP="00D24DCB">
      <w:pPr>
        <w:rPr>
          <w:rFonts w:ascii="Calibri" w:hAnsi="Calibri" w:cs="Calibri"/>
          <w:b/>
          <w:bCs/>
          <w:sz w:val="32"/>
          <w:szCs w:val="32"/>
        </w:rPr>
      </w:pPr>
      <w:r w:rsidRPr="00D24DCB">
        <w:rPr>
          <w:rFonts w:ascii="Calibri" w:hAnsi="Calibri" w:cs="Calibri"/>
          <w:b/>
          <w:bCs/>
          <w:sz w:val="32"/>
          <w:szCs w:val="32"/>
        </w:rPr>
        <w:t>Sprint 3: Canopy, Forecourt, and Safety Systems</w:t>
      </w:r>
    </w:p>
    <w:p w14:paraId="680B91EC" w14:textId="77777777" w:rsidR="00D24DCB" w:rsidRPr="00D24DCB" w:rsidRDefault="00D24DCB" w:rsidP="00D24DCB">
      <w:pPr>
        <w:numPr>
          <w:ilvl w:val="0"/>
          <w:numId w:val="62"/>
        </w:numPr>
        <w:rPr>
          <w:rFonts w:ascii="Calibri" w:hAnsi="Calibri" w:cs="Calibri"/>
          <w:sz w:val="28"/>
          <w:szCs w:val="28"/>
        </w:rPr>
      </w:pPr>
      <w:r w:rsidRPr="00D24DCB">
        <w:rPr>
          <w:rFonts w:ascii="Calibri" w:hAnsi="Calibri" w:cs="Calibri"/>
          <w:b/>
          <w:bCs/>
          <w:sz w:val="28"/>
          <w:szCs w:val="28"/>
        </w:rPr>
        <w:t>Construct Canopy and Forecourt:</w:t>
      </w:r>
      <w:r w:rsidRPr="00D24DCB">
        <w:rPr>
          <w:rFonts w:ascii="Calibri" w:hAnsi="Calibri" w:cs="Calibri"/>
          <w:sz w:val="28"/>
          <w:szCs w:val="28"/>
        </w:rPr>
        <w:t xml:space="preserve"> Build the canopy and forecourt area where vehicles will be serviced.</w:t>
      </w:r>
    </w:p>
    <w:p w14:paraId="1EE9EDCB" w14:textId="77777777" w:rsidR="00D24DCB" w:rsidRPr="00D24DCB" w:rsidRDefault="00D24DCB" w:rsidP="00D24DCB">
      <w:pPr>
        <w:numPr>
          <w:ilvl w:val="0"/>
          <w:numId w:val="62"/>
        </w:numPr>
        <w:rPr>
          <w:rFonts w:ascii="Calibri" w:hAnsi="Calibri" w:cs="Calibri"/>
          <w:sz w:val="28"/>
          <w:szCs w:val="28"/>
        </w:rPr>
      </w:pPr>
      <w:r w:rsidRPr="00D24DCB">
        <w:rPr>
          <w:rFonts w:ascii="Calibri" w:hAnsi="Calibri" w:cs="Calibri"/>
          <w:b/>
          <w:bCs/>
          <w:sz w:val="28"/>
          <w:szCs w:val="28"/>
        </w:rPr>
        <w:t>Install CCTV and Surveillance Systems:</w:t>
      </w:r>
      <w:r w:rsidRPr="00D24DCB">
        <w:rPr>
          <w:rFonts w:ascii="Calibri" w:hAnsi="Calibri" w:cs="Calibri"/>
          <w:sz w:val="28"/>
          <w:szCs w:val="28"/>
        </w:rPr>
        <w:t xml:space="preserve"> Set up surveillance cameras for security monitoring.</w:t>
      </w:r>
    </w:p>
    <w:p w14:paraId="0F543D2C" w14:textId="77777777" w:rsidR="00D24DCB" w:rsidRDefault="00D24DCB" w:rsidP="00D24DCB">
      <w:pPr>
        <w:numPr>
          <w:ilvl w:val="0"/>
          <w:numId w:val="62"/>
        </w:numPr>
        <w:rPr>
          <w:rFonts w:ascii="Calibri" w:hAnsi="Calibri" w:cs="Calibri"/>
          <w:sz w:val="28"/>
          <w:szCs w:val="28"/>
        </w:rPr>
      </w:pPr>
      <w:r w:rsidRPr="00D24DCB">
        <w:rPr>
          <w:rFonts w:ascii="Calibri" w:hAnsi="Calibri" w:cs="Calibri"/>
          <w:b/>
          <w:bCs/>
          <w:sz w:val="28"/>
          <w:szCs w:val="28"/>
        </w:rPr>
        <w:t>Implement Fire Suppression Systems:</w:t>
      </w:r>
      <w:r w:rsidRPr="00D24DCB">
        <w:rPr>
          <w:rFonts w:ascii="Calibri" w:hAnsi="Calibri" w:cs="Calibri"/>
          <w:sz w:val="28"/>
          <w:szCs w:val="28"/>
        </w:rPr>
        <w:t xml:space="preserve"> Install fire suppression systems to ensure safety compliance.</w:t>
      </w:r>
    </w:p>
    <w:p w14:paraId="2A6B3C01" w14:textId="77777777" w:rsidR="00EA5BD8" w:rsidRDefault="00EA5BD8" w:rsidP="00EA5BD8">
      <w:pPr>
        <w:rPr>
          <w:rFonts w:ascii="Calibri" w:hAnsi="Calibri" w:cs="Calibri"/>
          <w:sz w:val="28"/>
          <w:szCs w:val="28"/>
        </w:rPr>
      </w:pPr>
    </w:p>
    <w:p w14:paraId="18772DA5" w14:textId="77777777" w:rsidR="00EA5BD8" w:rsidRPr="00D24DCB" w:rsidRDefault="00EA5BD8" w:rsidP="00EA5BD8">
      <w:pPr>
        <w:rPr>
          <w:rFonts w:ascii="Calibri" w:hAnsi="Calibri" w:cs="Calibri"/>
          <w:sz w:val="28"/>
          <w:szCs w:val="28"/>
        </w:rPr>
      </w:pPr>
    </w:p>
    <w:p w14:paraId="2DBB6BD8" w14:textId="77777777" w:rsidR="00D24DCB" w:rsidRPr="00D24DCB" w:rsidRDefault="00D24DCB" w:rsidP="00D24DCB">
      <w:pPr>
        <w:rPr>
          <w:rFonts w:ascii="Calibri" w:hAnsi="Calibri" w:cs="Calibri"/>
          <w:b/>
          <w:bCs/>
          <w:sz w:val="32"/>
          <w:szCs w:val="32"/>
        </w:rPr>
      </w:pPr>
      <w:r w:rsidRPr="00D24DCB">
        <w:rPr>
          <w:rFonts w:ascii="Calibri" w:hAnsi="Calibri" w:cs="Calibri"/>
          <w:b/>
          <w:bCs/>
          <w:sz w:val="32"/>
          <w:szCs w:val="32"/>
        </w:rPr>
        <w:lastRenderedPageBreak/>
        <w:t>Sprint 4: Backup Systems and Containment</w:t>
      </w:r>
    </w:p>
    <w:p w14:paraId="0A25136A" w14:textId="77777777" w:rsidR="00D24DCB" w:rsidRPr="00D24DCB" w:rsidRDefault="00D24DCB" w:rsidP="00D24DCB">
      <w:pPr>
        <w:numPr>
          <w:ilvl w:val="0"/>
          <w:numId w:val="63"/>
        </w:numPr>
        <w:rPr>
          <w:rFonts w:ascii="Calibri" w:hAnsi="Calibri" w:cs="Calibri"/>
          <w:sz w:val="28"/>
          <w:szCs w:val="28"/>
        </w:rPr>
      </w:pPr>
      <w:r w:rsidRPr="00D24DCB">
        <w:rPr>
          <w:rFonts w:ascii="Calibri" w:hAnsi="Calibri" w:cs="Calibri"/>
          <w:b/>
          <w:bCs/>
          <w:sz w:val="28"/>
          <w:szCs w:val="28"/>
        </w:rPr>
        <w:t xml:space="preserve">Set Up Backup Power Systems (UPS): </w:t>
      </w:r>
      <w:r w:rsidRPr="00D24DCB">
        <w:rPr>
          <w:rFonts w:ascii="Calibri" w:hAnsi="Calibri" w:cs="Calibri"/>
          <w:sz w:val="28"/>
          <w:szCs w:val="28"/>
        </w:rPr>
        <w:t>Ensure uninterrupted power supply by installing backup power systems.</w:t>
      </w:r>
    </w:p>
    <w:p w14:paraId="4B668A18" w14:textId="77777777" w:rsidR="00D24DCB" w:rsidRPr="00D24DCB" w:rsidRDefault="00D24DCB" w:rsidP="00D24DCB">
      <w:pPr>
        <w:numPr>
          <w:ilvl w:val="0"/>
          <w:numId w:val="63"/>
        </w:numPr>
        <w:rPr>
          <w:rFonts w:ascii="Calibri" w:hAnsi="Calibri" w:cs="Calibri"/>
          <w:sz w:val="28"/>
          <w:szCs w:val="28"/>
        </w:rPr>
      </w:pPr>
      <w:r w:rsidRPr="00D24DCB">
        <w:rPr>
          <w:rFonts w:ascii="Calibri" w:hAnsi="Calibri" w:cs="Calibri"/>
          <w:b/>
          <w:bCs/>
          <w:sz w:val="28"/>
          <w:szCs w:val="28"/>
        </w:rPr>
        <w:t>Install Spill Containment Systems:</w:t>
      </w:r>
      <w:r w:rsidRPr="00D24DCB">
        <w:rPr>
          <w:rFonts w:ascii="Calibri" w:hAnsi="Calibri" w:cs="Calibri"/>
          <w:sz w:val="28"/>
          <w:szCs w:val="28"/>
        </w:rPr>
        <w:t xml:space="preserve"> Implement systems to contain any fuel spills and prevent environmental damage.</w:t>
      </w:r>
    </w:p>
    <w:p w14:paraId="37CCAA96" w14:textId="77777777" w:rsidR="00D24DCB" w:rsidRPr="00D24DCB" w:rsidRDefault="00D24DCB" w:rsidP="00D24DCB">
      <w:pPr>
        <w:numPr>
          <w:ilvl w:val="0"/>
          <w:numId w:val="63"/>
        </w:numPr>
        <w:rPr>
          <w:rFonts w:ascii="Calibri" w:hAnsi="Calibri" w:cs="Calibri"/>
          <w:sz w:val="28"/>
          <w:szCs w:val="28"/>
        </w:rPr>
      </w:pPr>
      <w:r w:rsidRPr="00D24DCB">
        <w:rPr>
          <w:rFonts w:ascii="Calibri" w:hAnsi="Calibri" w:cs="Calibri"/>
          <w:b/>
          <w:bCs/>
          <w:sz w:val="28"/>
          <w:szCs w:val="28"/>
        </w:rPr>
        <w:t>Construct Driveways and Parking Areas:</w:t>
      </w:r>
      <w:r w:rsidRPr="00D24DCB">
        <w:rPr>
          <w:rFonts w:ascii="Calibri" w:hAnsi="Calibri" w:cs="Calibri"/>
          <w:sz w:val="28"/>
          <w:szCs w:val="28"/>
        </w:rPr>
        <w:t xml:space="preserve"> Build driveways and parking spaces for vehicle access and customer convenience.</w:t>
      </w:r>
    </w:p>
    <w:p w14:paraId="584728C2" w14:textId="77777777" w:rsidR="00EA5BD8" w:rsidRDefault="00EA5BD8" w:rsidP="00D24DCB">
      <w:pPr>
        <w:rPr>
          <w:rFonts w:ascii="Calibri" w:hAnsi="Calibri" w:cs="Calibri"/>
          <w:b/>
          <w:bCs/>
          <w:sz w:val="32"/>
          <w:szCs w:val="32"/>
        </w:rPr>
      </w:pPr>
    </w:p>
    <w:p w14:paraId="41B91D99" w14:textId="43B38020" w:rsidR="00D24DCB" w:rsidRPr="00D24DCB" w:rsidRDefault="00D24DCB" w:rsidP="00D24DCB">
      <w:pPr>
        <w:rPr>
          <w:rFonts w:ascii="Calibri" w:hAnsi="Calibri" w:cs="Calibri"/>
          <w:b/>
          <w:bCs/>
          <w:sz w:val="32"/>
          <w:szCs w:val="32"/>
        </w:rPr>
      </w:pPr>
      <w:r w:rsidRPr="00D24DCB">
        <w:rPr>
          <w:rFonts w:ascii="Calibri" w:hAnsi="Calibri" w:cs="Calibri"/>
          <w:b/>
          <w:bCs/>
          <w:sz w:val="32"/>
          <w:szCs w:val="32"/>
        </w:rPr>
        <w:t>Sprint 5: Digital Signage and Aesthetic Improvements</w:t>
      </w:r>
    </w:p>
    <w:p w14:paraId="75B16001" w14:textId="77777777" w:rsidR="00D24DCB" w:rsidRPr="00D24DCB" w:rsidRDefault="00D24DCB" w:rsidP="00D24DCB">
      <w:pPr>
        <w:numPr>
          <w:ilvl w:val="0"/>
          <w:numId w:val="64"/>
        </w:numPr>
        <w:rPr>
          <w:rFonts w:ascii="Calibri" w:hAnsi="Calibri" w:cs="Calibri"/>
          <w:sz w:val="28"/>
          <w:szCs w:val="28"/>
        </w:rPr>
      </w:pPr>
      <w:r w:rsidRPr="00D24DCB">
        <w:rPr>
          <w:rFonts w:ascii="Calibri" w:hAnsi="Calibri" w:cs="Calibri"/>
          <w:b/>
          <w:bCs/>
          <w:sz w:val="28"/>
          <w:szCs w:val="28"/>
        </w:rPr>
        <w:t>Install Digital Signage:</w:t>
      </w:r>
      <w:r w:rsidRPr="00D24DCB">
        <w:rPr>
          <w:rFonts w:ascii="Calibri" w:hAnsi="Calibri" w:cs="Calibri"/>
          <w:sz w:val="28"/>
          <w:szCs w:val="28"/>
        </w:rPr>
        <w:t xml:space="preserve"> Set up electronic displays for fuel prices and promotional content.</w:t>
      </w:r>
    </w:p>
    <w:p w14:paraId="30BCF602" w14:textId="77777777" w:rsidR="00D24DCB" w:rsidRPr="00D24DCB" w:rsidRDefault="00D24DCB" w:rsidP="00D24DCB">
      <w:pPr>
        <w:numPr>
          <w:ilvl w:val="0"/>
          <w:numId w:val="64"/>
        </w:numPr>
        <w:rPr>
          <w:rFonts w:ascii="Calibri" w:hAnsi="Calibri" w:cs="Calibri"/>
          <w:sz w:val="28"/>
          <w:szCs w:val="28"/>
        </w:rPr>
      </w:pPr>
      <w:r w:rsidRPr="00D24DCB">
        <w:rPr>
          <w:rFonts w:ascii="Calibri" w:hAnsi="Calibri" w:cs="Calibri"/>
          <w:b/>
          <w:bCs/>
          <w:sz w:val="28"/>
          <w:szCs w:val="28"/>
        </w:rPr>
        <w:t xml:space="preserve">Landscaping and Aesthetic Improvements: </w:t>
      </w:r>
      <w:r w:rsidRPr="00D24DCB">
        <w:rPr>
          <w:rFonts w:ascii="Calibri" w:hAnsi="Calibri" w:cs="Calibri"/>
          <w:sz w:val="28"/>
          <w:szCs w:val="28"/>
        </w:rPr>
        <w:t>Enhance the visual appeal of the petrol pump with landscaping and aesthetic improvements.</w:t>
      </w:r>
    </w:p>
    <w:p w14:paraId="7E8C0767" w14:textId="77777777" w:rsidR="00EA5BD8" w:rsidRDefault="00EA5BD8" w:rsidP="00D24DCB">
      <w:pPr>
        <w:rPr>
          <w:rFonts w:ascii="Calibri" w:hAnsi="Calibri" w:cs="Calibri"/>
          <w:b/>
          <w:bCs/>
          <w:sz w:val="32"/>
          <w:szCs w:val="32"/>
        </w:rPr>
      </w:pPr>
    </w:p>
    <w:p w14:paraId="5C367714" w14:textId="1B148DAE" w:rsidR="00D24DCB" w:rsidRPr="00D24DCB" w:rsidRDefault="00D24DCB" w:rsidP="00D24DCB">
      <w:pPr>
        <w:rPr>
          <w:rFonts w:ascii="Calibri" w:hAnsi="Calibri" w:cs="Calibri"/>
          <w:b/>
          <w:bCs/>
          <w:sz w:val="32"/>
          <w:szCs w:val="32"/>
        </w:rPr>
      </w:pPr>
      <w:r w:rsidRPr="00D24DCB">
        <w:rPr>
          <w:rFonts w:ascii="Calibri" w:hAnsi="Calibri" w:cs="Calibri"/>
          <w:b/>
          <w:bCs/>
          <w:sz w:val="32"/>
          <w:szCs w:val="32"/>
        </w:rPr>
        <w:t>Sprint 6: Quality Inspection and Testing</w:t>
      </w:r>
    </w:p>
    <w:p w14:paraId="308317A1" w14:textId="77777777" w:rsidR="00D24DCB" w:rsidRPr="00D24DCB" w:rsidRDefault="00D24DCB" w:rsidP="00D24DCB">
      <w:pPr>
        <w:numPr>
          <w:ilvl w:val="0"/>
          <w:numId w:val="65"/>
        </w:numPr>
        <w:rPr>
          <w:rFonts w:ascii="Calibri" w:hAnsi="Calibri" w:cs="Calibri"/>
          <w:sz w:val="28"/>
          <w:szCs w:val="28"/>
        </w:rPr>
      </w:pPr>
      <w:r w:rsidRPr="00D24DCB">
        <w:rPr>
          <w:rFonts w:ascii="Calibri" w:hAnsi="Calibri" w:cs="Calibri"/>
          <w:b/>
          <w:bCs/>
          <w:sz w:val="28"/>
          <w:szCs w:val="28"/>
        </w:rPr>
        <w:t>Conduct Quality Inspection and Testing:</w:t>
      </w:r>
      <w:r w:rsidRPr="00D24DCB">
        <w:rPr>
          <w:rFonts w:ascii="Calibri" w:hAnsi="Calibri" w:cs="Calibri"/>
          <w:sz w:val="28"/>
          <w:szCs w:val="28"/>
        </w:rPr>
        <w:t xml:space="preserve"> Perform thorough inspections to ensure all installations meet quality standards.</w:t>
      </w:r>
    </w:p>
    <w:p w14:paraId="302E3B67" w14:textId="77777777" w:rsidR="00D24DCB" w:rsidRPr="00D24DCB" w:rsidRDefault="00D24DCB" w:rsidP="00D24DCB">
      <w:pPr>
        <w:numPr>
          <w:ilvl w:val="0"/>
          <w:numId w:val="65"/>
        </w:numPr>
        <w:rPr>
          <w:rFonts w:ascii="Calibri" w:hAnsi="Calibri" w:cs="Calibri"/>
          <w:sz w:val="28"/>
          <w:szCs w:val="28"/>
        </w:rPr>
      </w:pPr>
      <w:r w:rsidRPr="00D24DCB">
        <w:rPr>
          <w:rFonts w:ascii="Calibri" w:hAnsi="Calibri" w:cs="Calibri"/>
          <w:b/>
          <w:bCs/>
          <w:sz w:val="28"/>
          <w:szCs w:val="28"/>
        </w:rPr>
        <w:t>Finalize and Clean Up Site:</w:t>
      </w:r>
      <w:r w:rsidRPr="00D24DCB">
        <w:rPr>
          <w:rFonts w:ascii="Calibri" w:hAnsi="Calibri" w:cs="Calibri"/>
          <w:sz w:val="28"/>
          <w:szCs w:val="28"/>
        </w:rPr>
        <w:t xml:space="preserve"> Finalize all construction activities and clean up the site for operational readiness.</w:t>
      </w:r>
    </w:p>
    <w:p w14:paraId="1EA89979" w14:textId="77777777" w:rsidR="00EA5BD8" w:rsidRDefault="00EA5BD8" w:rsidP="00D24DCB">
      <w:pPr>
        <w:rPr>
          <w:rFonts w:ascii="Calibri" w:hAnsi="Calibri" w:cs="Calibri"/>
          <w:b/>
          <w:bCs/>
          <w:sz w:val="32"/>
          <w:szCs w:val="32"/>
        </w:rPr>
      </w:pPr>
    </w:p>
    <w:p w14:paraId="78A9B5EE" w14:textId="4514693C" w:rsidR="00D24DCB" w:rsidRPr="00D24DCB" w:rsidRDefault="00EA5BD8" w:rsidP="00D24DCB">
      <w:pPr>
        <w:rPr>
          <w:rFonts w:ascii="Calibri" w:hAnsi="Calibri" w:cs="Calibri"/>
          <w:b/>
          <w:bCs/>
          <w:sz w:val="32"/>
          <w:szCs w:val="32"/>
        </w:rPr>
      </w:pPr>
      <w:r>
        <w:rPr>
          <w:rFonts w:ascii="Calibri" w:hAnsi="Calibri" w:cs="Calibri"/>
          <w:b/>
          <w:bCs/>
          <w:sz w:val="32"/>
          <w:szCs w:val="32"/>
        </w:rPr>
        <w:t xml:space="preserve"> </w:t>
      </w:r>
      <w:r w:rsidR="00D24DCB" w:rsidRPr="00D24DCB">
        <w:rPr>
          <w:rFonts w:ascii="Calibri" w:hAnsi="Calibri" w:cs="Calibri"/>
          <w:b/>
          <w:bCs/>
          <w:sz w:val="32"/>
          <w:szCs w:val="32"/>
        </w:rPr>
        <w:t>Sprint 7: Integration and Training</w:t>
      </w:r>
    </w:p>
    <w:p w14:paraId="21B571A9" w14:textId="77777777" w:rsidR="00D24DCB" w:rsidRPr="00D24DCB" w:rsidRDefault="00D24DCB" w:rsidP="00D24DCB">
      <w:pPr>
        <w:numPr>
          <w:ilvl w:val="0"/>
          <w:numId w:val="66"/>
        </w:numPr>
        <w:rPr>
          <w:rFonts w:ascii="Calibri" w:hAnsi="Calibri" w:cs="Calibri"/>
          <w:sz w:val="28"/>
          <w:szCs w:val="28"/>
        </w:rPr>
      </w:pPr>
      <w:r w:rsidRPr="00D24DCB">
        <w:rPr>
          <w:rFonts w:ascii="Calibri" w:hAnsi="Calibri" w:cs="Calibri"/>
          <w:b/>
          <w:bCs/>
          <w:sz w:val="28"/>
          <w:szCs w:val="28"/>
        </w:rPr>
        <w:t>Conduct Training for Staff on New Facilities:</w:t>
      </w:r>
      <w:r w:rsidRPr="00D24DCB">
        <w:rPr>
          <w:rFonts w:ascii="Calibri" w:hAnsi="Calibri" w:cs="Calibri"/>
          <w:sz w:val="28"/>
          <w:szCs w:val="28"/>
        </w:rPr>
        <w:t xml:space="preserve"> Provide comprehensive training to staff on how to use the new facilities and systems.</w:t>
      </w:r>
    </w:p>
    <w:p w14:paraId="4F79D343" w14:textId="123556A6" w:rsidR="00EA5BD8" w:rsidRPr="00EA5BD8" w:rsidRDefault="00D24DCB" w:rsidP="00D24DCB">
      <w:pPr>
        <w:numPr>
          <w:ilvl w:val="0"/>
          <w:numId w:val="66"/>
        </w:numPr>
        <w:rPr>
          <w:rFonts w:ascii="Calibri" w:hAnsi="Calibri" w:cs="Calibri"/>
          <w:sz w:val="28"/>
          <w:szCs w:val="28"/>
        </w:rPr>
      </w:pPr>
      <w:r w:rsidRPr="00D24DCB">
        <w:rPr>
          <w:rFonts w:ascii="Calibri" w:hAnsi="Calibri" w:cs="Calibri"/>
          <w:b/>
          <w:bCs/>
          <w:sz w:val="28"/>
          <w:szCs w:val="28"/>
        </w:rPr>
        <w:t>Integrate Fuel Management System with Infrastructure:</w:t>
      </w:r>
      <w:r w:rsidRPr="00D24DCB">
        <w:rPr>
          <w:rFonts w:ascii="Calibri" w:hAnsi="Calibri" w:cs="Calibri"/>
          <w:sz w:val="28"/>
          <w:szCs w:val="28"/>
        </w:rPr>
        <w:t xml:space="preserve"> Ensure the fuel management system is fully integrated with the physical infrastructure for seamless operations.</w:t>
      </w:r>
    </w:p>
    <w:p w14:paraId="61F357F9" w14:textId="77777777" w:rsidR="00EA5BD8" w:rsidRDefault="00EA5BD8" w:rsidP="00D24DCB">
      <w:pPr>
        <w:rPr>
          <w:rFonts w:ascii="Calibri" w:hAnsi="Calibri" w:cs="Calibri"/>
          <w:b/>
          <w:bCs/>
          <w:sz w:val="32"/>
          <w:szCs w:val="32"/>
        </w:rPr>
      </w:pPr>
      <w:r>
        <w:rPr>
          <w:rFonts w:ascii="Calibri" w:hAnsi="Calibri" w:cs="Calibri"/>
          <w:b/>
          <w:bCs/>
          <w:sz w:val="32"/>
          <w:szCs w:val="32"/>
        </w:rPr>
        <w:t xml:space="preserve"> </w:t>
      </w:r>
    </w:p>
    <w:p w14:paraId="69DD037E" w14:textId="77777777" w:rsidR="00EA5BD8" w:rsidRDefault="00EA5BD8" w:rsidP="00D24DCB">
      <w:pPr>
        <w:rPr>
          <w:rFonts w:ascii="Calibri" w:hAnsi="Calibri" w:cs="Calibri"/>
          <w:b/>
          <w:bCs/>
          <w:sz w:val="32"/>
          <w:szCs w:val="32"/>
        </w:rPr>
      </w:pPr>
    </w:p>
    <w:p w14:paraId="32B2BCA1" w14:textId="77777777" w:rsidR="00EA5BD8" w:rsidRDefault="00EA5BD8" w:rsidP="00D24DCB">
      <w:pPr>
        <w:rPr>
          <w:rFonts w:ascii="Calibri" w:hAnsi="Calibri" w:cs="Calibri"/>
          <w:b/>
          <w:bCs/>
          <w:sz w:val="32"/>
          <w:szCs w:val="32"/>
        </w:rPr>
      </w:pPr>
    </w:p>
    <w:p w14:paraId="599C8E79" w14:textId="5EDBD622" w:rsidR="00D24DCB" w:rsidRPr="00D24DCB" w:rsidRDefault="00D24DCB" w:rsidP="00D24DCB">
      <w:pPr>
        <w:rPr>
          <w:rFonts w:ascii="Calibri" w:hAnsi="Calibri" w:cs="Calibri"/>
          <w:b/>
          <w:bCs/>
          <w:sz w:val="32"/>
          <w:szCs w:val="32"/>
        </w:rPr>
      </w:pPr>
      <w:r w:rsidRPr="00D24DCB">
        <w:rPr>
          <w:rFonts w:ascii="Calibri" w:hAnsi="Calibri" w:cs="Calibri"/>
          <w:b/>
          <w:bCs/>
          <w:sz w:val="32"/>
          <w:szCs w:val="32"/>
        </w:rPr>
        <w:lastRenderedPageBreak/>
        <w:t>Sprint 8: Final Approvals and Launch</w:t>
      </w:r>
    </w:p>
    <w:p w14:paraId="6612A008" w14:textId="77777777" w:rsidR="00D24DCB" w:rsidRPr="00D24DCB" w:rsidRDefault="00D24DCB" w:rsidP="00D24DCB">
      <w:pPr>
        <w:numPr>
          <w:ilvl w:val="0"/>
          <w:numId w:val="67"/>
        </w:numPr>
        <w:rPr>
          <w:rFonts w:ascii="Calibri" w:hAnsi="Calibri" w:cs="Calibri"/>
          <w:sz w:val="28"/>
          <w:szCs w:val="28"/>
        </w:rPr>
      </w:pPr>
      <w:r w:rsidRPr="00D24DCB">
        <w:rPr>
          <w:rFonts w:ascii="Calibri" w:hAnsi="Calibri" w:cs="Calibri"/>
          <w:b/>
          <w:bCs/>
          <w:sz w:val="28"/>
          <w:szCs w:val="28"/>
        </w:rPr>
        <w:t>Obtain Final Regulatory Approval:</w:t>
      </w:r>
      <w:r w:rsidRPr="00D24DCB">
        <w:rPr>
          <w:rFonts w:ascii="Calibri" w:hAnsi="Calibri" w:cs="Calibri"/>
          <w:sz w:val="28"/>
          <w:szCs w:val="28"/>
        </w:rPr>
        <w:t xml:space="preserve"> Secure final regulatory approvals for operational commencement.</w:t>
      </w:r>
    </w:p>
    <w:p w14:paraId="73923835" w14:textId="77777777" w:rsidR="00D24DCB" w:rsidRDefault="00D24DCB" w:rsidP="00D24DCB">
      <w:pPr>
        <w:numPr>
          <w:ilvl w:val="0"/>
          <w:numId w:val="67"/>
        </w:numPr>
        <w:rPr>
          <w:rFonts w:ascii="Calibri" w:hAnsi="Calibri" w:cs="Calibri"/>
          <w:sz w:val="28"/>
          <w:szCs w:val="28"/>
        </w:rPr>
      </w:pPr>
      <w:r w:rsidRPr="00D24DCB">
        <w:rPr>
          <w:rFonts w:ascii="Calibri" w:hAnsi="Calibri" w:cs="Calibri"/>
          <w:b/>
          <w:bCs/>
          <w:sz w:val="28"/>
          <w:szCs w:val="28"/>
        </w:rPr>
        <w:t>Conduct Soft Launch and Initial Operations:</w:t>
      </w:r>
      <w:r w:rsidRPr="00D24DCB">
        <w:rPr>
          <w:rFonts w:ascii="Calibri" w:hAnsi="Calibri" w:cs="Calibri"/>
          <w:sz w:val="28"/>
          <w:szCs w:val="28"/>
        </w:rPr>
        <w:t xml:space="preserve"> Begin initial operations with a soft launch to test all systems and processes.</w:t>
      </w:r>
    </w:p>
    <w:p w14:paraId="006ABE70" w14:textId="77777777" w:rsidR="006E5D9B" w:rsidRDefault="006E5D9B" w:rsidP="006E5D9B">
      <w:pPr>
        <w:rPr>
          <w:rFonts w:ascii="Calibri" w:hAnsi="Calibri" w:cs="Calibri"/>
          <w:sz w:val="28"/>
          <w:szCs w:val="28"/>
        </w:rPr>
      </w:pPr>
    </w:p>
    <w:p w14:paraId="3A753875" w14:textId="4043E04E" w:rsidR="006E5D9B" w:rsidRPr="006E5D9B" w:rsidRDefault="006E5D9B" w:rsidP="006E5D9B">
      <w:pPr>
        <w:rPr>
          <w:rFonts w:ascii="Calibri" w:hAnsi="Calibri" w:cs="Calibri"/>
          <w:b/>
          <w:bCs/>
          <w:sz w:val="36"/>
          <w:szCs w:val="36"/>
        </w:rPr>
      </w:pPr>
      <w:r w:rsidRPr="006E5D9B">
        <w:rPr>
          <w:rFonts w:ascii="Calibri" w:hAnsi="Calibri" w:cs="Calibri"/>
          <w:b/>
          <w:bCs/>
          <w:sz w:val="36"/>
          <w:szCs w:val="36"/>
        </w:rPr>
        <w:t>Cost Estimation for Petrol Pump Development</w:t>
      </w:r>
    </w:p>
    <w:p w14:paraId="3E03A849" w14:textId="77777777" w:rsidR="006E5D9B" w:rsidRPr="006E5D9B" w:rsidRDefault="006E5D9B" w:rsidP="006E5D9B">
      <w:pPr>
        <w:rPr>
          <w:rFonts w:ascii="Calibri" w:hAnsi="Calibri" w:cs="Calibri"/>
          <w:b/>
          <w:bCs/>
          <w:sz w:val="28"/>
          <w:szCs w:val="28"/>
        </w:rPr>
      </w:pPr>
      <w:r w:rsidRPr="006E5D9B">
        <w:rPr>
          <w:rFonts w:ascii="Calibri" w:hAnsi="Calibri" w:cs="Calibri"/>
          <w:b/>
          <w:bCs/>
          <w:sz w:val="28"/>
          <w:szCs w:val="28"/>
        </w:rPr>
        <w:t>1. Land Acquisition</w:t>
      </w:r>
    </w:p>
    <w:p w14:paraId="2D5BD2CF" w14:textId="77777777" w:rsidR="006E5D9B" w:rsidRPr="006E5D9B" w:rsidRDefault="006E5D9B" w:rsidP="006E5D9B">
      <w:pPr>
        <w:numPr>
          <w:ilvl w:val="0"/>
          <w:numId w:val="68"/>
        </w:numPr>
        <w:rPr>
          <w:rFonts w:ascii="Calibri" w:hAnsi="Calibri" w:cs="Calibri"/>
          <w:sz w:val="28"/>
          <w:szCs w:val="28"/>
        </w:rPr>
      </w:pPr>
      <w:r w:rsidRPr="006E5D9B">
        <w:rPr>
          <w:rFonts w:ascii="Calibri" w:hAnsi="Calibri" w:cs="Calibri"/>
          <w:b/>
          <w:bCs/>
          <w:sz w:val="28"/>
          <w:szCs w:val="28"/>
        </w:rPr>
        <w:t>Description</w:t>
      </w:r>
      <w:r w:rsidRPr="006E5D9B">
        <w:rPr>
          <w:rFonts w:ascii="Calibri" w:hAnsi="Calibri" w:cs="Calibri"/>
          <w:sz w:val="28"/>
          <w:szCs w:val="28"/>
        </w:rPr>
        <w:t>: Purchase of suitable land for petrol station.</w:t>
      </w:r>
    </w:p>
    <w:p w14:paraId="36B32452" w14:textId="77777777" w:rsidR="006E5D9B" w:rsidRPr="006E5D9B" w:rsidRDefault="006E5D9B" w:rsidP="006E5D9B">
      <w:pPr>
        <w:numPr>
          <w:ilvl w:val="0"/>
          <w:numId w:val="68"/>
        </w:numPr>
        <w:rPr>
          <w:rFonts w:ascii="Calibri" w:hAnsi="Calibri" w:cs="Calibri"/>
          <w:sz w:val="28"/>
          <w:szCs w:val="28"/>
        </w:rPr>
      </w:pPr>
      <w:r w:rsidRPr="006E5D9B">
        <w:rPr>
          <w:rFonts w:ascii="Calibri" w:hAnsi="Calibri" w:cs="Calibri"/>
          <w:b/>
          <w:bCs/>
          <w:sz w:val="28"/>
          <w:szCs w:val="28"/>
        </w:rPr>
        <w:t>Estimated Cost</w:t>
      </w:r>
      <w:r w:rsidRPr="006E5D9B">
        <w:rPr>
          <w:rFonts w:ascii="Calibri" w:hAnsi="Calibri" w:cs="Calibri"/>
          <w:sz w:val="28"/>
          <w:szCs w:val="28"/>
        </w:rPr>
        <w:t>: ₹40,00,000 - ₹60,00,000</w:t>
      </w:r>
    </w:p>
    <w:p w14:paraId="464792FF" w14:textId="77777777" w:rsidR="006E5D9B" w:rsidRDefault="006E5D9B" w:rsidP="006E5D9B">
      <w:pPr>
        <w:rPr>
          <w:rFonts w:ascii="Calibri" w:hAnsi="Calibri" w:cs="Calibri"/>
          <w:b/>
          <w:bCs/>
          <w:sz w:val="28"/>
          <w:szCs w:val="28"/>
        </w:rPr>
      </w:pPr>
    </w:p>
    <w:p w14:paraId="11851E75" w14:textId="0700D712" w:rsidR="006E5D9B" w:rsidRPr="006E5D9B" w:rsidRDefault="006E5D9B" w:rsidP="006E5D9B">
      <w:pPr>
        <w:rPr>
          <w:rFonts w:ascii="Calibri" w:hAnsi="Calibri" w:cs="Calibri"/>
          <w:b/>
          <w:bCs/>
          <w:sz w:val="28"/>
          <w:szCs w:val="28"/>
        </w:rPr>
      </w:pPr>
      <w:r w:rsidRPr="006E5D9B">
        <w:rPr>
          <w:rFonts w:ascii="Calibri" w:hAnsi="Calibri" w:cs="Calibri"/>
          <w:b/>
          <w:bCs/>
          <w:sz w:val="28"/>
          <w:szCs w:val="28"/>
        </w:rPr>
        <w:t>2. Construction Costs</w:t>
      </w:r>
    </w:p>
    <w:p w14:paraId="3AEE189D" w14:textId="77777777" w:rsidR="006E5D9B" w:rsidRPr="006E5D9B" w:rsidRDefault="006E5D9B" w:rsidP="006E5D9B">
      <w:pPr>
        <w:numPr>
          <w:ilvl w:val="0"/>
          <w:numId w:val="69"/>
        </w:numPr>
        <w:rPr>
          <w:rFonts w:ascii="Calibri" w:hAnsi="Calibri" w:cs="Calibri"/>
          <w:sz w:val="28"/>
          <w:szCs w:val="28"/>
        </w:rPr>
      </w:pPr>
      <w:r w:rsidRPr="006E5D9B">
        <w:rPr>
          <w:rFonts w:ascii="Calibri" w:hAnsi="Calibri" w:cs="Calibri"/>
          <w:b/>
          <w:bCs/>
          <w:sz w:val="28"/>
          <w:szCs w:val="28"/>
        </w:rPr>
        <w:t>Building Structure</w:t>
      </w:r>
      <w:r w:rsidRPr="006E5D9B">
        <w:rPr>
          <w:rFonts w:ascii="Calibri" w:hAnsi="Calibri" w:cs="Calibri"/>
          <w:sz w:val="28"/>
          <w:szCs w:val="28"/>
        </w:rPr>
        <w:t>: Construction of the main station building, including restroom facilities and a convenience store.</w:t>
      </w:r>
    </w:p>
    <w:p w14:paraId="5B331C05" w14:textId="77777777" w:rsidR="006E5D9B" w:rsidRPr="006E5D9B" w:rsidRDefault="006E5D9B" w:rsidP="006E5D9B">
      <w:pPr>
        <w:numPr>
          <w:ilvl w:val="1"/>
          <w:numId w:val="69"/>
        </w:numPr>
        <w:rPr>
          <w:rFonts w:ascii="Calibri" w:hAnsi="Calibri" w:cs="Calibri"/>
          <w:sz w:val="28"/>
          <w:szCs w:val="28"/>
        </w:rPr>
      </w:pPr>
      <w:r w:rsidRPr="006E5D9B">
        <w:rPr>
          <w:rFonts w:ascii="Calibri" w:hAnsi="Calibri" w:cs="Calibri"/>
          <w:b/>
          <w:bCs/>
          <w:sz w:val="28"/>
          <w:szCs w:val="28"/>
        </w:rPr>
        <w:t>Estimated Cost</w:t>
      </w:r>
      <w:r w:rsidRPr="006E5D9B">
        <w:rPr>
          <w:rFonts w:ascii="Calibri" w:hAnsi="Calibri" w:cs="Calibri"/>
          <w:sz w:val="28"/>
          <w:szCs w:val="28"/>
        </w:rPr>
        <w:t>: ₹20,00,000 - ₹30,00,000</w:t>
      </w:r>
    </w:p>
    <w:p w14:paraId="52C6D59D" w14:textId="77777777" w:rsidR="006E5D9B" w:rsidRPr="006E5D9B" w:rsidRDefault="006E5D9B" w:rsidP="006E5D9B">
      <w:pPr>
        <w:numPr>
          <w:ilvl w:val="0"/>
          <w:numId w:val="69"/>
        </w:numPr>
        <w:rPr>
          <w:rFonts w:ascii="Calibri" w:hAnsi="Calibri" w:cs="Calibri"/>
          <w:sz w:val="28"/>
          <w:szCs w:val="28"/>
        </w:rPr>
      </w:pPr>
      <w:r w:rsidRPr="006E5D9B">
        <w:rPr>
          <w:rFonts w:ascii="Calibri" w:hAnsi="Calibri" w:cs="Calibri"/>
          <w:b/>
          <w:bCs/>
          <w:sz w:val="28"/>
          <w:szCs w:val="28"/>
        </w:rPr>
        <w:t>Fuel Tanks Installation</w:t>
      </w:r>
      <w:r w:rsidRPr="006E5D9B">
        <w:rPr>
          <w:rFonts w:ascii="Calibri" w:hAnsi="Calibri" w:cs="Calibri"/>
          <w:sz w:val="28"/>
          <w:szCs w:val="28"/>
        </w:rPr>
        <w:t>: Costs for above-ground or underground fuel tanks.</w:t>
      </w:r>
    </w:p>
    <w:p w14:paraId="30FDD428" w14:textId="77777777" w:rsidR="006E5D9B" w:rsidRPr="006E5D9B" w:rsidRDefault="006E5D9B" w:rsidP="006E5D9B">
      <w:pPr>
        <w:numPr>
          <w:ilvl w:val="1"/>
          <w:numId w:val="69"/>
        </w:numPr>
        <w:rPr>
          <w:rFonts w:ascii="Calibri" w:hAnsi="Calibri" w:cs="Calibri"/>
          <w:sz w:val="28"/>
          <w:szCs w:val="28"/>
        </w:rPr>
      </w:pPr>
      <w:r w:rsidRPr="006E5D9B">
        <w:rPr>
          <w:rFonts w:ascii="Calibri" w:hAnsi="Calibri" w:cs="Calibri"/>
          <w:b/>
          <w:bCs/>
          <w:sz w:val="28"/>
          <w:szCs w:val="28"/>
        </w:rPr>
        <w:t>Estimated Cost</w:t>
      </w:r>
      <w:r w:rsidRPr="006E5D9B">
        <w:rPr>
          <w:rFonts w:ascii="Calibri" w:hAnsi="Calibri" w:cs="Calibri"/>
          <w:sz w:val="28"/>
          <w:szCs w:val="28"/>
        </w:rPr>
        <w:t>: ₹15,00,000 - ₹25,00,000</w:t>
      </w:r>
    </w:p>
    <w:p w14:paraId="14C0E07F" w14:textId="77777777" w:rsidR="006E5D9B" w:rsidRPr="006E5D9B" w:rsidRDefault="006E5D9B" w:rsidP="006E5D9B">
      <w:pPr>
        <w:numPr>
          <w:ilvl w:val="0"/>
          <w:numId w:val="69"/>
        </w:numPr>
        <w:rPr>
          <w:rFonts w:ascii="Calibri" w:hAnsi="Calibri" w:cs="Calibri"/>
          <w:sz w:val="28"/>
          <w:szCs w:val="28"/>
        </w:rPr>
      </w:pPr>
      <w:r w:rsidRPr="006E5D9B">
        <w:rPr>
          <w:rFonts w:ascii="Calibri" w:hAnsi="Calibri" w:cs="Calibri"/>
          <w:b/>
          <w:bCs/>
          <w:sz w:val="28"/>
          <w:szCs w:val="28"/>
        </w:rPr>
        <w:t>Canopy and Pump Installation</w:t>
      </w:r>
      <w:r w:rsidRPr="006E5D9B">
        <w:rPr>
          <w:rFonts w:ascii="Calibri" w:hAnsi="Calibri" w:cs="Calibri"/>
          <w:sz w:val="28"/>
          <w:szCs w:val="28"/>
        </w:rPr>
        <w:t>: Structure over the fuel pumps.</w:t>
      </w:r>
    </w:p>
    <w:p w14:paraId="46711312" w14:textId="77777777" w:rsidR="006E5D9B" w:rsidRPr="006E5D9B" w:rsidRDefault="006E5D9B" w:rsidP="006E5D9B">
      <w:pPr>
        <w:numPr>
          <w:ilvl w:val="1"/>
          <w:numId w:val="69"/>
        </w:numPr>
        <w:rPr>
          <w:rFonts w:ascii="Calibri" w:hAnsi="Calibri" w:cs="Calibri"/>
          <w:sz w:val="28"/>
          <w:szCs w:val="28"/>
        </w:rPr>
      </w:pPr>
      <w:r w:rsidRPr="006E5D9B">
        <w:rPr>
          <w:rFonts w:ascii="Calibri" w:hAnsi="Calibri" w:cs="Calibri"/>
          <w:b/>
          <w:bCs/>
          <w:sz w:val="28"/>
          <w:szCs w:val="28"/>
        </w:rPr>
        <w:t>Estimated Cost</w:t>
      </w:r>
      <w:r w:rsidRPr="006E5D9B">
        <w:rPr>
          <w:rFonts w:ascii="Calibri" w:hAnsi="Calibri" w:cs="Calibri"/>
          <w:sz w:val="28"/>
          <w:szCs w:val="28"/>
        </w:rPr>
        <w:t>: ₹10,00,000 - ₹15,00,000</w:t>
      </w:r>
    </w:p>
    <w:p w14:paraId="7AF57672" w14:textId="77777777" w:rsidR="006E5D9B" w:rsidRPr="006E5D9B" w:rsidRDefault="006E5D9B" w:rsidP="006E5D9B">
      <w:pPr>
        <w:numPr>
          <w:ilvl w:val="0"/>
          <w:numId w:val="69"/>
        </w:numPr>
        <w:rPr>
          <w:rFonts w:ascii="Calibri" w:hAnsi="Calibri" w:cs="Calibri"/>
          <w:sz w:val="28"/>
          <w:szCs w:val="28"/>
        </w:rPr>
      </w:pPr>
      <w:r w:rsidRPr="006E5D9B">
        <w:rPr>
          <w:rFonts w:ascii="Calibri" w:hAnsi="Calibri" w:cs="Calibri"/>
          <w:b/>
          <w:bCs/>
          <w:sz w:val="28"/>
          <w:szCs w:val="28"/>
        </w:rPr>
        <w:t>Pavement and Driveway</w:t>
      </w:r>
      <w:r w:rsidRPr="006E5D9B">
        <w:rPr>
          <w:rFonts w:ascii="Calibri" w:hAnsi="Calibri" w:cs="Calibri"/>
          <w:sz w:val="28"/>
          <w:szCs w:val="28"/>
        </w:rPr>
        <w:t>: Construction of access roads, parking areas, and pavement.</w:t>
      </w:r>
    </w:p>
    <w:p w14:paraId="35CDFC9C" w14:textId="77777777" w:rsidR="006E5D9B" w:rsidRPr="006E5D9B" w:rsidRDefault="006E5D9B" w:rsidP="006E5D9B">
      <w:pPr>
        <w:numPr>
          <w:ilvl w:val="1"/>
          <w:numId w:val="69"/>
        </w:numPr>
        <w:rPr>
          <w:rFonts w:ascii="Calibri" w:hAnsi="Calibri" w:cs="Calibri"/>
          <w:sz w:val="28"/>
          <w:szCs w:val="28"/>
        </w:rPr>
      </w:pPr>
      <w:r w:rsidRPr="006E5D9B">
        <w:rPr>
          <w:rFonts w:ascii="Calibri" w:hAnsi="Calibri" w:cs="Calibri"/>
          <w:b/>
          <w:bCs/>
          <w:sz w:val="28"/>
          <w:szCs w:val="28"/>
        </w:rPr>
        <w:t>Estimated Cost</w:t>
      </w:r>
      <w:r w:rsidRPr="006E5D9B">
        <w:rPr>
          <w:rFonts w:ascii="Calibri" w:hAnsi="Calibri" w:cs="Calibri"/>
          <w:sz w:val="28"/>
          <w:szCs w:val="28"/>
        </w:rPr>
        <w:t>: ₹5,00,000 - ₹10,00,000</w:t>
      </w:r>
    </w:p>
    <w:p w14:paraId="063812C7" w14:textId="77777777" w:rsidR="006E5D9B" w:rsidRDefault="006E5D9B" w:rsidP="006E5D9B">
      <w:pPr>
        <w:rPr>
          <w:rFonts w:ascii="Calibri" w:hAnsi="Calibri" w:cs="Calibri"/>
          <w:b/>
          <w:bCs/>
          <w:sz w:val="28"/>
          <w:szCs w:val="28"/>
        </w:rPr>
      </w:pPr>
    </w:p>
    <w:p w14:paraId="1CECA452" w14:textId="77777777" w:rsidR="00B772A5" w:rsidRDefault="00B772A5" w:rsidP="006E5D9B">
      <w:pPr>
        <w:rPr>
          <w:rFonts w:ascii="Calibri" w:hAnsi="Calibri" w:cs="Calibri"/>
          <w:b/>
          <w:bCs/>
          <w:sz w:val="28"/>
          <w:szCs w:val="28"/>
        </w:rPr>
      </w:pPr>
    </w:p>
    <w:p w14:paraId="71881921" w14:textId="77777777" w:rsidR="00B772A5" w:rsidRDefault="00B772A5" w:rsidP="006E5D9B">
      <w:pPr>
        <w:rPr>
          <w:rFonts w:ascii="Calibri" w:hAnsi="Calibri" w:cs="Calibri"/>
          <w:b/>
          <w:bCs/>
          <w:sz w:val="28"/>
          <w:szCs w:val="28"/>
        </w:rPr>
      </w:pPr>
    </w:p>
    <w:p w14:paraId="5D0714E1" w14:textId="77777777" w:rsidR="00B772A5" w:rsidRDefault="00B772A5" w:rsidP="006E5D9B">
      <w:pPr>
        <w:rPr>
          <w:rFonts w:ascii="Calibri" w:hAnsi="Calibri" w:cs="Calibri"/>
          <w:b/>
          <w:bCs/>
          <w:sz w:val="28"/>
          <w:szCs w:val="28"/>
        </w:rPr>
      </w:pPr>
    </w:p>
    <w:p w14:paraId="150BBEC2" w14:textId="77777777" w:rsidR="00B772A5" w:rsidRDefault="00B772A5" w:rsidP="006E5D9B">
      <w:pPr>
        <w:rPr>
          <w:rFonts w:ascii="Calibri" w:hAnsi="Calibri" w:cs="Calibri"/>
          <w:b/>
          <w:bCs/>
          <w:sz w:val="28"/>
          <w:szCs w:val="28"/>
        </w:rPr>
      </w:pPr>
    </w:p>
    <w:p w14:paraId="3A60B6A0" w14:textId="73B8D68C" w:rsidR="006E5D9B" w:rsidRPr="006E5D9B" w:rsidRDefault="006E5D9B" w:rsidP="006E5D9B">
      <w:pPr>
        <w:rPr>
          <w:rFonts w:ascii="Calibri" w:hAnsi="Calibri" w:cs="Calibri"/>
          <w:b/>
          <w:bCs/>
          <w:sz w:val="28"/>
          <w:szCs w:val="28"/>
        </w:rPr>
      </w:pPr>
      <w:r w:rsidRPr="006E5D9B">
        <w:rPr>
          <w:rFonts w:ascii="Calibri" w:hAnsi="Calibri" w:cs="Calibri"/>
          <w:b/>
          <w:bCs/>
          <w:sz w:val="28"/>
          <w:szCs w:val="28"/>
        </w:rPr>
        <w:lastRenderedPageBreak/>
        <w:t>3. Equipment Costs</w:t>
      </w:r>
    </w:p>
    <w:p w14:paraId="2B4AFCAE" w14:textId="77777777" w:rsidR="006E5D9B" w:rsidRPr="006E5D9B" w:rsidRDefault="006E5D9B" w:rsidP="006E5D9B">
      <w:pPr>
        <w:numPr>
          <w:ilvl w:val="0"/>
          <w:numId w:val="70"/>
        </w:numPr>
        <w:rPr>
          <w:rFonts w:ascii="Calibri" w:hAnsi="Calibri" w:cs="Calibri"/>
          <w:sz w:val="28"/>
          <w:szCs w:val="28"/>
        </w:rPr>
      </w:pPr>
      <w:r w:rsidRPr="006E5D9B">
        <w:rPr>
          <w:rFonts w:ascii="Calibri" w:hAnsi="Calibri" w:cs="Calibri"/>
          <w:b/>
          <w:bCs/>
          <w:sz w:val="28"/>
          <w:szCs w:val="28"/>
        </w:rPr>
        <w:t>Fuel Dispensers</w:t>
      </w:r>
      <w:r w:rsidRPr="006E5D9B">
        <w:rPr>
          <w:rFonts w:ascii="Calibri" w:hAnsi="Calibri" w:cs="Calibri"/>
          <w:sz w:val="28"/>
          <w:szCs w:val="28"/>
        </w:rPr>
        <w:t>: Purchase and installation of fuel dispensers.</w:t>
      </w:r>
    </w:p>
    <w:p w14:paraId="76CC6FE8" w14:textId="77777777" w:rsidR="006E5D9B" w:rsidRDefault="006E5D9B" w:rsidP="006E5D9B">
      <w:pPr>
        <w:numPr>
          <w:ilvl w:val="1"/>
          <w:numId w:val="70"/>
        </w:numPr>
        <w:rPr>
          <w:rFonts w:ascii="Calibri" w:hAnsi="Calibri" w:cs="Calibri"/>
          <w:sz w:val="28"/>
          <w:szCs w:val="28"/>
        </w:rPr>
      </w:pPr>
      <w:r w:rsidRPr="006E5D9B">
        <w:rPr>
          <w:rFonts w:ascii="Calibri" w:hAnsi="Calibri" w:cs="Calibri"/>
          <w:b/>
          <w:bCs/>
          <w:sz w:val="28"/>
          <w:szCs w:val="28"/>
        </w:rPr>
        <w:t>Estimated Cost</w:t>
      </w:r>
      <w:r w:rsidRPr="006E5D9B">
        <w:rPr>
          <w:rFonts w:ascii="Calibri" w:hAnsi="Calibri" w:cs="Calibri"/>
          <w:sz w:val="28"/>
          <w:szCs w:val="28"/>
        </w:rPr>
        <w:t>: ₹20,00,000 - ₹25,00,000</w:t>
      </w:r>
    </w:p>
    <w:p w14:paraId="7EE72785" w14:textId="77777777" w:rsidR="006E5D9B" w:rsidRPr="006E5D9B" w:rsidRDefault="006E5D9B" w:rsidP="006E5D9B">
      <w:pPr>
        <w:rPr>
          <w:rFonts w:ascii="Calibri" w:hAnsi="Calibri" w:cs="Calibri"/>
          <w:sz w:val="28"/>
          <w:szCs w:val="28"/>
        </w:rPr>
      </w:pPr>
    </w:p>
    <w:p w14:paraId="1BEE092D" w14:textId="77777777" w:rsidR="006E5D9B" w:rsidRPr="006E5D9B" w:rsidRDefault="006E5D9B" w:rsidP="006E5D9B">
      <w:pPr>
        <w:numPr>
          <w:ilvl w:val="0"/>
          <w:numId w:val="70"/>
        </w:numPr>
        <w:rPr>
          <w:rFonts w:ascii="Calibri" w:hAnsi="Calibri" w:cs="Calibri"/>
          <w:sz w:val="28"/>
          <w:szCs w:val="28"/>
        </w:rPr>
      </w:pPr>
      <w:r w:rsidRPr="006E5D9B">
        <w:rPr>
          <w:rFonts w:ascii="Calibri" w:hAnsi="Calibri" w:cs="Calibri"/>
          <w:b/>
          <w:bCs/>
          <w:sz w:val="28"/>
          <w:szCs w:val="28"/>
        </w:rPr>
        <w:t>Point of Sale Systems</w:t>
      </w:r>
      <w:r w:rsidRPr="006E5D9B">
        <w:rPr>
          <w:rFonts w:ascii="Calibri" w:hAnsi="Calibri" w:cs="Calibri"/>
          <w:sz w:val="28"/>
          <w:szCs w:val="28"/>
        </w:rPr>
        <w:t>: Cash registers, card terminals, and other sales equipment.</w:t>
      </w:r>
    </w:p>
    <w:p w14:paraId="15E2BA6C" w14:textId="28849B07" w:rsidR="006E5D9B" w:rsidRPr="006E5D9B" w:rsidRDefault="006E5D9B" w:rsidP="006E5D9B">
      <w:pPr>
        <w:numPr>
          <w:ilvl w:val="1"/>
          <w:numId w:val="70"/>
        </w:numPr>
        <w:rPr>
          <w:rFonts w:ascii="Calibri" w:hAnsi="Calibri" w:cs="Calibri"/>
          <w:sz w:val="28"/>
          <w:szCs w:val="28"/>
        </w:rPr>
      </w:pPr>
      <w:r w:rsidRPr="006E5D9B">
        <w:rPr>
          <w:rFonts w:ascii="Calibri" w:hAnsi="Calibri" w:cs="Calibri"/>
          <w:b/>
          <w:bCs/>
          <w:sz w:val="28"/>
          <w:szCs w:val="28"/>
        </w:rPr>
        <w:t>Estimated Cost</w:t>
      </w:r>
      <w:r w:rsidRPr="006E5D9B">
        <w:rPr>
          <w:rFonts w:ascii="Calibri" w:hAnsi="Calibri" w:cs="Calibri"/>
          <w:sz w:val="28"/>
          <w:szCs w:val="28"/>
        </w:rPr>
        <w:t>: ₹</w:t>
      </w:r>
      <w:r w:rsidR="00691D3F">
        <w:rPr>
          <w:rFonts w:ascii="Calibri" w:hAnsi="Calibri" w:cs="Calibri"/>
          <w:sz w:val="28"/>
          <w:szCs w:val="28"/>
        </w:rPr>
        <w:t>5</w:t>
      </w:r>
      <w:r w:rsidRPr="006E5D9B">
        <w:rPr>
          <w:rFonts w:ascii="Calibri" w:hAnsi="Calibri" w:cs="Calibri"/>
          <w:sz w:val="28"/>
          <w:szCs w:val="28"/>
        </w:rPr>
        <w:t>,00,000 - ₹</w:t>
      </w:r>
      <w:r w:rsidR="00691D3F">
        <w:rPr>
          <w:rFonts w:ascii="Calibri" w:hAnsi="Calibri" w:cs="Calibri"/>
          <w:sz w:val="28"/>
          <w:szCs w:val="28"/>
        </w:rPr>
        <w:t>7</w:t>
      </w:r>
      <w:r w:rsidRPr="006E5D9B">
        <w:rPr>
          <w:rFonts w:ascii="Calibri" w:hAnsi="Calibri" w:cs="Calibri"/>
          <w:sz w:val="28"/>
          <w:szCs w:val="28"/>
        </w:rPr>
        <w:t>,00,000</w:t>
      </w:r>
    </w:p>
    <w:p w14:paraId="3C2A06DB" w14:textId="77777777" w:rsidR="006E5D9B" w:rsidRDefault="006E5D9B" w:rsidP="006E5D9B">
      <w:pPr>
        <w:rPr>
          <w:rFonts w:ascii="Calibri" w:hAnsi="Calibri" w:cs="Calibri"/>
          <w:b/>
          <w:bCs/>
          <w:sz w:val="28"/>
          <w:szCs w:val="28"/>
        </w:rPr>
      </w:pPr>
    </w:p>
    <w:p w14:paraId="3616881E" w14:textId="04E40F42" w:rsidR="006E5D9B" w:rsidRPr="006E5D9B" w:rsidRDefault="006E5D9B" w:rsidP="006E5D9B">
      <w:pPr>
        <w:rPr>
          <w:rFonts w:ascii="Calibri" w:hAnsi="Calibri" w:cs="Calibri"/>
          <w:b/>
          <w:bCs/>
          <w:sz w:val="28"/>
          <w:szCs w:val="28"/>
        </w:rPr>
      </w:pPr>
      <w:r w:rsidRPr="006E5D9B">
        <w:rPr>
          <w:rFonts w:ascii="Calibri" w:hAnsi="Calibri" w:cs="Calibri"/>
          <w:b/>
          <w:bCs/>
          <w:sz w:val="28"/>
          <w:szCs w:val="28"/>
        </w:rPr>
        <w:t>4. Regulatory and Permitting Costs</w:t>
      </w:r>
    </w:p>
    <w:p w14:paraId="1970BA4C" w14:textId="77777777" w:rsidR="006E5D9B" w:rsidRPr="006E5D9B" w:rsidRDefault="006E5D9B" w:rsidP="006E5D9B">
      <w:pPr>
        <w:numPr>
          <w:ilvl w:val="0"/>
          <w:numId w:val="71"/>
        </w:numPr>
        <w:rPr>
          <w:rFonts w:ascii="Calibri" w:hAnsi="Calibri" w:cs="Calibri"/>
          <w:sz w:val="28"/>
          <w:szCs w:val="28"/>
        </w:rPr>
      </w:pPr>
      <w:r w:rsidRPr="006E5D9B">
        <w:rPr>
          <w:rFonts w:ascii="Calibri" w:hAnsi="Calibri" w:cs="Calibri"/>
          <w:b/>
          <w:bCs/>
          <w:sz w:val="28"/>
          <w:szCs w:val="28"/>
        </w:rPr>
        <w:t>Environmental Assessments</w:t>
      </w:r>
      <w:r w:rsidRPr="006E5D9B">
        <w:rPr>
          <w:rFonts w:ascii="Calibri" w:hAnsi="Calibri" w:cs="Calibri"/>
          <w:sz w:val="28"/>
          <w:szCs w:val="28"/>
        </w:rPr>
        <w:t>: Necessary studies and compliance assessments.</w:t>
      </w:r>
    </w:p>
    <w:p w14:paraId="14A7AF75" w14:textId="77777777" w:rsidR="006E5D9B" w:rsidRPr="006E5D9B" w:rsidRDefault="006E5D9B" w:rsidP="006E5D9B">
      <w:pPr>
        <w:numPr>
          <w:ilvl w:val="1"/>
          <w:numId w:val="71"/>
        </w:numPr>
        <w:rPr>
          <w:rFonts w:ascii="Calibri" w:hAnsi="Calibri" w:cs="Calibri"/>
          <w:sz w:val="28"/>
          <w:szCs w:val="28"/>
        </w:rPr>
      </w:pPr>
      <w:r w:rsidRPr="006E5D9B">
        <w:rPr>
          <w:rFonts w:ascii="Calibri" w:hAnsi="Calibri" w:cs="Calibri"/>
          <w:b/>
          <w:bCs/>
          <w:sz w:val="28"/>
          <w:szCs w:val="28"/>
        </w:rPr>
        <w:t>Estimated Cost</w:t>
      </w:r>
      <w:r w:rsidRPr="006E5D9B">
        <w:rPr>
          <w:rFonts w:ascii="Calibri" w:hAnsi="Calibri" w:cs="Calibri"/>
          <w:sz w:val="28"/>
          <w:szCs w:val="28"/>
        </w:rPr>
        <w:t>: ₹5,00,000 - ₹10,00,000</w:t>
      </w:r>
    </w:p>
    <w:p w14:paraId="0002D7AD" w14:textId="77777777" w:rsidR="006E5D9B" w:rsidRPr="006E5D9B" w:rsidRDefault="006E5D9B" w:rsidP="006E5D9B">
      <w:pPr>
        <w:numPr>
          <w:ilvl w:val="0"/>
          <w:numId w:val="71"/>
        </w:numPr>
        <w:rPr>
          <w:rFonts w:ascii="Calibri" w:hAnsi="Calibri" w:cs="Calibri"/>
          <w:sz w:val="28"/>
          <w:szCs w:val="28"/>
        </w:rPr>
      </w:pPr>
      <w:r w:rsidRPr="006E5D9B">
        <w:rPr>
          <w:rFonts w:ascii="Calibri" w:hAnsi="Calibri" w:cs="Calibri"/>
          <w:b/>
          <w:bCs/>
          <w:sz w:val="28"/>
          <w:szCs w:val="28"/>
        </w:rPr>
        <w:t>Permits and License Fees</w:t>
      </w:r>
      <w:r w:rsidRPr="006E5D9B">
        <w:rPr>
          <w:rFonts w:ascii="Calibri" w:hAnsi="Calibri" w:cs="Calibri"/>
          <w:sz w:val="28"/>
          <w:szCs w:val="28"/>
        </w:rPr>
        <w:t>: Costs for acquiring necessary operating licenses and permits.</w:t>
      </w:r>
    </w:p>
    <w:p w14:paraId="0818B5DB" w14:textId="77777777" w:rsidR="006E5D9B" w:rsidRPr="006E5D9B" w:rsidRDefault="006E5D9B" w:rsidP="006E5D9B">
      <w:pPr>
        <w:numPr>
          <w:ilvl w:val="1"/>
          <w:numId w:val="71"/>
        </w:numPr>
        <w:rPr>
          <w:rFonts w:ascii="Calibri" w:hAnsi="Calibri" w:cs="Calibri"/>
          <w:sz w:val="28"/>
          <w:szCs w:val="28"/>
        </w:rPr>
      </w:pPr>
      <w:r w:rsidRPr="006E5D9B">
        <w:rPr>
          <w:rFonts w:ascii="Calibri" w:hAnsi="Calibri" w:cs="Calibri"/>
          <w:b/>
          <w:bCs/>
          <w:sz w:val="28"/>
          <w:szCs w:val="28"/>
        </w:rPr>
        <w:t>Estimated Cost</w:t>
      </w:r>
      <w:r w:rsidRPr="006E5D9B">
        <w:rPr>
          <w:rFonts w:ascii="Calibri" w:hAnsi="Calibri" w:cs="Calibri"/>
          <w:sz w:val="28"/>
          <w:szCs w:val="28"/>
        </w:rPr>
        <w:t>: ₹3,00,000 - ₹5,00,000</w:t>
      </w:r>
    </w:p>
    <w:p w14:paraId="7FE68B32" w14:textId="77777777" w:rsidR="006E5D9B" w:rsidRDefault="006E5D9B" w:rsidP="006E5D9B">
      <w:pPr>
        <w:rPr>
          <w:rFonts w:ascii="Calibri" w:hAnsi="Calibri" w:cs="Calibri"/>
          <w:b/>
          <w:bCs/>
          <w:sz w:val="28"/>
          <w:szCs w:val="28"/>
        </w:rPr>
      </w:pPr>
    </w:p>
    <w:p w14:paraId="37055A44" w14:textId="3355DC05" w:rsidR="006E5D9B" w:rsidRPr="006E5D9B" w:rsidRDefault="006E5D9B" w:rsidP="006E5D9B">
      <w:pPr>
        <w:rPr>
          <w:rFonts w:ascii="Calibri" w:hAnsi="Calibri" w:cs="Calibri"/>
          <w:b/>
          <w:bCs/>
          <w:sz w:val="28"/>
          <w:szCs w:val="28"/>
        </w:rPr>
      </w:pPr>
      <w:r w:rsidRPr="006E5D9B">
        <w:rPr>
          <w:rFonts w:ascii="Calibri" w:hAnsi="Calibri" w:cs="Calibri"/>
          <w:b/>
          <w:bCs/>
          <w:sz w:val="28"/>
          <w:szCs w:val="28"/>
        </w:rPr>
        <w:t>5. Operational Costs</w:t>
      </w:r>
    </w:p>
    <w:p w14:paraId="6364C3DB" w14:textId="77777777" w:rsidR="006E5D9B" w:rsidRPr="006E5D9B" w:rsidRDefault="006E5D9B" w:rsidP="006E5D9B">
      <w:pPr>
        <w:numPr>
          <w:ilvl w:val="0"/>
          <w:numId w:val="72"/>
        </w:numPr>
        <w:rPr>
          <w:rFonts w:ascii="Calibri" w:hAnsi="Calibri" w:cs="Calibri"/>
          <w:sz w:val="28"/>
          <w:szCs w:val="28"/>
        </w:rPr>
      </w:pPr>
      <w:r w:rsidRPr="006E5D9B">
        <w:rPr>
          <w:rFonts w:ascii="Calibri" w:hAnsi="Calibri" w:cs="Calibri"/>
          <w:b/>
          <w:bCs/>
          <w:sz w:val="28"/>
          <w:szCs w:val="28"/>
        </w:rPr>
        <w:t>Initial Inventory</w:t>
      </w:r>
      <w:r w:rsidRPr="006E5D9B">
        <w:rPr>
          <w:rFonts w:ascii="Calibri" w:hAnsi="Calibri" w:cs="Calibri"/>
          <w:sz w:val="28"/>
          <w:szCs w:val="28"/>
        </w:rPr>
        <w:t>: Purchase of initial fuel stock, convenience store inventory, etc.</w:t>
      </w:r>
    </w:p>
    <w:p w14:paraId="2BBA9189" w14:textId="252D0BDB" w:rsidR="006E5D9B" w:rsidRPr="006E5D9B" w:rsidRDefault="006E5D9B" w:rsidP="006E5D9B">
      <w:pPr>
        <w:numPr>
          <w:ilvl w:val="1"/>
          <w:numId w:val="72"/>
        </w:numPr>
        <w:rPr>
          <w:rFonts w:ascii="Calibri" w:hAnsi="Calibri" w:cs="Calibri"/>
          <w:sz w:val="28"/>
          <w:szCs w:val="28"/>
        </w:rPr>
      </w:pPr>
      <w:r w:rsidRPr="006E5D9B">
        <w:rPr>
          <w:rFonts w:ascii="Calibri" w:hAnsi="Calibri" w:cs="Calibri"/>
          <w:b/>
          <w:bCs/>
          <w:sz w:val="28"/>
          <w:szCs w:val="28"/>
        </w:rPr>
        <w:t>Estimated Cost</w:t>
      </w:r>
      <w:r w:rsidRPr="006E5D9B">
        <w:rPr>
          <w:rFonts w:ascii="Calibri" w:hAnsi="Calibri" w:cs="Calibri"/>
          <w:sz w:val="28"/>
          <w:szCs w:val="28"/>
        </w:rPr>
        <w:t>: ₹</w:t>
      </w:r>
      <w:r w:rsidR="00691D3F">
        <w:rPr>
          <w:rFonts w:ascii="Calibri" w:hAnsi="Calibri" w:cs="Calibri"/>
          <w:sz w:val="28"/>
          <w:szCs w:val="28"/>
        </w:rPr>
        <w:t>10</w:t>
      </w:r>
      <w:r w:rsidRPr="006E5D9B">
        <w:rPr>
          <w:rFonts w:ascii="Calibri" w:hAnsi="Calibri" w:cs="Calibri"/>
          <w:sz w:val="28"/>
          <w:szCs w:val="28"/>
        </w:rPr>
        <w:t>,00,000 - ₹1</w:t>
      </w:r>
      <w:r w:rsidR="00691D3F">
        <w:rPr>
          <w:rFonts w:ascii="Calibri" w:hAnsi="Calibri" w:cs="Calibri"/>
          <w:sz w:val="28"/>
          <w:szCs w:val="28"/>
        </w:rPr>
        <w:t>5</w:t>
      </w:r>
      <w:r w:rsidRPr="006E5D9B">
        <w:rPr>
          <w:rFonts w:ascii="Calibri" w:hAnsi="Calibri" w:cs="Calibri"/>
          <w:sz w:val="28"/>
          <w:szCs w:val="28"/>
        </w:rPr>
        <w:t>,00,000</w:t>
      </w:r>
    </w:p>
    <w:p w14:paraId="533321B0" w14:textId="77777777" w:rsidR="006E5D9B" w:rsidRDefault="006E5D9B" w:rsidP="006E5D9B">
      <w:pPr>
        <w:rPr>
          <w:rFonts w:ascii="Calibri" w:hAnsi="Calibri" w:cs="Calibri"/>
          <w:b/>
          <w:bCs/>
          <w:sz w:val="28"/>
          <w:szCs w:val="28"/>
        </w:rPr>
      </w:pPr>
    </w:p>
    <w:p w14:paraId="2F6DFA9B" w14:textId="4A770622" w:rsidR="006E5D9B" w:rsidRPr="006E5D9B" w:rsidRDefault="006E5D9B" w:rsidP="006E5D9B">
      <w:pPr>
        <w:rPr>
          <w:rFonts w:ascii="Calibri" w:hAnsi="Calibri" w:cs="Calibri"/>
          <w:b/>
          <w:bCs/>
          <w:sz w:val="28"/>
          <w:szCs w:val="28"/>
        </w:rPr>
      </w:pPr>
      <w:r w:rsidRPr="006E5D9B">
        <w:rPr>
          <w:rFonts w:ascii="Calibri" w:hAnsi="Calibri" w:cs="Calibri"/>
          <w:b/>
          <w:bCs/>
          <w:sz w:val="28"/>
          <w:szCs w:val="28"/>
        </w:rPr>
        <w:t>6. Marketing and Branding</w:t>
      </w:r>
    </w:p>
    <w:p w14:paraId="2933CAE0" w14:textId="77777777" w:rsidR="006E5D9B" w:rsidRPr="006E5D9B" w:rsidRDefault="006E5D9B" w:rsidP="006E5D9B">
      <w:pPr>
        <w:numPr>
          <w:ilvl w:val="0"/>
          <w:numId w:val="73"/>
        </w:numPr>
        <w:rPr>
          <w:rFonts w:ascii="Calibri" w:hAnsi="Calibri" w:cs="Calibri"/>
          <w:sz w:val="28"/>
          <w:szCs w:val="28"/>
        </w:rPr>
      </w:pPr>
      <w:r w:rsidRPr="006E5D9B">
        <w:rPr>
          <w:rFonts w:ascii="Calibri" w:hAnsi="Calibri" w:cs="Calibri"/>
          <w:b/>
          <w:bCs/>
          <w:sz w:val="28"/>
          <w:szCs w:val="28"/>
        </w:rPr>
        <w:t>Description</w:t>
      </w:r>
      <w:r w:rsidRPr="006E5D9B">
        <w:rPr>
          <w:rFonts w:ascii="Calibri" w:hAnsi="Calibri" w:cs="Calibri"/>
          <w:sz w:val="28"/>
          <w:szCs w:val="28"/>
        </w:rPr>
        <w:t>: Initial marketing, brand signage, and promotional costs.</w:t>
      </w:r>
    </w:p>
    <w:p w14:paraId="42FAC08D" w14:textId="6A1FE5FD" w:rsidR="006E5D9B" w:rsidRPr="006E5D9B" w:rsidRDefault="006E5D9B" w:rsidP="006E5D9B">
      <w:pPr>
        <w:numPr>
          <w:ilvl w:val="0"/>
          <w:numId w:val="73"/>
        </w:numPr>
        <w:rPr>
          <w:rFonts w:ascii="Calibri" w:hAnsi="Calibri" w:cs="Calibri"/>
          <w:sz w:val="28"/>
          <w:szCs w:val="28"/>
        </w:rPr>
      </w:pPr>
      <w:r w:rsidRPr="006E5D9B">
        <w:rPr>
          <w:rFonts w:ascii="Calibri" w:hAnsi="Calibri" w:cs="Calibri"/>
          <w:b/>
          <w:bCs/>
          <w:sz w:val="28"/>
          <w:szCs w:val="28"/>
        </w:rPr>
        <w:t>Estimated Cost</w:t>
      </w:r>
      <w:r w:rsidRPr="006E5D9B">
        <w:rPr>
          <w:rFonts w:ascii="Calibri" w:hAnsi="Calibri" w:cs="Calibri"/>
          <w:sz w:val="28"/>
          <w:szCs w:val="28"/>
        </w:rPr>
        <w:t>: ₹</w:t>
      </w:r>
      <w:r w:rsidR="00691D3F">
        <w:rPr>
          <w:rFonts w:ascii="Calibri" w:hAnsi="Calibri" w:cs="Calibri"/>
          <w:sz w:val="28"/>
          <w:szCs w:val="28"/>
        </w:rPr>
        <w:t>2</w:t>
      </w:r>
      <w:r w:rsidRPr="006E5D9B">
        <w:rPr>
          <w:rFonts w:ascii="Calibri" w:hAnsi="Calibri" w:cs="Calibri"/>
          <w:sz w:val="28"/>
          <w:szCs w:val="28"/>
        </w:rPr>
        <w:t>,00,000 - ₹</w:t>
      </w:r>
      <w:r w:rsidR="00691D3F">
        <w:rPr>
          <w:rFonts w:ascii="Calibri" w:hAnsi="Calibri" w:cs="Calibri"/>
          <w:sz w:val="28"/>
          <w:szCs w:val="28"/>
        </w:rPr>
        <w:t>5</w:t>
      </w:r>
      <w:r w:rsidRPr="006E5D9B">
        <w:rPr>
          <w:rFonts w:ascii="Calibri" w:hAnsi="Calibri" w:cs="Calibri"/>
          <w:sz w:val="28"/>
          <w:szCs w:val="28"/>
        </w:rPr>
        <w:t>,00,000</w:t>
      </w:r>
    </w:p>
    <w:p w14:paraId="7ECC4628" w14:textId="77777777" w:rsidR="006E5D9B" w:rsidRDefault="006E5D9B" w:rsidP="006E5D9B">
      <w:pPr>
        <w:rPr>
          <w:rFonts w:ascii="Calibri" w:hAnsi="Calibri" w:cs="Calibri"/>
          <w:b/>
          <w:bCs/>
          <w:sz w:val="28"/>
          <w:szCs w:val="28"/>
        </w:rPr>
      </w:pPr>
    </w:p>
    <w:p w14:paraId="28B9BE83" w14:textId="6BA046E2" w:rsidR="006E5D9B" w:rsidRPr="006E5D9B" w:rsidRDefault="006E5D9B" w:rsidP="006E5D9B">
      <w:pPr>
        <w:rPr>
          <w:rFonts w:ascii="Calibri" w:hAnsi="Calibri" w:cs="Calibri"/>
          <w:b/>
          <w:bCs/>
          <w:sz w:val="28"/>
          <w:szCs w:val="28"/>
        </w:rPr>
      </w:pPr>
      <w:r w:rsidRPr="006E5D9B">
        <w:rPr>
          <w:rFonts w:ascii="Calibri" w:hAnsi="Calibri" w:cs="Calibri"/>
          <w:b/>
          <w:bCs/>
          <w:sz w:val="28"/>
          <w:szCs w:val="28"/>
        </w:rPr>
        <w:t>7. Contingency Fund</w:t>
      </w:r>
    </w:p>
    <w:p w14:paraId="78CE6088" w14:textId="77777777" w:rsidR="006E5D9B" w:rsidRPr="006E5D9B" w:rsidRDefault="006E5D9B" w:rsidP="006E5D9B">
      <w:pPr>
        <w:numPr>
          <w:ilvl w:val="0"/>
          <w:numId w:val="74"/>
        </w:numPr>
        <w:rPr>
          <w:rFonts w:ascii="Calibri" w:hAnsi="Calibri" w:cs="Calibri"/>
          <w:sz w:val="28"/>
          <w:szCs w:val="28"/>
        </w:rPr>
      </w:pPr>
      <w:r w:rsidRPr="006E5D9B">
        <w:rPr>
          <w:rFonts w:ascii="Calibri" w:hAnsi="Calibri" w:cs="Calibri"/>
          <w:b/>
          <w:bCs/>
          <w:sz w:val="28"/>
          <w:szCs w:val="28"/>
        </w:rPr>
        <w:t>Description</w:t>
      </w:r>
      <w:r w:rsidRPr="006E5D9B">
        <w:rPr>
          <w:rFonts w:ascii="Calibri" w:hAnsi="Calibri" w:cs="Calibri"/>
          <w:sz w:val="28"/>
          <w:szCs w:val="28"/>
        </w:rPr>
        <w:t>: A buffer for unexpected costs, typically 10-15% of total project costs.</w:t>
      </w:r>
    </w:p>
    <w:p w14:paraId="205A4369" w14:textId="1B0010C5" w:rsidR="006E5D9B" w:rsidRPr="006E5D9B" w:rsidRDefault="006E5D9B" w:rsidP="006E5D9B">
      <w:pPr>
        <w:numPr>
          <w:ilvl w:val="0"/>
          <w:numId w:val="74"/>
        </w:numPr>
        <w:rPr>
          <w:rFonts w:ascii="Calibri" w:hAnsi="Calibri" w:cs="Calibri"/>
          <w:sz w:val="28"/>
          <w:szCs w:val="28"/>
        </w:rPr>
      </w:pPr>
      <w:r w:rsidRPr="006E5D9B">
        <w:rPr>
          <w:rFonts w:ascii="Calibri" w:hAnsi="Calibri" w:cs="Calibri"/>
          <w:b/>
          <w:bCs/>
          <w:sz w:val="28"/>
          <w:szCs w:val="28"/>
        </w:rPr>
        <w:t>Estimated Cost</w:t>
      </w:r>
      <w:r w:rsidRPr="006E5D9B">
        <w:rPr>
          <w:rFonts w:ascii="Calibri" w:hAnsi="Calibri" w:cs="Calibri"/>
          <w:sz w:val="28"/>
          <w:szCs w:val="28"/>
        </w:rPr>
        <w:t>: ₹</w:t>
      </w:r>
      <w:r w:rsidR="00B772A5">
        <w:rPr>
          <w:rFonts w:ascii="Calibri" w:hAnsi="Calibri" w:cs="Calibri"/>
          <w:sz w:val="28"/>
          <w:szCs w:val="28"/>
        </w:rPr>
        <w:t>14</w:t>
      </w:r>
      <w:r w:rsidRPr="006E5D9B">
        <w:rPr>
          <w:rFonts w:ascii="Calibri" w:hAnsi="Calibri" w:cs="Calibri"/>
          <w:sz w:val="28"/>
          <w:szCs w:val="28"/>
        </w:rPr>
        <w:t>,00,000 - ₹</w:t>
      </w:r>
      <w:r w:rsidR="00B772A5">
        <w:rPr>
          <w:rFonts w:ascii="Calibri" w:hAnsi="Calibri" w:cs="Calibri"/>
          <w:sz w:val="28"/>
          <w:szCs w:val="28"/>
        </w:rPr>
        <w:t>22</w:t>
      </w:r>
      <w:r w:rsidRPr="006E5D9B">
        <w:rPr>
          <w:rFonts w:ascii="Calibri" w:hAnsi="Calibri" w:cs="Calibri"/>
          <w:sz w:val="28"/>
          <w:szCs w:val="28"/>
        </w:rPr>
        <w:t>,00,000</w:t>
      </w:r>
    </w:p>
    <w:p w14:paraId="378BAAD9" w14:textId="77777777" w:rsidR="006E5D9B" w:rsidRPr="00D24DCB" w:rsidRDefault="006E5D9B" w:rsidP="006E5D9B">
      <w:pPr>
        <w:rPr>
          <w:rFonts w:ascii="Calibri" w:hAnsi="Calibri" w:cs="Calibri"/>
          <w:sz w:val="28"/>
          <w:szCs w:val="28"/>
        </w:rPr>
      </w:pPr>
    </w:p>
    <w:p w14:paraId="2FB1A1EA" w14:textId="77777777" w:rsidR="002663F0" w:rsidRDefault="002663F0" w:rsidP="002663F0">
      <w:pPr>
        <w:rPr>
          <w:rFonts w:ascii="Calibri" w:hAnsi="Calibri" w:cs="Calibri"/>
          <w:b/>
          <w:bCs/>
          <w:sz w:val="28"/>
          <w:szCs w:val="28"/>
        </w:rPr>
      </w:pPr>
    </w:p>
    <w:p w14:paraId="379710C7" w14:textId="396B66A1" w:rsidR="002663F0" w:rsidRPr="002663F0" w:rsidRDefault="002663F0" w:rsidP="002663F0">
      <w:pPr>
        <w:rPr>
          <w:rFonts w:ascii="Calibri" w:hAnsi="Calibri" w:cs="Calibri"/>
          <w:b/>
          <w:bCs/>
          <w:sz w:val="36"/>
          <w:szCs w:val="36"/>
        </w:rPr>
      </w:pPr>
      <w:r w:rsidRPr="002663F0">
        <w:rPr>
          <w:rFonts w:ascii="Calibri" w:hAnsi="Calibri" w:cs="Calibri"/>
          <w:b/>
          <w:bCs/>
          <w:sz w:val="36"/>
          <w:szCs w:val="36"/>
        </w:rPr>
        <w:lastRenderedPageBreak/>
        <w:t>Total Estimated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5F5F5"/>
        <w:tblCellMar>
          <w:left w:w="0" w:type="dxa"/>
          <w:right w:w="0" w:type="dxa"/>
        </w:tblCellMar>
        <w:tblLook w:val="04A0" w:firstRow="1" w:lastRow="0" w:firstColumn="1" w:lastColumn="0" w:noHBand="0" w:noVBand="1"/>
      </w:tblPr>
      <w:tblGrid>
        <w:gridCol w:w="3643"/>
        <w:gridCol w:w="2363"/>
        <w:gridCol w:w="2414"/>
      </w:tblGrid>
      <w:tr w:rsidR="002663F0" w:rsidRPr="002663F0" w14:paraId="0F091081" w14:textId="77777777" w:rsidTr="002663F0">
        <w:trPr>
          <w:tblHeader/>
        </w:trPr>
        <w:tc>
          <w:tcPr>
            <w:tcW w:w="0" w:type="auto"/>
            <w:shd w:val="clear" w:color="auto" w:fill="D1D1D1" w:themeFill="background2" w:themeFillShade="E6"/>
            <w:vAlign w:val="center"/>
            <w:hideMark/>
          </w:tcPr>
          <w:p w14:paraId="2AD77912" w14:textId="77777777" w:rsidR="002663F0" w:rsidRPr="002663F0" w:rsidRDefault="002663F0" w:rsidP="002663F0">
            <w:pPr>
              <w:rPr>
                <w:rFonts w:ascii="Calibri" w:hAnsi="Calibri" w:cs="Calibri"/>
                <w:sz w:val="28"/>
                <w:szCs w:val="28"/>
              </w:rPr>
            </w:pPr>
            <w:r w:rsidRPr="002663F0">
              <w:rPr>
                <w:rFonts w:ascii="Calibri" w:hAnsi="Calibri" w:cs="Calibri"/>
                <w:b/>
                <w:bCs/>
                <w:sz w:val="28"/>
                <w:szCs w:val="28"/>
              </w:rPr>
              <w:t>Cost Category</w:t>
            </w:r>
          </w:p>
        </w:tc>
        <w:tc>
          <w:tcPr>
            <w:tcW w:w="0" w:type="auto"/>
            <w:shd w:val="clear" w:color="auto" w:fill="D1D1D1" w:themeFill="background2" w:themeFillShade="E6"/>
            <w:vAlign w:val="center"/>
            <w:hideMark/>
          </w:tcPr>
          <w:p w14:paraId="274C7DA2" w14:textId="77777777" w:rsidR="002663F0" w:rsidRPr="002663F0" w:rsidRDefault="002663F0" w:rsidP="002663F0">
            <w:pPr>
              <w:rPr>
                <w:rFonts w:ascii="Calibri" w:hAnsi="Calibri" w:cs="Calibri"/>
                <w:sz w:val="28"/>
                <w:szCs w:val="28"/>
              </w:rPr>
            </w:pPr>
            <w:r w:rsidRPr="002663F0">
              <w:rPr>
                <w:rFonts w:ascii="Calibri" w:hAnsi="Calibri" w:cs="Calibri"/>
                <w:b/>
                <w:bCs/>
                <w:sz w:val="28"/>
                <w:szCs w:val="28"/>
              </w:rPr>
              <w:t>Estimated Low (INR)</w:t>
            </w:r>
          </w:p>
        </w:tc>
        <w:tc>
          <w:tcPr>
            <w:tcW w:w="0" w:type="auto"/>
            <w:shd w:val="clear" w:color="auto" w:fill="D1D1D1" w:themeFill="background2" w:themeFillShade="E6"/>
            <w:vAlign w:val="center"/>
            <w:hideMark/>
          </w:tcPr>
          <w:p w14:paraId="3C7C7E61" w14:textId="77777777" w:rsidR="002663F0" w:rsidRPr="002663F0" w:rsidRDefault="002663F0" w:rsidP="002663F0">
            <w:pPr>
              <w:rPr>
                <w:rFonts w:ascii="Calibri" w:hAnsi="Calibri" w:cs="Calibri"/>
                <w:sz w:val="28"/>
                <w:szCs w:val="28"/>
              </w:rPr>
            </w:pPr>
            <w:r w:rsidRPr="002663F0">
              <w:rPr>
                <w:rFonts w:ascii="Calibri" w:hAnsi="Calibri" w:cs="Calibri"/>
                <w:b/>
                <w:bCs/>
                <w:sz w:val="28"/>
                <w:szCs w:val="28"/>
              </w:rPr>
              <w:t>Estimated High (INR)</w:t>
            </w:r>
          </w:p>
        </w:tc>
      </w:tr>
      <w:tr w:rsidR="002663F0" w:rsidRPr="002663F0" w14:paraId="24C1F2FF" w14:textId="77777777" w:rsidTr="002663F0">
        <w:tc>
          <w:tcPr>
            <w:tcW w:w="0" w:type="auto"/>
            <w:shd w:val="clear" w:color="auto" w:fill="auto"/>
            <w:vAlign w:val="center"/>
            <w:hideMark/>
          </w:tcPr>
          <w:p w14:paraId="69CAE05B" w14:textId="77777777" w:rsidR="002663F0" w:rsidRPr="002663F0" w:rsidRDefault="002663F0" w:rsidP="002663F0">
            <w:pPr>
              <w:rPr>
                <w:rFonts w:ascii="Calibri" w:hAnsi="Calibri" w:cs="Calibri"/>
                <w:sz w:val="28"/>
                <w:szCs w:val="28"/>
              </w:rPr>
            </w:pPr>
            <w:r w:rsidRPr="002663F0">
              <w:rPr>
                <w:rFonts w:ascii="Calibri" w:hAnsi="Calibri" w:cs="Calibri"/>
                <w:sz w:val="28"/>
                <w:szCs w:val="28"/>
              </w:rPr>
              <w:t>Land Acquisition</w:t>
            </w:r>
          </w:p>
        </w:tc>
        <w:tc>
          <w:tcPr>
            <w:tcW w:w="0" w:type="auto"/>
            <w:shd w:val="clear" w:color="auto" w:fill="auto"/>
            <w:vAlign w:val="center"/>
            <w:hideMark/>
          </w:tcPr>
          <w:p w14:paraId="270DE571" w14:textId="77777777" w:rsidR="002663F0" w:rsidRPr="002663F0" w:rsidRDefault="002663F0" w:rsidP="002663F0">
            <w:pPr>
              <w:rPr>
                <w:rFonts w:ascii="Calibri" w:hAnsi="Calibri" w:cs="Calibri"/>
                <w:sz w:val="28"/>
                <w:szCs w:val="28"/>
              </w:rPr>
            </w:pPr>
            <w:r w:rsidRPr="002663F0">
              <w:rPr>
                <w:rFonts w:ascii="Calibri" w:hAnsi="Calibri" w:cs="Calibri"/>
                <w:sz w:val="28"/>
                <w:szCs w:val="28"/>
              </w:rPr>
              <w:t>₹40,00,000</w:t>
            </w:r>
          </w:p>
        </w:tc>
        <w:tc>
          <w:tcPr>
            <w:tcW w:w="0" w:type="auto"/>
            <w:shd w:val="clear" w:color="auto" w:fill="auto"/>
            <w:vAlign w:val="center"/>
            <w:hideMark/>
          </w:tcPr>
          <w:p w14:paraId="5B27E67B" w14:textId="77777777" w:rsidR="002663F0" w:rsidRPr="002663F0" w:rsidRDefault="002663F0" w:rsidP="002663F0">
            <w:pPr>
              <w:rPr>
                <w:rFonts w:ascii="Calibri" w:hAnsi="Calibri" w:cs="Calibri"/>
                <w:sz w:val="28"/>
                <w:szCs w:val="28"/>
              </w:rPr>
            </w:pPr>
            <w:r w:rsidRPr="002663F0">
              <w:rPr>
                <w:rFonts w:ascii="Calibri" w:hAnsi="Calibri" w:cs="Calibri"/>
                <w:sz w:val="28"/>
                <w:szCs w:val="28"/>
              </w:rPr>
              <w:t>₹60,00,000</w:t>
            </w:r>
          </w:p>
        </w:tc>
      </w:tr>
      <w:tr w:rsidR="002663F0" w:rsidRPr="002663F0" w14:paraId="1A640C51" w14:textId="77777777" w:rsidTr="002663F0">
        <w:tc>
          <w:tcPr>
            <w:tcW w:w="0" w:type="auto"/>
            <w:shd w:val="clear" w:color="auto" w:fill="auto"/>
            <w:vAlign w:val="center"/>
            <w:hideMark/>
          </w:tcPr>
          <w:p w14:paraId="3F93F335" w14:textId="77777777" w:rsidR="002663F0" w:rsidRPr="002663F0" w:rsidRDefault="002663F0" w:rsidP="002663F0">
            <w:pPr>
              <w:rPr>
                <w:rFonts w:ascii="Calibri" w:hAnsi="Calibri" w:cs="Calibri"/>
                <w:sz w:val="28"/>
                <w:szCs w:val="28"/>
              </w:rPr>
            </w:pPr>
            <w:r w:rsidRPr="002663F0">
              <w:rPr>
                <w:rFonts w:ascii="Calibri" w:hAnsi="Calibri" w:cs="Calibri"/>
                <w:sz w:val="28"/>
                <w:szCs w:val="28"/>
              </w:rPr>
              <w:t>Construction Costs</w:t>
            </w:r>
          </w:p>
        </w:tc>
        <w:tc>
          <w:tcPr>
            <w:tcW w:w="0" w:type="auto"/>
            <w:shd w:val="clear" w:color="auto" w:fill="auto"/>
            <w:vAlign w:val="center"/>
            <w:hideMark/>
          </w:tcPr>
          <w:p w14:paraId="29E6188A" w14:textId="77777777" w:rsidR="002663F0" w:rsidRPr="002663F0" w:rsidRDefault="002663F0" w:rsidP="002663F0">
            <w:pPr>
              <w:rPr>
                <w:rFonts w:ascii="Calibri" w:hAnsi="Calibri" w:cs="Calibri"/>
                <w:sz w:val="28"/>
                <w:szCs w:val="28"/>
              </w:rPr>
            </w:pPr>
            <w:r w:rsidRPr="002663F0">
              <w:rPr>
                <w:rFonts w:ascii="Calibri" w:hAnsi="Calibri" w:cs="Calibri"/>
                <w:sz w:val="28"/>
                <w:szCs w:val="28"/>
              </w:rPr>
              <w:t>₹50,00,000</w:t>
            </w:r>
          </w:p>
        </w:tc>
        <w:tc>
          <w:tcPr>
            <w:tcW w:w="0" w:type="auto"/>
            <w:shd w:val="clear" w:color="auto" w:fill="auto"/>
            <w:vAlign w:val="center"/>
            <w:hideMark/>
          </w:tcPr>
          <w:p w14:paraId="7B482944" w14:textId="77777777" w:rsidR="002663F0" w:rsidRPr="002663F0" w:rsidRDefault="002663F0" w:rsidP="002663F0">
            <w:pPr>
              <w:rPr>
                <w:rFonts w:ascii="Calibri" w:hAnsi="Calibri" w:cs="Calibri"/>
                <w:sz w:val="28"/>
                <w:szCs w:val="28"/>
              </w:rPr>
            </w:pPr>
            <w:r w:rsidRPr="002663F0">
              <w:rPr>
                <w:rFonts w:ascii="Calibri" w:hAnsi="Calibri" w:cs="Calibri"/>
                <w:sz w:val="28"/>
                <w:szCs w:val="28"/>
              </w:rPr>
              <w:t>₹90,00,000</w:t>
            </w:r>
          </w:p>
        </w:tc>
      </w:tr>
      <w:tr w:rsidR="002663F0" w:rsidRPr="002663F0" w14:paraId="14BB2A14" w14:textId="77777777" w:rsidTr="002663F0">
        <w:tc>
          <w:tcPr>
            <w:tcW w:w="0" w:type="auto"/>
            <w:shd w:val="clear" w:color="auto" w:fill="auto"/>
            <w:vAlign w:val="center"/>
            <w:hideMark/>
          </w:tcPr>
          <w:p w14:paraId="0B394796" w14:textId="77777777" w:rsidR="002663F0" w:rsidRPr="002663F0" w:rsidRDefault="002663F0" w:rsidP="002663F0">
            <w:pPr>
              <w:rPr>
                <w:rFonts w:ascii="Calibri" w:hAnsi="Calibri" w:cs="Calibri"/>
                <w:sz w:val="28"/>
                <w:szCs w:val="28"/>
              </w:rPr>
            </w:pPr>
            <w:r w:rsidRPr="002663F0">
              <w:rPr>
                <w:rFonts w:ascii="Calibri" w:hAnsi="Calibri" w:cs="Calibri"/>
                <w:sz w:val="28"/>
                <w:szCs w:val="28"/>
              </w:rPr>
              <w:t>Equipment Costs</w:t>
            </w:r>
          </w:p>
        </w:tc>
        <w:tc>
          <w:tcPr>
            <w:tcW w:w="0" w:type="auto"/>
            <w:shd w:val="clear" w:color="auto" w:fill="auto"/>
            <w:vAlign w:val="center"/>
            <w:hideMark/>
          </w:tcPr>
          <w:p w14:paraId="2F7BF5E6" w14:textId="6E332B98" w:rsidR="002663F0" w:rsidRPr="002663F0" w:rsidRDefault="002663F0" w:rsidP="002663F0">
            <w:pPr>
              <w:rPr>
                <w:rFonts w:ascii="Calibri" w:hAnsi="Calibri" w:cs="Calibri"/>
                <w:sz w:val="28"/>
                <w:szCs w:val="28"/>
              </w:rPr>
            </w:pPr>
            <w:r w:rsidRPr="002663F0">
              <w:rPr>
                <w:rFonts w:ascii="Calibri" w:hAnsi="Calibri" w:cs="Calibri"/>
                <w:sz w:val="28"/>
                <w:szCs w:val="28"/>
              </w:rPr>
              <w:t>₹2</w:t>
            </w:r>
            <w:r w:rsidR="00B772A5">
              <w:rPr>
                <w:rFonts w:ascii="Calibri" w:hAnsi="Calibri" w:cs="Calibri"/>
                <w:sz w:val="28"/>
                <w:szCs w:val="28"/>
              </w:rPr>
              <w:t>5</w:t>
            </w:r>
            <w:r w:rsidRPr="002663F0">
              <w:rPr>
                <w:rFonts w:ascii="Calibri" w:hAnsi="Calibri" w:cs="Calibri"/>
                <w:sz w:val="28"/>
                <w:szCs w:val="28"/>
              </w:rPr>
              <w:t>,00,000</w:t>
            </w:r>
          </w:p>
        </w:tc>
        <w:tc>
          <w:tcPr>
            <w:tcW w:w="0" w:type="auto"/>
            <w:shd w:val="clear" w:color="auto" w:fill="auto"/>
            <w:vAlign w:val="center"/>
            <w:hideMark/>
          </w:tcPr>
          <w:p w14:paraId="41953911" w14:textId="5F6BF222" w:rsidR="002663F0" w:rsidRPr="002663F0" w:rsidRDefault="002663F0" w:rsidP="002663F0">
            <w:pPr>
              <w:rPr>
                <w:rFonts w:ascii="Calibri" w:hAnsi="Calibri" w:cs="Calibri"/>
                <w:sz w:val="28"/>
                <w:szCs w:val="28"/>
              </w:rPr>
            </w:pPr>
            <w:r w:rsidRPr="002663F0">
              <w:rPr>
                <w:rFonts w:ascii="Calibri" w:hAnsi="Calibri" w:cs="Calibri"/>
                <w:sz w:val="28"/>
                <w:szCs w:val="28"/>
              </w:rPr>
              <w:t>₹</w:t>
            </w:r>
            <w:r w:rsidR="00B772A5">
              <w:rPr>
                <w:rFonts w:ascii="Calibri" w:hAnsi="Calibri" w:cs="Calibri"/>
                <w:sz w:val="28"/>
                <w:szCs w:val="28"/>
              </w:rPr>
              <w:t>32</w:t>
            </w:r>
            <w:r w:rsidRPr="002663F0">
              <w:rPr>
                <w:rFonts w:ascii="Calibri" w:hAnsi="Calibri" w:cs="Calibri"/>
                <w:sz w:val="28"/>
                <w:szCs w:val="28"/>
              </w:rPr>
              <w:t>,00,000</w:t>
            </w:r>
          </w:p>
        </w:tc>
      </w:tr>
      <w:tr w:rsidR="002663F0" w:rsidRPr="002663F0" w14:paraId="4BC2D1DF" w14:textId="77777777" w:rsidTr="002663F0">
        <w:tc>
          <w:tcPr>
            <w:tcW w:w="0" w:type="auto"/>
            <w:shd w:val="clear" w:color="auto" w:fill="auto"/>
            <w:vAlign w:val="center"/>
            <w:hideMark/>
          </w:tcPr>
          <w:p w14:paraId="6B4A0021" w14:textId="77777777" w:rsidR="002663F0" w:rsidRPr="002663F0" w:rsidRDefault="002663F0" w:rsidP="002663F0">
            <w:pPr>
              <w:rPr>
                <w:rFonts w:ascii="Calibri" w:hAnsi="Calibri" w:cs="Calibri"/>
                <w:sz w:val="28"/>
                <w:szCs w:val="28"/>
              </w:rPr>
            </w:pPr>
            <w:r w:rsidRPr="002663F0">
              <w:rPr>
                <w:rFonts w:ascii="Calibri" w:hAnsi="Calibri" w:cs="Calibri"/>
                <w:sz w:val="28"/>
                <w:szCs w:val="28"/>
              </w:rPr>
              <w:t>Regulatory and Permitting Costs</w:t>
            </w:r>
          </w:p>
        </w:tc>
        <w:tc>
          <w:tcPr>
            <w:tcW w:w="0" w:type="auto"/>
            <w:shd w:val="clear" w:color="auto" w:fill="auto"/>
            <w:vAlign w:val="center"/>
            <w:hideMark/>
          </w:tcPr>
          <w:p w14:paraId="10F3DB0A" w14:textId="77777777" w:rsidR="002663F0" w:rsidRPr="002663F0" w:rsidRDefault="002663F0" w:rsidP="002663F0">
            <w:pPr>
              <w:rPr>
                <w:rFonts w:ascii="Calibri" w:hAnsi="Calibri" w:cs="Calibri"/>
                <w:sz w:val="28"/>
                <w:szCs w:val="28"/>
              </w:rPr>
            </w:pPr>
            <w:r w:rsidRPr="002663F0">
              <w:rPr>
                <w:rFonts w:ascii="Calibri" w:hAnsi="Calibri" w:cs="Calibri"/>
                <w:sz w:val="28"/>
                <w:szCs w:val="28"/>
              </w:rPr>
              <w:t>₹8,00,000</w:t>
            </w:r>
          </w:p>
        </w:tc>
        <w:tc>
          <w:tcPr>
            <w:tcW w:w="0" w:type="auto"/>
            <w:shd w:val="clear" w:color="auto" w:fill="auto"/>
            <w:vAlign w:val="center"/>
            <w:hideMark/>
          </w:tcPr>
          <w:p w14:paraId="7626DB95" w14:textId="77777777" w:rsidR="002663F0" w:rsidRPr="002663F0" w:rsidRDefault="002663F0" w:rsidP="002663F0">
            <w:pPr>
              <w:rPr>
                <w:rFonts w:ascii="Calibri" w:hAnsi="Calibri" w:cs="Calibri"/>
                <w:sz w:val="28"/>
                <w:szCs w:val="28"/>
              </w:rPr>
            </w:pPr>
            <w:r w:rsidRPr="002663F0">
              <w:rPr>
                <w:rFonts w:ascii="Calibri" w:hAnsi="Calibri" w:cs="Calibri"/>
                <w:sz w:val="28"/>
                <w:szCs w:val="28"/>
              </w:rPr>
              <w:t>₹15,00,000</w:t>
            </w:r>
          </w:p>
        </w:tc>
      </w:tr>
      <w:tr w:rsidR="002663F0" w:rsidRPr="002663F0" w14:paraId="6F3BB585" w14:textId="77777777" w:rsidTr="002663F0">
        <w:tc>
          <w:tcPr>
            <w:tcW w:w="0" w:type="auto"/>
            <w:shd w:val="clear" w:color="auto" w:fill="auto"/>
            <w:vAlign w:val="center"/>
            <w:hideMark/>
          </w:tcPr>
          <w:p w14:paraId="0BFA43D6" w14:textId="77777777" w:rsidR="002663F0" w:rsidRPr="002663F0" w:rsidRDefault="002663F0" w:rsidP="002663F0">
            <w:pPr>
              <w:rPr>
                <w:rFonts w:ascii="Calibri" w:hAnsi="Calibri" w:cs="Calibri"/>
                <w:sz w:val="28"/>
                <w:szCs w:val="28"/>
              </w:rPr>
            </w:pPr>
            <w:r w:rsidRPr="002663F0">
              <w:rPr>
                <w:rFonts w:ascii="Calibri" w:hAnsi="Calibri" w:cs="Calibri"/>
                <w:sz w:val="28"/>
                <w:szCs w:val="28"/>
              </w:rPr>
              <w:t>Operational Costs</w:t>
            </w:r>
          </w:p>
        </w:tc>
        <w:tc>
          <w:tcPr>
            <w:tcW w:w="0" w:type="auto"/>
            <w:shd w:val="clear" w:color="auto" w:fill="auto"/>
            <w:vAlign w:val="center"/>
            <w:hideMark/>
          </w:tcPr>
          <w:p w14:paraId="1B092AD5" w14:textId="048AFCE0" w:rsidR="002663F0" w:rsidRPr="002663F0" w:rsidRDefault="002663F0" w:rsidP="002663F0">
            <w:pPr>
              <w:rPr>
                <w:rFonts w:ascii="Calibri" w:hAnsi="Calibri" w:cs="Calibri"/>
                <w:sz w:val="28"/>
                <w:szCs w:val="28"/>
              </w:rPr>
            </w:pPr>
            <w:r w:rsidRPr="002663F0">
              <w:rPr>
                <w:rFonts w:ascii="Calibri" w:hAnsi="Calibri" w:cs="Calibri"/>
                <w:sz w:val="28"/>
                <w:szCs w:val="28"/>
              </w:rPr>
              <w:t>₹</w:t>
            </w:r>
            <w:r w:rsidR="00B772A5">
              <w:rPr>
                <w:rFonts w:ascii="Calibri" w:hAnsi="Calibri" w:cs="Calibri"/>
                <w:sz w:val="28"/>
                <w:szCs w:val="28"/>
              </w:rPr>
              <w:t>10</w:t>
            </w:r>
            <w:r w:rsidRPr="002663F0">
              <w:rPr>
                <w:rFonts w:ascii="Calibri" w:hAnsi="Calibri" w:cs="Calibri"/>
                <w:sz w:val="28"/>
                <w:szCs w:val="28"/>
              </w:rPr>
              <w:t>,00,000</w:t>
            </w:r>
          </w:p>
        </w:tc>
        <w:tc>
          <w:tcPr>
            <w:tcW w:w="0" w:type="auto"/>
            <w:shd w:val="clear" w:color="auto" w:fill="auto"/>
            <w:vAlign w:val="center"/>
            <w:hideMark/>
          </w:tcPr>
          <w:p w14:paraId="49BCE8CC" w14:textId="0A17CEAE" w:rsidR="002663F0" w:rsidRPr="002663F0" w:rsidRDefault="002663F0" w:rsidP="002663F0">
            <w:pPr>
              <w:rPr>
                <w:rFonts w:ascii="Calibri" w:hAnsi="Calibri" w:cs="Calibri"/>
                <w:sz w:val="28"/>
                <w:szCs w:val="28"/>
              </w:rPr>
            </w:pPr>
            <w:r w:rsidRPr="002663F0">
              <w:rPr>
                <w:rFonts w:ascii="Calibri" w:hAnsi="Calibri" w:cs="Calibri"/>
                <w:sz w:val="28"/>
                <w:szCs w:val="28"/>
              </w:rPr>
              <w:t>₹1</w:t>
            </w:r>
            <w:r w:rsidR="00B772A5">
              <w:rPr>
                <w:rFonts w:ascii="Calibri" w:hAnsi="Calibri" w:cs="Calibri"/>
                <w:sz w:val="28"/>
                <w:szCs w:val="28"/>
              </w:rPr>
              <w:t>5</w:t>
            </w:r>
            <w:r w:rsidRPr="002663F0">
              <w:rPr>
                <w:rFonts w:ascii="Calibri" w:hAnsi="Calibri" w:cs="Calibri"/>
                <w:sz w:val="28"/>
                <w:szCs w:val="28"/>
              </w:rPr>
              <w:t>,00,000</w:t>
            </w:r>
          </w:p>
        </w:tc>
      </w:tr>
      <w:tr w:rsidR="002663F0" w:rsidRPr="002663F0" w14:paraId="2ED111BA" w14:textId="77777777" w:rsidTr="002663F0">
        <w:tc>
          <w:tcPr>
            <w:tcW w:w="0" w:type="auto"/>
            <w:shd w:val="clear" w:color="auto" w:fill="auto"/>
            <w:vAlign w:val="center"/>
            <w:hideMark/>
          </w:tcPr>
          <w:p w14:paraId="60AFA03B" w14:textId="77777777" w:rsidR="002663F0" w:rsidRPr="002663F0" w:rsidRDefault="002663F0" w:rsidP="002663F0">
            <w:pPr>
              <w:rPr>
                <w:rFonts w:ascii="Calibri" w:hAnsi="Calibri" w:cs="Calibri"/>
                <w:sz w:val="28"/>
                <w:szCs w:val="28"/>
              </w:rPr>
            </w:pPr>
            <w:r w:rsidRPr="002663F0">
              <w:rPr>
                <w:rFonts w:ascii="Calibri" w:hAnsi="Calibri" w:cs="Calibri"/>
                <w:sz w:val="28"/>
                <w:szCs w:val="28"/>
              </w:rPr>
              <w:t>Marketing and Branding</w:t>
            </w:r>
          </w:p>
        </w:tc>
        <w:tc>
          <w:tcPr>
            <w:tcW w:w="0" w:type="auto"/>
            <w:shd w:val="clear" w:color="auto" w:fill="auto"/>
            <w:vAlign w:val="center"/>
            <w:hideMark/>
          </w:tcPr>
          <w:p w14:paraId="4CA2ED72" w14:textId="6E3C3D04" w:rsidR="002663F0" w:rsidRPr="002663F0" w:rsidRDefault="002663F0" w:rsidP="002663F0">
            <w:pPr>
              <w:rPr>
                <w:rFonts w:ascii="Calibri" w:hAnsi="Calibri" w:cs="Calibri"/>
                <w:sz w:val="28"/>
                <w:szCs w:val="28"/>
              </w:rPr>
            </w:pPr>
            <w:r w:rsidRPr="002663F0">
              <w:rPr>
                <w:rFonts w:ascii="Calibri" w:hAnsi="Calibri" w:cs="Calibri"/>
                <w:sz w:val="28"/>
                <w:szCs w:val="28"/>
              </w:rPr>
              <w:t>₹</w:t>
            </w:r>
            <w:r w:rsidR="00B772A5">
              <w:rPr>
                <w:rFonts w:ascii="Calibri" w:hAnsi="Calibri" w:cs="Calibri"/>
                <w:sz w:val="28"/>
                <w:szCs w:val="28"/>
              </w:rPr>
              <w:t>2</w:t>
            </w:r>
            <w:r w:rsidRPr="002663F0">
              <w:rPr>
                <w:rFonts w:ascii="Calibri" w:hAnsi="Calibri" w:cs="Calibri"/>
                <w:sz w:val="28"/>
                <w:szCs w:val="28"/>
              </w:rPr>
              <w:t>,00,000</w:t>
            </w:r>
          </w:p>
        </w:tc>
        <w:tc>
          <w:tcPr>
            <w:tcW w:w="0" w:type="auto"/>
            <w:shd w:val="clear" w:color="auto" w:fill="auto"/>
            <w:vAlign w:val="center"/>
            <w:hideMark/>
          </w:tcPr>
          <w:p w14:paraId="217C0B7A" w14:textId="7CA8BE35" w:rsidR="002663F0" w:rsidRPr="002663F0" w:rsidRDefault="002663F0" w:rsidP="002663F0">
            <w:pPr>
              <w:rPr>
                <w:rFonts w:ascii="Calibri" w:hAnsi="Calibri" w:cs="Calibri"/>
                <w:sz w:val="28"/>
                <w:szCs w:val="28"/>
              </w:rPr>
            </w:pPr>
            <w:r w:rsidRPr="002663F0">
              <w:rPr>
                <w:rFonts w:ascii="Calibri" w:hAnsi="Calibri" w:cs="Calibri"/>
                <w:sz w:val="28"/>
                <w:szCs w:val="28"/>
              </w:rPr>
              <w:t>₹</w:t>
            </w:r>
            <w:r w:rsidR="00B772A5">
              <w:rPr>
                <w:rFonts w:ascii="Calibri" w:hAnsi="Calibri" w:cs="Calibri"/>
                <w:sz w:val="28"/>
                <w:szCs w:val="28"/>
              </w:rPr>
              <w:t>5</w:t>
            </w:r>
            <w:r w:rsidRPr="002663F0">
              <w:rPr>
                <w:rFonts w:ascii="Calibri" w:hAnsi="Calibri" w:cs="Calibri"/>
                <w:sz w:val="28"/>
                <w:szCs w:val="28"/>
              </w:rPr>
              <w:t>,00,000</w:t>
            </w:r>
          </w:p>
        </w:tc>
      </w:tr>
      <w:tr w:rsidR="002663F0" w:rsidRPr="002663F0" w14:paraId="399A9228" w14:textId="77777777" w:rsidTr="002663F0">
        <w:tc>
          <w:tcPr>
            <w:tcW w:w="0" w:type="auto"/>
            <w:shd w:val="clear" w:color="auto" w:fill="auto"/>
            <w:vAlign w:val="center"/>
            <w:hideMark/>
          </w:tcPr>
          <w:p w14:paraId="25A1CE36" w14:textId="77777777" w:rsidR="002663F0" w:rsidRPr="002663F0" w:rsidRDefault="002663F0" w:rsidP="002663F0">
            <w:pPr>
              <w:rPr>
                <w:rFonts w:ascii="Calibri" w:hAnsi="Calibri" w:cs="Calibri"/>
                <w:sz w:val="28"/>
                <w:szCs w:val="28"/>
              </w:rPr>
            </w:pPr>
            <w:r w:rsidRPr="002663F0">
              <w:rPr>
                <w:rFonts w:ascii="Calibri" w:hAnsi="Calibri" w:cs="Calibri"/>
                <w:sz w:val="28"/>
                <w:szCs w:val="28"/>
              </w:rPr>
              <w:t>Contingency Fund</w:t>
            </w:r>
          </w:p>
        </w:tc>
        <w:tc>
          <w:tcPr>
            <w:tcW w:w="0" w:type="auto"/>
            <w:shd w:val="clear" w:color="auto" w:fill="auto"/>
            <w:vAlign w:val="center"/>
            <w:hideMark/>
          </w:tcPr>
          <w:p w14:paraId="4B70A597" w14:textId="25BACCA3" w:rsidR="002663F0" w:rsidRPr="002663F0" w:rsidRDefault="002663F0" w:rsidP="002663F0">
            <w:pPr>
              <w:rPr>
                <w:rFonts w:ascii="Calibri" w:hAnsi="Calibri" w:cs="Calibri"/>
                <w:sz w:val="28"/>
                <w:szCs w:val="28"/>
              </w:rPr>
            </w:pPr>
            <w:r w:rsidRPr="002663F0">
              <w:rPr>
                <w:rFonts w:ascii="Calibri" w:hAnsi="Calibri" w:cs="Calibri"/>
                <w:sz w:val="28"/>
                <w:szCs w:val="28"/>
              </w:rPr>
              <w:t>₹</w:t>
            </w:r>
            <w:r w:rsidR="00B772A5">
              <w:rPr>
                <w:rFonts w:ascii="Calibri" w:hAnsi="Calibri" w:cs="Calibri"/>
                <w:sz w:val="28"/>
                <w:szCs w:val="28"/>
              </w:rPr>
              <w:t>14</w:t>
            </w:r>
            <w:r w:rsidRPr="002663F0">
              <w:rPr>
                <w:rFonts w:ascii="Calibri" w:hAnsi="Calibri" w:cs="Calibri"/>
                <w:sz w:val="28"/>
                <w:szCs w:val="28"/>
              </w:rPr>
              <w:t>,00,000</w:t>
            </w:r>
          </w:p>
        </w:tc>
        <w:tc>
          <w:tcPr>
            <w:tcW w:w="0" w:type="auto"/>
            <w:shd w:val="clear" w:color="auto" w:fill="auto"/>
            <w:vAlign w:val="center"/>
            <w:hideMark/>
          </w:tcPr>
          <w:p w14:paraId="3B8D5FA2" w14:textId="77BAC0DC" w:rsidR="002663F0" w:rsidRPr="002663F0" w:rsidRDefault="002663F0" w:rsidP="002663F0">
            <w:pPr>
              <w:rPr>
                <w:rFonts w:ascii="Calibri" w:hAnsi="Calibri" w:cs="Calibri"/>
                <w:sz w:val="28"/>
                <w:szCs w:val="28"/>
              </w:rPr>
            </w:pPr>
            <w:r w:rsidRPr="002663F0">
              <w:rPr>
                <w:rFonts w:ascii="Calibri" w:hAnsi="Calibri" w:cs="Calibri"/>
                <w:sz w:val="28"/>
                <w:szCs w:val="28"/>
              </w:rPr>
              <w:t>₹</w:t>
            </w:r>
            <w:r w:rsidR="00B772A5">
              <w:rPr>
                <w:rFonts w:ascii="Calibri" w:hAnsi="Calibri" w:cs="Calibri"/>
                <w:sz w:val="28"/>
                <w:szCs w:val="28"/>
              </w:rPr>
              <w:t>22</w:t>
            </w:r>
            <w:r w:rsidRPr="002663F0">
              <w:rPr>
                <w:rFonts w:ascii="Calibri" w:hAnsi="Calibri" w:cs="Calibri"/>
                <w:sz w:val="28"/>
                <w:szCs w:val="28"/>
              </w:rPr>
              <w:t>,00,000</w:t>
            </w:r>
          </w:p>
        </w:tc>
      </w:tr>
      <w:tr w:rsidR="002663F0" w:rsidRPr="002663F0" w14:paraId="370E2CBA" w14:textId="77777777" w:rsidTr="002663F0">
        <w:tc>
          <w:tcPr>
            <w:tcW w:w="0" w:type="auto"/>
            <w:shd w:val="clear" w:color="auto" w:fill="auto"/>
            <w:vAlign w:val="center"/>
            <w:hideMark/>
          </w:tcPr>
          <w:p w14:paraId="79E5ED3B" w14:textId="77777777" w:rsidR="002663F0" w:rsidRPr="002663F0" w:rsidRDefault="002663F0" w:rsidP="002663F0">
            <w:pPr>
              <w:rPr>
                <w:rFonts w:ascii="Calibri" w:hAnsi="Calibri" w:cs="Calibri"/>
                <w:sz w:val="28"/>
                <w:szCs w:val="28"/>
              </w:rPr>
            </w:pPr>
            <w:r w:rsidRPr="002663F0">
              <w:rPr>
                <w:rFonts w:ascii="Calibri" w:hAnsi="Calibri" w:cs="Calibri"/>
                <w:b/>
                <w:bCs/>
                <w:sz w:val="28"/>
                <w:szCs w:val="28"/>
              </w:rPr>
              <w:t>Total Estimated Cost</w:t>
            </w:r>
          </w:p>
        </w:tc>
        <w:tc>
          <w:tcPr>
            <w:tcW w:w="0" w:type="auto"/>
            <w:shd w:val="clear" w:color="auto" w:fill="auto"/>
            <w:vAlign w:val="center"/>
            <w:hideMark/>
          </w:tcPr>
          <w:p w14:paraId="04CAF56F" w14:textId="73B9E68D" w:rsidR="002663F0" w:rsidRPr="002663F0" w:rsidRDefault="002663F0" w:rsidP="002663F0">
            <w:pPr>
              <w:rPr>
                <w:rFonts w:ascii="Calibri" w:hAnsi="Calibri" w:cs="Calibri"/>
                <w:sz w:val="28"/>
                <w:szCs w:val="28"/>
              </w:rPr>
            </w:pPr>
            <w:r w:rsidRPr="002663F0">
              <w:rPr>
                <w:rFonts w:ascii="Calibri" w:hAnsi="Calibri" w:cs="Calibri"/>
                <w:b/>
                <w:bCs/>
                <w:sz w:val="28"/>
                <w:szCs w:val="28"/>
              </w:rPr>
              <w:t>₹1,</w:t>
            </w:r>
            <w:r w:rsidR="00B772A5">
              <w:rPr>
                <w:rFonts w:ascii="Calibri" w:hAnsi="Calibri" w:cs="Calibri"/>
                <w:b/>
                <w:bCs/>
                <w:sz w:val="28"/>
                <w:szCs w:val="28"/>
              </w:rPr>
              <w:t>49</w:t>
            </w:r>
            <w:r w:rsidRPr="002663F0">
              <w:rPr>
                <w:rFonts w:ascii="Calibri" w:hAnsi="Calibri" w:cs="Calibri"/>
                <w:b/>
                <w:bCs/>
                <w:sz w:val="28"/>
                <w:szCs w:val="28"/>
              </w:rPr>
              <w:t>,00,000</w:t>
            </w:r>
          </w:p>
        </w:tc>
        <w:tc>
          <w:tcPr>
            <w:tcW w:w="0" w:type="auto"/>
            <w:shd w:val="clear" w:color="auto" w:fill="auto"/>
            <w:vAlign w:val="center"/>
            <w:hideMark/>
          </w:tcPr>
          <w:p w14:paraId="793666AE" w14:textId="591106B6" w:rsidR="002663F0" w:rsidRPr="002663F0" w:rsidRDefault="002663F0" w:rsidP="002663F0">
            <w:pPr>
              <w:rPr>
                <w:rFonts w:ascii="Calibri" w:hAnsi="Calibri" w:cs="Calibri"/>
                <w:sz w:val="28"/>
                <w:szCs w:val="28"/>
              </w:rPr>
            </w:pPr>
            <w:r w:rsidRPr="002663F0">
              <w:rPr>
                <w:rFonts w:ascii="Calibri" w:hAnsi="Calibri" w:cs="Calibri"/>
                <w:b/>
                <w:bCs/>
                <w:sz w:val="28"/>
                <w:szCs w:val="28"/>
              </w:rPr>
              <w:t>₹2,</w:t>
            </w:r>
            <w:r w:rsidR="00B772A5">
              <w:rPr>
                <w:rFonts w:ascii="Calibri" w:hAnsi="Calibri" w:cs="Calibri"/>
                <w:b/>
                <w:bCs/>
                <w:sz w:val="28"/>
                <w:szCs w:val="28"/>
              </w:rPr>
              <w:t>39</w:t>
            </w:r>
            <w:r w:rsidRPr="002663F0">
              <w:rPr>
                <w:rFonts w:ascii="Calibri" w:hAnsi="Calibri" w:cs="Calibri"/>
                <w:b/>
                <w:bCs/>
                <w:sz w:val="28"/>
                <w:szCs w:val="28"/>
              </w:rPr>
              <w:t>,00,000</w:t>
            </w:r>
          </w:p>
        </w:tc>
      </w:tr>
    </w:tbl>
    <w:p w14:paraId="7591E122" w14:textId="77777777" w:rsidR="003E5CFB" w:rsidRDefault="003E5CFB" w:rsidP="003E5CFB">
      <w:pPr>
        <w:rPr>
          <w:rFonts w:ascii="Calibri" w:hAnsi="Calibri" w:cs="Calibri"/>
          <w:b/>
          <w:bCs/>
          <w:sz w:val="36"/>
          <w:szCs w:val="36"/>
        </w:rPr>
      </w:pPr>
    </w:p>
    <w:p w14:paraId="0F93A94E" w14:textId="03E14E9F" w:rsidR="003E5CFB" w:rsidRPr="003E5CFB" w:rsidRDefault="003E5CFB" w:rsidP="003E5CFB">
      <w:pPr>
        <w:rPr>
          <w:rFonts w:ascii="Calibri" w:hAnsi="Calibri" w:cs="Calibri"/>
          <w:b/>
          <w:bCs/>
          <w:sz w:val="36"/>
          <w:szCs w:val="36"/>
        </w:rPr>
      </w:pPr>
      <w:r w:rsidRPr="003E5CFB">
        <w:rPr>
          <w:rFonts w:ascii="Calibri" w:hAnsi="Calibri" w:cs="Calibri"/>
          <w:b/>
          <w:bCs/>
          <w:sz w:val="36"/>
          <w:szCs w:val="36"/>
        </w:rPr>
        <w:t>Conclusion:</w:t>
      </w:r>
    </w:p>
    <w:p w14:paraId="2ED2DB18" w14:textId="2C3A588C" w:rsidR="003E5CFB" w:rsidRPr="003E5CFB" w:rsidRDefault="003E5CFB" w:rsidP="003E5CFB">
      <w:pPr>
        <w:rPr>
          <w:rFonts w:ascii="Calibri" w:hAnsi="Calibri" w:cs="Calibri"/>
          <w:sz w:val="28"/>
          <w:szCs w:val="28"/>
        </w:rPr>
      </w:pPr>
      <w:r w:rsidRPr="003E5CFB">
        <w:rPr>
          <w:rFonts w:ascii="Calibri" w:hAnsi="Calibri" w:cs="Calibri"/>
          <w:sz w:val="28"/>
          <w:szCs w:val="28"/>
        </w:rPr>
        <w:t xml:space="preserve">The </w:t>
      </w:r>
      <w:r w:rsidR="003F1192">
        <w:rPr>
          <w:rFonts w:ascii="Calibri" w:hAnsi="Calibri" w:cs="Calibri"/>
          <w:sz w:val="28"/>
          <w:szCs w:val="28"/>
        </w:rPr>
        <w:t>Development</w:t>
      </w:r>
      <w:r w:rsidRPr="003E5CFB">
        <w:rPr>
          <w:rFonts w:ascii="Calibri" w:hAnsi="Calibri" w:cs="Calibri"/>
          <w:sz w:val="28"/>
          <w:szCs w:val="28"/>
        </w:rPr>
        <w:t xml:space="preserve"> of the Petrol Pump is a comprehensive project that involves meticulous planning, modern technology integration, and adherence to safety standards. By following a structured sprint plan and leveraging agile methodology, the project aims to complete construction tasks efficiently within the planned timeline. The end result will be a state-of-the-art petrol pump that offers efficient fuel management, seamless payment processing, enhanced safety, and a superior customer experience. This project will set a new standard in petrol pump operations and serve as a model for future developments in the industry.</w:t>
      </w:r>
    </w:p>
    <w:p w14:paraId="7999E2F8" w14:textId="77777777" w:rsidR="002663F0" w:rsidRPr="00D24DCB" w:rsidRDefault="002663F0" w:rsidP="00F0479C">
      <w:pPr>
        <w:rPr>
          <w:rFonts w:ascii="Calibri" w:hAnsi="Calibri" w:cs="Calibri"/>
          <w:sz w:val="28"/>
          <w:szCs w:val="28"/>
        </w:rPr>
      </w:pPr>
    </w:p>
    <w:p w14:paraId="09AE50F3" w14:textId="77777777" w:rsidR="00412649" w:rsidRPr="00BD0870" w:rsidRDefault="00412649" w:rsidP="00BD0870">
      <w:pPr>
        <w:rPr>
          <w:rFonts w:ascii="Calibri" w:hAnsi="Calibri" w:cs="Calibri"/>
          <w:sz w:val="32"/>
          <w:szCs w:val="32"/>
        </w:rPr>
      </w:pPr>
    </w:p>
    <w:p w14:paraId="7C1F5491" w14:textId="77777777" w:rsidR="007325A0" w:rsidRPr="00BD0870" w:rsidRDefault="007325A0" w:rsidP="00BD0870">
      <w:pPr>
        <w:rPr>
          <w:rFonts w:ascii="Calibri" w:hAnsi="Calibri" w:cs="Calibri"/>
          <w:sz w:val="28"/>
          <w:szCs w:val="28"/>
        </w:rPr>
      </w:pPr>
    </w:p>
    <w:p w14:paraId="0670831B" w14:textId="77777777" w:rsidR="00957B09" w:rsidRPr="00957B09" w:rsidRDefault="00957B09" w:rsidP="009942F3">
      <w:pPr>
        <w:rPr>
          <w:rFonts w:ascii="Calibri" w:hAnsi="Calibri" w:cs="Calibri"/>
          <w:b/>
          <w:bCs/>
          <w:sz w:val="32"/>
          <w:szCs w:val="32"/>
        </w:rPr>
      </w:pPr>
    </w:p>
    <w:p w14:paraId="25626486" w14:textId="77777777" w:rsidR="002F16FE" w:rsidRPr="00E11D3E" w:rsidRDefault="002F16FE" w:rsidP="001226B3">
      <w:pPr>
        <w:rPr>
          <w:rFonts w:ascii="Calibri" w:hAnsi="Calibri" w:cs="Calibri"/>
          <w:b/>
          <w:bCs/>
          <w:sz w:val="32"/>
          <w:szCs w:val="32"/>
        </w:rPr>
      </w:pPr>
    </w:p>
    <w:p w14:paraId="4AB7279E" w14:textId="77777777" w:rsidR="004C0901" w:rsidRPr="004C0901" w:rsidRDefault="004C0901" w:rsidP="001226B3">
      <w:pPr>
        <w:rPr>
          <w:b/>
          <w:bCs/>
          <w:sz w:val="32"/>
          <w:szCs w:val="32"/>
        </w:rPr>
      </w:pPr>
    </w:p>
    <w:sectPr w:rsidR="004C0901" w:rsidRPr="004C0901" w:rsidSect="001866F1">
      <w:pgSz w:w="12240" w:h="15840"/>
      <w:pgMar w:top="720" w:right="720" w:bottom="720" w:left="720"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27ECA" w14:textId="77777777" w:rsidR="007F6550" w:rsidRDefault="007F6550" w:rsidP="001226B3">
      <w:pPr>
        <w:spacing w:after="0" w:line="240" w:lineRule="auto"/>
      </w:pPr>
      <w:r>
        <w:separator/>
      </w:r>
    </w:p>
  </w:endnote>
  <w:endnote w:type="continuationSeparator" w:id="0">
    <w:p w14:paraId="063F8615" w14:textId="77777777" w:rsidR="007F6550" w:rsidRDefault="007F6550" w:rsidP="00122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68083" w14:textId="77777777" w:rsidR="007F6550" w:rsidRDefault="007F6550" w:rsidP="001226B3">
      <w:pPr>
        <w:spacing w:after="0" w:line="240" w:lineRule="auto"/>
      </w:pPr>
      <w:r>
        <w:separator/>
      </w:r>
    </w:p>
  </w:footnote>
  <w:footnote w:type="continuationSeparator" w:id="0">
    <w:p w14:paraId="248F2AFA" w14:textId="77777777" w:rsidR="007F6550" w:rsidRDefault="007F6550" w:rsidP="00122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1631"/>
    <w:multiLevelType w:val="multilevel"/>
    <w:tmpl w:val="142E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17F2C"/>
    <w:multiLevelType w:val="multilevel"/>
    <w:tmpl w:val="3462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46591"/>
    <w:multiLevelType w:val="multilevel"/>
    <w:tmpl w:val="761A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723D2"/>
    <w:multiLevelType w:val="multilevel"/>
    <w:tmpl w:val="C32C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42CD4"/>
    <w:multiLevelType w:val="multilevel"/>
    <w:tmpl w:val="F510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85838"/>
    <w:multiLevelType w:val="multilevel"/>
    <w:tmpl w:val="54C8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6250AC"/>
    <w:multiLevelType w:val="multilevel"/>
    <w:tmpl w:val="3E72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810A25"/>
    <w:multiLevelType w:val="multilevel"/>
    <w:tmpl w:val="DE18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607981"/>
    <w:multiLevelType w:val="multilevel"/>
    <w:tmpl w:val="4D58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51358A"/>
    <w:multiLevelType w:val="multilevel"/>
    <w:tmpl w:val="583C7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62746F"/>
    <w:multiLevelType w:val="multilevel"/>
    <w:tmpl w:val="34808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443899"/>
    <w:multiLevelType w:val="hybridMultilevel"/>
    <w:tmpl w:val="2D126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DD5229"/>
    <w:multiLevelType w:val="multilevel"/>
    <w:tmpl w:val="61F4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380590"/>
    <w:multiLevelType w:val="multilevel"/>
    <w:tmpl w:val="4A8C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427AA1"/>
    <w:multiLevelType w:val="multilevel"/>
    <w:tmpl w:val="A4CE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67594"/>
    <w:multiLevelType w:val="multilevel"/>
    <w:tmpl w:val="1944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A91C43"/>
    <w:multiLevelType w:val="multilevel"/>
    <w:tmpl w:val="CAF6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E3414"/>
    <w:multiLevelType w:val="multilevel"/>
    <w:tmpl w:val="21F4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BF4E81"/>
    <w:multiLevelType w:val="multilevel"/>
    <w:tmpl w:val="E20C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F867FF"/>
    <w:multiLevelType w:val="multilevel"/>
    <w:tmpl w:val="E138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1426D6"/>
    <w:multiLevelType w:val="multilevel"/>
    <w:tmpl w:val="390E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3D12BC"/>
    <w:multiLevelType w:val="multilevel"/>
    <w:tmpl w:val="F6A2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745CF2"/>
    <w:multiLevelType w:val="multilevel"/>
    <w:tmpl w:val="DD24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3749D3"/>
    <w:multiLevelType w:val="multilevel"/>
    <w:tmpl w:val="DA685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C5769D"/>
    <w:multiLevelType w:val="multilevel"/>
    <w:tmpl w:val="8138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AF0916"/>
    <w:multiLevelType w:val="multilevel"/>
    <w:tmpl w:val="A2B2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4E6218"/>
    <w:multiLevelType w:val="multilevel"/>
    <w:tmpl w:val="F570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AE4DDD"/>
    <w:multiLevelType w:val="multilevel"/>
    <w:tmpl w:val="CF464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631BD1"/>
    <w:multiLevelType w:val="multilevel"/>
    <w:tmpl w:val="AFFE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2D445D"/>
    <w:multiLevelType w:val="multilevel"/>
    <w:tmpl w:val="D30E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ED6A87"/>
    <w:multiLevelType w:val="multilevel"/>
    <w:tmpl w:val="3B64E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CC5985"/>
    <w:multiLevelType w:val="multilevel"/>
    <w:tmpl w:val="2A34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BB33FE"/>
    <w:multiLevelType w:val="multilevel"/>
    <w:tmpl w:val="9C66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F035AC"/>
    <w:multiLevelType w:val="multilevel"/>
    <w:tmpl w:val="7076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9F5B20"/>
    <w:multiLevelType w:val="multilevel"/>
    <w:tmpl w:val="4872B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E72209"/>
    <w:multiLevelType w:val="multilevel"/>
    <w:tmpl w:val="D0C4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FD57A4"/>
    <w:multiLevelType w:val="multilevel"/>
    <w:tmpl w:val="0A76A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7157BA"/>
    <w:multiLevelType w:val="multilevel"/>
    <w:tmpl w:val="648A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B75BB4"/>
    <w:multiLevelType w:val="multilevel"/>
    <w:tmpl w:val="834A2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AC7857"/>
    <w:multiLevelType w:val="multilevel"/>
    <w:tmpl w:val="D518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CE04A9"/>
    <w:multiLevelType w:val="multilevel"/>
    <w:tmpl w:val="F83A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AB3E06"/>
    <w:multiLevelType w:val="multilevel"/>
    <w:tmpl w:val="4DA4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B13CEB"/>
    <w:multiLevelType w:val="multilevel"/>
    <w:tmpl w:val="853E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162179"/>
    <w:multiLevelType w:val="multilevel"/>
    <w:tmpl w:val="C42E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34250A"/>
    <w:multiLevelType w:val="multilevel"/>
    <w:tmpl w:val="38AC8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9B3A1D"/>
    <w:multiLevelType w:val="hybridMultilevel"/>
    <w:tmpl w:val="449C7918"/>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6" w15:restartNumberingAfterBreak="0">
    <w:nsid w:val="529B402F"/>
    <w:multiLevelType w:val="hybridMultilevel"/>
    <w:tmpl w:val="0EC88DD4"/>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7" w15:restartNumberingAfterBreak="0">
    <w:nsid w:val="57D674C0"/>
    <w:multiLevelType w:val="multilevel"/>
    <w:tmpl w:val="60E4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114CDD"/>
    <w:multiLevelType w:val="multilevel"/>
    <w:tmpl w:val="F4AC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D0695D"/>
    <w:multiLevelType w:val="multilevel"/>
    <w:tmpl w:val="B000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8EA4069"/>
    <w:multiLevelType w:val="multilevel"/>
    <w:tmpl w:val="6136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C35CCC"/>
    <w:multiLevelType w:val="multilevel"/>
    <w:tmpl w:val="B2D4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4514B9"/>
    <w:multiLevelType w:val="multilevel"/>
    <w:tmpl w:val="5D0C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DD7F6C"/>
    <w:multiLevelType w:val="multilevel"/>
    <w:tmpl w:val="6AFE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B67A7A"/>
    <w:multiLevelType w:val="multilevel"/>
    <w:tmpl w:val="CFA2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7F7A8A"/>
    <w:multiLevelType w:val="multilevel"/>
    <w:tmpl w:val="A2309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0C21B5"/>
    <w:multiLevelType w:val="multilevel"/>
    <w:tmpl w:val="B2D63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6726D1"/>
    <w:multiLevelType w:val="multilevel"/>
    <w:tmpl w:val="AEC2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2B04A4"/>
    <w:multiLevelType w:val="hybridMultilevel"/>
    <w:tmpl w:val="4B1ABBB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9" w15:restartNumberingAfterBreak="0">
    <w:nsid w:val="67A27BCA"/>
    <w:multiLevelType w:val="multilevel"/>
    <w:tmpl w:val="90D8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4367CB"/>
    <w:multiLevelType w:val="multilevel"/>
    <w:tmpl w:val="5274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252F26"/>
    <w:multiLevelType w:val="multilevel"/>
    <w:tmpl w:val="64DEFF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530AB0"/>
    <w:multiLevelType w:val="hybridMultilevel"/>
    <w:tmpl w:val="620E42AC"/>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3" w15:restartNumberingAfterBreak="0">
    <w:nsid w:val="6D702199"/>
    <w:multiLevelType w:val="multilevel"/>
    <w:tmpl w:val="1F72B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F85EF2"/>
    <w:multiLevelType w:val="multilevel"/>
    <w:tmpl w:val="7358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AB1167"/>
    <w:multiLevelType w:val="multilevel"/>
    <w:tmpl w:val="98AC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FE04F8"/>
    <w:multiLevelType w:val="multilevel"/>
    <w:tmpl w:val="BE32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A34E78"/>
    <w:multiLevelType w:val="multilevel"/>
    <w:tmpl w:val="2074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6C2B14"/>
    <w:multiLevelType w:val="multilevel"/>
    <w:tmpl w:val="8F44B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C16611"/>
    <w:multiLevelType w:val="multilevel"/>
    <w:tmpl w:val="AC1C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4436DC"/>
    <w:multiLevelType w:val="multilevel"/>
    <w:tmpl w:val="991A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A01414"/>
    <w:multiLevelType w:val="multilevel"/>
    <w:tmpl w:val="FEEA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AC2B53"/>
    <w:multiLevelType w:val="hybridMultilevel"/>
    <w:tmpl w:val="AC4A009E"/>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73" w15:restartNumberingAfterBreak="0">
    <w:nsid w:val="7A950A63"/>
    <w:multiLevelType w:val="multilevel"/>
    <w:tmpl w:val="7664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096479">
    <w:abstractNumId w:val="32"/>
  </w:num>
  <w:num w:numId="2" w16cid:durableId="1511067092">
    <w:abstractNumId w:val="67"/>
  </w:num>
  <w:num w:numId="3" w16cid:durableId="1316296300">
    <w:abstractNumId w:val="36"/>
  </w:num>
  <w:num w:numId="4" w16cid:durableId="173157881">
    <w:abstractNumId w:val="63"/>
  </w:num>
  <w:num w:numId="5" w16cid:durableId="348339784">
    <w:abstractNumId w:val="49"/>
  </w:num>
  <w:num w:numId="6" w16cid:durableId="1714189998">
    <w:abstractNumId w:val="60"/>
  </w:num>
  <w:num w:numId="7" w16cid:durableId="2134665151">
    <w:abstractNumId w:val="33"/>
  </w:num>
  <w:num w:numId="8" w16cid:durableId="541214172">
    <w:abstractNumId w:val="53"/>
  </w:num>
  <w:num w:numId="9" w16cid:durableId="1390953736">
    <w:abstractNumId w:val="72"/>
  </w:num>
  <w:num w:numId="10" w16cid:durableId="552011358">
    <w:abstractNumId w:val="52"/>
  </w:num>
  <w:num w:numId="11" w16cid:durableId="62720169">
    <w:abstractNumId w:val="1"/>
  </w:num>
  <w:num w:numId="12" w16cid:durableId="612978119">
    <w:abstractNumId w:val="65"/>
  </w:num>
  <w:num w:numId="13" w16cid:durableId="1073888071">
    <w:abstractNumId w:val="7"/>
  </w:num>
  <w:num w:numId="14" w16cid:durableId="1974753595">
    <w:abstractNumId w:val="43"/>
  </w:num>
  <w:num w:numId="15" w16cid:durableId="1922908115">
    <w:abstractNumId w:val="61"/>
  </w:num>
  <w:num w:numId="16" w16cid:durableId="678001299">
    <w:abstractNumId w:val="4"/>
  </w:num>
  <w:num w:numId="17" w16cid:durableId="1639801662">
    <w:abstractNumId w:val="28"/>
  </w:num>
  <w:num w:numId="18" w16cid:durableId="114763827">
    <w:abstractNumId w:val="22"/>
  </w:num>
  <w:num w:numId="19" w16cid:durableId="870343414">
    <w:abstractNumId w:val="59"/>
  </w:num>
  <w:num w:numId="20" w16cid:durableId="1572499073">
    <w:abstractNumId w:val="31"/>
  </w:num>
  <w:num w:numId="21" w16cid:durableId="508636708">
    <w:abstractNumId w:val="13"/>
  </w:num>
  <w:num w:numId="22" w16cid:durableId="200020864">
    <w:abstractNumId w:val="40"/>
  </w:num>
  <w:num w:numId="23" w16cid:durableId="1596596665">
    <w:abstractNumId w:val="58"/>
  </w:num>
  <w:num w:numId="24" w16cid:durableId="1975595716">
    <w:abstractNumId w:val="45"/>
  </w:num>
  <w:num w:numId="25" w16cid:durableId="806515165">
    <w:abstractNumId w:val="62"/>
  </w:num>
  <w:num w:numId="26" w16cid:durableId="1126584180">
    <w:abstractNumId w:val="46"/>
  </w:num>
  <w:num w:numId="27" w16cid:durableId="340400252">
    <w:abstractNumId w:val="11"/>
  </w:num>
  <w:num w:numId="28" w16cid:durableId="1090588960">
    <w:abstractNumId w:val="54"/>
  </w:num>
  <w:num w:numId="29" w16cid:durableId="515192007">
    <w:abstractNumId w:val="18"/>
  </w:num>
  <w:num w:numId="30" w16cid:durableId="775633108">
    <w:abstractNumId w:val="64"/>
  </w:num>
  <w:num w:numId="31" w16cid:durableId="1421294012">
    <w:abstractNumId w:val="57"/>
  </w:num>
  <w:num w:numId="32" w16cid:durableId="251084102">
    <w:abstractNumId w:val="29"/>
  </w:num>
  <w:num w:numId="33" w16cid:durableId="2080516799">
    <w:abstractNumId w:val="70"/>
  </w:num>
  <w:num w:numId="34" w16cid:durableId="1591308078">
    <w:abstractNumId w:val="25"/>
  </w:num>
  <w:num w:numId="35" w16cid:durableId="2061199665">
    <w:abstractNumId w:val="20"/>
  </w:num>
  <w:num w:numId="36" w16cid:durableId="112796477">
    <w:abstractNumId w:val="42"/>
  </w:num>
  <w:num w:numId="37" w16cid:durableId="1031108271">
    <w:abstractNumId w:val="30"/>
  </w:num>
  <w:num w:numId="38" w16cid:durableId="1653216478">
    <w:abstractNumId w:val="55"/>
  </w:num>
  <w:num w:numId="39" w16cid:durableId="254479487">
    <w:abstractNumId w:val="34"/>
  </w:num>
  <w:num w:numId="40" w16cid:durableId="821390318">
    <w:abstractNumId w:val="23"/>
  </w:num>
  <w:num w:numId="41" w16cid:durableId="1091976443">
    <w:abstractNumId w:val="56"/>
  </w:num>
  <w:num w:numId="42" w16cid:durableId="502665088">
    <w:abstractNumId w:val="27"/>
  </w:num>
  <w:num w:numId="43" w16cid:durableId="633022010">
    <w:abstractNumId w:val="47"/>
  </w:num>
  <w:num w:numId="44" w16cid:durableId="1509321349">
    <w:abstractNumId w:val="38"/>
  </w:num>
  <w:num w:numId="45" w16cid:durableId="211700584">
    <w:abstractNumId w:val="5"/>
  </w:num>
  <w:num w:numId="46" w16cid:durableId="1561675516">
    <w:abstractNumId w:val="14"/>
  </w:num>
  <w:num w:numId="47" w16cid:durableId="389577451">
    <w:abstractNumId w:val="69"/>
  </w:num>
  <w:num w:numId="48" w16cid:durableId="2106421177">
    <w:abstractNumId w:val="50"/>
  </w:num>
  <w:num w:numId="49" w16cid:durableId="847715219">
    <w:abstractNumId w:val="51"/>
  </w:num>
  <w:num w:numId="50" w16cid:durableId="1349984329">
    <w:abstractNumId w:val="15"/>
  </w:num>
  <w:num w:numId="51" w16cid:durableId="86581651">
    <w:abstractNumId w:val="39"/>
  </w:num>
  <w:num w:numId="52" w16cid:durableId="1665738744">
    <w:abstractNumId w:val="41"/>
  </w:num>
  <w:num w:numId="53" w16cid:durableId="967783050">
    <w:abstractNumId w:val="2"/>
  </w:num>
  <w:num w:numId="54" w16cid:durableId="470485259">
    <w:abstractNumId w:val="21"/>
  </w:num>
  <w:num w:numId="55" w16cid:durableId="1910112549">
    <w:abstractNumId w:val="16"/>
  </w:num>
  <w:num w:numId="56" w16cid:durableId="1340625025">
    <w:abstractNumId w:val="17"/>
  </w:num>
  <w:num w:numId="57" w16cid:durableId="1841969149">
    <w:abstractNumId w:val="24"/>
  </w:num>
  <w:num w:numId="58" w16cid:durableId="886064443">
    <w:abstractNumId w:val="19"/>
  </w:num>
  <w:num w:numId="59" w16cid:durableId="1486438380">
    <w:abstractNumId w:val="35"/>
  </w:num>
  <w:num w:numId="60" w16cid:durableId="1065108296">
    <w:abstractNumId w:val="6"/>
  </w:num>
  <w:num w:numId="61" w16cid:durableId="2075927976">
    <w:abstractNumId w:val="66"/>
  </w:num>
  <w:num w:numId="62" w16cid:durableId="1575041070">
    <w:abstractNumId w:val="48"/>
  </w:num>
  <w:num w:numId="63" w16cid:durableId="662271251">
    <w:abstractNumId w:val="71"/>
  </w:num>
  <w:num w:numId="64" w16cid:durableId="439616521">
    <w:abstractNumId w:val="26"/>
  </w:num>
  <w:num w:numId="65" w16cid:durableId="1761636192">
    <w:abstractNumId w:val="8"/>
  </w:num>
  <w:num w:numId="66" w16cid:durableId="1177311117">
    <w:abstractNumId w:val="0"/>
  </w:num>
  <w:num w:numId="67" w16cid:durableId="1338075449">
    <w:abstractNumId w:val="73"/>
  </w:num>
  <w:num w:numId="68" w16cid:durableId="424543206">
    <w:abstractNumId w:val="3"/>
  </w:num>
  <w:num w:numId="69" w16cid:durableId="1884514137">
    <w:abstractNumId w:val="44"/>
  </w:num>
  <w:num w:numId="70" w16cid:durableId="1274510714">
    <w:abstractNumId w:val="10"/>
  </w:num>
  <w:num w:numId="71" w16cid:durableId="2078018650">
    <w:abstractNumId w:val="68"/>
  </w:num>
  <w:num w:numId="72" w16cid:durableId="655454720">
    <w:abstractNumId w:val="9"/>
  </w:num>
  <w:num w:numId="73" w16cid:durableId="215356233">
    <w:abstractNumId w:val="37"/>
  </w:num>
  <w:num w:numId="74" w16cid:durableId="9709448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6B3"/>
    <w:rsid w:val="00022BCB"/>
    <w:rsid w:val="00023908"/>
    <w:rsid w:val="00051633"/>
    <w:rsid w:val="0006316B"/>
    <w:rsid w:val="000632D0"/>
    <w:rsid w:val="00064C93"/>
    <w:rsid w:val="000700E0"/>
    <w:rsid w:val="000B7891"/>
    <w:rsid w:val="000D2F49"/>
    <w:rsid w:val="00112809"/>
    <w:rsid w:val="001226B3"/>
    <w:rsid w:val="00123F0F"/>
    <w:rsid w:val="00126304"/>
    <w:rsid w:val="00140FB2"/>
    <w:rsid w:val="001866F1"/>
    <w:rsid w:val="001A6F59"/>
    <w:rsid w:val="001C08FF"/>
    <w:rsid w:val="001E4810"/>
    <w:rsid w:val="00213EEF"/>
    <w:rsid w:val="002142EB"/>
    <w:rsid w:val="002226AC"/>
    <w:rsid w:val="002329FF"/>
    <w:rsid w:val="00234CD8"/>
    <w:rsid w:val="00256E3B"/>
    <w:rsid w:val="002663F0"/>
    <w:rsid w:val="0027409B"/>
    <w:rsid w:val="002863A1"/>
    <w:rsid w:val="002C6E1B"/>
    <w:rsid w:val="002F06F3"/>
    <w:rsid w:val="002F16FE"/>
    <w:rsid w:val="003035B8"/>
    <w:rsid w:val="003057EC"/>
    <w:rsid w:val="003627E7"/>
    <w:rsid w:val="003745CD"/>
    <w:rsid w:val="003A488A"/>
    <w:rsid w:val="003E5CFB"/>
    <w:rsid w:val="003F1192"/>
    <w:rsid w:val="00412649"/>
    <w:rsid w:val="0041620D"/>
    <w:rsid w:val="00424646"/>
    <w:rsid w:val="00442986"/>
    <w:rsid w:val="00456AF8"/>
    <w:rsid w:val="00497978"/>
    <w:rsid w:val="004C0901"/>
    <w:rsid w:val="005030C5"/>
    <w:rsid w:val="00516C91"/>
    <w:rsid w:val="0054005A"/>
    <w:rsid w:val="00550725"/>
    <w:rsid w:val="005514F8"/>
    <w:rsid w:val="005543E9"/>
    <w:rsid w:val="005C2004"/>
    <w:rsid w:val="005C2F8E"/>
    <w:rsid w:val="00603E74"/>
    <w:rsid w:val="00612020"/>
    <w:rsid w:val="0063439D"/>
    <w:rsid w:val="00655F86"/>
    <w:rsid w:val="00691D3F"/>
    <w:rsid w:val="006E5D9B"/>
    <w:rsid w:val="00701620"/>
    <w:rsid w:val="007325A0"/>
    <w:rsid w:val="00732926"/>
    <w:rsid w:val="00782940"/>
    <w:rsid w:val="007A7233"/>
    <w:rsid w:val="007B0AA0"/>
    <w:rsid w:val="007B231C"/>
    <w:rsid w:val="007F1787"/>
    <w:rsid w:val="007F6550"/>
    <w:rsid w:val="00802889"/>
    <w:rsid w:val="00810BD4"/>
    <w:rsid w:val="00842043"/>
    <w:rsid w:val="00885CA6"/>
    <w:rsid w:val="008A25AC"/>
    <w:rsid w:val="008A59A1"/>
    <w:rsid w:val="008B3C35"/>
    <w:rsid w:val="008B4989"/>
    <w:rsid w:val="008E3AC2"/>
    <w:rsid w:val="00922A9A"/>
    <w:rsid w:val="00924F84"/>
    <w:rsid w:val="00930B88"/>
    <w:rsid w:val="00947D35"/>
    <w:rsid w:val="00957B09"/>
    <w:rsid w:val="009720B0"/>
    <w:rsid w:val="009942F3"/>
    <w:rsid w:val="009A0813"/>
    <w:rsid w:val="00A1654B"/>
    <w:rsid w:val="00A41653"/>
    <w:rsid w:val="00A56CB9"/>
    <w:rsid w:val="00A8339D"/>
    <w:rsid w:val="00A84471"/>
    <w:rsid w:val="00A91DBE"/>
    <w:rsid w:val="00AC24CE"/>
    <w:rsid w:val="00AE7BA0"/>
    <w:rsid w:val="00B10BF6"/>
    <w:rsid w:val="00B1729F"/>
    <w:rsid w:val="00B21CDF"/>
    <w:rsid w:val="00B4205A"/>
    <w:rsid w:val="00B772A5"/>
    <w:rsid w:val="00B84EC6"/>
    <w:rsid w:val="00BD0870"/>
    <w:rsid w:val="00BD7256"/>
    <w:rsid w:val="00BE65F4"/>
    <w:rsid w:val="00C508E6"/>
    <w:rsid w:val="00C51C2E"/>
    <w:rsid w:val="00C81396"/>
    <w:rsid w:val="00C90CED"/>
    <w:rsid w:val="00CA3B47"/>
    <w:rsid w:val="00CB1EB5"/>
    <w:rsid w:val="00CC2267"/>
    <w:rsid w:val="00D12247"/>
    <w:rsid w:val="00D24DCB"/>
    <w:rsid w:val="00D3467F"/>
    <w:rsid w:val="00D50888"/>
    <w:rsid w:val="00D55693"/>
    <w:rsid w:val="00D73BFE"/>
    <w:rsid w:val="00D80D74"/>
    <w:rsid w:val="00D875F7"/>
    <w:rsid w:val="00DB38ED"/>
    <w:rsid w:val="00DC427F"/>
    <w:rsid w:val="00E11D3E"/>
    <w:rsid w:val="00E20D30"/>
    <w:rsid w:val="00E22D0F"/>
    <w:rsid w:val="00E31C61"/>
    <w:rsid w:val="00E40E01"/>
    <w:rsid w:val="00E8736A"/>
    <w:rsid w:val="00EA5BD8"/>
    <w:rsid w:val="00EB573A"/>
    <w:rsid w:val="00EC0A20"/>
    <w:rsid w:val="00EC0D07"/>
    <w:rsid w:val="00EC0DA3"/>
    <w:rsid w:val="00EF22BD"/>
    <w:rsid w:val="00F0479C"/>
    <w:rsid w:val="00F3751D"/>
    <w:rsid w:val="00F444DA"/>
    <w:rsid w:val="00F818F4"/>
    <w:rsid w:val="00F8271E"/>
    <w:rsid w:val="00FD4BD4"/>
    <w:rsid w:val="00FE7FD2"/>
    <w:rsid w:val="00FF104F"/>
    <w:rsid w:val="00FF1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FE046F"/>
  <w15:chartTrackingRefBased/>
  <w15:docId w15:val="{C430AC0E-6997-469E-9346-DE080DB3F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2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26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226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6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6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6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6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6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6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26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26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26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6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6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6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6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6B3"/>
    <w:rPr>
      <w:rFonts w:eastAsiaTheme="majorEastAsia" w:cstheme="majorBidi"/>
      <w:color w:val="272727" w:themeColor="text1" w:themeTint="D8"/>
    </w:rPr>
  </w:style>
  <w:style w:type="paragraph" w:styleId="Title">
    <w:name w:val="Title"/>
    <w:basedOn w:val="Normal"/>
    <w:next w:val="Normal"/>
    <w:link w:val="TitleChar"/>
    <w:uiPriority w:val="10"/>
    <w:qFormat/>
    <w:rsid w:val="00122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6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6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6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6B3"/>
    <w:pPr>
      <w:spacing w:before="160"/>
      <w:jc w:val="center"/>
    </w:pPr>
    <w:rPr>
      <w:i/>
      <w:iCs/>
      <w:color w:val="404040" w:themeColor="text1" w:themeTint="BF"/>
    </w:rPr>
  </w:style>
  <w:style w:type="character" w:customStyle="1" w:styleId="QuoteChar">
    <w:name w:val="Quote Char"/>
    <w:basedOn w:val="DefaultParagraphFont"/>
    <w:link w:val="Quote"/>
    <w:uiPriority w:val="29"/>
    <w:rsid w:val="001226B3"/>
    <w:rPr>
      <w:i/>
      <w:iCs/>
      <w:color w:val="404040" w:themeColor="text1" w:themeTint="BF"/>
    </w:rPr>
  </w:style>
  <w:style w:type="paragraph" w:styleId="ListParagraph">
    <w:name w:val="List Paragraph"/>
    <w:basedOn w:val="Normal"/>
    <w:uiPriority w:val="34"/>
    <w:qFormat/>
    <w:rsid w:val="001226B3"/>
    <w:pPr>
      <w:ind w:left="720"/>
      <w:contextualSpacing/>
    </w:pPr>
  </w:style>
  <w:style w:type="character" w:styleId="IntenseEmphasis">
    <w:name w:val="Intense Emphasis"/>
    <w:basedOn w:val="DefaultParagraphFont"/>
    <w:uiPriority w:val="21"/>
    <w:qFormat/>
    <w:rsid w:val="001226B3"/>
    <w:rPr>
      <w:i/>
      <w:iCs/>
      <w:color w:val="0F4761" w:themeColor="accent1" w:themeShade="BF"/>
    </w:rPr>
  </w:style>
  <w:style w:type="paragraph" w:styleId="IntenseQuote">
    <w:name w:val="Intense Quote"/>
    <w:basedOn w:val="Normal"/>
    <w:next w:val="Normal"/>
    <w:link w:val="IntenseQuoteChar"/>
    <w:uiPriority w:val="30"/>
    <w:qFormat/>
    <w:rsid w:val="00122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6B3"/>
    <w:rPr>
      <w:i/>
      <w:iCs/>
      <w:color w:val="0F4761" w:themeColor="accent1" w:themeShade="BF"/>
    </w:rPr>
  </w:style>
  <w:style w:type="character" w:styleId="IntenseReference">
    <w:name w:val="Intense Reference"/>
    <w:basedOn w:val="DefaultParagraphFont"/>
    <w:uiPriority w:val="32"/>
    <w:qFormat/>
    <w:rsid w:val="001226B3"/>
    <w:rPr>
      <w:b/>
      <w:bCs/>
      <w:smallCaps/>
      <w:color w:val="0F4761" w:themeColor="accent1" w:themeShade="BF"/>
      <w:spacing w:val="5"/>
    </w:rPr>
  </w:style>
  <w:style w:type="paragraph" w:styleId="Header">
    <w:name w:val="header"/>
    <w:basedOn w:val="Normal"/>
    <w:link w:val="HeaderChar"/>
    <w:uiPriority w:val="99"/>
    <w:unhideWhenUsed/>
    <w:rsid w:val="00122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6B3"/>
  </w:style>
  <w:style w:type="paragraph" w:styleId="Footer">
    <w:name w:val="footer"/>
    <w:basedOn w:val="Normal"/>
    <w:link w:val="FooterChar"/>
    <w:uiPriority w:val="99"/>
    <w:unhideWhenUsed/>
    <w:rsid w:val="00122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6B3"/>
  </w:style>
  <w:style w:type="paragraph" w:styleId="NoSpacing">
    <w:name w:val="No Spacing"/>
    <w:link w:val="NoSpacingChar"/>
    <w:uiPriority w:val="1"/>
    <w:qFormat/>
    <w:rsid w:val="001226B3"/>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226B3"/>
    <w:rPr>
      <w:rFonts w:eastAsiaTheme="minorEastAsia"/>
      <w:kern w:val="0"/>
      <w:sz w:val="22"/>
      <w:szCs w:val="22"/>
      <w14:ligatures w14:val="none"/>
    </w:rPr>
  </w:style>
  <w:style w:type="table" w:styleId="TableGrid">
    <w:name w:val="Table Grid"/>
    <w:basedOn w:val="TableNormal"/>
    <w:uiPriority w:val="39"/>
    <w:rsid w:val="00274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90CE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90CED"/>
    <w:rPr>
      <w:b/>
      <w:bCs/>
    </w:rPr>
  </w:style>
  <w:style w:type="table" w:styleId="PlainTable4">
    <w:name w:val="Plain Table 4"/>
    <w:basedOn w:val="TableNormal"/>
    <w:uiPriority w:val="44"/>
    <w:rsid w:val="003035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88822">
      <w:bodyDiv w:val="1"/>
      <w:marLeft w:val="0"/>
      <w:marRight w:val="0"/>
      <w:marTop w:val="0"/>
      <w:marBottom w:val="0"/>
      <w:divBdr>
        <w:top w:val="none" w:sz="0" w:space="0" w:color="auto"/>
        <w:left w:val="none" w:sz="0" w:space="0" w:color="auto"/>
        <w:bottom w:val="none" w:sz="0" w:space="0" w:color="auto"/>
        <w:right w:val="none" w:sz="0" w:space="0" w:color="auto"/>
      </w:divBdr>
    </w:div>
    <w:div w:id="38668743">
      <w:bodyDiv w:val="1"/>
      <w:marLeft w:val="0"/>
      <w:marRight w:val="0"/>
      <w:marTop w:val="0"/>
      <w:marBottom w:val="0"/>
      <w:divBdr>
        <w:top w:val="none" w:sz="0" w:space="0" w:color="auto"/>
        <w:left w:val="none" w:sz="0" w:space="0" w:color="auto"/>
        <w:bottom w:val="none" w:sz="0" w:space="0" w:color="auto"/>
        <w:right w:val="none" w:sz="0" w:space="0" w:color="auto"/>
      </w:divBdr>
    </w:div>
    <w:div w:id="46228429">
      <w:bodyDiv w:val="1"/>
      <w:marLeft w:val="0"/>
      <w:marRight w:val="0"/>
      <w:marTop w:val="0"/>
      <w:marBottom w:val="0"/>
      <w:divBdr>
        <w:top w:val="none" w:sz="0" w:space="0" w:color="auto"/>
        <w:left w:val="none" w:sz="0" w:space="0" w:color="auto"/>
        <w:bottom w:val="none" w:sz="0" w:space="0" w:color="auto"/>
        <w:right w:val="none" w:sz="0" w:space="0" w:color="auto"/>
      </w:divBdr>
    </w:div>
    <w:div w:id="62877947">
      <w:bodyDiv w:val="1"/>
      <w:marLeft w:val="0"/>
      <w:marRight w:val="0"/>
      <w:marTop w:val="0"/>
      <w:marBottom w:val="0"/>
      <w:divBdr>
        <w:top w:val="none" w:sz="0" w:space="0" w:color="auto"/>
        <w:left w:val="none" w:sz="0" w:space="0" w:color="auto"/>
        <w:bottom w:val="none" w:sz="0" w:space="0" w:color="auto"/>
        <w:right w:val="none" w:sz="0" w:space="0" w:color="auto"/>
      </w:divBdr>
    </w:div>
    <w:div w:id="101340683">
      <w:bodyDiv w:val="1"/>
      <w:marLeft w:val="0"/>
      <w:marRight w:val="0"/>
      <w:marTop w:val="0"/>
      <w:marBottom w:val="0"/>
      <w:divBdr>
        <w:top w:val="none" w:sz="0" w:space="0" w:color="auto"/>
        <w:left w:val="none" w:sz="0" w:space="0" w:color="auto"/>
        <w:bottom w:val="none" w:sz="0" w:space="0" w:color="auto"/>
        <w:right w:val="none" w:sz="0" w:space="0" w:color="auto"/>
      </w:divBdr>
    </w:div>
    <w:div w:id="117309746">
      <w:bodyDiv w:val="1"/>
      <w:marLeft w:val="0"/>
      <w:marRight w:val="0"/>
      <w:marTop w:val="0"/>
      <w:marBottom w:val="0"/>
      <w:divBdr>
        <w:top w:val="none" w:sz="0" w:space="0" w:color="auto"/>
        <w:left w:val="none" w:sz="0" w:space="0" w:color="auto"/>
        <w:bottom w:val="none" w:sz="0" w:space="0" w:color="auto"/>
        <w:right w:val="none" w:sz="0" w:space="0" w:color="auto"/>
      </w:divBdr>
    </w:div>
    <w:div w:id="144206690">
      <w:bodyDiv w:val="1"/>
      <w:marLeft w:val="0"/>
      <w:marRight w:val="0"/>
      <w:marTop w:val="0"/>
      <w:marBottom w:val="0"/>
      <w:divBdr>
        <w:top w:val="none" w:sz="0" w:space="0" w:color="auto"/>
        <w:left w:val="none" w:sz="0" w:space="0" w:color="auto"/>
        <w:bottom w:val="none" w:sz="0" w:space="0" w:color="auto"/>
        <w:right w:val="none" w:sz="0" w:space="0" w:color="auto"/>
      </w:divBdr>
    </w:div>
    <w:div w:id="155390600">
      <w:bodyDiv w:val="1"/>
      <w:marLeft w:val="0"/>
      <w:marRight w:val="0"/>
      <w:marTop w:val="0"/>
      <w:marBottom w:val="0"/>
      <w:divBdr>
        <w:top w:val="none" w:sz="0" w:space="0" w:color="auto"/>
        <w:left w:val="none" w:sz="0" w:space="0" w:color="auto"/>
        <w:bottom w:val="none" w:sz="0" w:space="0" w:color="auto"/>
        <w:right w:val="none" w:sz="0" w:space="0" w:color="auto"/>
      </w:divBdr>
    </w:div>
    <w:div w:id="270937465">
      <w:bodyDiv w:val="1"/>
      <w:marLeft w:val="0"/>
      <w:marRight w:val="0"/>
      <w:marTop w:val="0"/>
      <w:marBottom w:val="0"/>
      <w:divBdr>
        <w:top w:val="none" w:sz="0" w:space="0" w:color="auto"/>
        <w:left w:val="none" w:sz="0" w:space="0" w:color="auto"/>
        <w:bottom w:val="none" w:sz="0" w:space="0" w:color="auto"/>
        <w:right w:val="none" w:sz="0" w:space="0" w:color="auto"/>
      </w:divBdr>
    </w:div>
    <w:div w:id="274142030">
      <w:bodyDiv w:val="1"/>
      <w:marLeft w:val="0"/>
      <w:marRight w:val="0"/>
      <w:marTop w:val="0"/>
      <w:marBottom w:val="0"/>
      <w:divBdr>
        <w:top w:val="none" w:sz="0" w:space="0" w:color="auto"/>
        <w:left w:val="none" w:sz="0" w:space="0" w:color="auto"/>
        <w:bottom w:val="none" w:sz="0" w:space="0" w:color="auto"/>
        <w:right w:val="none" w:sz="0" w:space="0" w:color="auto"/>
      </w:divBdr>
    </w:div>
    <w:div w:id="281612781">
      <w:bodyDiv w:val="1"/>
      <w:marLeft w:val="0"/>
      <w:marRight w:val="0"/>
      <w:marTop w:val="0"/>
      <w:marBottom w:val="0"/>
      <w:divBdr>
        <w:top w:val="none" w:sz="0" w:space="0" w:color="auto"/>
        <w:left w:val="none" w:sz="0" w:space="0" w:color="auto"/>
        <w:bottom w:val="none" w:sz="0" w:space="0" w:color="auto"/>
        <w:right w:val="none" w:sz="0" w:space="0" w:color="auto"/>
      </w:divBdr>
    </w:div>
    <w:div w:id="289282828">
      <w:bodyDiv w:val="1"/>
      <w:marLeft w:val="0"/>
      <w:marRight w:val="0"/>
      <w:marTop w:val="0"/>
      <w:marBottom w:val="0"/>
      <w:divBdr>
        <w:top w:val="none" w:sz="0" w:space="0" w:color="auto"/>
        <w:left w:val="none" w:sz="0" w:space="0" w:color="auto"/>
        <w:bottom w:val="none" w:sz="0" w:space="0" w:color="auto"/>
        <w:right w:val="none" w:sz="0" w:space="0" w:color="auto"/>
      </w:divBdr>
    </w:div>
    <w:div w:id="321279040">
      <w:bodyDiv w:val="1"/>
      <w:marLeft w:val="0"/>
      <w:marRight w:val="0"/>
      <w:marTop w:val="0"/>
      <w:marBottom w:val="0"/>
      <w:divBdr>
        <w:top w:val="none" w:sz="0" w:space="0" w:color="auto"/>
        <w:left w:val="none" w:sz="0" w:space="0" w:color="auto"/>
        <w:bottom w:val="none" w:sz="0" w:space="0" w:color="auto"/>
        <w:right w:val="none" w:sz="0" w:space="0" w:color="auto"/>
      </w:divBdr>
      <w:divsChild>
        <w:div w:id="1923102918">
          <w:marLeft w:val="0"/>
          <w:marRight w:val="0"/>
          <w:marTop w:val="0"/>
          <w:marBottom w:val="0"/>
          <w:divBdr>
            <w:top w:val="none" w:sz="0" w:space="0" w:color="auto"/>
            <w:left w:val="none" w:sz="0" w:space="0" w:color="auto"/>
            <w:bottom w:val="none" w:sz="0" w:space="0" w:color="auto"/>
            <w:right w:val="none" w:sz="0" w:space="0" w:color="auto"/>
          </w:divBdr>
          <w:divsChild>
            <w:div w:id="2478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53406">
      <w:bodyDiv w:val="1"/>
      <w:marLeft w:val="0"/>
      <w:marRight w:val="0"/>
      <w:marTop w:val="0"/>
      <w:marBottom w:val="0"/>
      <w:divBdr>
        <w:top w:val="none" w:sz="0" w:space="0" w:color="auto"/>
        <w:left w:val="none" w:sz="0" w:space="0" w:color="auto"/>
        <w:bottom w:val="none" w:sz="0" w:space="0" w:color="auto"/>
        <w:right w:val="none" w:sz="0" w:space="0" w:color="auto"/>
      </w:divBdr>
    </w:div>
    <w:div w:id="388696902">
      <w:bodyDiv w:val="1"/>
      <w:marLeft w:val="0"/>
      <w:marRight w:val="0"/>
      <w:marTop w:val="0"/>
      <w:marBottom w:val="0"/>
      <w:divBdr>
        <w:top w:val="none" w:sz="0" w:space="0" w:color="auto"/>
        <w:left w:val="none" w:sz="0" w:space="0" w:color="auto"/>
        <w:bottom w:val="none" w:sz="0" w:space="0" w:color="auto"/>
        <w:right w:val="none" w:sz="0" w:space="0" w:color="auto"/>
      </w:divBdr>
    </w:div>
    <w:div w:id="390814012">
      <w:bodyDiv w:val="1"/>
      <w:marLeft w:val="0"/>
      <w:marRight w:val="0"/>
      <w:marTop w:val="0"/>
      <w:marBottom w:val="0"/>
      <w:divBdr>
        <w:top w:val="none" w:sz="0" w:space="0" w:color="auto"/>
        <w:left w:val="none" w:sz="0" w:space="0" w:color="auto"/>
        <w:bottom w:val="none" w:sz="0" w:space="0" w:color="auto"/>
        <w:right w:val="none" w:sz="0" w:space="0" w:color="auto"/>
      </w:divBdr>
    </w:div>
    <w:div w:id="406848885">
      <w:bodyDiv w:val="1"/>
      <w:marLeft w:val="0"/>
      <w:marRight w:val="0"/>
      <w:marTop w:val="0"/>
      <w:marBottom w:val="0"/>
      <w:divBdr>
        <w:top w:val="none" w:sz="0" w:space="0" w:color="auto"/>
        <w:left w:val="none" w:sz="0" w:space="0" w:color="auto"/>
        <w:bottom w:val="none" w:sz="0" w:space="0" w:color="auto"/>
        <w:right w:val="none" w:sz="0" w:space="0" w:color="auto"/>
      </w:divBdr>
    </w:div>
    <w:div w:id="430902965">
      <w:bodyDiv w:val="1"/>
      <w:marLeft w:val="0"/>
      <w:marRight w:val="0"/>
      <w:marTop w:val="0"/>
      <w:marBottom w:val="0"/>
      <w:divBdr>
        <w:top w:val="none" w:sz="0" w:space="0" w:color="auto"/>
        <w:left w:val="none" w:sz="0" w:space="0" w:color="auto"/>
        <w:bottom w:val="none" w:sz="0" w:space="0" w:color="auto"/>
        <w:right w:val="none" w:sz="0" w:space="0" w:color="auto"/>
      </w:divBdr>
    </w:div>
    <w:div w:id="447552625">
      <w:bodyDiv w:val="1"/>
      <w:marLeft w:val="0"/>
      <w:marRight w:val="0"/>
      <w:marTop w:val="0"/>
      <w:marBottom w:val="0"/>
      <w:divBdr>
        <w:top w:val="none" w:sz="0" w:space="0" w:color="auto"/>
        <w:left w:val="none" w:sz="0" w:space="0" w:color="auto"/>
        <w:bottom w:val="none" w:sz="0" w:space="0" w:color="auto"/>
        <w:right w:val="none" w:sz="0" w:space="0" w:color="auto"/>
      </w:divBdr>
    </w:div>
    <w:div w:id="546842810">
      <w:bodyDiv w:val="1"/>
      <w:marLeft w:val="0"/>
      <w:marRight w:val="0"/>
      <w:marTop w:val="0"/>
      <w:marBottom w:val="0"/>
      <w:divBdr>
        <w:top w:val="none" w:sz="0" w:space="0" w:color="auto"/>
        <w:left w:val="none" w:sz="0" w:space="0" w:color="auto"/>
        <w:bottom w:val="none" w:sz="0" w:space="0" w:color="auto"/>
        <w:right w:val="none" w:sz="0" w:space="0" w:color="auto"/>
      </w:divBdr>
    </w:div>
    <w:div w:id="574558610">
      <w:bodyDiv w:val="1"/>
      <w:marLeft w:val="0"/>
      <w:marRight w:val="0"/>
      <w:marTop w:val="0"/>
      <w:marBottom w:val="0"/>
      <w:divBdr>
        <w:top w:val="none" w:sz="0" w:space="0" w:color="auto"/>
        <w:left w:val="none" w:sz="0" w:space="0" w:color="auto"/>
        <w:bottom w:val="none" w:sz="0" w:space="0" w:color="auto"/>
        <w:right w:val="none" w:sz="0" w:space="0" w:color="auto"/>
      </w:divBdr>
    </w:div>
    <w:div w:id="651718894">
      <w:bodyDiv w:val="1"/>
      <w:marLeft w:val="0"/>
      <w:marRight w:val="0"/>
      <w:marTop w:val="0"/>
      <w:marBottom w:val="0"/>
      <w:divBdr>
        <w:top w:val="none" w:sz="0" w:space="0" w:color="auto"/>
        <w:left w:val="none" w:sz="0" w:space="0" w:color="auto"/>
        <w:bottom w:val="none" w:sz="0" w:space="0" w:color="auto"/>
        <w:right w:val="none" w:sz="0" w:space="0" w:color="auto"/>
      </w:divBdr>
    </w:div>
    <w:div w:id="695544070">
      <w:bodyDiv w:val="1"/>
      <w:marLeft w:val="0"/>
      <w:marRight w:val="0"/>
      <w:marTop w:val="0"/>
      <w:marBottom w:val="0"/>
      <w:divBdr>
        <w:top w:val="none" w:sz="0" w:space="0" w:color="auto"/>
        <w:left w:val="none" w:sz="0" w:space="0" w:color="auto"/>
        <w:bottom w:val="none" w:sz="0" w:space="0" w:color="auto"/>
        <w:right w:val="none" w:sz="0" w:space="0" w:color="auto"/>
      </w:divBdr>
    </w:div>
    <w:div w:id="757597382">
      <w:bodyDiv w:val="1"/>
      <w:marLeft w:val="0"/>
      <w:marRight w:val="0"/>
      <w:marTop w:val="0"/>
      <w:marBottom w:val="0"/>
      <w:divBdr>
        <w:top w:val="none" w:sz="0" w:space="0" w:color="auto"/>
        <w:left w:val="none" w:sz="0" w:space="0" w:color="auto"/>
        <w:bottom w:val="none" w:sz="0" w:space="0" w:color="auto"/>
        <w:right w:val="none" w:sz="0" w:space="0" w:color="auto"/>
      </w:divBdr>
    </w:div>
    <w:div w:id="761531954">
      <w:bodyDiv w:val="1"/>
      <w:marLeft w:val="0"/>
      <w:marRight w:val="0"/>
      <w:marTop w:val="0"/>
      <w:marBottom w:val="0"/>
      <w:divBdr>
        <w:top w:val="none" w:sz="0" w:space="0" w:color="auto"/>
        <w:left w:val="none" w:sz="0" w:space="0" w:color="auto"/>
        <w:bottom w:val="none" w:sz="0" w:space="0" w:color="auto"/>
        <w:right w:val="none" w:sz="0" w:space="0" w:color="auto"/>
      </w:divBdr>
    </w:div>
    <w:div w:id="783038607">
      <w:bodyDiv w:val="1"/>
      <w:marLeft w:val="0"/>
      <w:marRight w:val="0"/>
      <w:marTop w:val="0"/>
      <w:marBottom w:val="0"/>
      <w:divBdr>
        <w:top w:val="none" w:sz="0" w:space="0" w:color="auto"/>
        <w:left w:val="none" w:sz="0" w:space="0" w:color="auto"/>
        <w:bottom w:val="none" w:sz="0" w:space="0" w:color="auto"/>
        <w:right w:val="none" w:sz="0" w:space="0" w:color="auto"/>
      </w:divBdr>
    </w:div>
    <w:div w:id="797837436">
      <w:bodyDiv w:val="1"/>
      <w:marLeft w:val="0"/>
      <w:marRight w:val="0"/>
      <w:marTop w:val="0"/>
      <w:marBottom w:val="0"/>
      <w:divBdr>
        <w:top w:val="none" w:sz="0" w:space="0" w:color="auto"/>
        <w:left w:val="none" w:sz="0" w:space="0" w:color="auto"/>
        <w:bottom w:val="none" w:sz="0" w:space="0" w:color="auto"/>
        <w:right w:val="none" w:sz="0" w:space="0" w:color="auto"/>
      </w:divBdr>
    </w:div>
    <w:div w:id="891772937">
      <w:bodyDiv w:val="1"/>
      <w:marLeft w:val="0"/>
      <w:marRight w:val="0"/>
      <w:marTop w:val="0"/>
      <w:marBottom w:val="0"/>
      <w:divBdr>
        <w:top w:val="none" w:sz="0" w:space="0" w:color="auto"/>
        <w:left w:val="none" w:sz="0" w:space="0" w:color="auto"/>
        <w:bottom w:val="none" w:sz="0" w:space="0" w:color="auto"/>
        <w:right w:val="none" w:sz="0" w:space="0" w:color="auto"/>
      </w:divBdr>
    </w:div>
    <w:div w:id="962540577">
      <w:bodyDiv w:val="1"/>
      <w:marLeft w:val="0"/>
      <w:marRight w:val="0"/>
      <w:marTop w:val="0"/>
      <w:marBottom w:val="0"/>
      <w:divBdr>
        <w:top w:val="none" w:sz="0" w:space="0" w:color="auto"/>
        <w:left w:val="none" w:sz="0" w:space="0" w:color="auto"/>
        <w:bottom w:val="none" w:sz="0" w:space="0" w:color="auto"/>
        <w:right w:val="none" w:sz="0" w:space="0" w:color="auto"/>
      </w:divBdr>
    </w:div>
    <w:div w:id="999190563">
      <w:bodyDiv w:val="1"/>
      <w:marLeft w:val="0"/>
      <w:marRight w:val="0"/>
      <w:marTop w:val="0"/>
      <w:marBottom w:val="0"/>
      <w:divBdr>
        <w:top w:val="none" w:sz="0" w:space="0" w:color="auto"/>
        <w:left w:val="none" w:sz="0" w:space="0" w:color="auto"/>
        <w:bottom w:val="none" w:sz="0" w:space="0" w:color="auto"/>
        <w:right w:val="none" w:sz="0" w:space="0" w:color="auto"/>
      </w:divBdr>
    </w:div>
    <w:div w:id="1001085712">
      <w:bodyDiv w:val="1"/>
      <w:marLeft w:val="0"/>
      <w:marRight w:val="0"/>
      <w:marTop w:val="0"/>
      <w:marBottom w:val="0"/>
      <w:divBdr>
        <w:top w:val="none" w:sz="0" w:space="0" w:color="auto"/>
        <w:left w:val="none" w:sz="0" w:space="0" w:color="auto"/>
        <w:bottom w:val="none" w:sz="0" w:space="0" w:color="auto"/>
        <w:right w:val="none" w:sz="0" w:space="0" w:color="auto"/>
      </w:divBdr>
    </w:div>
    <w:div w:id="1019044364">
      <w:bodyDiv w:val="1"/>
      <w:marLeft w:val="0"/>
      <w:marRight w:val="0"/>
      <w:marTop w:val="0"/>
      <w:marBottom w:val="0"/>
      <w:divBdr>
        <w:top w:val="none" w:sz="0" w:space="0" w:color="auto"/>
        <w:left w:val="none" w:sz="0" w:space="0" w:color="auto"/>
        <w:bottom w:val="none" w:sz="0" w:space="0" w:color="auto"/>
        <w:right w:val="none" w:sz="0" w:space="0" w:color="auto"/>
      </w:divBdr>
    </w:div>
    <w:div w:id="1087922661">
      <w:bodyDiv w:val="1"/>
      <w:marLeft w:val="0"/>
      <w:marRight w:val="0"/>
      <w:marTop w:val="0"/>
      <w:marBottom w:val="0"/>
      <w:divBdr>
        <w:top w:val="none" w:sz="0" w:space="0" w:color="auto"/>
        <w:left w:val="none" w:sz="0" w:space="0" w:color="auto"/>
        <w:bottom w:val="none" w:sz="0" w:space="0" w:color="auto"/>
        <w:right w:val="none" w:sz="0" w:space="0" w:color="auto"/>
      </w:divBdr>
    </w:div>
    <w:div w:id="1228029699">
      <w:bodyDiv w:val="1"/>
      <w:marLeft w:val="0"/>
      <w:marRight w:val="0"/>
      <w:marTop w:val="0"/>
      <w:marBottom w:val="0"/>
      <w:divBdr>
        <w:top w:val="none" w:sz="0" w:space="0" w:color="auto"/>
        <w:left w:val="none" w:sz="0" w:space="0" w:color="auto"/>
        <w:bottom w:val="none" w:sz="0" w:space="0" w:color="auto"/>
        <w:right w:val="none" w:sz="0" w:space="0" w:color="auto"/>
      </w:divBdr>
    </w:div>
    <w:div w:id="1272278597">
      <w:bodyDiv w:val="1"/>
      <w:marLeft w:val="0"/>
      <w:marRight w:val="0"/>
      <w:marTop w:val="0"/>
      <w:marBottom w:val="0"/>
      <w:divBdr>
        <w:top w:val="none" w:sz="0" w:space="0" w:color="auto"/>
        <w:left w:val="none" w:sz="0" w:space="0" w:color="auto"/>
        <w:bottom w:val="none" w:sz="0" w:space="0" w:color="auto"/>
        <w:right w:val="none" w:sz="0" w:space="0" w:color="auto"/>
      </w:divBdr>
    </w:div>
    <w:div w:id="1282344739">
      <w:bodyDiv w:val="1"/>
      <w:marLeft w:val="0"/>
      <w:marRight w:val="0"/>
      <w:marTop w:val="0"/>
      <w:marBottom w:val="0"/>
      <w:divBdr>
        <w:top w:val="none" w:sz="0" w:space="0" w:color="auto"/>
        <w:left w:val="none" w:sz="0" w:space="0" w:color="auto"/>
        <w:bottom w:val="none" w:sz="0" w:space="0" w:color="auto"/>
        <w:right w:val="none" w:sz="0" w:space="0" w:color="auto"/>
      </w:divBdr>
    </w:div>
    <w:div w:id="1322782018">
      <w:bodyDiv w:val="1"/>
      <w:marLeft w:val="0"/>
      <w:marRight w:val="0"/>
      <w:marTop w:val="0"/>
      <w:marBottom w:val="0"/>
      <w:divBdr>
        <w:top w:val="none" w:sz="0" w:space="0" w:color="auto"/>
        <w:left w:val="none" w:sz="0" w:space="0" w:color="auto"/>
        <w:bottom w:val="none" w:sz="0" w:space="0" w:color="auto"/>
        <w:right w:val="none" w:sz="0" w:space="0" w:color="auto"/>
      </w:divBdr>
    </w:div>
    <w:div w:id="1364987230">
      <w:bodyDiv w:val="1"/>
      <w:marLeft w:val="0"/>
      <w:marRight w:val="0"/>
      <w:marTop w:val="0"/>
      <w:marBottom w:val="0"/>
      <w:divBdr>
        <w:top w:val="none" w:sz="0" w:space="0" w:color="auto"/>
        <w:left w:val="none" w:sz="0" w:space="0" w:color="auto"/>
        <w:bottom w:val="none" w:sz="0" w:space="0" w:color="auto"/>
        <w:right w:val="none" w:sz="0" w:space="0" w:color="auto"/>
      </w:divBdr>
    </w:div>
    <w:div w:id="1396663071">
      <w:bodyDiv w:val="1"/>
      <w:marLeft w:val="0"/>
      <w:marRight w:val="0"/>
      <w:marTop w:val="0"/>
      <w:marBottom w:val="0"/>
      <w:divBdr>
        <w:top w:val="none" w:sz="0" w:space="0" w:color="auto"/>
        <w:left w:val="none" w:sz="0" w:space="0" w:color="auto"/>
        <w:bottom w:val="none" w:sz="0" w:space="0" w:color="auto"/>
        <w:right w:val="none" w:sz="0" w:space="0" w:color="auto"/>
      </w:divBdr>
    </w:div>
    <w:div w:id="1440300836">
      <w:bodyDiv w:val="1"/>
      <w:marLeft w:val="0"/>
      <w:marRight w:val="0"/>
      <w:marTop w:val="0"/>
      <w:marBottom w:val="0"/>
      <w:divBdr>
        <w:top w:val="none" w:sz="0" w:space="0" w:color="auto"/>
        <w:left w:val="none" w:sz="0" w:space="0" w:color="auto"/>
        <w:bottom w:val="none" w:sz="0" w:space="0" w:color="auto"/>
        <w:right w:val="none" w:sz="0" w:space="0" w:color="auto"/>
      </w:divBdr>
    </w:div>
    <w:div w:id="1480413902">
      <w:bodyDiv w:val="1"/>
      <w:marLeft w:val="0"/>
      <w:marRight w:val="0"/>
      <w:marTop w:val="0"/>
      <w:marBottom w:val="0"/>
      <w:divBdr>
        <w:top w:val="none" w:sz="0" w:space="0" w:color="auto"/>
        <w:left w:val="none" w:sz="0" w:space="0" w:color="auto"/>
        <w:bottom w:val="none" w:sz="0" w:space="0" w:color="auto"/>
        <w:right w:val="none" w:sz="0" w:space="0" w:color="auto"/>
      </w:divBdr>
    </w:div>
    <w:div w:id="1504007238">
      <w:bodyDiv w:val="1"/>
      <w:marLeft w:val="0"/>
      <w:marRight w:val="0"/>
      <w:marTop w:val="0"/>
      <w:marBottom w:val="0"/>
      <w:divBdr>
        <w:top w:val="none" w:sz="0" w:space="0" w:color="auto"/>
        <w:left w:val="none" w:sz="0" w:space="0" w:color="auto"/>
        <w:bottom w:val="none" w:sz="0" w:space="0" w:color="auto"/>
        <w:right w:val="none" w:sz="0" w:space="0" w:color="auto"/>
      </w:divBdr>
    </w:div>
    <w:div w:id="1640767315">
      <w:bodyDiv w:val="1"/>
      <w:marLeft w:val="0"/>
      <w:marRight w:val="0"/>
      <w:marTop w:val="0"/>
      <w:marBottom w:val="0"/>
      <w:divBdr>
        <w:top w:val="none" w:sz="0" w:space="0" w:color="auto"/>
        <w:left w:val="none" w:sz="0" w:space="0" w:color="auto"/>
        <w:bottom w:val="none" w:sz="0" w:space="0" w:color="auto"/>
        <w:right w:val="none" w:sz="0" w:space="0" w:color="auto"/>
      </w:divBdr>
    </w:div>
    <w:div w:id="1648439683">
      <w:bodyDiv w:val="1"/>
      <w:marLeft w:val="0"/>
      <w:marRight w:val="0"/>
      <w:marTop w:val="0"/>
      <w:marBottom w:val="0"/>
      <w:divBdr>
        <w:top w:val="none" w:sz="0" w:space="0" w:color="auto"/>
        <w:left w:val="none" w:sz="0" w:space="0" w:color="auto"/>
        <w:bottom w:val="none" w:sz="0" w:space="0" w:color="auto"/>
        <w:right w:val="none" w:sz="0" w:space="0" w:color="auto"/>
      </w:divBdr>
      <w:divsChild>
        <w:div w:id="1415319656">
          <w:marLeft w:val="0"/>
          <w:marRight w:val="0"/>
          <w:marTop w:val="0"/>
          <w:marBottom w:val="0"/>
          <w:divBdr>
            <w:top w:val="none" w:sz="0" w:space="0" w:color="auto"/>
            <w:left w:val="none" w:sz="0" w:space="0" w:color="auto"/>
            <w:bottom w:val="none" w:sz="0" w:space="0" w:color="auto"/>
            <w:right w:val="none" w:sz="0" w:space="0" w:color="auto"/>
          </w:divBdr>
          <w:divsChild>
            <w:div w:id="30227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635">
      <w:bodyDiv w:val="1"/>
      <w:marLeft w:val="0"/>
      <w:marRight w:val="0"/>
      <w:marTop w:val="0"/>
      <w:marBottom w:val="0"/>
      <w:divBdr>
        <w:top w:val="none" w:sz="0" w:space="0" w:color="auto"/>
        <w:left w:val="none" w:sz="0" w:space="0" w:color="auto"/>
        <w:bottom w:val="none" w:sz="0" w:space="0" w:color="auto"/>
        <w:right w:val="none" w:sz="0" w:space="0" w:color="auto"/>
      </w:divBdr>
    </w:div>
    <w:div w:id="1711951601">
      <w:bodyDiv w:val="1"/>
      <w:marLeft w:val="0"/>
      <w:marRight w:val="0"/>
      <w:marTop w:val="0"/>
      <w:marBottom w:val="0"/>
      <w:divBdr>
        <w:top w:val="none" w:sz="0" w:space="0" w:color="auto"/>
        <w:left w:val="none" w:sz="0" w:space="0" w:color="auto"/>
        <w:bottom w:val="none" w:sz="0" w:space="0" w:color="auto"/>
        <w:right w:val="none" w:sz="0" w:space="0" w:color="auto"/>
      </w:divBdr>
    </w:div>
    <w:div w:id="1740982159">
      <w:bodyDiv w:val="1"/>
      <w:marLeft w:val="0"/>
      <w:marRight w:val="0"/>
      <w:marTop w:val="0"/>
      <w:marBottom w:val="0"/>
      <w:divBdr>
        <w:top w:val="none" w:sz="0" w:space="0" w:color="auto"/>
        <w:left w:val="none" w:sz="0" w:space="0" w:color="auto"/>
        <w:bottom w:val="none" w:sz="0" w:space="0" w:color="auto"/>
        <w:right w:val="none" w:sz="0" w:space="0" w:color="auto"/>
      </w:divBdr>
    </w:div>
    <w:div w:id="1746099631">
      <w:bodyDiv w:val="1"/>
      <w:marLeft w:val="0"/>
      <w:marRight w:val="0"/>
      <w:marTop w:val="0"/>
      <w:marBottom w:val="0"/>
      <w:divBdr>
        <w:top w:val="none" w:sz="0" w:space="0" w:color="auto"/>
        <w:left w:val="none" w:sz="0" w:space="0" w:color="auto"/>
        <w:bottom w:val="none" w:sz="0" w:space="0" w:color="auto"/>
        <w:right w:val="none" w:sz="0" w:space="0" w:color="auto"/>
      </w:divBdr>
    </w:div>
    <w:div w:id="1781794993">
      <w:bodyDiv w:val="1"/>
      <w:marLeft w:val="0"/>
      <w:marRight w:val="0"/>
      <w:marTop w:val="0"/>
      <w:marBottom w:val="0"/>
      <w:divBdr>
        <w:top w:val="none" w:sz="0" w:space="0" w:color="auto"/>
        <w:left w:val="none" w:sz="0" w:space="0" w:color="auto"/>
        <w:bottom w:val="none" w:sz="0" w:space="0" w:color="auto"/>
        <w:right w:val="none" w:sz="0" w:space="0" w:color="auto"/>
      </w:divBdr>
    </w:div>
    <w:div w:id="1803382648">
      <w:bodyDiv w:val="1"/>
      <w:marLeft w:val="0"/>
      <w:marRight w:val="0"/>
      <w:marTop w:val="0"/>
      <w:marBottom w:val="0"/>
      <w:divBdr>
        <w:top w:val="none" w:sz="0" w:space="0" w:color="auto"/>
        <w:left w:val="none" w:sz="0" w:space="0" w:color="auto"/>
        <w:bottom w:val="none" w:sz="0" w:space="0" w:color="auto"/>
        <w:right w:val="none" w:sz="0" w:space="0" w:color="auto"/>
      </w:divBdr>
    </w:div>
    <w:div w:id="1841235857">
      <w:bodyDiv w:val="1"/>
      <w:marLeft w:val="0"/>
      <w:marRight w:val="0"/>
      <w:marTop w:val="0"/>
      <w:marBottom w:val="0"/>
      <w:divBdr>
        <w:top w:val="none" w:sz="0" w:space="0" w:color="auto"/>
        <w:left w:val="none" w:sz="0" w:space="0" w:color="auto"/>
        <w:bottom w:val="none" w:sz="0" w:space="0" w:color="auto"/>
        <w:right w:val="none" w:sz="0" w:space="0" w:color="auto"/>
      </w:divBdr>
      <w:divsChild>
        <w:div w:id="2112973324">
          <w:marLeft w:val="0"/>
          <w:marRight w:val="0"/>
          <w:marTop w:val="0"/>
          <w:marBottom w:val="0"/>
          <w:divBdr>
            <w:top w:val="none" w:sz="0" w:space="0" w:color="auto"/>
            <w:left w:val="none" w:sz="0" w:space="0" w:color="auto"/>
            <w:bottom w:val="none" w:sz="0" w:space="0" w:color="auto"/>
            <w:right w:val="none" w:sz="0" w:space="0" w:color="auto"/>
          </w:divBdr>
          <w:divsChild>
            <w:div w:id="9149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4218">
      <w:bodyDiv w:val="1"/>
      <w:marLeft w:val="0"/>
      <w:marRight w:val="0"/>
      <w:marTop w:val="0"/>
      <w:marBottom w:val="0"/>
      <w:divBdr>
        <w:top w:val="none" w:sz="0" w:space="0" w:color="auto"/>
        <w:left w:val="none" w:sz="0" w:space="0" w:color="auto"/>
        <w:bottom w:val="none" w:sz="0" w:space="0" w:color="auto"/>
        <w:right w:val="none" w:sz="0" w:space="0" w:color="auto"/>
      </w:divBdr>
    </w:div>
    <w:div w:id="1976912503">
      <w:bodyDiv w:val="1"/>
      <w:marLeft w:val="0"/>
      <w:marRight w:val="0"/>
      <w:marTop w:val="0"/>
      <w:marBottom w:val="0"/>
      <w:divBdr>
        <w:top w:val="none" w:sz="0" w:space="0" w:color="auto"/>
        <w:left w:val="none" w:sz="0" w:space="0" w:color="auto"/>
        <w:bottom w:val="none" w:sz="0" w:space="0" w:color="auto"/>
        <w:right w:val="none" w:sz="0" w:space="0" w:color="auto"/>
      </w:divBdr>
    </w:div>
    <w:div w:id="1983466733">
      <w:bodyDiv w:val="1"/>
      <w:marLeft w:val="0"/>
      <w:marRight w:val="0"/>
      <w:marTop w:val="0"/>
      <w:marBottom w:val="0"/>
      <w:divBdr>
        <w:top w:val="none" w:sz="0" w:space="0" w:color="auto"/>
        <w:left w:val="none" w:sz="0" w:space="0" w:color="auto"/>
        <w:bottom w:val="none" w:sz="0" w:space="0" w:color="auto"/>
        <w:right w:val="none" w:sz="0" w:space="0" w:color="auto"/>
      </w:divBdr>
    </w:div>
    <w:div w:id="2018996229">
      <w:bodyDiv w:val="1"/>
      <w:marLeft w:val="0"/>
      <w:marRight w:val="0"/>
      <w:marTop w:val="0"/>
      <w:marBottom w:val="0"/>
      <w:divBdr>
        <w:top w:val="none" w:sz="0" w:space="0" w:color="auto"/>
        <w:left w:val="none" w:sz="0" w:space="0" w:color="auto"/>
        <w:bottom w:val="none" w:sz="0" w:space="0" w:color="auto"/>
        <w:right w:val="none" w:sz="0" w:space="0" w:color="auto"/>
      </w:divBdr>
    </w:div>
    <w:div w:id="2042313574">
      <w:bodyDiv w:val="1"/>
      <w:marLeft w:val="0"/>
      <w:marRight w:val="0"/>
      <w:marTop w:val="0"/>
      <w:marBottom w:val="0"/>
      <w:divBdr>
        <w:top w:val="none" w:sz="0" w:space="0" w:color="auto"/>
        <w:left w:val="none" w:sz="0" w:space="0" w:color="auto"/>
        <w:bottom w:val="none" w:sz="0" w:space="0" w:color="auto"/>
        <w:right w:val="none" w:sz="0" w:space="0" w:color="auto"/>
      </w:divBdr>
      <w:divsChild>
        <w:div w:id="995451167">
          <w:marLeft w:val="0"/>
          <w:marRight w:val="0"/>
          <w:marTop w:val="0"/>
          <w:marBottom w:val="0"/>
          <w:divBdr>
            <w:top w:val="none" w:sz="0" w:space="0" w:color="auto"/>
            <w:left w:val="none" w:sz="0" w:space="0" w:color="auto"/>
            <w:bottom w:val="none" w:sz="0" w:space="0" w:color="auto"/>
            <w:right w:val="none" w:sz="0" w:space="0" w:color="auto"/>
          </w:divBdr>
          <w:divsChild>
            <w:div w:id="9790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5330">
      <w:bodyDiv w:val="1"/>
      <w:marLeft w:val="0"/>
      <w:marRight w:val="0"/>
      <w:marTop w:val="0"/>
      <w:marBottom w:val="0"/>
      <w:divBdr>
        <w:top w:val="none" w:sz="0" w:space="0" w:color="auto"/>
        <w:left w:val="none" w:sz="0" w:space="0" w:color="auto"/>
        <w:bottom w:val="none" w:sz="0" w:space="0" w:color="auto"/>
        <w:right w:val="none" w:sz="0" w:space="0" w:color="auto"/>
      </w:divBdr>
    </w:div>
    <w:div w:id="212981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2025-02-03T00:00:00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12</Pages>
  <Words>1419</Words>
  <Characters>9372</Characters>
  <Application>Microsoft Office Word</Application>
  <DocSecurity>0</DocSecurity>
  <Lines>292</Lines>
  <Paragraphs>211</Paragraphs>
  <ScaleCrop>false</ScaleCrop>
  <HeadingPairs>
    <vt:vector size="2" baseType="variant">
      <vt:variant>
        <vt:lpstr>Title</vt:lpstr>
      </vt:variant>
      <vt:variant>
        <vt:i4>1</vt:i4>
      </vt:variant>
    </vt:vector>
  </HeadingPairs>
  <TitlesOfParts>
    <vt:vector size="1" baseType="lpstr">
      <vt:lpstr>Petrol Pump Development</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Petrol Pump Development</dc:title>
  <dc:subject>Business Analysis Report</dc:subject>
  <dc:creator>Ashwini Bagde</dc:creator>
  <cp:keywords/>
  <dc:description/>
  <cp:lastModifiedBy>ashwinibagde43@gmail.com</cp:lastModifiedBy>
  <cp:revision>2</cp:revision>
  <dcterms:created xsi:type="dcterms:W3CDTF">2025-02-11T11:11:00Z</dcterms:created>
  <dcterms:modified xsi:type="dcterms:W3CDTF">2025-02-22T09:26:00Z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93cf424f-f9d7-4fb1-bb9b-e5120cf0f5b0</vt:lpwstr>
  </property>
</Properties>
</file>