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qw14yj7kmc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Solution: Provisioning a Windows VM Using Terraform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Terraform configuration provisions a </w:t>
      </w:r>
      <w:r w:rsidDel="00000000" w:rsidR="00000000" w:rsidRPr="00000000">
        <w:rPr>
          <w:b w:val="1"/>
          <w:rtl w:val="0"/>
        </w:rPr>
        <w:t xml:space="preserve">Windows EC2 instance</w:t>
      </w:r>
      <w:r w:rsidDel="00000000" w:rsidR="00000000" w:rsidRPr="00000000">
        <w:rPr>
          <w:rtl w:val="0"/>
        </w:rPr>
        <w:t xml:space="preserve"> on AWS with </w:t>
      </w:r>
      <w:r w:rsidDel="00000000" w:rsidR="00000000" w:rsidRPr="00000000">
        <w:rPr>
          <w:b w:val="1"/>
          <w:rtl w:val="0"/>
        </w:rPr>
        <w:t xml:space="preserve">RDP (port 3389) access</w:t>
      </w:r>
      <w:r w:rsidDel="00000000" w:rsidR="00000000" w:rsidRPr="00000000">
        <w:rPr>
          <w:rtl w:val="0"/>
        </w:rPr>
        <w:t xml:space="preserve">, assigns a </w:t>
      </w:r>
      <w:r w:rsidDel="00000000" w:rsidR="00000000" w:rsidRPr="00000000">
        <w:rPr>
          <w:b w:val="1"/>
          <w:rtl w:val="0"/>
        </w:rPr>
        <w:t xml:space="preserve">Name tag</w:t>
      </w:r>
      <w:r w:rsidDel="00000000" w:rsidR="00000000" w:rsidRPr="00000000">
        <w:rPr>
          <w:rtl w:val="0"/>
        </w:rPr>
        <w:t xml:space="preserve">, and allows remote connectivity.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dv2wpo4g8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Create a Terraform Configuration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 a new directory and navigate to it:</w:t>
        <w:br w:type="textWrapping"/>
        <w:br w:type="textWrapping"/>
      </w:r>
      <w:r w:rsidDel="00000000" w:rsidR="00000000" w:rsidRPr="00000000">
        <w:rPr>
          <w:rtl w:val="0"/>
        </w:rPr>
        <w:t xml:space="preserve"> mkdir terraform-windows-vm &amp;&amp; cd terraform-windows-vm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Create a new Terraform file:</w:t>
        <w:br w:type="textWrapping"/>
        <w:br w:type="textWrapping"/>
      </w:r>
      <w:r w:rsidDel="00000000" w:rsidR="00000000" w:rsidRPr="00000000">
        <w:rPr>
          <w:rtl w:val="0"/>
        </w:rPr>
        <w:t xml:space="preserve"> touch main.tf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main.tf</w:t>
      </w:r>
      <w:r w:rsidDel="00000000" w:rsidR="00000000" w:rsidRPr="00000000">
        <w:rPr>
          <w:b w:val="1"/>
          <w:rtl w:val="0"/>
        </w:rPr>
        <w:t xml:space="preserve"> in a text editor and paste the following code: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8tv4pmsau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Terraform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aws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source  = "hashicorp/aws"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version = "~&gt; 4.16"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required_version = "&gt;= 1.2.0"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region = "us-west-2"  # Change this to your preferred region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resource "aws_security_group" "windows_sg"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name        = "windows-rdp-sg"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description = "Allow RDP access"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from_port   = 3389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to_port     = 3389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cidr_blocks = ["0.0.0.0/0"]  # Open to all (not recommended for production)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Windows EC2 Instance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 "aws_instance" "windows_vm"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ami           = "ami-00cf40ed19c0fca69"  # Windows AMI ID (Verify for your region)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instance_type = "t3.micro"  # Windows requires more memory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key_name               = "Arjun"  # Replace with your AWS key pair 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security_groups        = [aws_security_group.windows_sg.name]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Name = "WindowsVM-Terraform"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ip8zrxtsl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Initialize Terraform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using Terraform, initialize the working directory: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downloads necessary provider plugins and prepares the working directory.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5bunsetb5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Format and Validate Terraform Configuration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Format Terraform Code:</w:t>
        <w:br w:type="textWrapping"/>
        <w:br w:type="textWrapping"/>
      </w:r>
      <w:r w:rsidDel="00000000" w:rsidR="00000000" w:rsidRPr="00000000">
        <w:rPr>
          <w:rtl w:val="0"/>
        </w:rPr>
        <w:t xml:space="preserve"> terraform fmt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✔️ Ensures that the Terraform file is properly structured.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Validate Terraform Configuration:</w:t>
        <w:br w:type="textWrapping"/>
        <w:br w:type="textWrapping"/>
      </w:r>
      <w:r w:rsidDel="00000000" w:rsidR="00000000" w:rsidRPr="00000000">
        <w:rPr>
          <w:rtl w:val="0"/>
        </w:rPr>
        <w:t xml:space="preserve"> terraform validate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✔️ Checks for syntax errors and misconfigurations.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xavuadky3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Plan the Deployment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applying, review the planned changes: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command shows what Terraform will create or change.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gyp7w5gwj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Apply the Configuration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create the Windows EC2 instance: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Terraform will prompt for confirmation. Type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and press Enter.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will now: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Provision a Windows EC2 instance in </w:t>
      </w:r>
      <w:r w:rsidDel="00000000" w:rsidR="00000000" w:rsidRPr="00000000">
        <w:rPr>
          <w:b w:val="1"/>
          <w:rtl w:val="0"/>
        </w:rPr>
        <w:t xml:space="preserve">us-west-2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it the </w:t>
      </w:r>
      <w:r w:rsidDel="00000000" w:rsidR="00000000" w:rsidRPr="00000000">
        <w:rPr>
          <w:b w:val="1"/>
          <w:rtl w:val="0"/>
        </w:rPr>
        <w:t xml:space="preserve">ami-0b2f6494ff0b07a0e</w:t>
      </w:r>
      <w:r w:rsidDel="00000000" w:rsidR="00000000" w:rsidRPr="00000000">
        <w:rPr>
          <w:rtl w:val="0"/>
        </w:rPr>
        <w:t xml:space="preserve"> (Replace with a valid Windows AMI).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t2.medium</w:t>
      </w:r>
      <w:r w:rsidDel="00000000" w:rsidR="00000000" w:rsidRPr="00000000">
        <w:rPr>
          <w:rtl w:val="0"/>
        </w:rPr>
        <w:t xml:space="preserve"> instance type.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 </w:t>
      </w: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 allowing RDP access.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 </w:t>
      </w:r>
      <w:r w:rsidDel="00000000" w:rsidR="00000000" w:rsidRPr="00000000">
        <w:rPr>
          <w:b w:val="1"/>
          <w:rtl w:val="0"/>
        </w:rPr>
        <w:t xml:space="preserve">tag: Name = "WindowsVM-Terraform"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i5smvr2j3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6: Verify the EC2 Instance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deployment is complete, run: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aws ec2 describe-instances --filters "Name=tag:Name,Values=WindowsVM-Terraform"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will display details about your Windows EC2 instance.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you can: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Console → EC2 Dashboard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 the instance under </w:t>
      </w:r>
      <w:r w:rsidDel="00000000" w:rsidR="00000000" w:rsidRPr="00000000">
        <w:rPr>
          <w:b w:val="1"/>
          <w:rtl w:val="0"/>
        </w:rPr>
        <w:t xml:space="preserve">Instances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Public IP Address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mkls4vjf1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 to the Windows VM via RDP: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Remote Desktop Connection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mstsc</w:t>
      </w:r>
      <w:r w:rsidDel="00000000" w:rsidR="00000000" w:rsidRPr="00000000">
        <w:rPr>
          <w:rtl w:val="0"/>
        </w:rPr>
        <w:t xml:space="preserve"> on Windows).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Public IP Address</w:t>
      </w:r>
      <w:r w:rsidDel="00000000" w:rsidR="00000000" w:rsidRPr="00000000">
        <w:rPr>
          <w:rtl w:val="0"/>
        </w:rPr>
        <w:t xml:space="preserve"> from the AWS EC2 instance.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 as the username and the </w:t>
      </w:r>
      <w:r w:rsidDel="00000000" w:rsidR="00000000" w:rsidRPr="00000000">
        <w:rPr>
          <w:b w:val="1"/>
          <w:rtl w:val="0"/>
        </w:rPr>
        <w:t xml:space="preserve">password retrieved from AWS Console</w:t>
      </w:r>
      <w:r w:rsidDel="00000000" w:rsidR="00000000" w:rsidRPr="00000000">
        <w:rPr>
          <w:rtl w:val="0"/>
        </w:rPr>
        <w:t xml:space="preserve"> under "Connect to Windows Instance."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cx1usjmf6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7: View Terraform State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deployment, inspect Terraform’s state using: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terraform show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will display all managed resources, including the Windows VM, security groups, and associated metadata.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c6631kwkr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 8: Destroy the EC2 Instance (Optional)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delete the instance and free up resources, run: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Terraform will ask for confirmation. Type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proceed.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25gr5g8tk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Submission Requirements: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Submit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main.tf</w:t>
      </w:r>
      <w:r w:rsidDel="00000000" w:rsidR="00000000" w:rsidRPr="00000000">
        <w:rPr>
          <w:b w:val="1"/>
          <w:rtl w:val="0"/>
        </w:rPr>
        <w:t xml:space="preserve"> file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Attach a screenshot of your Windows VM running in AWS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Provide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show</w:t>
      </w:r>
      <w:r w:rsidDel="00000000" w:rsidR="00000000" w:rsidRPr="00000000">
        <w:rPr>
          <w:b w:val="1"/>
          <w:rtl w:val="0"/>
        </w:rPr>
        <w:t xml:space="preserve"> after deployment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a6ksezjjw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Bonus Task (Optional):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Create an Elastic IP</w:t>
      </w:r>
      <w:r w:rsidDel="00000000" w:rsidR="00000000" w:rsidRPr="00000000">
        <w:rPr>
          <w:rtl w:val="0"/>
        </w:rPr>
        <w:t xml:space="preserve"> and attach it to your Windows VM.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Use Terraform’s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user_data</w:t>
      </w:r>
      <w:r w:rsidDel="00000000" w:rsidR="00000000" w:rsidRPr="00000000">
        <w:rPr>
          <w:b w:val="1"/>
          <w:rtl w:val="0"/>
        </w:rPr>
        <w:t xml:space="preserve"> to run a PowerShell script on startup</w:t>
      </w:r>
      <w:r w:rsidDel="00000000" w:rsidR="00000000" w:rsidRPr="00000000">
        <w:rPr>
          <w:rtl w:val="0"/>
        </w:rPr>
        <w:t xml:space="preserve"> (e.g., install updates, enable IIS).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s4lhx09dj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Expected Outcome: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completing this assignment, you will:</w:t>
        <w:br w:type="textWrapping"/>
        <w:t xml:space="preserve"> ✔ Learn how to provision a Windows VM using Terraform.</w:t>
        <w:br w:type="textWrapping"/>
        <w:t xml:space="preserve"> ✔ Understand security group configuration for RDP access.</w:t>
        <w:br w:type="textWrapping"/>
        <w:t xml:space="preserve"> ✔ Practice Terraform’s core workflow (init, fmt, validate, plan, apply, show, destroy).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Well Done! You've successfully deployed a Windows VM using Terraform!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