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E229" w14:textId="655B60E7" w:rsidR="008D6793" w:rsidRPr="00EC5B3E" w:rsidRDefault="008D6793" w:rsidP="00EC5B3E">
      <w:pPr>
        <w:jc w:val="center"/>
        <w:rPr>
          <w:b/>
          <w:bCs/>
          <w:sz w:val="28"/>
          <w:szCs w:val="28"/>
        </w:rPr>
      </w:pPr>
      <w:r w:rsidRPr="00EC5B3E">
        <w:rPr>
          <w:b/>
          <w:bCs/>
          <w:sz w:val="28"/>
          <w:szCs w:val="28"/>
        </w:rPr>
        <w:t>ASSIGNMENT-01</w:t>
      </w:r>
    </w:p>
    <w:p w14:paraId="0DB31342" w14:textId="7E787B6A" w:rsidR="008D6793" w:rsidRPr="00EC5B3E" w:rsidRDefault="008D6793" w:rsidP="00D4060D">
      <w:pPr>
        <w:rPr>
          <w:b/>
          <w:bCs/>
        </w:rPr>
      </w:pPr>
      <w:r w:rsidRPr="00EC5B3E">
        <w:rPr>
          <w:b/>
          <w:bCs/>
        </w:rPr>
        <w:t xml:space="preserve">Name: </w:t>
      </w:r>
      <w:r w:rsidR="00052904">
        <w:rPr>
          <w:b/>
          <w:bCs/>
        </w:rPr>
        <w:t>Ashwitha Ravula</w:t>
      </w:r>
    </w:p>
    <w:p w14:paraId="6ED42B87" w14:textId="18189962" w:rsidR="008D6793" w:rsidRPr="00EC5B3E" w:rsidRDefault="008D6793" w:rsidP="00D4060D">
      <w:pPr>
        <w:rPr>
          <w:b/>
          <w:bCs/>
        </w:rPr>
      </w:pPr>
      <w:proofErr w:type="spellStart"/>
      <w:proofErr w:type="gramStart"/>
      <w:r w:rsidRPr="00EC5B3E">
        <w:rPr>
          <w:b/>
          <w:bCs/>
        </w:rPr>
        <w:t>HT.No</w:t>
      </w:r>
      <w:proofErr w:type="spellEnd"/>
      <w:proofErr w:type="gramEnd"/>
      <w:r w:rsidRPr="00EC5B3E">
        <w:rPr>
          <w:b/>
          <w:bCs/>
        </w:rPr>
        <w:t>: 2303A51</w:t>
      </w:r>
      <w:r w:rsidR="00052904">
        <w:rPr>
          <w:b/>
          <w:bCs/>
        </w:rPr>
        <w:t>340</w:t>
      </w:r>
    </w:p>
    <w:p w14:paraId="208D6817" w14:textId="5008D663" w:rsidR="008D6793" w:rsidRPr="00EC5B3E" w:rsidRDefault="008D6793" w:rsidP="00D4060D">
      <w:pPr>
        <w:rPr>
          <w:b/>
          <w:bCs/>
        </w:rPr>
      </w:pPr>
      <w:r w:rsidRPr="00EC5B3E">
        <w:rPr>
          <w:b/>
          <w:bCs/>
        </w:rPr>
        <w:t xml:space="preserve"> Batch: </w:t>
      </w:r>
      <w:r w:rsidR="00052904">
        <w:rPr>
          <w:b/>
          <w:bCs/>
        </w:rPr>
        <w:t>20</w:t>
      </w:r>
    </w:p>
    <w:p w14:paraId="04C10D61" w14:textId="77777777" w:rsidR="004D0578" w:rsidRDefault="008D6793" w:rsidP="004D0578">
      <w:r w:rsidRPr="008D6793">
        <w:t xml:space="preserve"> </w:t>
      </w:r>
      <w:r w:rsidRPr="00EC5B3E">
        <w:rPr>
          <w:b/>
          <w:bCs/>
        </w:rPr>
        <w:t>Task 1:</w:t>
      </w:r>
      <w:r w:rsidRPr="008D6793">
        <w:t xml:space="preserve"> </w:t>
      </w:r>
      <w:r w:rsidR="004D0578">
        <w:t>AI-Generated Logic Without Modularization (String Reversal Without</w:t>
      </w:r>
    </w:p>
    <w:p w14:paraId="7D096FC4" w14:textId="77777777" w:rsidR="004D0578" w:rsidRDefault="004D0578" w:rsidP="004D0578">
      <w:r>
        <w:t>Functions)</w:t>
      </w:r>
    </w:p>
    <w:p w14:paraId="394FD745" w14:textId="056AEF84" w:rsidR="006101E4" w:rsidRDefault="008D6793" w:rsidP="00D4060D">
      <w:r w:rsidRPr="0066175C">
        <w:rPr>
          <w:b/>
          <w:bCs/>
        </w:rPr>
        <w:t>Prompt:</w:t>
      </w:r>
      <w:r w:rsidRPr="008D6793">
        <w:t xml:space="preserve"> </w:t>
      </w:r>
      <w:r w:rsidR="0066175C" w:rsidRPr="0066175C">
        <w:t>#String Reversal Without using functions</w:t>
      </w:r>
    </w:p>
    <w:p w14:paraId="285C8100" w14:textId="7A5760DE" w:rsidR="000A33D6" w:rsidRDefault="000A33D6" w:rsidP="00D4060D">
      <w:r w:rsidRPr="000A33D6">
        <w:rPr>
          <w:noProof/>
        </w:rPr>
        <w:drawing>
          <wp:inline distT="0" distB="0" distL="0" distR="0" wp14:anchorId="052C1379" wp14:editId="626A5FE6">
            <wp:extent cx="5731510" cy="1818005"/>
            <wp:effectExtent l="0" t="0" r="2540" b="0"/>
            <wp:docPr id="7771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305" name=""/>
                    <pic:cNvPicPr/>
                  </pic:nvPicPr>
                  <pic:blipFill>
                    <a:blip r:embed="rId4"/>
                    <a:stretch>
                      <a:fillRect/>
                    </a:stretch>
                  </pic:blipFill>
                  <pic:spPr>
                    <a:xfrm>
                      <a:off x="0" y="0"/>
                      <a:ext cx="5731510" cy="1818005"/>
                    </a:xfrm>
                    <a:prstGeom prst="rect">
                      <a:avLst/>
                    </a:prstGeom>
                  </pic:spPr>
                </pic:pic>
              </a:graphicData>
            </a:graphic>
          </wp:inline>
        </w:drawing>
      </w:r>
    </w:p>
    <w:p w14:paraId="6209CA89" w14:textId="5BD837F3" w:rsidR="0066175C" w:rsidRDefault="0066175C" w:rsidP="00D4060D">
      <w:pPr>
        <w:rPr>
          <w:b/>
          <w:bCs/>
        </w:rPr>
      </w:pPr>
      <w:r w:rsidRPr="0066175C">
        <w:rPr>
          <w:b/>
          <w:bCs/>
        </w:rPr>
        <w:t>OUTPUT:</w:t>
      </w:r>
    </w:p>
    <w:p w14:paraId="718DE39C" w14:textId="00A33003" w:rsidR="00A51F96" w:rsidRDefault="00052904" w:rsidP="00D4060D">
      <w:pPr>
        <w:rPr>
          <w:b/>
          <w:bCs/>
        </w:rPr>
      </w:pPr>
      <w:r w:rsidRPr="00052904">
        <w:rPr>
          <w:b/>
          <w:bCs/>
          <w:noProof/>
        </w:rPr>
        <w:drawing>
          <wp:inline distT="0" distB="0" distL="0" distR="0" wp14:anchorId="69267ECE" wp14:editId="4D7F2FB7">
            <wp:extent cx="5731510" cy="1807210"/>
            <wp:effectExtent l="0" t="0" r="2540" b="2540"/>
            <wp:docPr id="11994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07210"/>
                    </a:xfrm>
                    <a:prstGeom prst="rect">
                      <a:avLst/>
                    </a:prstGeom>
                    <a:noFill/>
                    <a:ln>
                      <a:noFill/>
                    </a:ln>
                  </pic:spPr>
                </pic:pic>
              </a:graphicData>
            </a:graphic>
          </wp:inline>
        </w:drawing>
      </w:r>
    </w:p>
    <w:p w14:paraId="3C7EFE7D" w14:textId="77777777" w:rsidR="00924EB5" w:rsidRDefault="00924EB5" w:rsidP="00924EB5">
      <w:r>
        <w:t>Observation: AI-Generated Logic Without Modularization</w:t>
      </w:r>
    </w:p>
    <w:p w14:paraId="2332D5C3" w14:textId="6EF5DD92" w:rsidR="00A51F96" w:rsidRPr="00A51F96" w:rsidRDefault="00924EB5" w:rsidP="00924EB5">
      <w:r>
        <w:t>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 which helps speed up development while maintaining readability. This task shows that simple text-processing operations can be implemented effectively without modularization, and it highlights how AI-assisted coding tools can support beginners in understanding basic programming logic.</w:t>
      </w:r>
    </w:p>
    <w:p w14:paraId="63A4AD83" w14:textId="13E79F60" w:rsidR="00797E79" w:rsidRDefault="00E752B3" w:rsidP="00D4060D">
      <w:r>
        <w:rPr>
          <w:b/>
          <w:bCs/>
        </w:rPr>
        <w:t>Task 2:</w:t>
      </w:r>
      <w:r w:rsidR="00A72B4B" w:rsidRPr="00A72B4B">
        <w:t xml:space="preserve"> Efficiency &amp; Logic Optimization (Readability Improvement)</w:t>
      </w:r>
    </w:p>
    <w:p w14:paraId="03E2C0D4" w14:textId="2F359C72" w:rsidR="00841173" w:rsidRPr="00E752B3" w:rsidRDefault="00841173" w:rsidP="00D4060D">
      <w:r>
        <w:t xml:space="preserve">Prompt: </w:t>
      </w:r>
      <w:r w:rsidR="00A83E12">
        <w:t>#optimised the code</w:t>
      </w:r>
    </w:p>
    <w:p w14:paraId="1293499B" w14:textId="1213FF6A" w:rsidR="00741535" w:rsidRDefault="00741535" w:rsidP="00D4060D">
      <w:pPr>
        <w:rPr>
          <w:b/>
          <w:bCs/>
        </w:rPr>
      </w:pPr>
      <w:r w:rsidRPr="00741535">
        <w:rPr>
          <w:b/>
          <w:bCs/>
          <w:noProof/>
        </w:rPr>
        <w:lastRenderedPageBreak/>
        <w:drawing>
          <wp:inline distT="0" distB="0" distL="0" distR="0" wp14:anchorId="243A3CE2" wp14:editId="15295D84">
            <wp:extent cx="5731510" cy="1780540"/>
            <wp:effectExtent l="0" t="0" r="2540" b="0"/>
            <wp:docPr id="49882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3023" name=""/>
                    <pic:cNvPicPr/>
                  </pic:nvPicPr>
                  <pic:blipFill>
                    <a:blip r:embed="rId6"/>
                    <a:stretch>
                      <a:fillRect/>
                    </a:stretch>
                  </pic:blipFill>
                  <pic:spPr>
                    <a:xfrm>
                      <a:off x="0" y="0"/>
                      <a:ext cx="5731510" cy="1780540"/>
                    </a:xfrm>
                    <a:prstGeom prst="rect">
                      <a:avLst/>
                    </a:prstGeom>
                  </pic:spPr>
                </pic:pic>
              </a:graphicData>
            </a:graphic>
          </wp:inline>
        </w:drawing>
      </w:r>
    </w:p>
    <w:p w14:paraId="51C227F8" w14:textId="4F766C44" w:rsidR="00741535" w:rsidRDefault="00AB7344" w:rsidP="00D4060D">
      <w:pPr>
        <w:rPr>
          <w:b/>
          <w:bCs/>
        </w:rPr>
      </w:pPr>
      <w:r>
        <w:rPr>
          <w:b/>
          <w:bCs/>
        </w:rPr>
        <w:t>OUTPUT:</w:t>
      </w:r>
    </w:p>
    <w:p w14:paraId="7B2C9019" w14:textId="32F8D43D" w:rsidR="0030403D" w:rsidRDefault="00052904" w:rsidP="00D4060D">
      <w:pPr>
        <w:rPr>
          <w:b/>
          <w:bCs/>
        </w:rPr>
      </w:pPr>
      <w:r w:rsidRPr="00052904">
        <w:rPr>
          <w:b/>
          <w:bCs/>
          <w:noProof/>
        </w:rPr>
        <w:drawing>
          <wp:inline distT="0" distB="0" distL="0" distR="0" wp14:anchorId="2006644B" wp14:editId="241F0722">
            <wp:extent cx="5731510" cy="794385"/>
            <wp:effectExtent l="0" t="0" r="2540" b="5715"/>
            <wp:docPr id="1222038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94385"/>
                    </a:xfrm>
                    <a:prstGeom prst="rect">
                      <a:avLst/>
                    </a:prstGeom>
                    <a:noFill/>
                    <a:ln>
                      <a:noFill/>
                    </a:ln>
                  </pic:spPr>
                </pic:pic>
              </a:graphicData>
            </a:graphic>
          </wp:inline>
        </w:drawing>
      </w:r>
    </w:p>
    <w:p w14:paraId="497656D1" w14:textId="77777777" w:rsidR="00F101EF" w:rsidRDefault="00F101EF" w:rsidP="00F101EF">
      <w:r>
        <w:t>Observation: Efficiency &amp; Logic Optimization</w:t>
      </w:r>
    </w:p>
    <w:p w14:paraId="4F0E39FD" w14:textId="06C509A8" w:rsidR="000D3898" w:rsidRPr="000D3898" w:rsidRDefault="00F101EF" w:rsidP="00F101EF">
      <w:r>
        <w:t>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efficient and suitable for real-world applications. This task demonstrates how GitHub Copilot prompts such as simplify logic and optimize code can help developers produce cleaner, more efficient, and more readable code.</w:t>
      </w:r>
    </w:p>
    <w:p w14:paraId="1C0A9F87" w14:textId="11A8D649" w:rsidR="00840D40" w:rsidRDefault="00840D40" w:rsidP="00D4060D">
      <w:r>
        <w:rPr>
          <w:b/>
          <w:bCs/>
        </w:rPr>
        <w:t>Task 3:</w:t>
      </w:r>
      <w:r w:rsidR="00E8705E">
        <w:rPr>
          <w:b/>
          <w:bCs/>
        </w:rPr>
        <w:t xml:space="preserve"> </w:t>
      </w:r>
      <w:r w:rsidR="00E8705E" w:rsidRPr="00E8705E">
        <w:t>Modular Design Using AI Assistance (String Reversal Using Functions)</w:t>
      </w:r>
    </w:p>
    <w:p w14:paraId="51816A62" w14:textId="144654B7" w:rsidR="00841173" w:rsidRDefault="00841173" w:rsidP="00D4060D">
      <w:r w:rsidRPr="00841173">
        <w:rPr>
          <w:b/>
          <w:bCs/>
        </w:rPr>
        <w:t>Prompt</w:t>
      </w:r>
      <w:r>
        <w:t xml:space="preserve">: </w:t>
      </w:r>
      <w:r w:rsidRPr="00E8705E">
        <w:t>String Reversal Using Functions</w:t>
      </w:r>
    </w:p>
    <w:p w14:paraId="2244486A" w14:textId="0FED78A6" w:rsidR="00E8705E" w:rsidRDefault="006919F9" w:rsidP="00D4060D">
      <w:r w:rsidRPr="006919F9">
        <w:rPr>
          <w:noProof/>
        </w:rPr>
        <w:drawing>
          <wp:inline distT="0" distB="0" distL="0" distR="0" wp14:anchorId="243A2BC8" wp14:editId="294D5D3D">
            <wp:extent cx="5731510" cy="2058670"/>
            <wp:effectExtent l="0" t="0" r="2540" b="0"/>
            <wp:docPr id="144114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45225" name=""/>
                    <pic:cNvPicPr/>
                  </pic:nvPicPr>
                  <pic:blipFill>
                    <a:blip r:embed="rId8"/>
                    <a:stretch>
                      <a:fillRect/>
                    </a:stretch>
                  </pic:blipFill>
                  <pic:spPr>
                    <a:xfrm>
                      <a:off x="0" y="0"/>
                      <a:ext cx="5731510" cy="2058670"/>
                    </a:xfrm>
                    <a:prstGeom prst="rect">
                      <a:avLst/>
                    </a:prstGeom>
                  </pic:spPr>
                </pic:pic>
              </a:graphicData>
            </a:graphic>
          </wp:inline>
        </w:drawing>
      </w:r>
    </w:p>
    <w:p w14:paraId="72A2E92A" w14:textId="609EDF43" w:rsidR="000C2658" w:rsidRPr="00752574" w:rsidRDefault="000C2658" w:rsidP="00D4060D">
      <w:pPr>
        <w:rPr>
          <w:b/>
          <w:bCs/>
        </w:rPr>
      </w:pPr>
      <w:r w:rsidRPr="00752574">
        <w:rPr>
          <w:b/>
          <w:bCs/>
        </w:rPr>
        <w:t>OUTPUT:</w:t>
      </w:r>
    </w:p>
    <w:p w14:paraId="64B2F24E" w14:textId="65CF06FE" w:rsidR="000C2658" w:rsidRDefault="00052904" w:rsidP="00D4060D">
      <w:r w:rsidRPr="00052904">
        <w:rPr>
          <w:noProof/>
        </w:rPr>
        <w:lastRenderedPageBreak/>
        <w:drawing>
          <wp:inline distT="0" distB="0" distL="0" distR="0" wp14:anchorId="529DF560" wp14:editId="0358C241">
            <wp:extent cx="5731510" cy="1350645"/>
            <wp:effectExtent l="0" t="0" r="2540" b="1905"/>
            <wp:docPr id="554341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350645"/>
                    </a:xfrm>
                    <a:prstGeom prst="rect">
                      <a:avLst/>
                    </a:prstGeom>
                    <a:noFill/>
                    <a:ln>
                      <a:noFill/>
                    </a:ln>
                  </pic:spPr>
                </pic:pic>
              </a:graphicData>
            </a:graphic>
          </wp:inline>
        </w:drawing>
      </w:r>
    </w:p>
    <w:p w14:paraId="4EC7E617" w14:textId="77777777" w:rsidR="00686AB1" w:rsidRDefault="00686AB1" w:rsidP="00686AB1">
      <w:r>
        <w:t>Observation:  Modular Design Using AI Assistance</w:t>
      </w:r>
    </w:p>
    <w:p w14:paraId="0E53F07C" w14:textId="65D2E8A7" w:rsidR="0052771A" w:rsidRDefault="00686AB1" w:rsidP="00686AB1">
      <w:r>
        <w:t xml:space="preserve">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w:t>
      </w:r>
      <w:proofErr w:type="spellStart"/>
      <w:r>
        <w:t>behavior</w:t>
      </w:r>
      <w:proofErr w:type="spellEnd"/>
      <w:r>
        <w:t xml:space="preserve"> of the function. This approach supports cleaner software design practices, reduces code duplication, and makes future modifications simpler, highlighting the effectiveness of AI tools like GitHub Copilot in promoting modular and well-documented code.</w:t>
      </w:r>
    </w:p>
    <w:p w14:paraId="0F680412" w14:textId="6F2AA19A" w:rsidR="00752574" w:rsidRDefault="0030569E" w:rsidP="0030569E">
      <w:r w:rsidRPr="0030569E">
        <w:rPr>
          <w:b/>
          <w:bCs/>
        </w:rPr>
        <w:t>Task 4</w:t>
      </w:r>
      <w:r>
        <w:t>:</w:t>
      </w:r>
      <w:r w:rsidR="00841173">
        <w:t xml:space="preserve"> </w:t>
      </w:r>
      <w:r>
        <w:t>Comparative Analysis – Procedural vs Modular Approach (With vs Without Functions)</w:t>
      </w:r>
    </w:p>
    <w:p w14:paraId="6D1EBC07" w14:textId="2740D65A" w:rsidR="00A83E12" w:rsidRDefault="00A83E12" w:rsidP="0030569E">
      <w:r>
        <w:t xml:space="preserve">Prompt: </w:t>
      </w:r>
      <w:r w:rsidR="00C270F6" w:rsidRPr="00C270F6">
        <w:t>#Comparison table or short analytical report with vs without functions</w:t>
      </w:r>
    </w:p>
    <w:p w14:paraId="1B13ECBB" w14:textId="33727C2F" w:rsidR="00553210" w:rsidRDefault="00553210" w:rsidP="0030569E">
      <w:r w:rsidRPr="00553210">
        <w:rPr>
          <w:noProof/>
        </w:rPr>
        <w:drawing>
          <wp:inline distT="0" distB="0" distL="0" distR="0" wp14:anchorId="4A12D9AF" wp14:editId="5707D0A4">
            <wp:extent cx="5731510" cy="1736090"/>
            <wp:effectExtent l="0" t="0" r="2540" b="0"/>
            <wp:docPr id="196537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79336" name=""/>
                    <pic:cNvPicPr/>
                  </pic:nvPicPr>
                  <pic:blipFill>
                    <a:blip r:embed="rId10"/>
                    <a:stretch>
                      <a:fillRect/>
                    </a:stretch>
                  </pic:blipFill>
                  <pic:spPr>
                    <a:xfrm>
                      <a:off x="0" y="0"/>
                      <a:ext cx="5731510" cy="1736090"/>
                    </a:xfrm>
                    <a:prstGeom prst="rect">
                      <a:avLst/>
                    </a:prstGeom>
                  </pic:spPr>
                </pic:pic>
              </a:graphicData>
            </a:graphic>
          </wp:inline>
        </w:drawing>
      </w:r>
    </w:p>
    <w:p w14:paraId="36681CED" w14:textId="12955E16" w:rsidR="00745206" w:rsidRDefault="00745206" w:rsidP="0030569E">
      <w:r>
        <w:t>Output:</w:t>
      </w:r>
    </w:p>
    <w:p w14:paraId="2C356B0C" w14:textId="398C22CB" w:rsidR="00052904" w:rsidRDefault="00052904" w:rsidP="0030569E">
      <w:r w:rsidRPr="00052904">
        <w:rPr>
          <w:noProof/>
        </w:rPr>
        <w:drawing>
          <wp:inline distT="0" distB="0" distL="0" distR="0" wp14:anchorId="5931EB4D" wp14:editId="4F853458">
            <wp:extent cx="5731510" cy="1188085"/>
            <wp:effectExtent l="0" t="0" r="2540" b="0"/>
            <wp:docPr id="844507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188085"/>
                    </a:xfrm>
                    <a:prstGeom prst="rect">
                      <a:avLst/>
                    </a:prstGeom>
                    <a:noFill/>
                    <a:ln>
                      <a:noFill/>
                    </a:ln>
                  </pic:spPr>
                </pic:pic>
              </a:graphicData>
            </a:graphic>
          </wp:inline>
        </w:drawing>
      </w:r>
    </w:p>
    <w:p w14:paraId="4E1A1DD6" w14:textId="20D3EE5A" w:rsidR="000B1DBC" w:rsidRDefault="000B1DBC" w:rsidP="0030569E"/>
    <w:p w14:paraId="53A2F7AF" w14:textId="77777777" w:rsidR="00C518C8" w:rsidRDefault="00C518C8" w:rsidP="00C518C8">
      <w:r>
        <w:t>Observation: Comparison table or short analytical report with vs without functions</w:t>
      </w:r>
    </w:p>
    <w:p w14:paraId="7762DFAA" w14:textId="2E04C606" w:rsidR="00686AB1" w:rsidRDefault="00C518C8" w:rsidP="00C518C8">
      <w:r>
        <w:t xml:space="preserve">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w:t>
      </w:r>
      <w:r>
        <w:lastRenderedPageBreak/>
        <w:t>code allows the same string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14:paraId="68EB18D7" w14:textId="77777777" w:rsidR="000B1DBC" w:rsidRDefault="000B1DBC" w:rsidP="000B1DBC">
      <w:r w:rsidRPr="00D2699F">
        <w:rPr>
          <w:b/>
          <w:bCs/>
        </w:rPr>
        <w:t>Task 5</w:t>
      </w:r>
      <w:r>
        <w:t>: AI-Generated Iterative vs Recursive Fibonacci Approaches (Different</w:t>
      </w:r>
    </w:p>
    <w:p w14:paraId="5357D185" w14:textId="1E24CF57" w:rsidR="00745206" w:rsidRDefault="000B1DBC" w:rsidP="000B1DBC">
      <w:r>
        <w:t>Algorithmic Approaches to String Reversal)</w:t>
      </w:r>
    </w:p>
    <w:p w14:paraId="1FC1BBBA" w14:textId="533CD2B6" w:rsidR="00D2699F" w:rsidRDefault="00D2699F" w:rsidP="00F5592A">
      <w:r>
        <w:t xml:space="preserve">Prompt: </w:t>
      </w:r>
      <w:r w:rsidR="00F5592A">
        <w:t>Different Algorithmic Approaches to String Reversal</w:t>
      </w:r>
    </w:p>
    <w:p w14:paraId="30A98581" w14:textId="79620EE8" w:rsidR="00841173" w:rsidRDefault="007D0D05" w:rsidP="0030569E">
      <w:r w:rsidRPr="007D0D05">
        <w:rPr>
          <w:noProof/>
        </w:rPr>
        <w:drawing>
          <wp:inline distT="0" distB="0" distL="0" distR="0" wp14:anchorId="41E2D41D" wp14:editId="7468C17E">
            <wp:extent cx="5731510" cy="2651125"/>
            <wp:effectExtent l="0" t="0" r="2540" b="0"/>
            <wp:docPr id="29755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57036" name=""/>
                    <pic:cNvPicPr/>
                  </pic:nvPicPr>
                  <pic:blipFill>
                    <a:blip r:embed="rId12"/>
                    <a:stretch>
                      <a:fillRect/>
                    </a:stretch>
                  </pic:blipFill>
                  <pic:spPr>
                    <a:xfrm>
                      <a:off x="0" y="0"/>
                      <a:ext cx="5731510" cy="2651125"/>
                    </a:xfrm>
                    <a:prstGeom prst="rect">
                      <a:avLst/>
                    </a:prstGeom>
                  </pic:spPr>
                </pic:pic>
              </a:graphicData>
            </a:graphic>
          </wp:inline>
        </w:drawing>
      </w:r>
    </w:p>
    <w:p w14:paraId="5CC23254" w14:textId="7EBCCEC8" w:rsidR="00F5592A" w:rsidRDefault="00F5592A" w:rsidP="0030569E">
      <w:r>
        <w:t>OUTPUT:</w:t>
      </w:r>
    </w:p>
    <w:p w14:paraId="71EDCB40" w14:textId="2361BF4D" w:rsidR="00F5592A" w:rsidRDefault="00052904" w:rsidP="0030569E">
      <w:r w:rsidRPr="00052904">
        <w:rPr>
          <w:noProof/>
        </w:rPr>
        <w:drawing>
          <wp:inline distT="0" distB="0" distL="0" distR="0" wp14:anchorId="49A187FD" wp14:editId="0C3B06EC">
            <wp:extent cx="5731510" cy="1427480"/>
            <wp:effectExtent l="0" t="0" r="2540" b="1270"/>
            <wp:docPr id="508032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427480"/>
                    </a:xfrm>
                    <a:prstGeom prst="rect">
                      <a:avLst/>
                    </a:prstGeom>
                    <a:noFill/>
                    <a:ln>
                      <a:noFill/>
                    </a:ln>
                  </pic:spPr>
                </pic:pic>
              </a:graphicData>
            </a:graphic>
          </wp:inline>
        </w:drawing>
      </w:r>
    </w:p>
    <w:p w14:paraId="3BF3CF3A" w14:textId="77777777" w:rsidR="005B38F1" w:rsidRDefault="005B38F1" w:rsidP="005B38F1">
      <w:r>
        <w:t>Observation: Different Algorithmic Approaches to String Reversal.</w:t>
      </w:r>
    </w:p>
    <w:p w14:paraId="5D6F7BBB" w14:textId="1361B884" w:rsidR="00C518C8" w:rsidRDefault="005B38F1" w:rsidP="005B38F1">
      <w:r>
        <w:t>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programming concepts and understanding algorithmic steps, the slicing-based approach is more appropriate for production-level code where performance, readability, and simplicity are important.</w:t>
      </w:r>
    </w:p>
    <w:p w14:paraId="0D89811B" w14:textId="77777777" w:rsidR="00841173" w:rsidRDefault="00841173" w:rsidP="0030569E"/>
    <w:p w14:paraId="7DE0064D" w14:textId="77777777" w:rsidR="0030569E" w:rsidRPr="00E8705E" w:rsidRDefault="0030569E" w:rsidP="0030569E"/>
    <w:p w14:paraId="2AC29DFB" w14:textId="77777777" w:rsidR="00452497" w:rsidRPr="004E3631" w:rsidRDefault="00452497" w:rsidP="00D4060D">
      <w:pPr>
        <w:rPr>
          <w:lang w:val="en-US"/>
        </w:rPr>
      </w:pPr>
    </w:p>
    <w:sectPr w:rsidR="00452497" w:rsidRPr="004E3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E1"/>
    <w:rsid w:val="00052904"/>
    <w:rsid w:val="000A33D6"/>
    <w:rsid w:val="000B1DBC"/>
    <w:rsid w:val="000C2658"/>
    <w:rsid w:val="000D3898"/>
    <w:rsid w:val="001266DC"/>
    <w:rsid w:val="00301436"/>
    <w:rsid w:val="0030403D"/>
    <w:rsid w:val="0030569E"/>
    <w:rsid w:val="003C5A10"/>
    <w:rsid w:val="004042FC"/>
    <w:rsid w:val="00421D04"/>
    <w:rsid w:val="00452497"/>
    <w:rsid w:val="004D0578"/>
    <w:rsid w:val="004E3631"/>
    <w:rsid w:val="0052771A"/>
    <w:rsid w:val="00553210"/>
    <w:rsid w:val="005B38F1"/>
    <w:rsid w:val="006101E4"/>
    <w:rsid w:val="006117E1"/>
    <w:rsid w:val="0066175C"/>
    <w:rsid w:val="00686AB1"/>
    <w:rsid w:val="006919F9"/>
    <w:rsid w:val="00741535"/>
    <w:rsid w:val="00745206"/>
    <w:rsid w:val="00752574"/>
    <w:rsid w:val="00797E79"/>
    <w:rsid w:val="007D0D05"/>
    <w:rsid w:val="00840D40"/>
    <w:rsid w:val="00841173"/>
    <w:rsid w:val="008D6793"/>
    <w:rsid w:val="00924EB5"/>
    <w:rsid w:val="009C774C"/>
    <w:rsid w:val="00A51F96"/>
    <w:rsid w:val="00A72B4B"/>
    <w:rsid w:val="00A83E12"/>
    <w:rsid w:val="00AB1D11"/>
    <w:rsid w:val="00AB7344"/>
    <w:rsid w:val="00C104F2"/>
    <w:rsid w:val="00C270F6"/>
    <w:rsid w:val="00C46E84"/>
    <w:rsid w:val="00C518C8"/>
    <w:rsid w:val="00CB0B97"/>
    <w:rsid w:val="00CC1C46"/>
    <w:rsid w:val="00D2699F"/>
    <w:rsid w:val="00D4060D"/>
    <w:rsid w:val="00E65138"/>
    <w:rsid w:val="00E752B3"/>
    <w:rsid w:val="00E8705E"/>
    <w:rsid w:val="00EC5B3E"/>
    <w:rsid w:val="00F101EF"/>
    <w:rsid w:val="00F55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B0CB"/>
  <w15:chartTrackingRefBased/>
  <w15:docId w15:val="{BB9D0E95-38F1-44D2-9306-EB46DE9E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E1"/>
    <w:rPr>
      <w:rFonts w:eastAsiaTheme="majorEastAsia" w:cstheme="majorBidi"/>
      <w:color w:val="272727" w:themeColor="text1" w:themeTint="D8"/>
    </w:rPr>
  </w:style>
  <w:style w:type="paragraph" w:styleId="Title">
    <w:name w:val="Title"/>
    <w:basedOn w:val="Normal"/>
    <w:next w:val="Normal"/>
    <w:link w:val="TitleChar"/>
    <w:uiPriority w:val="10"/>
    <w:qFormat/>
    <w:rsid w:val="00611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E1"/>
    <w:pPr>
      <w:spacing w:before="160"/>
      <w:jc w:val="center"/>
    </w:pPr>
    <w:rPr>
      <w:i/>
      <w:iCs/>
      <w:color w:val="404040" w:themeColor="text1" w:themeTint="BF"/>
    </w:rPr>
  </w:style>
  <w:style w:type="character" w:customStyle="1" w:styleId="QuoteChar">
    <w:name w:val="Quote Char"/>
    <w:basedOn w:val="DefaultParagraphFont"/>
    <w:link w:val="Quote"/>
    <w:uiPriority w:val="29"/>
    <w:rsid w:val="006117E1"/>
    <w:rPr>
      <w:i/>
      <w:iCs/>
      <w:color w:val="404040" w:themeColor="text1" w:themeTint="BF"/>
    </w:rPr>
  </w:style>
  <w:style w:type="paragraph" w:styleId="ListParagraph">
    <w:name w:val="List Paragraph"/>
    <w:basedOn w:val="Normal"/>
    <w:uiPriority w:val="34"/>
    <w:qFormat/>
    <w:rsid w:val="006117E1"/>
    <w:pPr>
      <w:ind w:left="720"/>
      <w:contextualSpacing/>
    </w:pPr>
  </w:style>
  <w:style w:type="character" w:styleId="IntenseEmphasis">
    <w:name w:val="Intense Emphasis"/>
    <w:basedOn w:val="DefaultParagraphFont"/>
    <w:uiPriority w:val="21"/>
    <w:qFormat/>
    <w:rsid w:val="006117E1"/>
    <w:rPr>
      <w:i/>
      <w:iCs/>
      <w:color w:val="2F5496" w:themeColor="accent1" w:themeShade="BF"/>
    </w:rPr>
  </w:style>
  <w:style w:type="paragraph" w:styleId="IntenseQuote">
    <w:name w:val="Intense Quote"/>
    <w:basedOn w:val="Normal"/>
    <w:next w:val="Normal"/>
    <w:link w:val="IntenseQuoteChar"/>
    <w:uiPriority w:val="30"/>
    <w:qFormat/>
    <w:rsid w:val="00611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7E1"/>
    <w:rPr>
      <w:i/>
      <w:iCs/>
      <w:color w:val="2F5496" w:themeColor="accent1" w:themeShade="BF"/>
    </w:rPr>
  </w:style>
  <w:style w:type="character" w:styleId="IntenseReference">
    <w:name w:val="Intense Reference"/>
    <w:basedOn w:val="DefaultParagraphFont"/>
    <w:uiPriority w:val="32"/>
    <w:qFormat/>
    <w:rsid w:val="00611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790</Words>
  <Characters>4508</Characters>
  <Application>Microsoft Office Word</Application>
  <DocSecurity>0</DocSecurity>
  <Lines>37</Lines>
  <Paragraphs>10</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Ravula Ashwitha</cp:lastModifiedBy>
  <cp:revision>2</cp:revision>
  <cp:lastPrinted>2026-01-09T08:55:00Z</cp:lastPrinted>
  <dcterms:created xsi:type="dcterms:W3CDTF">2026-01-10T15:21:00Z</dcterms:created>
  <dcterms:modified xsi:type="dcterms:W3CDTF">2026-01-10T15:21:00Z</dcterms:modified>
</cp:coreProperties>
</file>