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36F3A4" w14:textId="77777777" w:rsidR="00407A0F" w:rsidRPr="00621077" w:rsidRDefault="00407A0F" w:rsidP="00621077">
      <w:pPr>
        <w:jc w:val="center"/>
        <w:rPr>
          <w:b/>
          <w:bCs/>
          <w:sz w:val="32"/>
          <w:szCs w:val="32"/>
          <w:lang w:val="fr-FR"/>
        </w:rPr>
      </w:pPr>
      <w:r w:rsidRPr="00621077">
        <w:rPr>
          <w:b/>
          <w:bCs/>
          <w:sz w:val="32"/>
          <w:szCs w:val="32"/>
          <w:lang w:val="fr-FR"/>
        </w:rPr>
        <w:t>Les vagabonds</w:t>
      </w:r>
    </w:p>
    <w:p w14:paraId="11FB112B" w14:textId="77777777" w:rsidR="00621077" w:rsidRDefault="00621077" w:rsidP="00E72F35">
      <w:pPr>
        <w:jc w:val="both"/>
        <w:rPr>
          <w:b/>
          <w:bCs/>
          <w:lang w:val="fr-FR"/>
        </w:rPr>
      </w:pPr>
    </w:p>
    <w:p w14:paraId="57D875E2" w14:textId="77777777" w:rsidR="005B0AF6" w:rsidRPr="00621077" w:rsidRDefault="00407A0F" w:rsidP="00E72F35">
      <w:pPr>
        <w:jc w:val="both"/>
        <w:rPr>
          <w:lang w:val="fr-FR"/>
        </w:rPr>
      </w:pPr>
      <w:r w:rsidRPr="00621077">
        <w:rPr>
          <w:b/>
          <w:bCs/>
          <w:lang w:val="fr-FR"/>
        </w:rPr>
        <w:t>Résumé</w:t>
      </w:r>
      <w:r w:rsidRPr="00621077">
        <w:rPr>
          <w:lang w:val="fr-FR"/>
        </w:rPr>
        <w:t xml:space="preserve"> </w:t>
      </w:r>
      <w:r w:rsidRPr="00621077">
        <w:rPr>
          <w:b/>
          <w:bCs/>
          <w:lang w:val="fr-FR"/>
        </w:rPr>
        <w:t>:</w:t>
      </w:r>
      <w:r w:rsidRPr="00621077">
        <w:rPr>
          <w:lang w:val="fr-FR"/>
        </w:rPr>
        <w:t xml:space="preserve"> Le poème évoque la vie errante de ceux qui n’ont ni foyer ni attaches. Ils marchent sans destination précise, portés par le vent et la fatigue, mais aussi par une certaine liberté. </w:t>
      </w:r>
      <w:r w:rsidR="00BB0602" w:rsidRPr="00621077">
        <w:rPr>
          <w:lang w:val="fr-FR"/>
        </w:rPr>
        <w:t>Le texte évoque leur liberté sauvage mais aussi leur précarité, leur lien intime avec les éléments naturels (le vent, les chemins) et leur exclusion du monde ordinaire</w:t>
      </w:r>
    </w:p>
    <w:p w14:paraId="67CE55B1" w14:textId="77777777" w:rsidR="00621077" w:rsidRDefault="00621077" w:rsidP="00E72F35">
      <w:pPr>
        <w:jc w:val="both"/>
        <w:rPr>
          <w:b/>
          <w:bCs/>
          <w:lang w:val="fr-FR"/>
        </w:rPr>
      </w:pPr>
    </w:p>
    <w:p w14:paraId="535C3F59" w14:textId="77777777" w:rsidR="006B05B3" w:rsidRPr="00621077" w:rsidRDefault="00407A0F" w:rsidP="00E72F35">
      <w:pPr>
        <w:jc w:val="both"/>
        <w:rPr>
          <w:lang w:val="fr-FR"/>
        </w:rPr>
      </w:pPr>
      <w:r w:rsidRPr="00621077">
        <w:rPr>
          <w:b/>
          <w:bCs/>
          <w:lang w:val="fr-FR"/>
        </w:rPr>
        <w:t xml:space="preserve">Thème principal : </w:t>
      </w:r>
      <w:r w:rsidR="0034779A" w:rsidRPr="00621077">
        <w:rPr>
          <w:lang w:val="fr-FR"/>
        </w:rPr>
        <w:t>La marginalité, la liberté nomade et son prix</w:t>
      </w:r>
      <w:r w:rsidR="006B05B3" w:rsidRPr="00621077">
        <w:rPr>
          <w:lang w:val="fr-FR"/>
        </w:rPr>
        <w:t>.</w:t>
      </w:r>
    </w:p>
    <w:p w14:paraId="71BA548B" w14:textId="77777777" w:rsidR="00621077" w:rsidRDefault="00621077" w:rsidP="00E72F35">
      <w:pPr>
        <w:jc w:val="both"/>
        <w:rPr>
          <w:b/>
          <w:bCs/>
        </w:rPr>
      </w:pPr>
    </w:p>
    <w:p w14:paraId="5387C403" w14:textId="77777777" w:rsidR="006B05B3" w:rsidRDefault="00407A0F" w:rsidP="00E72F35">
      <w:pPr>
        <w:jc w:val="both"/>
        <w:rPr>
          <w:b/>
          <w:bCs/>
        </w:rPr>
      </w:pPr>
      <w:proofErr w:type="spellStart"/>
      <w:r w:rsidRPr="006B05B3">
        <w:rPr>
          <w:b/>
          <w:bCs/>
        </w:rPr>
        <w:t>Procédés</w:t>
      </w:r>
      <w:proofErr w:type="spellEnd"/>
      <w:r w:rsidRPr="006B05B3">
        <w:rPr>
          <w:b/>
          <w:bCs/>
        </w:rPr>
        <w:t xml:space="preserve"> </w:t>
      </w:r>
      <w:proofErr w:type="spellStart"/>
      <w:proofErr w:type="gramStart"/>
      <w:r w:rsidRPr="006B05B3">
        <w:rPr>
          <w:b/>
          <w:bCs/>
        </w:rPr>
        <w:t>stylistiques</w:t>
      </w:r>
      <w:proofErr w:type="spellEnd"/>
      <w:r w:rsidRPr="006B05B3">
        <w:rPr>
          <w:b/>
          <w:bCs/>
        </w:rPr>
        <w:t xml:space="preserve"> :</w:t>
      </w:r>
      <w:proofErr w:type="gramEnd"/>
      <w:r w:rsidRPr="006B05B3">
        <w:rPr>
          <w:b/>
          <w:bCs/>
        </w:rPr>
        <w:t xml:space="preserve">  </w:t>
      </w:r>
    </w:p>
    <w:p w14:paraId="5872153F" w14:textId="77777777" w:rsidR="006B05B3" w:rsidRPr="00621077" w:rsidRDefault="00407A0F" w:rsidP="00E72F35">
      <w:pPr>
        <w:pStyle w:val="Paragraphedeliste"/>
        <w:numPr>
          <w:ilvl w:val="0"/>
          <w:numId w:val="1"/>
        </w:numPr>
        <w:jc w:val="both"/>
        <w:rPr>
          <w:b/>
          <w:bCs/>
          <w:lang w:val="fr-FR"/>
        </w:rPr>
      </w:pPr>
      <w:r w:rsidRPr="00621077">
        <w:rPr>
          <w:lang w:val="fr-FR"/>
        </w:rPr>
        <w:t xml:space="preserve">Métaphores de la route et du vent pour symboliser la liberté et la solitude.  </w:t>
      </w:r>
    </w:p>
    <w:p w14:paraId="65DA67F7" w14:textId="51F2534A" w:rsidR="00407A0F" w:rsidRPr="00621077" w:rsidRDefault="00407A0F" w:rsidP="00E72F35">
      <w:pPr>
        <w:pStyle w:val="Paragraphedeliste"/>
        <w:numPr>
          <w:ilvl w:val="0"/>
          <w:numId w:val="1"/>
        </w:numPr>
        <w:jc w:val="both"/>
        <w:rPr>
          <w:b/>
          <w:bCs/>
          <w:lang w:val="fr-FR"/>
        </w:rPr>
      </w:pPr>
      <w:r w:rsidRPr="00621077">
        <w:rPr>
          <w:lang w:val="fr-FR"/>
        </w:rPr>
        <w:t xml:space="preserve"> Personnification de la nuit et des paysages qui semblent accompagner les vagabonds.  </w:t>
      </w:r>
    </w:p>
    <w:p w14:paraId="144A5242" w14:textId="77777777" w:rsidR="00621077" w:rsidRDefault="00621077" w:rsidP="00E72F35">
      <w:pPr>
        <w:jc w:val="both"/>
        <w:rPr>
          <w:lang w:val="fr-FR"/>
        </w:rPr>
      </w:pPr>
    </w:p>
    <w:p w14:paraId="06D368F1" w14:textId="7D476651" w:rsidR="00407A0F" w:rsidRPr="00621077" w:rsidRDefault="00407A0F" w:rsidP="00E72F35">
      <w:pPr>
        <w:jc w:val="both"/>
        <w:rPr>
          <w:lang w:val="fr-FR"/>
        </w:rPr>
      </w:pPr>
      <w:r w:rsidRPr="00621077">
        <w:rPr>
          <w:lang w:val="fr-FR"/>
        </w:rPr>
        <w:t xml:space="preserve"> </w:t>
      </w:r>
      <w:r w:rsidRPr="00621077">
        <w:rPr>
          <w:b/>
          <w:bCs/>
          <w:lang w:val="fr-FR"/>
        </w:rPr>
        <w:t xml:space="preserve">Intention de l’auteur : </w:t>
      </w:r>
      <w:r w:rsidRPr="00621077">
        <w:rPr>
          <w:lang w:val="fr-FR"/>
        </w:rPr>
        <w:t xml:space="preserve">Montrer la dureté de la vie des exclus tout en soulignant leur humanité et leur résistance.  </w:t>
      </w:r>
    </w:p>
    <w:p w14:paraId="024267E6" w14:textId="77777777" w:rsidR="00621077" w:rsidRDefault="00621077" w:rsidP="00E72F35">
      <w:pPr>
        <w:jc w:val="both"/>
        <w:rPr>
          <w:b/>
          <w:bCs/>
          <w:lang w:val="fr-FR"/>
        </w:rPr>
      </w:pPr>
    </w:p>
    <w:p w14:paraId="1AF773D9" w14:textId="6D5CE634" w:rsidR="00407A0F" w:rsidRPr="00621077" w:rsidRDefault="00407A0F" w:rsidP="00E72F35">
      <w:pPr>
        <w:jc w:val="both"/>
        <w:rPr>
          <w:lang w:val="fr-FR"/>
        </w:rPr>
      </w:pPr>
      <w:r w:rsidRPr="00621077">
        <w:rPr>
          <w:b/>
          <w:bCs/>
          <w:lang w:val="fr-FR"/>
        </w:rPr>
        <w:t>Réflexion personnelle :</w:t>
      </w:r>
      <w:r w:rsidRPr="00621077">
        <w:rPr>
          <w:lang w:val="fr-FR"/>
        </w:rPr>
        <w:t xml:space="preserve"> Ce texte me rappelle que la liberté peut parfois être une contrainte déguisée, et que l’errance est aussi une quête de soi.</w:t>
      </w:r>
    </w:p>
    <w:p w14:paraId="42860A35" w14:textId="77777777" w:rsidR="00CB2B64" w:rsidRPr="00621077" w:rsidRDefault="00CB2B64" w:rsidP="00E72F35">
      <w:pPr>
        <w:jc w:val="both"/>
        <w:rPr>
          <w:lang w:val="fr-FR"/>
        </w:rPr>
      </w:pPr>
    </w:p>
    <w:p w14:paraId="74B42172" w14:textId="77777777" w:rsidR="00D35CFC" w:rsidRPr="00621077" w:rsidRDefault="00D35CFC" w:rsidP="00E72F35">
      <w:pPr>
        <w:jc w:val="both"/>
        <w:rPr>
          <w:lang w:val="fr-FR"/>
        </w:rPr>
      </w:pPr>
    </w:p>
    <w:p w14:paraId="396C2359" w14:textId="77777777" w:rsidR="00621077" w:rsidRDefault="00621077" w:rsidP="00E72F35">
      <w:pPr>
        <w:jc w:val="both"/>
        <w:rPr>
          <w:b/>
          <w:bCs/>
          <w:lang w:val="fr-FR"/>
        </w:rPr>
      </w:pPr>
    </w:p>
    <w:p w14:paraId="0494D052" w14:textId="77777777" w:rsidR="00621077" w:rsidRDefault="00621077" w:rsidP="00E72F35">
      <w:pPr>
        <w:jc w:val="both"/>
        <w:rPr>
          <w:b/>
          <w:bCs/>
          <w:lang w:val="fr-FR"/>
        </w:rPr>
      </w:pPr>
    </w:p>
    <w:p w14:paraId="5C089C19" w14:textId="77777777" w:rsidR="00621077" w:rsidRDefault="00621077" w:rsidP="00E72F35">
      <w:pPr>
        <w:jc w:val="both"/>
        <w:rPr>
          <w:b/>
          <w:bCs/>
          <w:lang w:val="fr-FR"/>
        </w:rPr>
      </w:pPr>
    </w:p>
    <w:p w14:paraId="515961C5" w14:textId="77777777" w:rsidR="00621077" w:rsidRDefault="00621077" w:rsidP="00E72F35">
      <w:pPr>
        <w:jc w:val="both"/>
        <w:rPr>
          <w:b/>
          <w:bCs/>
          <w:lang w:val="fr-FR"/>
        </w:rPr>
      </w:pPr>
    </w:p>
    <w:p w14:paraId="6D08919D" w14:textId="77777777" w:rsidR="00621077" w:rsidRDefault="00621077" w:rsidP="00E72F35">
      <w:pPr>
        <w:jc w:val="both"/>
        <w:rPr>
          <w:b/>
          <w:bCs/>
          <w:lang w:val="fr-FR"/>
        </w:rPr>
      </w:pPr>
    </w:p>
    <w:p w14:paraId="7CC72613" w14:textId="77777777" w:rsidR="00621077" w:rsidRDefault="00621077" w:rsidP="00E72F35">
      <w:pPr>
        <w:jc w:val="both"/>
        <w:rPr>
          <w:b/>
          <w:bCs/>
          <w:lang w:val="fr-FR"/>
        </w:rPr>
      </w:pPr>
    </w:p>
    <w:p w14:paraId="4898A5B1" w14:textId="77777777" w:rsidR="00621077" w:rsidRDefault="00621077" w:rsidP="00621077">
      <w:pPr>
        <w:rPr>
          <w:b/>
          <w:bCs/>
          <w:lang w:val="fr-FR"/>
        </w:rPr>
      </w:pPr>
    </w:p>
    <w:p w14:paraId="22B4137C" w14:textId="314DB8D7" w:rsidR="000B52EC" w:rsidRPr="00621077" w:rsidRDefault="000B52EC" w:rsidP="00621077">
      <w:pPr>
        <w:jc w:val="center"/>
        <w:rPr>
          <w:b/>
          <w:bCs/>
          <w:sz w:val="32"/>
          <w:szCs w:val="32"/>
          <w:lang w:val="fr-FR"/>
        </w:rPr>
      </w:pPr>
      <w:r w:rsidRPr="00621077">
        <w:rPr>
          <w:b/>
          <w:bCs/>
          <w:sz w:val="32"/>
          <w:szCs w:val="32"/>
          <w:lang w:val="fr-FR"/>
        </w:rPr>
        <w:lastRenderedPageBreak/>
        <w:t>Crépuscule</w:t>
      </w:r>
    </w:p>
    <w:p w14:paraId="715C4566" w14:textId="36CCF5C7" w:rsidR="000B52EC" w:rsidRPr="00621077" w:rsidRDefault="000B52EC" w:rsidP="00E72F35">
      <w:pPr>
        <w:jc w:val="both"/>
        <w:rPr>
          <w:lang w:val="fr-FR"/>
        </w:rPr>
      </w:pPr>
      <w:r w:rsidRPr="00621077">
        <w:rPr>
          <w:b/>
          <w:bCs/>
          <w:lang w:val="fr-FR"/>
        </w:rPr>
        <w:t xml:space="preserve">Résumé : </w:t>
      </w:r>
      <w:r w:rsidRPr="00621077">
        <w:rPr>
          <w:lang w:val="fr-FR"/>
        </w:rPr>
        <w:t>Le poème décrit le moment où le jour s’éteint et où la nuit s’installe. Les couleurs du ciel se transforment, les bruits s’apaisent, et une atmosphère de mélancolie s’installe. L’auteur joue sur la transition entre lumière et obscurité</w:t>
      </w:r>
      <w:r w:rsidR="00D440D5" w:rsidRPr="00621077">
        <w:rPr>
          <w:lang w:val="fr-FR"/>
        </w:rPr>
        <w:t>, souvent chargé d’une douce tristesse ou d’une rêverie mélancolique, où le monde semble suspendu entre deux états.</w:t>
      </w:r>
    </w:p>
    <w:p w14:paraId="3068FC9A" w14:textId="77777777" w:rsidR="00621077" w:rsidRDefault="00621077" w:rsidP="00E72F35">
      <w:pPr>
        <w:jc w:val="both"/>
        <w:rPr>
          <w:b/>
          <w:bCs/>
          <w:lang w:val="fr-FR"/>
        </w:rPr>
      </w:pPr>
    </w:p>
    <w:p w14:paraId="7BDF5396" w14:textId="2422B04B" w:rsidR="000B52EC" w:rsidRPr="00621077" w:rsidRDefault="000B52EC" w:rsidP="00E72F35">
      <w:pPr>
        <w:jc w:val="both"/>
        <w:rPr>
          <w:lang w:val="fr-FR"/>
        </w:rPr>
      </w:pPr>
      <w:r w:rsidRPr="00621077">
        <w:rPr>
          <w:b/>
          <w:bCs/>
          <w:lang w:val="fr-FR"/>
        </w:rPr>
        <w:t xml:space="preserve">Thème principal </w:t>
      </w:r>
      <w:proofErr w:type="gramStart"/>
      <w:r w:rsidRPr="00621077">
        <w:rPr>
          <w:b/>
          <w:bCs/>
          <w:lang w:val="fr-FR"/>
        </w:rPr>
        <w:t>:</w:t>
      </w:r>
      <w:r w:rsidRPr="00621077">
        <w:rPr>
          <w:lang w:val="fr-FR"/>
        </w:rPr>
        <w:t xml:space="preserve">  </w:t>
      </w:r>
      <w:r w:rsidR="00265936" w:rsidRPr="00621077">
        <w:rPr>
          <w:lang w:val="fr-FR"/>
        </w:rPr>
        <w:t>Le</w:t>
      </w:r>
      <w:proofErr w:type="gramEnd"/>
      <w:r w:rsidR="00265936" w:rsidRPr="00621077">
        <w:rPr>
          <w:lang w:val="fr-FR"/>
        </w:rPr>
        <w:t xml:space="preserve"> passage du temps, la mélancolie liée à la fin du jour.</w:t>
      </w:r>
    </w:p>
    <w:p w14:paraId="46AF6674" w14:textId="77777777" w:rsidR="00621077" w:rsidRDefault="00621077" w:rsidP="00E72F35">
      <w:pPr>
        <w:jc w:val="both"/>
        <w:rPr>
          <w:b/>
          <w:bCs/>
        </w:rPr>
      </w:pPr>
    </w:p>
    <w:p w14:paraId="1F5EF4AA" w14:textId="59428EAA" w:rsidR="00A21946" w:rsidRPr="00A87630" w:rsidRDefault="000B52EC" w:rsidP="00E72F35">
      <w:pPr>
        <w:jc w:val="both"/>
        <w:rPr>
          <w:b/>
          <w:bCs/>
        </w:rPr>
      </w:pPr>
      <w:proofErr w:type="spellStart"/>
      <w:r w:rsidRPr="00A21946">
        <w:rPr>
          <w:b/>
          <w:bCs/>
        </w:rPr>
        <w:t>Procédés</w:t>
      </w:r>
      <w:proofErr w:type="spellEnd"/>
      <w:r w:rsidRPr="00A21946">
        <w:rPr>
          <w:b/>
          <w:bCs/>
        </w:rPr>
        <w:t xml:space="preserve"> </w:t>
      </w:r>
      <w:proofErr w:type="spellStart"/>
      <w:proofErr w:type="gramStart"/>
      <w:r w:rsidRPr="00A21946">
        <w:rPr>
          <w:b/>
          <w:bCs/>
        </w:rPr>
        <w:t>stylistiques</w:t>
      </w:r>
      <w:proofErr w:type="spellEnd"/>
      <w:r w:rsidRPr="00A21946">
        <w:rPr>
          <w:b/>
          <w:bCs/>
        </w:rPr>
        <w:t xml:space="preserve"> :</w:t>
      </w:r>
      <w:proofErr w:type="gramEnd"/>
      <w:r w:rsidRPr="00A21946">
        <w:rPr>
          <w:b/>
          <w:bCs/>
        </w:rPr>
        <w:t xml:space="preserve">  </w:t>
      </w:r>
    </w:p>
    <w:p w14:paraId="31B0C7B9" w14:textId="03DA23C7" w:rsidR="007C6818" w:rsidRPr="00621077" w:rsidRDefault="000B52EC" w:rsidP="00E72F35">
      <w:pPr>
        <w:pStyle w:val="Paragraphedeliste"/>
        <w:numPr>
          <w:ilvl w:val="0"/>
          <w:numId w:val="2"/>
        </w:numPr>
        <w:jc w:val="both"/>
        <w:rPr>
          <w:lang w:val="fr-FR"/>
        </w:rPr>
      </w:pPr>
      <w:r w:rsidRPr="00621077">
        <w:rPr>
          <w:lang w:val="fr-FR"/>
        </w:rPr>
        <w:t xml:space="preserve">  </w:t>
      </w:r>
      <w:r w:rsidR="007C6818" w:rsidRPr="00621077">
        <w:rPr>
          <w:lang w:val="fr-FR"/>
        </w:rPr>
        <w:t>Personnification : Le crépuscule est souvent décrit comme un être agissant (« le soir qui tombe », « la nuit qui monte »), ce qui dramatise ce moment de passage.</w:t>
      </w:r>
    </w:p>
    <w:p w14:paraId="65EAC1DF" w14:textId="67A61AD6" w:rsidR="007C6818" w:rsidRPr="00621077" w:rsidRDefault="007C6818" w:rsidP="00E72F35">
      <w:pPr>
        <w:pStyle w:val="Paragraphedeliste"/>
        <w:numPr>
          <w:ilvl w:val="0"/>
          <w:numId w:val="2"/>
        </w:numPr>
        <w:jc w:val="both"/>
        <w:rPr>
          <w:lang w:val="fr-FR"/>
        </w:rPr>
      </w:pPr>
      <w:r w:rsidRPr="00621077">
        <w:rPr>
          <w:lang w:val="fr-FR"/>
        </w:rPr>
        <w:t xml:space="preserve">   Jeu sur les sensations et les couleurs : Utilisation d’images visuelles (ombres, lueurs, teintes fondues) pour traduire l’impression sensorielle de l’instant.</w:t>
      </w:r>
    </w:p>
    <w:p w14:paraId="51FA470F" w14:textId="77777777" w:rsidR="00621077" w:rsidRDefault="00621077" w:rsidP="00E72F35">
      <w:pPr>
        <w:jc w:val="both"/>
        <w:rPr>
          <w:b/>
          <w:bCs/>
          <w:lang w:val="fr-FR"/>
        </w:rPr>
      </w:pPr>
    </w:p>
    <w:p w14:paraId="589916A1" w14:textId="11E9A127" w:rsidR="000B52EC" w:rsidRPr="00621077" w:rsidRDefault="000B52EC" w:rsidP="00E72F35">
      <w:pPr>
        <w:jc w:val="both"/>
        <w:rPr>
          <w:lang w:val="fr-FR"/>
        </w:rPr>
      </w:pPr>
      <w:r w:rsidRPr="00621077">
        <w:rPr>
          <w:b/>
          <w:bCs/>
          <w:lang w:val="fr-FR"/>
        </w:rPr>
        <w:t>Intention de l’auteur :</w:t>
      </w:r>
      <w:r w:rsidRPr="00621077">
        <w:rPr>
          <w:lang w:val="fr-FR"/>
        </w:rPr>
        <w:t xml:space="preserve"> Inviter à contempler la beauté fragile du monde et à réfléchir sur la fin des choses.  </w:t>
      </w:r>
    </w:p>
    <w:p w14:paraId="0984D8E7" w14:textId="77777777" w:rsidR="00621077" w:rsidRDefault="00621077" w:rsidP="00E72F35">
      <w:pPr>
        <w:jc w:val="both"/>
        <w:rPr>
          <w:b/>
          <w:bCs/>
          <w:lang w:val="fr-FR"/>
        </w:rPr>
      </w:pPr>
    </w:p>
    <w:p w14:paraId="040609A4" w14:textId="1AD9FA95" w:rsidR="000B52EC" w:rsidRPr="00621077" w:rsidRDefault="000B52EC" w:rsidP="00E72F35">
      <w:pPr>
        <w:jc w:val="both"/>
        <w:rPr>
          <w:lang w:val="fr-FR"/>
        </w:rPr>
      </w:pPr>
      <w:r w:rsidRPr="00621077">
        <w:rPr>
          <w:b/>
          <w:bCs/>
          <w:lang w:val="fr-FR"/>
        </w:rPr>
        <w:t>Réflexion personnelle</w:t>
      </w:r>
      <w:r w:rsidRPr="00621077">
        <w:rPr>
          <w:lang w:val="fr-FR"/>
        </w:rPr>
        <w:t xml:space="preserve"> : Le crépuscule me fait penser à ces instants où l’on prend conscience que tout est éphémère, mais que cette fragilité est belle.</w:t>
      </w:r>
    </w:p>
    <w:p w14:paraId="1F62F928" w14:textId="77777777" w:rsidR="008D6F32" w:rsidRPr="00621077" w:rsidRDefault="008D6F32" w:rsidP="00E72F35">
      <w:pPr>
        <w:jc w:val="both"/>
        <w:rPr>
          <w:lang w:val="fr-FR"/>
        </w:rPr>
      </w:pPr>
    </w:p>
    <w:p w14:paraId="380FE3E5" w14:textId="77777777" w:rsidR="008D6F32" w:rsidRPr="00621077" w:rsidRDefault="008D6F32" w:rsidP="00E72F35">
      <w:pPr>
        <w:jc w:val="both"/>
        <w:rPr>
          <w:lang w:val="fr-FR"/>
        </w:rPr>
      </w:pPr>
    </w:p>
    <w:p w14:paraId="615E5148" w14:textId="77777777" w:rsidR="00621077" w:rsidRDefault="00621077" w:rsidP="00E72F35">
      <w:pPr>
        <w:jc w:val="both"/>
        <w:rPr>
          <w:lang w:val="fr-FR"/>
        </w:rPr>
      </w:pPr>
    </w:p>
    <w:p w14:paraId="7A61145D" w14:textId="77777777" w:rsidR="00621077" w:rsidRDefault="00621077" w:rsidP="00E72F35">
      <w:pPr>
        <w:jc w:val="both"/>
        <w:rPr>
          <w:lang w:val="fr-FR"/>
        </w:rPr>
      </w:pPr>
    </w:p>
    <w:p w14:paraId="7957327C" w14:textId="77777777" w:rsidR="00621077" w:rsidRDefault="00621077" w:rsidP="00E72F35">
      <w:pPr>
        <w:jc w:val="both"/>
        <w:rPr>
          <w:lang w:val="fr-FR"/>
        </w:rPr>
      </w:pPr>
    </w:p>
    <w:p w14:paraId="2138C53F" w14:textId="77777777" w:rsidR="00621077" w:rsidRDefault="00621077" w:rsidP="00E72F35">
      <w:pPr>
        <w:jc w:val="both"/>
        <w:rPr>
          <w:lang w:val="fr-FR"/>
        </w:rPr>
      </w:pPr>
    </w:p>
    <w:p w14:paraId="19F3C1A7" w14:textId="77777777" w:rsidR="00621077" w:rsidRDefault="00621077" w:rsidP="00E72F35">
      <w:pPr>
        <w:jc w:val="both"/>
        <w:rPr>
          <w:lang w:val="fr-FR"/>
        </w:rPr>
      </w:pPr>
    </w:p>
    <w:p w14:paraId="3758ED40" w14:textId="77777777" w:rsidR="00621077" w:rsidRDefault="00621077" w:rsidP="00E72F35">
      <w:pPr>
        <w:jc w:val="both"/>
        <w:rPr>
          <w:lang w:val="fr-FR"/>
        </w:rPr>
      </w:pPr>
    </w:p>
    <w:p w14:paraId="33947A61" w14:textId="77777777" w:rsidR="00621077" w:rsidRDefault="00621077" w:rsidP="00E72F35">
      <w:pPr>
        <w:jc w:val="both"/>
        <w:rPr>
          <w:lang w:val="fr-FR"/>
        </w:rPr>
      </w:pPr>
    </w:p>
    <w:p w14:paraId="5FC02D83" w14:textId="592D24CC" w:rsidR="000B52EC" w:rsidRPr="00621077" w:rsidRDefault="000B52EC" w:rsidP="00621077">
      <w:pPr>
        <w:jc w:val="center"/>
        <w:rPr>
          <w:b/>
          <w:bCs/>
          <w:sz w:val="32"/>
          <w:szCs w:val="32"/>
          <w:lang w:val="fr-FR"/>
        </w:rPr>
      </w:pPr>
      <w:r w:rsidRPr="00621077">
        <w:rPr>
          <w:b/>
          <w:bCs/>
          <w:sz w:val="32"/>
          <w:szCs w:val="32"/>
          <w:lang w:val="fr-FR"/>
        </w:rPr>
        <w:lastRenderedPageBreak/>
        <w:t>Aubade</w:t>
      </w:r>
    </w:p>
    <w:p w14:paraId="69E8D5D8" w14:textId="77777777" w:rsidR="00621077" w:rsidRDefault="00621077" w:rsidP="00E72F35">
      <w:pPr>
        <w:jc w:val="both"/>
        <w:rPr>
          <w:b/>
          <w:bCs/>
          <w:lang w:val="fr-FR"/>
        </w:rPr>
      </w:pPr>
    </w:p>
    <w:p w14:paraId="0FB0504E" w14:textId="77777777" w:rsidR="00621077" w:rsidRDefault="000B52EC" w:rsidP="00E72F35">
      <w:pPr>
        <w:jc w:val="both"/>
        <w:rPr>
          <w:lang w:val="fr-FR"/>
        </w:rPr>
      </w:pPr>
      <w:r w:rsidRPr="00621077">
        <w:rPr>
          <w:b/>
          <w:bCs/>
          <w:lang w:val="fr-FR"/>
        </w:rPr>
        <w:t xml:space="preserve">Résumé : </w:t>
      </w:r>
      <w:r w:rsidRPr="00621077">
        <w:rPr>
          <w:lang w:val="fr-FR"/>
        </w:rPr>
        <w:t xml:space="preserve">L’aubade célèbre l’arrivée du matin, le réveil de la nature et des êtres. Les oiseaux chantent, la lumière s’installe, et l’auteur exprime la joie de recommencer une journée. C’est un poème de renouveau, d’espérance et de vitalité.  </w:t>
      </w:r>
    </w:p>
    <w:p w14:paraId="3D9D8B38" w14:textId="77777777" w:rsidR="00621077" w:rsidRDefault="00621077" w:rsidP="00E72F35">
      <w:pPr>
        <w:jc w:val="both"/>
        <w:rPr>
          <w:lang w:val="fr-FR"/>
        </w:rPr>
      </w:pPr>
    </w:p>
    <w:p w14:paraId="6D89EC20" w14:textId="7A056FC3" w:rsidR="000B52EC" w:rsidRPr="00621077" w:rsidRDefault="000B52EC" w:rsidP="00E72F35">
      <w:pPr>
        <w:jc w:val="both"/>
        <w:rPr>
          <w:lang w:val="fr-FR"/>
        </w:rPr>
      </w:pPr>
      <w:r w:rsidRPr="00621077">
        <w:rPr>
          <w:b/>
          <w:bCs/>
          <w:lang w:val="fr-FR"/>
        </w:rPr>
        <w:t xml:space="preserve">Thème principal : </w:t>
      </w:r>
      <w:r w:rsidRPr="00621077">
        <w:rPr>
          <w:lang w:val="fr-FR"/>
        </w:rPr>
        <w:t xml:space="preserve">Le matin comme symbole de renaissance et d’espérance.  </w:t>
      </w:r>
    </w:p>
    <w:p w14:paraId="5FF2B517" w14:textId="77777777" w:rsidR="00621077" w:rsidRDefault="00621077" w:rsidP="00E72F35">
      <w:pPr>
        <w:jc w:val="both"/>
        <w:rPr>
          <w:b/>
          <w:bCs/>
        </w:rPr>
      </w:pPr>
    </w:p>
    <w:p w14:paraId="5F348188" w14:textId="7F37FD9B" w:rsidR="000B52EC" w:rsidRPr="008E3DC8" w:rsidRDefault="000B52EC" w:rsidP="00E72F35">
      <w:pPr>
        <w:jc w:val="both"/>
        <w:rPr>
          <w:b/>
          <w:bCs/>
        </w:rPr>
      </w:pPr>
      <w:proofErr w:type="spellStart"/>
      <w:r w:rsidRPr="008E3DC8">
        <w:rPr>
          <w:b/>
          <w:bCs/>
        </w:rPr>
        <w:t>Procédés</w:t>
      </w:r>
      <w:proofErr w:type="spellEnd"/>
      <w:r w:rsidRPr="008E3DC8">
        <w:rPr>
          <w:b/>
          <w:bCs/>
        </w:rPr>
        <w:t xml:space="preserve"> </w:t>
      </w:r>
      <w:proofErr w:type="spellStart"/>
      <w:proofErr w:type="gramStart"/>
      <w:r w:rsidRPr="008E3DC8">
        <w:rPr>
          <w:b/>
          <w:bCs/>
        </w:rPr>
        <w:t>stylistiques</w:t>
      </w:r>
      <w:proofErr w:type="spellEnd"/>
      <w:r w:rsidRPr="008E3DC8">
        <w:rPr>
          <w:b/>
          <w:bCs/>
        </w:rPr>
        <w:t xml:space="preserve"> :</w:t>
      </w:r>
      <w:proofErr w:type="gramEnd"/>
      <w:r w:rsidRPr="008E3DC8">
        <w:rPr>
          <w:b/>
          <w:bCs/>
        </w:rPr>
        <w:t xml:space="preserve">  </w:t>
      </w:r>
    </w:p>
    <w:p w14:paraId="7C5A2C9F" w14:textId="5C5F2718" w:rsidR="000B52EC" w:rsidRPr="00621077" w:rsidRDefault="000B52EC" w:rsidP="00E72F35">
      <w:pPr>
        <w:pStyle w:val="Paragraphedeliste"/>
        <w:numPr>
          <w:ilvl w:val="0"/>
          <w:numId w:val="3"/>
        </w:numPr>
        <w:jc w:val="both"/>
        <w:rPr>
          <w:lang w:val="fr-FR"/>
        </w:rPr>
      </w:pPr>
      <w:r w:rsidRPr="00621077">
        <w:rPr>
          <w:lang w:val="fr-FR"/>
        </w:rPr>
        <w:t xml:space="preserve">Allitérations et rythmes légers pour imiter le chant des oiseaux.  </w:t>
      </w:r>
    </w:p>
    <w:p w14:paraId="2A6ED762" w14:textId="092319E8" w:rsidR="000B52EC" w:rsidRPr="00621077" w:rsidRDefault="000B52EC" w:rsidP="00E72F35">
      <w:pPr>
        <w:pStyle w:val="Paragraphedeliste"/>
        <w:numPr>
          <w:ilvl w:val="0"/>
          <w:numId w:val="3"/>
        </w:numPr>
        <w:jc w:val="both"/>
        <w:rPr>
          <w:lang w:val="fr-FR"/>
        </w:rPr>
      </w:pPr>
      <w:r w:rsidRPr="00621077">
        <w:rPr>
          <w:lang w:val="fr-FR"/>
        </w:rPr>
        <w:t xml:space="preserve">Hyperboles pour magnifier la lumière et la vie.  </w:t>
      </w:r>
    </w:p>
    <w:p w14:paraId="7D1A13B6" w14:textId="77777777" w:rsidR="00621077" w:rsidRDefault="00621077" w:rsidP="00E72F35">
      <w:pPr>
        <w:jc w:val="both"/>
        <w:rPr>
          <w:b/>
          <w:bCs/>
          <w:lang w:val="fr-FR"/>
        </w:rPr>
      </w:pPr>
    </w:p>
    <w:p w14:paraId="79499B99" w14:textId="0412B501" w:rsidR="000B52EC" w:rsidRPr="00621077" w:rsidRDefault="000B52EC" w:rsidP="00E72F35">
      <w:pPr>
        <w:jc w:val="both"/>
        <w:rPr>
          <w:lang w:val="fr-FR"/>
        </w:rPr>
      </w:pPr>
      <w:r w:rsidRPr="00621077">
        <w:rPr>
          <w:b/>
          <w:bCs/>
          <w:lang w:val="fr-FR"/>
        </w:rPr>
        <w:t xml:space="preserve">Intention de l’auteur : </w:t>
      </w:r>
      <w:r w:rsidR="00FB54C7" w:rsidRPr="00621077">
        <w:rPr>
          <w:lang w:val="fr-FR"/>
        </w:rPr>
        <w:t>Célébrer l’espérance et la beauté pure du matin, symboles de nouveaux départs et de possibilités.</w:t>
      </w:r>
    </w:p>
    <w:p w14:paraId="6C731D95" w14:textId="77777777" w:rsidR="00621077" w:rsidRDefault="00621077" w:rsidP="00E72F35">
      <w:pPr>
        <w:jc w:val="both"/>
        <w:rPr>
          <w:b/>
          <w:bCs/>
          <w:lang w:val="fr-FR"/>
        </w:rPr>
      </w:pPr>
    </w:p>
    <w:p w14:paraId="17E323FC" w14:textId="47BC4956" w:rsidR="000B52EC" w:rsidRPr="00621077" w:rsidRDefault="000B52EC" w:rsidP="00E72F35">
      <w:pPr>
        <w:jc w:val="both"/>
        <w:rPr>
          <w:lang w:val="fr-FR"/>
        </w:rPr>
      </w:pPr>
      <w:r w:rsidRPr="00621077">
        <w:rPr>
          <w:b/>
          <w:bCs/>
          <w:lang w:val="fr-FR"/>
        </w:rPr>
        <w:t>Réflexion personnelle :</w:t>
      </w:r>
      <w:r w:rsidRPr="00621077">
        <w:rPr>
          <w:lang w:val="fr-FR"/>
        </w:rPr>
        <w:t xml:space="preserve"> Ce poème me donne envie de voir chaque matin comme une chance nouvelle, une page blanche à écrire.</w:t>
      </w:r>
    </w:p>
    <w:p w14:paraId="4690A035" w14:textId="77777777" w:rsidR="00CA54ED" w:rsidRPr="00621077" w:rsidRDefault="00CA54ED" w:rsidP="00E72F35">
      <w:pPr>
        <w:jc w:val="both"/>
        <w:rPr>
          <w:lang w:val="fr-FR"/>
        </w:rPr>
      </w:pPr>
    </w:p>
    <w:p w14:paraId="143D171A" w14:textId="77777777" w:rsidR="00CA54ED" w:rsidRPr="00621077" w:rsidRDefault="00CA54ED" w:rsidP="00E72F35">
      <w:pPr>
        <w:jc w:val="both"/>
        <w:rPr>
          <w:lang w:val="fr-FR"/>
        </w:rPr>
      </w:pPr>
    </w:p>
    <w:p w14:paraId="299C8374" w14:textId="77777777" w:rsidR="00621077" w:rsidRDefault="00621077" w:rsidP="00E72F35">
      <w:pPr>
        <w:jc w:val="both"/>
        <w:rPr>
          <w:lang w:val="fr-FR"/>
        </w:rPr>
      </w:pPr>
    </w:p>
    <w:p w14:paraId="746BD154" w14:textId="77777777" w:rsidR="00621077" w:rsidRDefault="00621077" w:rsidP="00E72F35">
      <w:pPr>
        <w:jc w:val="both"/>
        <w:rPr>
          <w:lang w:val="fr-FR"/>
        </w:rPr>
      </w:pPr>
    </w:p>
    <w:p w14:paraId="674A7BB3" w14:textId="77777777" w:rsidR="00621077" w:rsidRDefault="00621077" w:rsidP="00E72F35">
      <w:pPr>
        <w:jc w:val="both"/>
        <w:rPr>
          <w:lang w:val="fr-FR"/>
        </w:rPr>
      </w:pPr>
    </w:p>
    <w:p w14:paraId="2F78695B" w14:textId="77777777" w:rsidR="00621077" w:rsidRDefault="00621077" w:rsidP="00E72F35">
      <w:pPr>
        <w:jc w:val="both"/>
        <w:rPr>
          <w:lang w:val="fr-FR"/>
        </w:rPr>
      </w:pPr>
    </w:p>
    <w:p w14:paraId="396E8E0B" w14:textId="77777777" w:rsidR="00621077" w:rsidRDefault="00621077" w:rsidP="00E72F35">
      <w:pPr>
        <w:jc w:val="both"/>
        <w:rPr>
          <w:lang w:val="fr-FR"/>
        </w:rPr>
      </w:pPr>
    </w:p>
    <w:p w14:paraId="614C087F" w14:textId="77777777" w:rsidR="00621077" w:rsidRDefault="00621077" w:rsidP="00E72F35">
      <w:pPr>
        <w:jc w:val="both"/>
        <w:rPr>
          <w:lang w:val="fr-FR"/>
        </w:rPr>
      </w:pPr>
    </w:p>
    <w:p w14:paraId="3CEEDB6F" w14:textId="77777777" w:rsidR="00621077" w:rsidRDefault="00621077" w:rsidP="00E72F35">
      <w:pPr>
        <w:jc w:val="both"/>
        <w:rPr>
          <w:lang w:val="fr-FR"/>
        </w:rPr>
      </w:pPr>
    </w:p>
    <w:p w14:paraId="32650F5C" w14:textId="77777777" w:rsidR="00621077" w:rsidRDefault="00621077" w:rsidP="00E72F35">
      <w:pPr>
        <w:jc w:val="both"/>
        <w:rPr>
          <w:lang w:val="fr-FR"/>
        </w:rPr>
      </w:pPr>
    </w:p>
    <w:p w14:paraId="6519E18B" w14:textId="77777777" w:rsidR="00621077" w:rsidRDefault="00621077" w:rsidP="00E72F35">
      <w:pPr>
        <w:jc w:val="both"/>
        <w:rPr>
          <w:lang w:val="fr-FR"/>
        </w:rPr>
      </w:pPr>
    </w:p>
    <w:p w14:paraId="51F756A8" w14:textId="1E89EFBC" w:rsidR="000B52EC" w:rsidRDefault="000B52EC" w:rsidP="00621077">
      <w:pPr>
        <w:jc w:val="center"/>
        <w:rPr>
          <w:b/>
          <w:bCs/>
          <w:sz w:val="32"/>
          <w:szCs w:val="32"/>
          <w:lang w:val="fr-FR"/>
        </w:rPr>
      </w:pPr>
      <w:r w:rsidRPr="00621077">
        <w:rPr>
          <w:b/>
          <w:bCs/>
          <w:sz w:val="32"/>
          <w:szCs w:val="32"/>
          <w:lang w:val="fr-FR"/>
        </w:rPr>
        <w:lastRenderedPageBreak/>
        <w:t>Frères d’Afrique</w:t>
      </w:r>
    </w:p>
    <w:p w14:paraId="3056B0C2" w14:textId="77777777" w:rsidR="00621077" w:rsidRPr="00621077" w:rsidRDefault="00621077" w:rsidP="00621077">
      <w:pPr>
        <w:jc w:val="center"/>
        <w:rPr>
          <w:b/>
          <w:bCs/>
          <w:sz w:val="32"/>
          <w:szCs w:val="32"/>
          <w:lang w:val="fr-FR"/>
        </w:rPr>
      </w:pPr>
    </w:p>
    <w:p w14:paraId="18C4550F" w14:textId="7C9C5E7E" w:rsidR="000B52EC" w:rsidRPr="00621077" w:rsidRDefault="000B52EC" w:rsidP="00E72F35">
      <w:pPr>
        <w:jc w:val="both"/>
        <w:rPr>
          <w:lang w:val="fr-FR"/>
        </w:rPr>
      </w:pPr>
      <w:r w:rsidRPr="00621077">
        <w:rPr>
          <w:b/>
          <w:bCs/>
          <w:lang w:val="fr-FR"/>
        </w:rPr>
        <w:t>Résumé :</w:t>
      </w:r>
      <w:r w:rsidRPr="00621077">
        <w:rPr>
          <w:lang w:val="fr-FR"/>
        </w:rPr>
        <w:t xml:space="preserve"> Le poème rend hommage aux peuples africains, à leur histoire marquée par la souffrance mais aussi par la solidarité et la fierté. L’auteur évoque la fraternité, la mémoire des ancêtres et la force des racines. </w:t>
      </w:r>
    </w:p>
    <w:p w14:paraId="08C7D1C1" w14:textId="77777777" w:rsidR="00621077" w:rsidRDefault="00621077" w:rsidP="00E72F35">
      <w:pPr>
        <w:jc w:val="both"/>
        <w:rPr>
          <w:b/>
          <w:bCs/>
          <w:lang w:val="fr-FR"/>
        </w:rPr>
      </w:pPr>
    </w:p>
    <w:p w14:paraId="3EFFD4C0" w14:textId="1CF76531" w:rsidR="000B52EC" w:rsidRPr="00621077" w:rsidRDefault="000B52EC" w:rsidP="00E72F35">
      <w:pPr>
        <w:jc w:val="both"/>
        <w:rPr>
          <w:lang w:val="fr-FR"/>
        </w:rPr>
      </w:pPr>
      <w:r w:rsidRPr="00621077">
        <w:rPr>
          <w:b/>
          <w:bCs/>
          <w:lang w:val="fr-FR"/>
        </w:rPr>
        <w:t xml:space="preserve">Thème principal : </w:t>
      </w:r>
      <w:r w:rsidRPr="00621077">
        <w:rPr>
          <w:lang w:val="fr-FR"/>
        </w:rPr>
        <w:t xml:space="preserve">La fraternité et la mémoire africaine.  </w:t>
      </w:r>
    </w:p>
    <w:p w14:paraId="74C69354" w14:textId="77777777" w:rsidR="00621077" w:rsidRDefault="00621077" w:rsidP="00E72F35">
      <w:pPr>
        <w:jc w:val="both"/>
        <w:rPr>
          <w:b/>
          <w:bCs/>
          <w:lang w:val="fr-FR"/>
        </w:rPr>
      </w:pPr>
    </w:p>
    <w:p w14:paraId="77919B58" w14:textId="7679F9AD" w:rsidR="000B52EC" w:rsidRPr="00621077" w:rsidRDefault="000B52EC" w:rsidP="00E72F35">
      <w:pPr>
        <w:jc w:val="both"/>
        <w:rPr>
          <w:b/>
          <w:bCs/>
          <w:lang w:val="fr-FR"/>
        </w:rPr>
      </w:pPr>
      <w:r w:rsidRPr="00621077">
        <w:rPr>
          <w:b/>
          <w:bCs/>
          <w:lang w:val="fr-FR"/>
        </w:rPr>
        <w:t xml:space="preserve">Procédés stylistiques :  </w:t>
      </w:r>
    </w:p>
    <w:p w14:paraId="280177C1" w14:textId="2E8A548F" w:rsidR="000B52EC" w:rsidRPr="00621077" w:rsidRDefault="000B52EC" w:rsidP="00E72F35">
      <w:pPr>
        <w:pStyle w:val="Paragraphedeliste"/>
        <w:numPr>
          <w:ilvl w:val="0"/>
          <w:numId w:val="4"/>
        </w:numPr>
        <w:jc w:val="both"/>
        <w:rPr>
          <w:lang w:val="fr-FR"/>
        </w:rPr>
      </w:pPr>
      <w:r w:rsidRPr="00621077">
        <w:rPr>
          <w:lang w:val="fr-FR"/>
        </w:rPr>
        <w:t xml:space="preserve">Répétitions pour insister sur la fraternité et l’unité.  </w:t>
      </w:r>
    </w:p>
    <w:p w14:paraId="5B5BF975" w14:textId="142BD230" w:rsidR="000B52EC" w:rsidRPr="00621077" w:rsidRDefault="000B52EC" w:rsidP="00E72F35">
      <w:pPr>
        <w:pStyle w:val="Paragraphedeliste"/>
        <w:numPr>
          <w:ilvl w:val="0"/>
          <w:numId w:val="4"/>
        </w:numPr>
        <w:jc w:val="both"/>
        <w:rPr>
          <w:lang w:val="fr-FR"/>
        </w:rPr>
      </w:pPr>
      <w:r w:rsidRPr="00621077">
        <w:rPr>
          <w:lang w:val="fr-FR"/>
        </w:rPr>
        <w:t xml:space="preserve">Symboles liés à la terre et au sang pour rappeler les racines et les sacrifices.  </w:t>
      </w:r>
    </w:p>
    <w:p w14:paraId="010F02E4" w14:textId="77777777" w:rsidR="00621077" w:rsidRDefault="00621077" w:rsidP="00E72F35">
      <w:pPr>
        <w:jc w:val="both"/>
        <w:rPr>
          <w:b/>
          <w:bCs/>
          <w:lang w:val="fr-FR"/>
        </w:rPr>
      </w:pPr>
    </w:p>
    <w:p w14:paraId="727DEF3E" w14:textId="00239AC7" w:rsidR="000B52EC" w:rsidRPr="00621077" w:rsidRDefault="000B52EC" w:rsidP="00E72F35">
      <w:pPr>
        <w:jc w:val="both"/>
        <w:rPr>
          <w:lang w:val="fr-FR"/>
        </w:rPr>
      </w:pPr>
      <w:r w:rsidRPr="00621077">
        <w:rPr>
          <w:b/>
          <w:bCs/>
          <w:lang w:val="fr-FR"/>
        </w:rPr>
        <w:t>Intention de l’auteur :</w:t>
      </w:r>
      <w:r w:rsidR="00FC78FE" w:rsidRPr="00621077">
        <w:rPr>
          <w:b/>
          <w:bCs/>
          <w:lang w:val="fr-FR"/>
        </w:rPr>
        <w:t xml:space="preserve"> </w:t>
      </w:r>
      <w:r w:rsidR="00FC78FE" w:rsidRPr="00621077">
        <w:rPr>
          <w:lang w:val="fr-FR"/>
        </w:rPr>
        <w:t>Dénoncer les injustices historiques, v</w:t>
      </w:r>
      <w:r w:rsidRPr="00621077">
        <w:rPr>
          <w:lang w:val="fr-FR"/>
        </w:rPr>
        <w:t xml:space="preserve">aloriser la solidarité des peuples africains et rappeler leur dignité face à l’histoire.  </w:t>
      </w:r>
    </w:p>
    <w:p w14:paraId="37EEA498" w14:textId="77777777" w:rsidR="00621077" w:rsidRDefault="00621077" w:rsidP="00E72F35">
      <w:pPr>
        <w:jc w:val="both"/>
        <w:rPr>
          <w:b/>
          <w:bCs/>
          <w:lang w:val="fr-FR"/>
        </w:rPr>
      </w:pPr>
    </w:p>
    <w:p w14:paraId="297FF583" w14:textId="77777777" w:rsidR="009511D7" w:rsidRPr="00621077" w:rsidRDefault="000B52EC" w:rsidP="00E72F35">
      <w:pPr>
        <w:jc w:val="both"/>
        <w:rPr>
          <w:lang w:val="fr-FR"/>
        </w:rPr>
      </w:pPr>
      <w:r w:rsidRPr="00621077">
        <w:rPr>
          <w:b/>
          <w:bCs/>
          <w:lang w:val="fr-FR"/>
        </w:rPr>
        <w:t xml:space="preserve">Réflexion personnelle : </w:t>
      </w:r>
      <w:r w:rsidRPr="00621077">
        <w:rPr>
          <w:lang w:val="fr-FR"/>
        </w:rPr>
        <w:t>Ce poème me touche car il rappelle que nos racines sont une force, la mémoire collective est essentielle pour avancer.</w:t>
      </w:r>
      <w:r w:rsidR="00CE60B4" w:rsidRPr="00621077">
        <w:rPr>
          <w:lang w:val="fr-FR"/>
        </w:rPr>
        <w:t xml:space="preserve"> Il questionne notre responsabilité et la manière don</w:t>
      </w:r>
      <w:r w:rsidR="009E26E1" w:rsidRPr="00621077">
        <w:rPr>
          <w:lang w:val="fr-FR"/>
        </w:rPr>
        <w:t>t</w:t>
      </w:r>
      <w:r w:rsidR="00CE60B4" w:rsidRPr="00621077">
        <w:rPr>
          <w:lang w:val="fr-FR"/>
        </w:rPr>
        <w:t xml:space="preserve"> nous construisons le « nous » humain.</w:t>
      </w:r>
    </w:p>
    <w:p w14:paraId="20115ECF" w14:textId="77777777" w:rsidR="009511D7" w:rsidRPr="00621077" w:rsidRDefault="009511D7" w:rsidP="00E72F35">
      <w:pPr>
        <w:jc w:val="both"/>
        <w:rPr>
          <w:lang w:val="fr-FR"/>
        </w:rPr>
      </w:pPr>
    </w:p>
    <w:p w14:paraId="1B0511A4" w14:textId="77777777" w:rsidR="009511D7" w:rsidRPr="00621077" w:rsidRDefault="009511D7" w:rsidP="00E72F35">
      <w:pPr>
        <w:jc w:val="both"/>
        <w:rPr>
          <w:lang w:val="fr-FR"/>
        </w:rPr>
      </w:pPr>
    </w:p>
    <w:p w14:paraId="2CEE7E85" w14:textId="77777777" w:rsidR="00621077" w:rsidRDefault="00621077" w:rsidP="00E72F35">
      <w:pPr>
        <w:jc w:val="both"/>
        <w:rPr>
          <w:lang w:val="fr-FR"/>
        </w:rPr>
      </w:pPr>
    </w:p>
    <w:p w14:paraId="547872CE" w14:textId="77777777" w:rsidR="00621077" w:rsidRDefault="00621077" w:rsidP="00E72F35">
      <w:pPr>
        <w:jc w:val="both"/>
        <w:rPr>
          <w:lang w:val="fr-FR"/>
        </w:rPr>
      </w:pPr>
    </w:p>
    <w:p w14:paraId="2BD93569" w14:textId="77777777" w:rsidR="00621077" w:rsidRDefault="00621077" w:rsidP="00E72F35">
      <w:pPr>
        <w:jc w:val="both"/>
        <w:rPr>
          <w:lang w:val="fr-FR"/>
        </w:rPr>
      </w:pPr>
    </w:p>
    <w:p w14:paraId="46E2B830" w14:textId="77777777" w:rsidR="00621077" w:rsidRDefault="00621077" w:rsidP="00E72F35">
      <w:pPr>
        <w:jc w:val="both"/>
        <w:rPr>
          <w:lang w:val="fr-FR"/>
        </w:rPr>
      </w:pPr>
    </w:p>
    <w:p w14:paraId="02C0E860" w14:textId="77777777" w:rsidR="00621077" w:rsidRDefault="00621077" w:rsidP="00E72F35">
      <w:pPr>
        <w:jc w:val="both"/>
        <w:rPr>
          <w:lang w:val="fr-FR"/>
        </w:rPr>
      </w:pPr>
    </w:p>
    <w:p w14:paraId="3D9F63AC" w14:textId="77777777" w:rsidR="00621077" w:rsidRDefault="00621077" w:rsidP="00E72F35">
      <w:pPr>
        <w:jc w:val="both"/>
        <w:rPr>
          <w:lang w:val="fr-FR"/>
        </w:rPr>
      </w:pPr>
    </w:p>
    <w:p w14:paraId="26BF8B30" w14:textId="77777777" w:rsidR="00621077" w:rsidRDefault="00621077" w:rsidP="00E72F35">
      <w:pPr>
        <w:jc w:val="both"/>
        <w:rPr>
          <w:lang w:val="fr-FR"/>
        </w:rPr>
      </w:pPr>
    </w:p>
    <w:p w14:paraId="31B5F721" w14:textId="77777777" w:rsidR="00621077" w:rsidRDefault="00621077" w:rsidP="00E72F35">
      <w:pPr>
        <w:jc w:val="both"/>
        <w:rPr>
          <w:lang w:val="fr-FR"/>
        </w:rPr>
      </w:pPr>
    </w:p>
    <w:p w14:paraId="368AA0D5" w14:textId="3DA80E96" w:rsidR="000B52EC" w:rsidRPr="00621077" w:rsidRDefault="000B52EC" w:rsidP="00621077">
      <w:pPr>
        <w:jc w:val="center"/>
        <w:rPr>
          <w:b/>
          <w:bCs/>
          <w:sz w:val="32"/>
          <w:szCs w:val="32"/>
          <w:lang w:val="fr-FR"/>
        </w:rPr>
      </w:pPr>
      <w:bookmarkStart w:id="0" w:name="_GoBack"/>
      <w:bookmarkEnd w:id="0"/>
      <w:r w:rsidRPr="00621077">
        <w:rPr>
          <w:b/>
          <w:bCs/>
          <w:sz w:val="32"/>
          <w:szCs w:val="32"/>
          <w:lang w:val="fr-FR"/>
        </w:rPr>
        <w:lastRenderedPageBreak/>
        <w:t>Prière</w:t>
      </w:r>
    </w:p>
    <w:p w14:paraId="0361C72C" w14:textId="77777777" w:rsidR="00621077" w:rsidRDefault="00621077" w:rsidP="00E72F35">
      <w:pPr>
        <w:jc w:val="both"/>
        <w:rPr>
          <w:b/>
          <w:bCs/>
          <w:lang w:val="fr-FR"/>
        </w:rPr>
      </w:pPr>
    </w:p>
    <w:p w14:paraId="7F48D87A" w14:textId="4383B37E" w:rsidR="000B52EC" w:rsidRPr="00621077" w:rsidRDefault="000B52EC" w:rsidP="00E72F35">
      <w:pPr>
        <w:jc w:val="both"/>
        <w:rPr>
          <w:lang w:val="fr-FR"/>
        </w:rPr>
      </w:pPr>
      <w:r w:rsidRPr="00621077">
        <w:rPr>
          <w:b/>
          <w:bCs/>
          <w:lang w:val="fr-FR"/>
        </w:rPr>
        <w:t>Résumé</w:t>
      </w:r>
      <w:r w:rsidRPr="00621077">
        <w:rPr>
          <w:lang w:val="fr-FR"/>
        </w:rPr>
        <w:t xml:space="preserve"> : Le poème prend la forme d’une supplication, adressée à une divinité ou à une force supérieure. L’auteur exprime ses espoirs, ses douleurs, et demande protection ou réconfort. La prière devient un chant poétique, une manière de transformer la fragilité humaine en élévation spirituelle.  </w:t>
      </w:r>
    </w:p>
    <w:p w14:paraId="592287A0" w14:textId="77777777" w:rsidR="00621077" w:rsidRDefault="00621077" w:rsidP="00E72F35">
      <w:pPr>
        <w:jc w:val="both"/>
        <w:rPr>
          <w:b/>
          <w:bCs/>
          <w:lang w:val="fr-FR"/>
        </w:rPr>
      </w:pPr>
    </w:p>
    <w:p w14:paraId="28A5BD01" w14:textId="43486240" w:rsidR="000B52EC" w:rsidRPr="00621077" w:rsidRDefault="000B52EC" w:rsidP="00E72F35">
      <w:pPr>
        <w:jc w:val="both"/>
        <w:rPr>
          <w:lang w:val="fr-FR"/>
        </w:rPr>
      </w:pPr>
      <w:r w:rsidRPr="00621077">
        <w:rPr>
          <w:b/>
          <w:bCs/>
          <w:lang w:val="fr-FR"/>
        </w:rPr>
        <w:t>Thème principal :</w:t>
      </w:r>
      <w:r w:rsidRPr="00621077">
        <w:rPr>
          <w:lang w:val="fr-FR"/>
        </w:rPr>
        <w:t xml:space="preserve"> La spiritualité et la quête de réconfort.  </w:t>
      </w:r>
    </w:p>
    <w:p w14:paraId="1CB9D826" w14:textId="77777777" w:rsidR="00621077" w:rsidRDefault="00621077" w:rsidP="00E72F35">
      <w:pPr>
        <w:jc w:val="both"/>
        <w:rPr>
          <w:b/>
          <w:bCs/>
          <w:lang w:val="fr-FR"/>
        </w:rPr>
      </w:pPr>
    </w:p>
    <w:p w14:paraId="79508C6D" w14:textId="38BF4465" w:rsidR="000B52EC" w:rsidRPr="00621077" w:rsidRDefault="000B52EC" w:rsidP="00E72F35">
      <w:pPr>
        <w:jc w:val="both"/>
        <w:rPr>
          <w:lang w:val="fr-FR"/>
        </w:rPr>
      </w:pPr>
      <w:r w:rsidRPr="00621077">
        <w:rPr>
          <w:b/>
          <w:bCs/>
          <w:lang w:val="fr-FR"/>
        </w:rPr>
        <w:t xml:space="preserve">Procédés stylistiques : </w:t>
      </w:r>
      <w:r w:rsidRPr="00621077">
        <w:rPr>
          <w:lang w:val="fr-FR"/>
        </w:rPr>
        <w:t xml:space="preserve"> </w:t>
      </w:r>
    </w:p>
    <w:p w14:paraId="2228333A" w14:textId="0E813816" w:rsidR="000B52EC" w:rsidRPr="00621077" w:rsidRDefault="000B52EC" w:rsidP="00E72F35">
      <w:pPr>
        <w:pStyle w:val="Paragraphedeliste"/>
        <w:numPr>
          <w:ilvl w:val="0"/>
          <w:numId w:val="5"/>
        </w:numPr>
        <w:jc w:val="both"/>
        <w:rPr>
          <w:lang w:val="fr-FR"/>
        </w:rPr>
      </w:pPr>
      <w:r w:rsidRPr="00621077">
        <w:rPr>
          <w:lang w:val="fr-FR"/>
        </w:rPr>
        <w:t xml:space="preserve">Anaphores pour donner un rythme incantatoire.  </w:t>
      </w:r>
    </w:p>
    <w:p w14:paraId="7B41F4AF" w14:textId="158902F9" w:rsidR="000B52EC" w:rsidRPr="00621077" w:rsidRDefault="000B52EC" w:rsidP="00E72F35">
      <w:pPr>
        <w:pStyle w:val="Paragraphedeliste"/>
        <w:numPr>
          <w:ilvl w:val="0"/>
          <w:numId w:val="5"/>
        </w:numPr>
        <w:jc w:val="both"/>
        <w:rPr>
          <w:lang w:val="fr-FR"/>
        </w:rPr>
      </w:pPr>
      <w:r w:rsidRPr="00621077">
        <w:rPr>
          <w:lang w:val="fr-FR"/>
        </w:rPr>
        <w:t xml:space="preserve">Images sacrées et symboliques (lumière, ciel, pureté).  </w:t>
      </w:r>
    </w:p>
    <w:p w14:paraId="20A5E72C" w14:textId="77777777" w:rsidR="00621077" w:rsidRDefault="00621077" w:rsidP="00E72F35">
      <w:pPr>
        <w:jc w:val="both"/>
        <w:rPr>
          <w:b/>
          <w:bCs/>
          <w:lang w:val="fr-FR"/>
        </w:rPr>
      </w:pPr>
    </w:p>
    <w:p w14:paraId="2C54DBC1" w14:textId="09EF2B60" w:rsidR="000B52EC" w:rsidRPr="00621077" w:rsidRDefault="000B52EC" w:rsidP="00E72F35">
      <w:pPr>
        <w:jc w:val="both"/>
        <w:rPr>
          <w:lang w:val="fr-FR"/>
        </w:rPr>
      </w:pPr>
      <w:r w:rsidRPr="00621077">
        <w:rPr>
          <w:b/>
          <w:bCs/>
          <w:lang w:val="fr-FR"/>
        </w:rPr>
        <w:t xml:space="preserve">Intention de l’auteur : </w:t>
      </w:r>
      <w:r w:rsidRPr="00621077">
        <w:rPr>
          <w:lang w:val="fr-FR"/>
        </w:rPr>
        <w:t>Exprimer la fragilité humaine</w:t>
      </w:r>
      <w:r w:rsidR="00B01304" w:rsidRPr="00621077">
        <w:rPr>
          <w:lang w:val="fr-FR"/>
        </w:rPr>
        <w:t>,</w:t>
      </w:r>
      <w:r w:rsidRPr="00621077">
        <w:rPr>
          <w:lang w:val="fr-FR"/>
        </w:rPr>
        <w:t xml:space="preserve"> </w:t>
      </w:r>
      <w:r w:rsidR="00D01E08" w:rsidRPr="00621077">
        <w:rPr>
          <w:lang w:val="fr-FR"/>
        </w:rPr>
        <w:t>t</w:t>
      </w:r>
      <w:r w:rsidR="00AC43B7" w:rsidRPr="00621077">
        <w:rPr>
          <w:lang w:val="fr-FR"/>
        </w:rPr>
        <w:t>raduire en mots le besoin d’aide ou de sens face aux épreuves de l’existence.</w:t>
      </w:r>
    </w:p>
    <w:p w14:paraId="17A253C3" w14:textId="77777777" w:rsidR="00621077" w:rsidRDefault="00621077" w:rsidP="00E72F35">
      <w:pPr>
        <w:jc w:val="both"/>
        <w:rPr>
          <w:b/>
          <w:bCs/>
          <w:lang w:val="fr-FR"/>
        </w:rPr>
      </w:pPr>
    </w:p>
    <w:p w14:paraId="4E7F5075" w14:textId="5111908C" w:rsidR="000B52EC" w:rsidRPr="00621077" w:rsidRDefault="000B52EC" w:rsidP="00E72F35">
      <w:pPr>
        <w:jc w:val="both"/>
        <w:rPr>
          <w:lang w:val="fr-FR"/>
        </w:rPr>
      </w:pPr>
      <w:r w:rsidRPr="00621077">
        <w:rPr>
          <w:b/>
          <w:bCs/>
          <w:lang w:val="fr-FR"/>
        </w:rPr>
        <w:t xml:space="preserve">Réflexion personnelle : </w:t>
      </w:r>
      <w:r w:rsidRPr="00621077">
        <w:rPr>
          <w:lang w:val="fr-FR"/>
        </w:rPr>
        <w:t>Ce texte rappelle que la prière n’est pas seulement religieuse, mais aussi une manière de se relier à soi-même.</w:t>
      </w:r>
    </w:p>
    <w:p w14:paraId="08B20A3D" w14:textId="77777777" w:rsidR="009409BF" w:rsidRPr="00621077" w:rsidRDefault="009409BF" w:rsidP="00E72F35">
      <w:pPr>
        <w:jc w:val="both"/>
        <w:rPr>
          <w:lang w:val="fr-FR"/>
        </w:rPr>
      </w:pPr>
    </w:p>
    <w:p w14:paraId="6C15E948" w14:textId="77777777" w:rsidR="009409BF" w:rsidRPr="00621077" w:rsidRDefault="009409BF" w:rsidP="00E72F35">
      <w:pPr>
        <w:jc w:val="both"/>
        <w:rPr>
          <w:lang w:val="fr-FR"/>
        </w:rPr>
      </w:pPr>
    </w:p>
    <w:p w14:paraId="2CD6730C" w14:textId="77777777" w:rsidR="00621077" w:rsidRDefault="00621077" w:rsidP="00E72F35">
      <w:pPr>
        <w:jc w:val="both"/>
        <w:rPr>
          <w:b/>
          <w:bCs/>
          <w:lang w:val="fr-FR"/>
        </w:rPr>
      </w:pPr>
    </w:p>
    <w:p w14:paraId="3A0866D5" w14:textId="77777777" w:rsidR="00621077" w:rsidRDefault="00621077" w:rsidP="00E72F35">
      <w:pPr>
        <w:jc w:val="both"/>
        <w:rPr>
          <w:b/>
          <w:bCs/>
          <w:lang w:val="fr-FR"/>
        </w:rPr>
      </w:pPr>
    </w:p>
    <w:p w14:paraId="6F5DBA30" w14:textId="77777777" w:rsidR="00621077" w:rsidRDefault="00621077" w:rsidP="00E72F35">
      <w:pPr>
        <w:jc w:val="both"/>
        <w:rPr>
          <w:b/>
          <w:bCs/>
          <w:lang w:val="fr-FR"/>
        </w:rPr>
      </w:pPr>
    </w:p>
    <w:p w14:paraId="79BCC835" w14:textId="77777777" w:rsidR="00621077" w:rsidRDefault="00621077" w:rsidP="00E72F35">
      <w:pPr>
        <w:jc w:val="both"/>
        <w:rPr>
          <w:b/>
          <w:bCs/>
          <w:lang w:val="fr-FR"/>
        </w:rPr>
      </w:pPr>
    </w:p>
    <w:p w14:paraId="5A59945C" w14:textId="77777777" w:rsidR="00621077" w:rsidRDefault="00621077" w:rsidP="00E72F35">
      <w:pPr>
        <w:jc w:val="both"/>
        <w:rPr>
          <w:b/>
          <w:bCs/>
          <w:lang w:val="fr-FR"/>
        </w:rPr>
      </w:pPr>
    </w:p>
    <w:p w14:paraId="399D780C" w14:textId="77777777" w:rsidR="00621077" w:rsidRDefault="00621077" w:rsidP="00E72F35">
      <w:pPr>
        <w:jc w:val="both"/>
        <w:rPr>
          <w:b/>
          <w:bCs/>
          <w:lang w:val="fr-FR"/>
        </w:rPr>
      </w:pPr>
    </w:p>
    <w:p w14:paraId="69132A0A" w14:textId="77777777" w:rsidR="00621077" w:rsidRDefault="00621077" w:rsidP="00E72F35">
      <w:pPr>
        <w:jc w:val="both"/>
        <w:rPr>
          <w:b/>
          <w:bCs/>
          <w:lang w:val="fr-FR"/>
        </w:rPr>
      </w:pPr>
    </w:p>
    <w:p w14:paraId="1F40BEFD" w14:textId="77777777" w:rsidR="00621077" w:rsidRDefault="00621077" w:rsidP="00E72F35">
      <w:pPr>
        <w:jc w:val="both"/>
        <w:rPr>
          <w:b/>
          <w:bCs/>
          <w:lang w:val="fr-FR"/>
        </w:rPr>
      </w:pPr>
    </w:p>
    <w:p w14:paraId="49740BF9" w14:textId="77777777" w:rsidR="00621077" w:rsidRDefault="00621077" w:rsidP="00621077">
      <w:pPr>
        <w:jc w:val="center"/>
        <w:rPr>
          <w:b/>
          <w:bCs/>
          <w:lang w:val="fr-FR"/>
        </w:rPr>
      </w:pPr>
    </w:p>
    <w:p w14:paraId="5C445BC3" w14:textId="313F7FC8" w:rsidR="000B52EC" w:rsidRPr="00621077" w:rsidRDefault="000B52EC" w:rsidP="00621077">
      <w:pPr>
        <w:jc w:val="center"/>
        <w:rPr>
          <w:b/>
          <w:bCs/>
          <w:sz w:val="32"/>
          <w:szCs w:val="32"/>
          <w:lang w:val="fr-FR"/>
        </w:rPr>
      </w:pPr>
      <w:r w:rsidRPr="00621077">
        <w:rPr>
          <w:b/>
          <w:bCs/>
          <w:sz w:val="32"/>
          <w:szCs w:val="32"/>
          <w:lang w:val="fr-FR"/>
        </w:rPr>
        <w:lastRenderedPageBreak/>
        <w:t>Leçon de choses</w:t>
      </w:r>
    </w:p>
    <w:p w14:paraId="72BD72E1" w14:textId="77777777" w:rsidR="00621077" w:rsidRPr="00621077" w:rsidRDefault="00621077" w:rsidP="00621077">
      <w:pPr>
        <w:jc w:val="center"/>
        <w:rPr>
          <w:b/>
          <w:bCs/>
          <w:lang w:val="fr-FR"/>
        </w:rPr>
      </w:pPr>
    </w:p>
    <w:p w14:paraId="45811C82" w14:textId="3D0B7568" w:rsidR="000B52EC" w:rsidRPr="00621077" w:rsidRDefault="000B52EC" w:rsidP="00E72F35">
      <w:pPr>
        <w:jc w:val="both"/>
        <w:rPr>
          <w:lang w:val="fr-FR"/>
        </w:rPr>
      </w:pPr>
      <w:r w:rsidRPr="00621077">
        <w:rPr>
          <w:b/>
          <w:bCs/>
          <w:lang w:val="fr-FR"/>
        </w:rPr>
        <w:t xml:space="preserve">Résumé : </w:t>
      </w:r>
      <w:r w:rsidR="00D52ED1" w:rsidRPr="00621077">
        <w:rPr>
          <w:lang w:val="fr-FR"/>
        </w:rPr>
        <w:t>Inspiré des manuels scolaires, ce type de poème observe et décrit un objet, un animal ou un phénomène naturel simple (une pierre, une pomme, une fourmi, la pluie) avec une grande précision.</w:t>
      </w:r>
      <w:r w:rsidR="00E917CC" w:rsidRPr="00621077">
        <w:rPr>
          <w:lang w:val="fr-FR"/>
        </w:rPr>
        <w:t xml:space="preserve"> L</w:t>
      </w:r>
      <w:r w:rsidRPr="00621077">
        <w:rPr>
          <w:lang w:val="fr-FR"/>
        </w:rPr>
        <w:t xml:space="preserve">’auteur décrit la nature, les éléments ou les objets du quotidien avec émerveillement, transformant l’ordinaire en extraordinaire.  </w:t>
      </w:r>
    </w:p>
    <w:p w14:paraId="68ED1FB1" w14:textId="77777777" w:rsidR="00621077" w:rsidRDefault="00621077" w:rsidP="00E72F35">
      <w:pPr>
        <w:jc w:val="both"/>
        <w:rPr>
          <w:b/>
          <w:bCs/>
          <w:lang w:val="fr-FR"/>
        </w:rPr>
      </w:pPr>
    </w:p>
    <w:p w14:paraId="052F8ACF" w14:textId="43A041A5" w:rsidR="000B52EC" w:rsidRPr="00621077" w:rsidRDefault="000B52EC" w:rsidP="00E72F35">
      <w:pPr>
        <w:jc w:val="both"/>
        <w:rPr>
          <w:lang w:val="fr-FR"/>
        </w:rPr>
      </w:pPr>
      <w:r w:rsidRPr="00621077">
        <w:rPr>
          <w:b/>
          <w:bCs/>
          <w:lang w:val="fr-FR"/>
        </w:rPr>
        <w:t>Thème principal :</w:t>
      </w:r>
      <w:r w:rsidRPr="00621077">
        <w:rPr>
          <w:lang w:val="fr-FR"/>
        </w:rPr>
        <w:t xml:space="preserve"> La découverte poétique du monde à travers les choses simples. </w:t>
      </w:r>
      <w:r w:rsidR="00F84C09" w:rsidRPr="00621077">
        <w:rPr>
          <w:lang w:val="fr-FR"/>
        </w:rPr>
        <w:t>Le regard poétique sur l’extraordinaire caché dans l’ordinaire.</w:t>
      </w:r>
    </w:p>
    <w:p w14:paraId="6BE5B02D" w14:textId="77777777" w:rsidR="00621077" w:rsidRDefault="00621077" w:rsidP="00E72F35">
      <w:pPr>
        <w:jc w:val="both"/>
        <w:rPr>
          <w:b/>
          <w:bCs/>
          <w:lang w:val="fr-FR"/>
        </w:rPr>
      </w:pPr>
    </w:p>
    <w:p w14:paraId="0BECEA0A" w14:textId="75D49EE8" w:rsidR="000B52EC" w:rsidRPr="00621077" w:rsidRDefault="000B52EC" w:rsidP="00E72F35">
      <w:pPr>
        <w:jc w:val="both"/>
        <w:rPr>
          <w:b/>
          <w:bCs/>
          <w:lang w:val="fr-FR"/>
        </w:rPr>
      </w:pPr>
      <w:r w:rsidRPr="00621077">
        <w:rPr>
          <w:b/>
          <w:bCs/>
          <w:lang w:val="fr-FR"/>
        </w:rPr>
        <w:t xml:space="preserve">Procédés stylistiques :  </w:t>
      </w:r>
    </w:p>
    <w:p w14:paraId="1ADB3603" w14:textId="21DBFD21" w:rsidR="000B52EC" w:rsidRPr="00621077" w:rsidRDefault="000B52EC" w:rsidP="00E72F35">
      <w:pPr>
        <w:pStyle w:val="Paragraphedeliste"/>
        <w:numPr>
          <w:ilvl w:val="0"/>
          <w:numId w:val="6"/>
        </w:numPr>
        <w:jc w:val="both"/>
        <w:rPr>
          <w:lang w:val="fr-FR"/>
        </w:rPr>
      </w:pPr>
      <w:r w:rsidRPr="00621077">
        <w:rPr>
          <w:lang w:val="fr-FR"/>
        </w:rPr>
        <w:t xml:space="preserve">Comparaisons enfantines qui transforment les objets en figures vivantes.  </w:t>
      </w:r>
    </w:p>
    <w:p w14:paraId="66B3C34A" w14:textId="7882405F" w:rsidR="000B52EC" w:rsidRPr="00621077" w:rsidRDefault="006207B0" w:rsidP="00E72F35">
      <w:pPr>
        <w:pStyle w:val="Paragraphedeliste"/>
        <w:numPr>
          <w:ilvl w:val="0"/>
          <w:numId w:val="6"/>
        </w:numPr>
        <w:jc w:val="both"/>
        <w:rPr>
          <w:lang w:val="fr-FR"/>
        </w:rPr>
      </w:pPr>
      <w:r w:rsidRPr="00621077">
        <w:rPr>
          <w:lang w:val="fr-FR"/>
        </w:rPr>
        <w:t>Métaphore sur la vie, la société ou la condition humaine.</w:t>
      </w:r>
    </w:p>
    <w:p w14:paraId="65A4973F" w14:textId="77777777" w:rsidR="00621077" w:rsidRDefault="00621077" w:rsidP="00E72F35">
      <w:pPr>
        <w:jc w:val="both"/>
        <w:rPr>
          <w:b/>
          <w:bCs/>
          <w:lang w:val="fr-FR"/>
        </w:rPr>
      </w:pPr>
    </w:p>
    <w:p w14:paraId="1957E28D" w14:textId="72278A99" w:rsidR="000B52EC" w:rsidRPr="00621077" w:rsidRDefault="000B52EC" w:rsidP="00E72F35">
      <w:pPr>
        <w:jc w:val="both"/>
        <w:rPr>
          <w:lang w:val="fr-FR"/>
        </w:rPr>
      </w:pPr>
      <w:r w:rsidRPr="00621077">
        <w:rPr>
          <w:b/>
          <w:bCs/>
          <w:lang w:val="fr-FR"/>
        </w:rPr>
        <w:t>Intention de l’auteur :</w:t>
      </w:r>
      <w:r w:rsidRPr="00621077">
        <w:rPr>
          <w:lang w:val="fr-FR"/>
        </w:rPr>
        <w:t xml:space="preserve"> Éveiller la curiosité et montrer que la poésie se cache dans le quotidien.  </w:t>
      </w:r>
    </w:p>
    <w:p w14:paraId="764B311D" w14:textId="77777777" w:rsidR="00621077" w:rsidRDefault="00621077" w:rsidP="00E72F35">
      <w:pPr>
        <w:jc w:val="both"/>
        <w:rPr>
          <w:b/>
          <w:bCs/>
          <w:lang w:val="fr-FR"/>
        </w:rPr>
      </w:pPr>
    </w:p>
    <w:p w14:paraId="5B9AE794" w14:textId="5BC3166F" w:rsidR="000B52EC" w:rsidRPr="00621077" w:rsidRDefault="000B52EC" w:rsidP="00E72F35">
      <w:pPr>
        <w:jc w:val="both"/>
        <w:rPr>
          <w:lang w:val="fr-FR"/>
        </w:rPr>
      </w:pPr>
      <w:r w:rsidRPr="00621077">
        <w:rPr>
          <w:b/>
          <w:bCs/>
          <w:lang w:val="fr-FR"/>
        </w:rPr>
        <w:t>Réflexion personnelle :</w:t>
      </w:r>
      <w:r w:rsidRPr="00621077">
        <w:rPr>
          <w:lang w:val="fr-FR"/>
        </w:rPr>
        <w:t xml:space="preserve"> </w:t>
      </w:r>
      <w:r w:rsidR="00CC7164" w:rsidRPr="00621077">
        <w:rPr>
          <w:lang w:val="fr-FR"/>
        </w:rPr>
        <w:t>Ce poème est une invitation à la curiosité,</w:t>
      </w:r>
      <w:r w:rsidRPr="00621077">
        <w:rPr>
          <w:lang w:val="fr-FR"/>
        </w:rPr>
        <w:t xml:space="preserve"> et</w:t>
      </w:r>
      <w:r w:rsidR="00CC7164" w:rsidRPr="00621077">
        <w:rPr>
          <w:lang w:val="fr-FR"/>
        </w:rPr>
        <w:t xml:space="preserve"> nous rappelle</w:t>
      </w:r>
      <w:r w:rsidRPr="00621077">
        <w:rPr>
          <w:lang w:val="fr-FR"/>
        </w:rPr>
        <w:t xml:space="preserve"> que la poésie est partout, même dans les choses simples.</w:t>
      </w:r>
    </w:p>
    <w:p w14:paraId="420B47C8" w14:textId="1754CE83" w:rsidR="000B52EC" w:rsidRPr="00621077" w:rsidRDefault="000B52EC" w:rsidP="00E72F35">
      <w:pPr>
        <w:jc w:val="both"/>
        <w:rPr>
          <w:lang w:val="fr-FR"/>
        </w:rPr>
      </w:pPr>
    </w:p>
    <w:p w14:paraId="7CAAA5C2" w14:textId="77777777" w:rsidR="008527F8" w:rsidRPr="00621077" w:rsidRDefault="008527F8" w:rsidP="00E72F35">
      <w:pPr>
        <w:jc w:val="both"/>
        <w:rPr>
          <w:lang w:val="fr-FR"/>
        </w:rPr>
      </w:pPr>
    </w:p>
    <w:sectPr w:rsidR="008527F8" w:rsidRPr="006210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8AE736" w14:textId="77777777" w:rsidR="0049697D" w:rsidRDefault="0049697D" w:rsidP="00B57603">
      <w:pPr>
        <w:spacing w:after="0" w:line="240" w:lineRule="auto"/>
      </w:pPr>
      <w:r>
        <w:separator/>
      </w:r>
    </w:p>
  </w:endnote>
  <w:endnote w:type="continuationSeparator" w:id="0">
    <w:p w14:paraId="595D93C5" w14:textId="77777777" w:rsidR="0049697D" w:rsidRDefault="0049697D" w:rsidP="00B57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6AF21B" w14:textId="77777777" w:rsidR="0049697D" w:rsidRDefault="0049697D" w:rsidP="00B57603">
      <w:pPr>
        <w:spacing w:after="0" w:line="240" w:lineRule="auto"/>
      </w:pPr>
      <w:r>
        <w:separator/>
      </w:r>
    </w:p>
  </w:footnote>
  <w:footnote w:type="continuationSeparator" w:id="0">
    <w:p w14:paraId="54C386A8" w14:textId="77777777" w:rsidR="0049697D" w:rsidRDefault="0049697D" w:rsidP="00B576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D3D1B"/>
    <w:multiLevelType w:val="hybridMultilevel"/>
    <w:tmpl w:val="E85E0520"/>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 w15:restartNumberingAfterBreak="0">
    <w:nsid w:val="09472003"/>
    <w:multiLevelType w:val="hybridMultilevel"/>
    <w:tmpl w:val="D68A23AE"/>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 w15:restartNumberingAfterBreak="0">
    <w:nsid w:val="20EA78DC"/>
    <w:multiLevelType w:val="hybridMultilevel"/>
    <w:tmpl w:val="A52053E0"/>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3" w15:restartNumberingAfterBreak="0">
    <w:nsid w:val="41563BF6"/>
    <w:multiLevelType w:val="hybridMultilevel"/>
    <w:tmpl w:val="FFF03A7E"/>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4" w15:restartNumberingAfterBreak="0">
    <w:nsid w:val="7149432B"/>
    <w:multiLevelType w:val="hybridMultilevel"/>
    <w:tmpl w:val="0150AA42"/>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5" w15:restartNumberingAfterBreak="0">
    <w:nsid w:val="7BC804FD"/>
    <w:multiLevelType w:val="hybridMultilevel"/>
    <w:tmpl w:val="74AEAED8"/>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A0F"/>
    <w:rsid w:val="00061C2B"/>
    <w:rsid w:val="000B52EC"/>
    <w:rsid w:val="00185426"/>
    <w:rsid w:val="001A49BC"/>
    <w:rsid w:val="002322B4"/>
    <w:rsid w:val="00244D7C"/>
    <w:rsid w:val="00263BA7"/>
    <w:rsid w:val="00265936"/>
    <w:rsid w:val="00286C2E"/>
    <w:rsid w:val="002D1DFC"/>
    <w:rsid w:val="002E2676"/>
    <w:rsid w:val="00306BAF"/>
    <w:rsid w:val="0034779A"/>
    <w:rsid w:val="003620EF"/>
    <w:rsid w:val="00407A0F"/>
    <w:rsid w:val="00424C5F"/>
    <w:rsid w:val="00463137"/>
    <w:rsid w:val="00492BC8"/>
    <w:rsid w:val="0049697D"/>
    <w:rsid w:val="00496D2F"/>
    <w:rsid w:val="004D4D57"/>
    <w:rsid w:val="004D7B63"/>
    <w:rsid w:val="0054432F"/>
    <w:rsid w:val="005B0AF6"/>
    <w:rsid w:val="005C0048"/>
    <w:rsid w:val="005F6B4D"/>
    <w:rsid w:val="006207B0"/>
    <w:rsid w:val="00621077"/>
    <w:rsid w:val="00652DA6"/>
    <w:rsid w:val="00691251"/>
    <w:rsid w:val="006B05B3"/>
    <w:rsid w:val="006D0586"/>
    <w:rsid w:val="007132E2"/>
    <w:rsid w:val="007C3518"/>
    <w:rsid w:val="007C6818"/>
    <w:rsid w:val="00826458"/>
    <w:rsid w:val="008527F8"/>
    <w:rsid w:val="00860D5A"/>
    <w:rsid w:val="00874CC5"/>
    <w:rsid w:val="008D6F32"/>
    <w:rsid w:val="008E3DC8"/>
    <w:rsid w:val="009409BF"/>
    <w:rsid w:val="009511D7"/>
    <w:rsid w:val="00955C3F"/>
    <w:rsid w:val="009D100B"/>
    <w:rsid w:val="009E26E1"/>
    <w:rsid w:val="00A21946"/>
    <w:rsid w:val="00A26E43"/>
    <w:rsid w:val="00A87630"/>
    <w:rsid w:val="00AC43B7"/>
    <w:rsid w:val="00AF5E24"/>
    <w:rsid w:val="00B01304"/>
    <w:rsid w:val="00B2233D"/>
    <w:rsid w:val="00B328CA"/>
    <w:rsid w:val="00B57603"/>
    <w:rsid w:val="00B964EA"/>
    <w:rsid w:val="00BA79F0"/>
    <w:rsid w:val="00BB0602"/>
    <w:rsid w:val="00C03A58"/>
    <w:rsid w:val="00C83057"/>
    <w:rsid w:val="00CA54ED"/>
    <w:rsid w:val="00CB2B64"/>
    <w:rsid w:val="00CC7164"/>
    <w:rsid w:val="00CE60B4"/>
    <w:rsid w:val="00D01E08"/>
    <w:rsid w:val="00D35CFC"/>
    <w:rsid w:val="00D440D5"/>
    <w:rsid w:val="00D515B8"/>
    <w:rsid w:val="00D52ED1"/>
    <w:rsid w:val="00DA018A"/>
    <w:rsid w:val="00DA40BD"/>
    <w:rsid w:val="00E44C22"/>
    <w:rsid w:val="00E72F35"/>
    <w:rsid w:val="00E917CC"/>
    <w:rsid w:val="00EE785F"/>
    <w:rsid w:val="00F0639D"/>
    <w:rsid w:val="00F12793"/>
    <w:rsid w:val="00F21167"/>
    <w:rsid w:val="00F23781"/>
    <w:rsid w:val="00F84C09"/>
    <w:rsid w:val="00FB54C7"/>
    <w:rsid w:val="00FC7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9173"/>
  <w15:chartTrackingRefBased/>
  <w15:docId w15:val="{1D961B47-E68E-A24E-A475-CA4169C54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407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07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07A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07A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07A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07A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7A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7A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7A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7A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07A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07A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7A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7A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7A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7A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7A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7A0F"/>
    <w:rPr>
      <w:rFonts w:eastAsiaTheme="majorEastAsia" w:cstheme="majorBidi"/>
      <w:color w:val="272727" w:themeColor="text1" w:themeTint="D8"/>
    </w:rPr>
  </w:style>
  <w:style w:type="paragraph" w:styleId="Titre">
    <w:name w:val="Title"/>
    <w:basedOn w:val="Normal"/>
    <w:next w:val="Normal"/>
    <w:link w:val="TitreCar"/>
    <w:uiPriority w:val="10"/>
    <w:qFormat/>
    <w:rsid w:val="00407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7A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7A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7A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7A0F"/>
    <w:pPr>
      <w:spacing w:before="160"/>
      <w:jc w:val="center"/>
    </w:pPr>
    <w:rPr>
      <w:i/>
      <w:iCs/>
      <w:color w:val="404040" w:themeColor="text1" w:themeTint="BF"/>
    </w:rPr>
  </w:style>
  <w:style w:type="character" w:customStyle="1" w:styleId="CitationCar">
    <w:name w:val="Citation Car"/>
    <w:basedOn w:val="Policepardfaut"/>
    <w:link w:val="Citation"/>
    <w:uiPriority w:val="29"/>
    <w:rsid w:val="00407A0F"/>
    <w:rPr>
      <w:i/>
      <w:iCs/>
      <w:color w:val="404040" w:themeColor="text1" w:themeTint="BF"/>
    </w:rPr>
  </w:style>
  <w:style w:type="paragraph" w:styleId="Paragraphedeliste">
    <w:name w:val="List Paragraph"/>
    <w:basedOn w:val="Normal"/>
    <w:uiPriority w:val="34"/>
    <w:qFormat/>
    <w:rsid w:val="00407A0F"/>
    <w:pPr>
      <w:ind w:left="720"/>
      <w:contextualSpacing/>
    </w:pPr>
  </w:style>
  <w:style w:type="character" w:styleId="Emphaseintense">
    <w:name w:val="Intense Emphasis"/>
    <w:basedOn w:val="Policepardfaut"/>
    <w:uiPriority w:val="21"/>
    <w:qFormat/>
    <w:rsid w:val="00407A0F"/>
    <w:rPr>
      <w:i/>
      <w:iCs/>
      <w:color w:val="0F4761" w:themeColor="accent1" w:themeShade="BF"/>
    </w:rPr>
  </w:style>
  <w:style w:type="paragraph" w:styleId="Citationintense">
    <w:name w:val="Intense Quote"/>
    <w:basedOn w:val="Normal"/>
    <w:next w:val="Normal"/>
    <w:link w:val="CitationintenseCar"/>
    <w:uiPriority w:val="30"/>
    <w:qFormat/>
    <w:rsid w:val="00407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07A0F"/>
    <w:rPr>
      <w:i/>
      <w:iCs/>
      <w:color w:val="0F4761" w:themeColor="accent1" w:themeShade="BF"/>
    </w:rPr>
  </w:style>
  <w:style w:type="character" w:styleId="Rfrenceintense">
    <w:name w:val="Intense Reference"/>
    <w:basedOn w:val="Policepardfaut"/>
    <w:uiPriority w:val="32"/>
    <w:qFormat/>
    <w:rsid w:val="00407A0F"/>
    <w:rPr>
      <w:b/>
      <w:bCs/>
      <w:smallCaps/>
      <w:color w:val="0F4761" w:themeColor="accent1" w:themeShade="BF"/>
      <w:spacing w:val="5"/>
    </w:rPr>
  </w:style>
  <w:style w:type="paragraph" w:styleId="En-tte">
    <w:name w:val="header"/>
    <w:basedOn w:val="Normal"/>
    <w:link w:val="En-tteCar"/>
    <w:uiPriority w:val="99"/>
    <w:unhideWhenUsed/>
    <w:rsid w:val="00B57603"/>
    <w:pPr>
      <w:tabs>
        <w:tab w:val="center" w:pos="4680"/>
        <w:tab w:val="right" w:pos="9360"/>
      </w:tabs>
      <w:spacing w:after="0" w:line="240" w:lineRule="auto"/>
    </w:pPr>
  </w:style>
  <w:style w:type="character" w:customStyle="1" w:styleId="En-tteCar">
    <w:name w:val="En-tête Car"/>
    <w:basedOn w:val="Policepardfaut"/>
    <w:link w:val="En-tte"/>
    <w:uiPriority w:val="99"/>
    <w:rsid w:val="00B57603"/>
  </w:style>
  <w:style w:type="paragraph" w:styleId="Pieddepage">
    <w:name w:val="footer"/>
    <w:basedOn w:val="Normal"/>
    <w:link w:val="PieddepageCar"/>
    <w:uiPriority w:val="99"/>
    <w:unhideWhenUsed/>
    <w:rsid w:val="00B5760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57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786</Words>
  <Characters>4481</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Asnha Velineda Elismé</dc:creator>
  <cp:keywords/>
  <dc:description/>
  <cp:lastModifiedBy>Windows User</cp:lastModifiedBy>
  <cp:revision>3</cp:revision>
  <dcterms:created xsi:type="dcterms:W3CDTF">2026-01-03T03:21:00Z</dcterms:created>
  <dcterms:modified xsi:type="dcterms:W3CDTF">2026-01-05T16:48:00Z</dcterms:modified>
</cp:coreProperties>
</file>