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 xml:space="preserve">Faculté de Génie et de Nouvelles Technologies
Département des Sciences Informatiques
Prenom: Fritzlord
Nom: DEMERZIER
Niveau: L3
Cours: Fichier et BD
Professeur: Andy PIERRE
Date:23/11/2025
Créer un programme PLSQL indiquant à partir du premier caractère d’un numéro
téléphone passé comme paramètre s’il s’agit d’un portable ou d’un fixe.
ACCEPT v_numero PROMPT 'Entrer le numéro de téléphone : '
DECLARE
v_num VARCHAR2(20);
v_premier CHAR(1);
BEGIN
v_num := '&amp;v_numero';
v_premier := SUBSTR(v_num, 1, 1);
IF v_premier = '3' THEN
DBMS_OUTPUT.PUT_LINE('Téléphone portable');
ELSE
DBMS_OUTPUT.PUT_LINE('Téléphone fixe');
END IF;
END;
/
Créer un bloc PLSQL affichant comme mention très élevé, élevé, faible, très faible
suivant que le salaire de l’employé de numéro 7839
soit &gt;=4000, &gt;=2000, &gt;1500 &gt;=800.
DECLARE v_sal emp.sal%TYPE;
BEGIN
SELECT sal INTO v_sal
FROM emp
WHERE empno = 7839;
DBMS_OUTPUT.PUT_LINE('Salaire de l''employe 7839 : ' || v_sal);
IF v_sal &gt;= 4000 THEN
DBMS_OUTPUT.PUT_LINE('Mention : Tres eleve');
ELSIF v_sal &gt;= 2000 THEN
DBMS_OUTPUT.PUT_LINE('Mention : Eleve');
ELSIF v_sal &gt; 1500 THEN
DBMS_OUTPUT.PUT_LINE('Mention : Faible');
ELSIF v_sal &gt;= 800 THEN
DBMS_OUTPUT.PUT_LINE('Mention : Tres faible');
ELSE
DBMS_OUTPUT.PUT_LINE('Mention : En dessous de 800');
END IF;
END;
/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2026-01-12T23:13:05Z</dcterms:created>
  <dc:creator>Apache POI</dc:creator>
</cp:coreProperties>
</file>