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33822" w14:textId="517566A2" w:rsidR="00B7740B" w:rsidRDefault="00653FBC" w:rsidP="00143C31">
      <w:pPr>
        <w:pStyle w:val="Heading4"/>
        <w:rPr>
          <w:sz w:val="40"/>
        </w:rPr>
      </w:pPr>
      <w:r>
        <w:rPr>
          <w:sz w:val="40"/>
        </w:rPr>
        <w:t>B</w:t>
      </w:r>
      <w:r w:rsidR="00B7740B">
        <w:rPr>
          <w:sz w:val="40"/>
        </w:rPr>
        <w:t>ENEFITS REVIEW PLAN</w:t>
      </w:r>
    </w:p>
    <w:p w14:paraId="737D349C" w14:textId="77777777" w:rsidR="00B7740B" w:rsidRDefault="00B7740B" w:rsidP="00143C31">
      <w:pPr>
        <w:rPr>
          <w:lang w:val="en-US"/>
        </w:rPr>
      </w:pPr>
    </w:p>
    <w:p w14:paraId="255830B8" w14:textId="77777777" w:rsidR="00B7740B" w:rsidRDefault="00B7740B" w:rsidP="00143C31">
      <w:pPr>
        <w:rPr>
          <w:lang w:val="en-US"/>
        </w:rPr>
      </w:pPr>
    </w:p>
    <w:p w14:paraId="4351D9FC" w14:textId="77777777" w:rsidR="00B7740B" w:rsidRDefault="00B7740B" w:rsidP="00143C31">
      <w:pPr>
        <w:rPr>
          <w:lang w:val="en-US"/>
        </w:rPr>
      </w:pPr>
    </w:p>
    <w:p w14:paraId="36247BE7" w14:textId="77777777" w:rsidR="00B7740B" w:rsidRDefault="00B7740B" w:rsidP="00143C31">
      <w:pPr>
        <w:rPr>
          <w:lang w:val="en-US"/>
        </w:rPr>
      </w:pPr>
    </w:p>
    <w:p w14:paraId="30B22137" w14:textId="77777777" w:rsidR="00B7740B" w:rsidRDefault="00B7740B" w:rsidP="00143C31">
      <w:pPr>
        <w:rPr>
          <w:lang w:val="en-US"/>
        </w:rPr>
      </w:pPr>
    </w:p>
    <w:p w14:paraId="3CB0FBB8" w14:textId="77777777" w:rsidR="00B7740B" w:rsidRDefault="00B7740B" w:rsidP="00143C31">
      <w:pPr>
        <w:rPr>
          <w:lang w:val="en-US"/>
        </w:rPr>
      </w:pPr>
    </w:p>
    <w:tbl>
      <w:tblPr>
        <w:tblW w:w="0" w:type="auto"/>
        <w:tblLayout w:type="fixed"/>
        <w:tblLook w:val="0000" w:firstRow="0" w:lastRow="0" w:firstColumn="0" w:lastColumn="0" w:noHBand="0" w:noVBand="0"/>
      </w:tblPr>
      <w:tblGrid>
        <w:gridCol w:w="2093"/>
        <w:gridCol w:w="6977"/>
      </w:tblGrid>
      <w:tr w:rsidR="00B7740B" w14:paraId="58A4F600" w14:textId="77777777" w:rsidTr="00440E49">
        <w:tc>
          <w:tcPr>
            <w:tcW w:w="2093" w:type="dxa"/>
          </w:tcPr>
          <w:p w14:paraId="6CB59948" w14:textId="77777777" w:rsidR="00B7740B" w:rsidRDefault="00B7740B" w:rsidP="00143C31">
            <w:pPr>
              <w:rPr>
                <w:b/>
                <w:sz w:val="36"/>
                <w:lang w:val="en-US"/>
              </w:rPr>
            </w:pPr>
            <w:r>
              <w:rPr>
                <w:b/>
                <w:sz w:val="36"/>
                <w:lang w:val="en-US"/>
              </w:rPr>
              <w:t>Project:</w:t>
            </w:r>
          </w:p>
          <w:p w14:paraId="0DC65E63" w14:textId="77777777" w:rsidR="00B7740B" w:rsidRDefault="00B7740B" w:rsidP="00143C31">
            <w:pPr>
              <w:rPr>
                <w:b/>
                <w:sz w:val="36"/>
                <w:lang w:val="en-US"/>
              </w:rPr>
            </w:pPr>
          </w:p>
          <w:p w14:paraId="0E1FBFEE" w14:textId="77777777" w:rsidR="00B7740B" w:rsidRDefault="00B7740B" w:rsidP="00143C31">
            <w:pPr>
              <w:rPr>
                <w:b/>
                <w:sz w:val="36"/>
                <w:lang w:val="en-US"/>
              </w:rPr>
            </w:pPr>
          </w:p>
          <w:p w14:paraId="7312B745" w14:textId="77777777" w:rsidR="00B7740B" w:rsidRDefault="00B7740B" w:rsidP="00143C31">
            <w:pPr>
              <w:rPr>
                <w:b/>
                <w:sz w:val="36"/>
                <w:lang w:val="en-US"/>
              </w:rPr>
            </w:pPr>
          </w:p>
          <w:p w14:paraId="300DB98B" w14:textId="77777777" w:rsidR="00B7740B" w:rsidRDefault="00B7740B" w:rsidP="00143C31">
            <w:pPr>
              <w:rPr>
                <w:b/>
                <w:sz w:val="36"/>
                <w:lang w:val="en-US"/>
              </w:rPr>
            </w:pPr>
          </w:p>
        </w:tc>
        <w:tc>
          <w:tcPr>
            <w:tcW w:w="6977" w:type="dxa"/>
          </w:tcPr>
          <w:p w14:paraId="1993DD7E" w14:textId="64A543EE" w:rsidR="00B7740B" w:rsidRDefault="008A6E7D" w:rsidP="00143C31">
            <w:pPr>
              <w:rPr>
                <w:b/>
                <w:sz w:val="36"/>
                <w:lang w:val="en-US"/>
              </w:rPr>
            </w:pPr>
            <w:r>
              <w:rPr>
                <w:b/>
                <w:sz w:val="36"/>
                <w:lang w:val="en-US"/>
              </w:rPr>
              <w:t>AI</w:t>
            </w:r>
          </w:p>
        </w:tc>
      </w:tr>
      <w:tr w:rsidR="00B7740B" w14:paraId="718430EB" w14:textId="77777777" w:rsidTr="00440E49">
        <w:tc>
          <w:tcPr>
            <w:tcW w:w="2093" w:type="dxa"/>
          </w:tcPr>
          <w:p w14:paraId="4B7E45ED" w14:textId="77777777" w:rsidR="00B7740B" w:rsidRDefault="00B7740B" w:rsidP="00143C31">
            <w:pPr>
              <w:rPr>
                <w:sz w:val="28"/>
                <w:lang w:val="en-US"/>
              </w:rPr>
            </w:pPr>
            <w:r>
              <w:rPr>
                <w:sz w:val="28"/>
                <w:lang w:val="en-US"/>
              </w:rPr>
              <w:t>Release:</w:t>
            </w:r>
          </w:p>
          <w:p w14:paraId="464D6C77" w14:textId="77777777" w:rsidR="00B7740B" w:rsidRDefault="00B7740B" w:rsidP="00143C31">
            <w:pPr>
              <w:rPr>
                <w:sz w:val="28"/>
                <w:lang w:val="en-US"/>
              </w:rPr>
            </w:pPr>
          </w:p>
        </w:tc>
        <w:tc>
          <w:tcPr>
            <w:tcW w:w="6977" w:type="dxa"/>
          </w:tcPr>
          <w:p w14:paraId="2346E321" w14:textId="77777777" w:rsidR="00B7740B" w:rsidRDefault="00B7740B" w:rsidP="00143C31">
            <w:pPr>
              <w:rPr>
                <w:sz w:val="28"/>
                <w:lang w:val="en-US"/>
              </w:rPr>
            </w:pPr>
          </w:p>
        </w:tc>
      </w:tr>
      <w:tr w:rsidR="00B7740B" w14:paraId="66D26258" w14:textId="77777777" w:rsidTr="00440E49">
        <w:tc>
          <w:tcPr>
            <w:tcW w:w="2093" w:type="dxa"/>
          </w:tcPr>
          <w:p w14:paraId="77558F98" w14:textId="404849AD" w:rsidR="00B7740B" w:rsidRDefault="00B7740B" w:rsidP="00143C31">
            <w:pPr>
              <w:rPr>
                <w:sz w:val="28"/>
                <w:lang w:val="en-US"/>
              </w:rPr>
            </w:pPr>
            <w:r>
              <w:rPr>
                <w:sz w:val="28"/>
                <w:lang w:val="en-US"/>
              </w:rPr>
              <w:t>Date:</w:t>
            </w:r>
            <w:r w:rsidR="00D3445C">
              <w:rPr>
                <w:sz w:val="28"/>
                <w:lang w:val="en-US"/>
              </w:rPr>
              <w:t xml:space="preserve"> 07/02/2024</w:t>
            </w:r>
          </w:p>
          <w:p w14:paraId="2872AD89" w14:textId="77777777" w:rsidR="00B7740B" w:rsidRDefault="00B7740B" w:rsidP="00143C31">
            <w:pPr>
              <w:rPr>
                <w:sz w:val="28"/>
                <w:lang w:val="en-US"/>
              </w:rPr>
            </w:pPr>
          </w:p>
        </w:tc>
        <w:tc>
          <w:tcPr>
            <w:tcW w:w="6977" w:type="dxa"/>
          </w:tcPr>
          <w:p w14:paraId="52782939" w14:textId="77777777" w:rsidR="00B7740B" w:rsidRDefault="00B7740B" w:rsidP="00143C31">
            <w:pPr>
              <w:rPr>
                <w:sz w:val="28"/>
                <w:lang w:val="en-US"/>
              </w:rPr>
            </w:pPr>
          </w:p>
        </w:tc>
      </w:tr>
      <w:tr w:rsidR="00B7740B" w14:paraId="57102522" w14:textId="77777777" w:rsidTr="00440E49">
        <w:tc>
          <w:tcPr>
            <w:tcW w:w="2093" w:type="dxa"/>
          </w:tcPr>
          <w:p w14:paraId="3013C6BA" w14:textId="77777777" w:rsidR="00B7740B" w:rsidRDefault="00B7740B" w:rsidP="00143C31">
            <w:pPr>
              <w:rPr>
                <w:lang w:val="en-US"/>
              </w:rPr>
            </w:pPr>
          </w:p>
          <w:p w14:paraId="01BB919C" w14:textId="77777777" w:rsidR="00B7740B" w:rsidRDefault="00B7740B" w:rsidP="00143C31">
            <w:pPr>
              <w:rPr>
                <w:lang w:val="en-US"/>
              </w:rPr>
            </w:pPr>
          </w:p>
        </w:tc>
        <w:tc>
          <w:tcPr>
            <w:tcW w:w="6977" w:type="dxa"/>
          </w:tcPr>
          <w:p w14:paraId="13CDBE74" w14:textId="77777777" w:rsidR="00B7740B" w:rsidRDefault="00B7740B" w:rsidP="00143C31">
            <w:pPr>
              <w:rPr>
                <w:lang w:val="en-US"/>
              </w:rPr>
            </w:pPr>
          </w:p>
        </w:tc>
      </w:tr>
      <w:tr w:rsidR="00B7740B" w14:paraId="00A672F5" w14:textId="77777777" w:rsidTr="00440E49">
        <w:tc>
          <w:tcPr>
            <w:tcW w:w="2093" w:type="dxa"/>
          </w:tcPr>
          <w:p w14:paraId="7F20E256" w14:textId="77777777" w:rsidR="00B7740B" w:rsidRDefault="00B7740B" w:rsidP="00143C31">
            <w:pPr>
              <w:rPr>
                <w:b/>
                <w:sz w:val="36"/>
                <w:lang w:val="en-US"/>
              </w:rPr>
            </w:pPr>
          </w:p>
        </w:tc>
        <w:tc>
          <w:tcPr>
            <w:tcW w:w="6977" w:type="dxa"/>
          </w:tcPr>
          <w:p w14:paraId="2B97FBDF" w14:textId="77777777" w:rsidR="00B7740B" w:rsidRDefault="00B7740B" w:rsidP="00143C31">
            <w:pPr>
              <w:rPr>
                <w:b/>
                <w:sz w:val="36"/>
                <w:lang w:val="en-US"/>
              </w:rPr>
            </w:pPr>
          </w:p>
        </w:tc>
      </w:tr>
      <w:tr w:rsidR="00B7740B" w14:paraId="2B44BD5C" w14:textId="77777777" w:rsidTr="00440E49">
        <w:tc>
          <w:tcPr>
            <w:tcW w:w="2093" w:type="dxa"/>
          </w:tcPr>
          <w:p w14:paraId="0C94C56C" w14:textId="77777777" w:rsidR="00B7740B" w:rsidRDefault="00B7740B" w:rsidP="00143C31">
            <w:pPr>
              <w:rPr>
                <w:lang w:val="en-US"/>
              </w:rPr>
            </w:pPr>
          </w:p>
          <w:p w14:paraId="42667E5A" w14:textId="77777777" w:rsidR="00B7740B" w:rsidRDefault="00B7740B" w:rsidP="00143C31">
            <w:pPr>
              <w:rPr>
                <w:lang w:val="en-US"/>
              </w:rPr>
            </w:pPr>
          </w:p>
        </w:tc>
        <w:tc>
          <w:tcPr>
            <w:tcW w:w="6977" w:type="dxa"/>
          </w:tcPr>
          <w:p w14:paraId="710A17EC" w14:textId="77777777" w:rsidR="00B7740B" w:rsidRDefault="00B7740B" w:rsidP="00143C31">
            <w:pPr>
              <w:rPr>
                <w:lang w:val="en-US"/>
              </w:rPr>
            </w:pPr>
          </w:p>
        </w:tc>
      </w:tr>
      <w:tr w:rsidR="00B7740B" w14:paraId="3D821DD0" w14:textId="77777777" w:rsidTr="00440E49">
        <w:tc>
          <w:tcPr>
            <w:tcW w:w="2093" w:type="dxa"/>
          </w:tcPr>
          <w:p w14:paraId="07213962" w14:textId="651F9D0C" w:rsidR="00B7740B" w:rsidRDefault="00B7740B" w:rsidP="00143C31">
            <w:pPr>
              <w:keepNext/>
              <w:keepLines/>
              <w:widowControl w:val="0"/>
              <w:rPr>
                <w:sz w:val="28"/>
                <w:lang w:val="en-US"/>
              </w:rPr>
            </w:pPr>
            <w:r>
              <w:rPr>
                <w:sz w:val="28"/>
                <w:lang w:val="en-US"/>
              </w:rPr>
              <w:t>Author:</w:t>
            </w:r>
            <w:r w:rsidR="00D3445C">
              <w:rPr>
                <w:sz w:val="28"/>
                <w:lang w:val="en-US"/>
              </w:rPr>
              <w:t xml:space="preserve"> </w:t>
            </w:r>
          </w:p>
          <w:p w14:paraId="20A3189B" w14:textId="77777777" w:rsidR="00B7740B" w:rsidRDefault="00B7740B" w:rsidP="00143C31">
            <w:pPr>
              <w:rPr>
                <w:sz w:val="28"/>
                <w:lang w:val="en-US"/>
              </w:rPr>
            </w:pPr>
          </w:p>
        </w:tc>
        <w:tc>
          <w:tcPr>
            <w:tcW w:w="6977" w:type="dxa"/>
          </w:tcPr>
          <w:p w14:paraId="2BF3A809" w14:textId="77777777" w:rsidR="00B7740B" w:rsidRDefault="00B7740B" w:rsidP="00143C31">
            <w:pPr>
              <w:rPr>
                <w:sz w:val="28"/>
                <w:lang w:val="en-US"/>
              </w:rPr>
            </w:pPr>
          </w:p>
        </w:tc>
      </w:tr>
      <w:tr w:rsidR="00B7740B" w14:paraId="2F45E35B" w14:textId="77777777" w:rsidTr="00440E49">
        <w:tc>
          <w:tcPr>
            <w:tcW w:w="2093" w:type="dxa"/>
          </w:tcPr>
          <w:p w14:paraId="43BE8569" w14:textId="7ED0F1E8" w:rsidR="00B7740B" w:rsidRDefault="00B7740B" w:rsidP="00143C31">
            <w:pPr>
              <w:rPr>
                <w:sz w:val="28"/>
                <w:lang w:val="en-US"/>
              </w:rPr>
            </w:pPr>
            <w:r>
              <w:rPr>
                <w:sz w:val="28"/>
                <w:lang w:val="en-US"/>
              </w:rPr>
              <w:t>Owner:</w:t>
            </w:r>
            <w:r w:rsidR="00143C31">
              <w:rPr>
                <w:sz w:val="28"/>
                <w:lang w:val="en-US"/>
              </w:rPr>
              <w:t xml:space="preserve"> </w:t>
            </w:r>
            <w:proofErr w:type="spellStart"/>
            <w:r w:rsidR="00D3445C">
              <w:rPr>
                <w:sz w:val="28"/>
                <w:lang w:val="en-US"/>
              </w:rPr>
              <w:t>Tritek</w:t>
            </w:r>
            <w:proofErr w:type="spellEnd"/>
          </w:p>
          <w:p w14:paraId="7F10E69B" w14:textId="77777777" w:rsidR="00B7740B" w:rsidRDefault="00B7740B" w:rsidP="00143C31">
            <w:pPr>
              <w:rPr>
                <w:sz w:val="28"/>
                <w:lang w:val="en-US"/>
              </w:rPr>
            </w:pPr>
          </w:p>
        </w:tc>
        <w:tc>
          <w:tcPr>
            <w:tcW w:w="6977" w:type="dxa"/>
          </w:tcPr>
          <w:p w14:paraId="466BC3DE" w14:textId="77777777" w:rsidR="00B7740B" w:rsidRDefault="00B7740B" w:rsidP="00143C31">
            <w:pPr>
              <w:rPr>
                <w:sz w:val="28"/>
                <w:lang w:val="en-US"/>
              </w:rPr>
            </w:pPr>
          </w:p>
        </w:tc>
      </w:tr>
      <w:tr w:rsidR="00B7740B" w14:paraId="404B6D9A" w14:textId="77777777" w:rsidTr="00440E49">
        <w:tc>
          <w:tcPr>
            <w:tcW w:w="2093" w:type="dxa"/>
          </w:tcPr>
          <w:p w14:paraId="272FED61" w14:textId="49FB0307" w:rsidR="00B7740B" w:rsidRDefault="00B7740B" w:rsidP="00143C31">
            <w:pPr>
              <w:rPr>
                <w:sz w:val="28"/>
                <w:lang w:val="en-US"/>
              </w:rPr>
            </w:pPr>
            <w:r>
              <w:rPr>
                <w:sz w:val="28"/>
                <w:lang w:val="en-US"/>
              </w:rPr>
              <w:t>Client:</w:t>
            </w:r>
            <w:r w:rsidR="00143C31">
              <w:rPr>
                <w:sz w:val="28"/>
                <w:lang w:val="en-US"/>
              </w:rPr>
              <w:t xml:space="preserve"> </w:t>
            </w:r>
            <w:proofErr w:type="spellStart"/>
            <w:r w:rsidR="00D3445C">
              <w:rPr>
                <w:sz w:val="28"/>
                <w:lang w:val="en-US"/>
              </w:rPr>
              <w:t>Tritek</w:t>
            </w:r>
            <w:proofErr w:type="spellEnd"/>
            <w:r w:rsidR="00D3445C">
              <w:rPr>
                <w:sz w:val="28"/>
                <w:lang w:val="en-US"/>
              </w:rPr>
              <w:t xml:space="preserve"> Consulting</w:t>
            </w:r>
          </w:p>
          <w:p w14:paraId="74B27B7A" w14:textId="77777777" w:rsidR="00B7740B" w:rsidRDefault="00B7740B" w:rsidP="00143C31">
            <w:pPr>
              <w:rPr>
                <w:sz w:val="28"/>
                <w:lang w:val="en-US"/>
              </w:rPr>
            </w:pPr>
          </w:p>
        </w:tc>
        <w:tc>
          <w:tcPr>
            <w:tcW w:w="6977" w:type="dxa"/>
          </w:tcPr>
          <w:p w14:paraId="7E37DDF8" w14:textId="77777777" w:rsidR="00B7740B" w:rsidRDefault="00B7740B" w:rsidP="00143C31">
            <w:pPr>
              <w:rPr>
                <w:sz w:val="28"/>
                <w:lang w:val="en-US"/>
              </w:rPr>
            </w:pPr>
          </w:p>
        </w:tc>
      </w:tr>
      <w:tr w:rsidR="00B7740B" w14:paraId="345D63E8" w14:textId="77777777" w:rsidTr="00440E49">
        <w:tc>
          <w:tcPr>
            <w:tcW w:w="2093" w:type="dxa"/>
          </w:tcPr>
          <w:p w14:paraId="28B88630" w14:textId="77777777" w:rsidR="00B7740B" w:rsidRDefault="00B7740B" w:rsidP="00143C31">
            <w:pPr>
              <w:rPr>
                <w:sz w:val="28"/>
                <w:lang w:val="en-US"/>
              </w:rPr>
            </w:pPr>
            <w:r>
              <w:rPr>
                <w:sz w:val="28"/>
                <w:lang w:val="en-US"/>
              </w:rPr>
              <w:t>Document Ref:</w:t>
            </w:r>
          </w:p>
          <w:p w14:paraId="4A009FBA" w14:textId="77777777" w:rsidR="00B7740B" w:rsidRDefault="00B7740B" w:rsidP="00143C31">
            <w:pPr>
              <w:rPr>
                <w:sz w:val="28"/>
                <w:lang w:val="en-US"/>
              </w:rPr>
            </w:pPr>
          </w:p>
        </w:tc>
        <w:tc>
          <w:tcPr>
            <w:tcW w:w="6977" w:type="dxa"/>
          </w:tcPr>
          <w:p w14:paraId="14FC7691" w14:textId="77777777" w:rsidR="00B7740B" w:rsidRDefault="00B7740B" w:rsidP="00143C31">
            <w:pPr>
              <w:rPr>
                <w:sz w:val="28"/>
                <w:lang w:val="en-US"/>
              </w:rPr>
            </w:pPr>
          </w:p>
        </w:tc>
      </w:tr>
      <w:tr w:rsidR="00B7740B" w14:paraId="5FB39B53" w14:textId="77777777" w:rsidTr="00440E49">
        <w:tc>
          <w:tcPr>
            <w:tcW w:w="2093" w:type="dxa"/>
          </w:tcPr>
          <w:p w14:paraId="7DCE7CD7" w14:textId="77777777" w:rsidR="00B7740B" w:rsidRDefault="00B7740B" w:rsidP="00143C31">
            <w:pPr>
              <w:rPr>
                <w:sz w:val="28"/>
                <w:lang w:val="en-US"/>
              </w:rPr>
            </w:pPr>
            <w:r>
              <w:rPr>
                <w:sz w:val="28"/>
                <w:lang w:val="en-US"/>
              </w:rPr>
              <w:t>Version No:</w:t>
            </w:r>
          </w:p>
          <w:p w14:paraId="759841D5" w14:textId="77777777" w:rsidR="00B7740B" w:rsidRDefault="00B7740B" w:rsidP="00143C31">
            <w:pPr>
              <w:rPr>
                <w:sz w:val="28"/>
                <w:lang w:val="en-US"/>
              </w:rPr>
            </w:pPr>
          </w:p>
        </w:tc>
        <w:tc>
          <w:tcPr>
            <w:tcW w:w="6977" w:type="dxa"/>
          </w:tcPr>
          <w:p w14:paraId="6D2280C9" w14:textId="73CC0391" w:rsidR="00B7740B" w:rsidRDefault="00143C31" w:rsidP="00143C31">
            <w:pPr>
              <w:rPr>
                <w:sz w:val="28"/>
                <w:lang w:val="en-US"/>
              </w:rPr>
            </w:pPr>
            <w:r>
              <w:rPr>
                <w:sz w:val="28"/>
                <w:lang w:val="en-US"/>
              </w:rPr>
              <w:t>v</w:t>
            </w:r>
            <w:r w:rsidR="00D3445C">
              <w:rPr>
                <w:sz w:val="28"/>
                <w:lang w:val="en-US"/>
              </w:rPr>
              <w:t>1.0</w:t>
            </w:r>
          </w:p>
        </w:tc>
      </w:tr>
    </w:tbl>
    <w:p w14:paraId="085AA62F" w14:textId="77777777" w:rsidR="00B7740B" w:rsidRDefault="00B7740B" w:rsidP="00143C31">
      <w:pPr>
        <w:rPr>
          <w:lang w:val="en-US"/>
        </w:rPr>
      </w:pPr>
    </w:p>
    <w:p w14:paraId="18A60330" w14:textId="77777777" w:rsidR="00B7740B" w:rsidRDefault="00B7740B" w:rsidP="00B7740B">
      <w:pPr>
        <w:jc w:val="both"/>
        <w:sectPr w:rsidR="00B7740B" w:rsidSect="006E778C">
          <w:headerReference w:type="default" r:id="rId7"/>
          <w:pgSz w:w="11906" w:h="16838"/>
          <w:pgMar w:top="1440" w:right="1800" w:bottom="1440" w:left="1800" w:header="283" w:footer="708" w:gutter="0"/>
          <w:cols w:space="708"/>
          <w:docGrid w:linePitch="326"/>
        </w:sectPr>
      </w:pPr>
    </w:p>
    <w:p w14:paraId="33D4FF10" w14:textId="77777777" w:rsidR="00B7740B" w:rsidRPr="00CE7717" w:rsidRDefault="00B7740B" w:rsidP="00B7740B">
      <w:pPr>
        <w:pStyle w:val="Heading1"/>
        <w:pBdr>
          <w:top w:val="none" w:sz="0" w:space="0" w:color="auto"/>
        </w:pBdr>
        <w:spacing w:before="240"/>
        <w:rPr>
          <w:sz w:val="28"/>
          <w:szCs w:val="28"/>
        </w:rPr>
      </w:pPr>
      <w:r w:rsidRPr="00CE7717">
        <w:rPr>
          <w:sz w:val="28"/>
          <w:szCs w:val="28"/>
        </w:rPr>
        <w:lastRenderedPageBreak/>
        <w:t>1</w:t>
      </w:r>
      <w:r w:rsidRPr="00CE7717">
        <w:rPr>
          <w:sz w:val="28"/>
          <w:szCs w:val="28"/>
        </w:rPr>
        <w:tab/>
      </w:r>
      <w:r>
        <w:rPr>
          <w:sz w:val="28"/>
          <w:szCs w:val="28"/>
        </w:rPr>
        <w:t>Benefits Review Plan</w:t>
      </w:r>
      <w:r w:rsidRPr="00CE7717">
        <w:rPr>
          <w:sz w:val="28"/>
          <w:szCs w:val="28"/>
        </w:rPr>
        <w:t xml:space="preserve"> History</w:t>
      </w:r>
    </w:p>
    <w:p w14:paraId="0D49CC40" w14:textId="77777777" w:rsidR="00B7740B" w:rsidRPr="006F3154" w:rsidRDefault="00B7740B" w:rsidP="00B7740B">
      <w:pPr>
        <w:pStyle w:val="Heading2"/>
        <w:rPr>
          <w:sz w:val="24"/>
          <w:szCs w:val="24"/>
        </w:rPr>
      </w:pPr>
      <w:r>
        <w:rPr>
          <w:sz w:val="24"/>
          <w:szCs w:val="24"/>
        </w:rPr>
        <w:t>1.1</w:t>
      </w:r>
      <w:r>
        <w:rPr>
          <w:sz w:val="24"/>
          <w:szCs w:val="24"/>
        </w:rPr>
        <w:tab/>
      </w:r>
      <w:r w:rsidRPr="006F3154">
        <w:rPr>
          <w:sz w:val="24"/>
          <w:szCs w:val="24"/>
        </w:rPr>
        <w:t>Document Location</w:t>
      </w:r>
    </w:p>
    <w:p w14:paraId="632D7902" w14:textId="77777777" w:rsidR="00B7740B" w:rsidRDefault="00B7740B" w:rsidP="00B7740B">
      <w:r>
        <w:t>This document is only valid on the day it was printed.</w:t>
      </w:r>
    </w:p>
    <w:p w14:paraId="62881FAF" w14:textId="062ECDDD" w:rsidR="00B7740B" w:rsidRPr="00143C31" w:rsidRDefault="00B7740B" w:rsidP="00B7740B">
      <w:r>
        <w:t xml:space="preserve">The source of the document will be found at this location – </w:t>
      </w:r>
      <w:r w:rsidR="00143C31" w:rsidRPr="00143C31">
        <w:rPr>
          <w:i/>
        </w:rPr>
        <w:t>Project AI&gt;Docs &amp; Files&gt;Define&gt;BA Documents&gt;Benefit Review Plan</w:t>
      </w:r>
    </w:p>
    <w:p w14:paraId="1B34743D" w14:textId="77777777" w:rsidR="00B7740B" w:rsidRPr="006F3154" w:rsidRDefault="00B7740B" w:rsidP="00B7740B">
      <w:pPr>
        <w:pStyle w:val="Heading2"/>
        <w:rPr>
          <w:sz w:val="24"/>
          <w:szCs w:val="24"/>
        </w:rPr>
      </w:pPr>
      <w:r>
        <w:rPr>
          <w:sz w:val="24"/>
          <w:szCs w:val="24"/>
        </w:rPr>
        <w:t>1.2</w:t>
      </w:r>
      <w:r>
        <w:rPr>
          <w:sz w:val="24"/>
          <w:szCs w:val="24"/>
        </w:rPr>
        <w:tab/>
      </w:r>
      <w:r w:rsidRPr="006F3154">
        <w:rPr>
          <w:sz w:val="24"/>
          <w:szCs w:val="24"/>
        </w:rPr>
        <w:t>Revision History</w:t>
      </w:r>
    </w:p>
    <w:p w14:paraId="465BFEB5" w14:textId="3A08CDEE" w:rsidR="00B7740B" w:rsidRPr="006F3154" w:rsidRDefault="00B7740B" w:rsidP="00B7740B">
      <w:pPr>
        <w:rPr>
          <w:sz w:val="22"/>
          <w:szCs w:val="22"/>
          <w:lang w:val="en-US"/>
        </w:rPr>
      </w:pPr>
      <w:r w:rsidRPr="006F3154">
        <w:rPr>
          <w:b/>
          <w:sz w:val="22"/>
          <w:szCs w:val="22"/>
          <w:lang w:val="en-US"/>
        </w:rPr>
        <w:t>Date of this revision</w:t>
      </w:r>
      <w:r w:rsidRPr="006F3154">
        <w:rPr>
          <w:sz w:val="22"/>
          <w:szCs w:val="22"/>
          <w:lang w:val="en-US"/>
        </w:rPr>
        <w:t xml:space="preserve">:  </w:t>
      </w:r>
      <w:r w:rsidR="00143C31">
        <w:rPr>
          <w:sz w:val="22"/>
          <w:szCs w:val="22"/>
          <w:lang w:val="en-US"/>
        </w:rPr>
        <w:t>07/02/2024</w:t>
      </w:r>
    </w:p>
    <w:p w14:paraId="52474895" w14:textId="77777777" w:rsidR="00B7740B" w:rsidRPr="006F3154" w:rsidRDefault="00B7740B" w:rsidP="00B7740B">
      <w:pPr>
        <w:rPr>
          <w:sz w:val="22"/>
          <w:szCs w:val="22"/>
          <w:lang w:val="en-US"/>
        </w:rPr>
      </w:pPr>
      <w:r w:rsidRPr="006F3154">
        <w:rPr>
          <w:b/>
          <w:sz w:val="22"/>
          <w:szCs w:val="22"/>
          <w:lang w:val="en-US"/>
        </w:rPr>
        <w:t>Date of next revision</w:t>
      </w:r>
      <w:r w:rsidRPr="006F3154">
        <w:rPr>
          <w:sz w:val="22"/>
          <w:szCs w:val="22"/>
          <w:lang w:val="en-US"/>
        </w:rPr>
        <w:t xml:space="preserve">:  </w:t>
      </w:r>
    </w:p>
    <w:p w14:paraId="13B86C60" w14:textId="77777777" w:rsidR="00B7740B" w:rsidRDefault="00B7740B" w:rsidP="00B7740B">
      <w:pPr>
        <w:rPr>
          <w:lang w:val="en-US"/>
        </w:rPr>
      </w:pPr>
    </w:p>
    <w:tbl>
      <w:tblPr>
        <w:tblW w:w="0" w:type="auto"/>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367"/>
        <w:gridCol w:w="1468"/>
        <w:gridCol w:w="4820"/>
        <w:gridCol w:w="1525"/>
      </w:tblGrid>
      <w:tr w:rsidR="00B7740B" w14:paraId="7425D09F" w14:textId="77777777" w:rsidTr="00BC6A3D">
        <w:tc>
          <w:tcPr>
            <w:tcW w:w="1367" w:type="dxa"/>
            <w:tcBorders>
              <w:top w:val="single" w:sz="2" w:space="0" w:color="auto"/>
              <w:bottom w:val="single" w:sz="2" w:space="0" w:color="auto"/>
            </w:tcBorders>
          </w:tcPr>
          <w:p w14:paraId="25225619" w14:textId="77777777" w:rsidR="00B7740B" w:rsidRPr="006F3154" w:rsidRDefault="00B7740B" w:rsidP="00440E49">
            <w:pPr>
              <w:rPr>
                <w:b/>
                <w:sz w:val="22"/>
                <w:szCs w:val="22"/>
              </w:rPr>
            </w:pPr>
            <w:r w:rsidRPr="006F3154">
              <w:rPr>
                <w:b/>
                <w:sz w:val="22"/>
                <w:szCs w:val="22"/>
              </w:rPr>
              <w:t>Revision date</w:t>
            </w:r>
          </w:p>
        </w:tc>
        <w:tc>
          <w:tcPr>
            <w:tcW w:w="1468" w:type="dxa"/>
            <w:tcBorders>
              <w:bottom w:val="single" w:sz="2" w:space="0" w:color="auto"/>
            </w:tcBorders>
          </w:tcPr>
          <w:p w14:paraId="314DD1E7" w14:textId="77777777" w:rsidR="00B7740B" w:rsidRPr="006F3154" w:rsidRDefault="00B7740B" w:rsidP="00440E49">
            <w:pPr>
              <w:rPr>
                <w:b/>
                <w:sz w:val="22"/>
                <w:szCs w:val="22"/>
              </w:rPr>
            </w:pPr>
            <w:r w:rsidRPr="006F3154">
              <w:rPr>
                <w:b/>
                <w:sz w:val="22"/>
                <w:szCs w:val="22"/>
              </w:rPr>
              <w:t>Previous revision date</w:t>
            </w:r>
          </w:p>
        </w:tc>
        <w:tc>
          <w:tcPr>
            <w:tcW w:w="4820" w:type="dxa"/>
            <w:tcBorders>
              <w:bottom w:val="single" w:sz="2" w:space="0" w:color="auto"/>
            </w:tcBorders>
          </w:tcPr>
          <w:p w14:paraId="117A5613" w14:textId="77777777" w:rsidR="00B7740B" w:rsidRPr="006F3154" w:rsidRDefault="00B7740B" w:rsidP="00440E49">
            <w:pPr>
              <w:rPr>
                <w:b/>
                <w:sz w:val="22"/>
                <w:szCs w:val="22"/>
              </w:rPr>
            </w:pPr>
            <w:r w:rsidRPr="006F3154">
              <w:rPr>
                <w:b/>
                <w:sz w:val="22"/>
                <w:szCs w:val="22"/>
              </w:rPr>
              <w:t>Summary of Changes</w:t>
            </w:r>
          </w:p>
        </w:tc>
        <w:tc>
          <w:tcPr>
            <w:tcW w:w="1525" w:type="dxa"/>
            <w:tcBorders>
              <w:bottom w:val="single" w:sz="2" w:space="0" w:color="auto"/>
            </w:tcBorders>
          </w:tcPr>
          <w:p w14:paraId="1D44D180" w14:textId="77777777" w:rsidR="00B7740B" w:rsidRPr="006F3154" w:rsidRDefault="00B7740B" w:rsidP="00440E49">
            <w:pPr>
              <w:rPr>
                <w:b/>
                <w:sz w:val="22"/>
                <w:szCs w:val="22"/>
              </w:rPr>
            </w:pPr>
            <w:r w:rsidRPr="006F3154">
              <w:rPr>
                <w:b/>
                <w:sz w:val="22"/>
                <w:szCs w:val="22"/>
              </w:rPr>
              <w:t>Changes marked</w:t>
            </w:r>
          </w:p>
        </w:tc>
      </w:tr>
      <w:tr w:rsidR="00B7740B" w14:paraId="0911EA65" w14:textId="77777777" w:rsidTr="00BC6A3D">
        <w:tc>
          <w:tcPr>
            <w:tcW w:w="1367" w:type="dxa"/>
            <w:tcBorders>
              <w:top w:val="single" w:sz="2" w:space="0" w:color="auto"/>
              <w:left w:val="single" w:sz="2" w:space="0" w:color="auto"/>
              <w:bottom w:val="single" w:sz="2" w:space="0" w:color="auto"/>
              <w:right w:val="single" w:sz="2" w:space="0" w:color="auto"/>
            </w:tcBorders>
          </w:tcPr>
          <w:p w14:paraId="69C15BA5" w14:textId="18566D24" w:rsidR="00B7740B" w:rsidRDefault="0011708A" w:rsidP="00440E49">
            <w:r>
              <w:t>07</w:t>
            </w:r>
            <w:r w:rsidR="00BC6A3D">
              <w:t>/02/2024</w:t>
            </w:r>
          </w:p>
        </w:tc>
        <w:tc>
          <w:tcPr>
            <w:tcW w:w="1468" w:type="dxa"/>
            <w:tcBorders>
              <w:top w:val="single" w:sz="2" w:space="0" w:color="auto"/>
              <w:left w:val="single" w:sz="2" w:space="0" w:color="auto"/>
              <w:bottom w:val="single" w:sz="2" w:space="0" w:color="auto"/>
              <w:right w:val="single" w:sz="2" w:space="0" w:color="auto"/>
            </w:tcBorders>
          </w:tcPr>
          <w:p w14:paraId="39E5BAC2" w14:textId="77777777" w:rsidR="00B7740B" w:rsidRDefault="00B7740B" w:rsidP="00440E49"/>
        </w:tc>
        <w:tc>
          <w:tcPr>
            <w:tcW w:w="4820" w:type="dxa"/>
            <w:tcBorders>
              <w:top w:val="single" w:sz="2" w:space="0" w:color="auto"/>
              <w:left w:val="single" w:sz="2" w:space="0" w:color="auto"/>
              <w:bottom w:val="single" w:sz="2" w:space="0" w:color="auto"/>
              <w:right w:val="single" w:sz="2" w:space="0" w:color="auto"/>
            </w:tcBorders>
          </w:tcPr>
          <w:p w14:paraId="3D3A7AF2" w14:textId="77777777" w:rsidR="00B7740B" w:rsidRDefault="00B7740B" w:rsidP="00440E49">
            <w:r>
              <w:t>First issue</w:t>
            </w:r>
          </w:p>
        </w:tc>
        <w:tc>
          <w:tcPr>
            <w:tcW w:w="1525" w:type="dxa"/>
            <w:tcBorders>
              <w:top w:val="single" w:sz="2" w:space="0" w:color="auto"/>
              <w:left w:val="single" w:sz="2" w:space="0" w:color="auto"/>
              <w:bottom w:val="single" w:sz="2" w:space="0" w:color="auto"/>
              <w:right w:val="single" w:sz="2" w:space="0" w:color="auto"/>
            </w:tcBorders>
          </w:tcPr>
          <w:p w14:paraId="078B60EC" w14:textId="77777777" w:rsidR="00B7740B" w:rsidRDefault="00B7740B" w:rsidP="00440E49">
            <w:pPr>
              <w:jc w:val="center"/>
            </w:pPr>
          </w:p>
        </w:tc>
      </w:tr>
    </w:tbl>
    <w:p w14:paraId="0F59E210" w14:textId="77777777" w:rsidR="00B7740B" w:rsidRDefault="00B7740B" w:rsidP="00B7740B">
      <w:pPr>
        <w:rPr>
          <w:lang w:val="en-US"/>
        </w:rPr>
      </w:pPr>
    </w:p>
    <w:p w14:paraId="06422A3A" w14:textId="77777777" w:rsidR="00B7740B" w:rsidRPr="006F3154" w:rsidRDefault="00B7740B" w:rsidP="00B7740B">
      <w:pPr>
        <w:pStyle w:val="Heading2"/>
        <w:rPr>
          <w:sz w:val="24"/>
          <w:szCs w:val="24"/>
        </w:rPr>
      </w:pPr>
      <w:r>
        <w:rPr>
          <w:sz w:val="24"/>
          <w:szCs w:val="24"/>
        </w:rPr>
        <w:t>1.3</w:t>
      </w:r>
      <w:r>
        <w:rPr>
          <w:sz w:val="24"/>
          <w:szCs w:val="24"/>
        </w:rPr>
        <w:tab/>
      </w:r>
      <w:r w:rsidRPr="006F3154">
        <w:rPr>
          <w:sz w:val="24"/>
          <w:szCs w:val="24"/>
        </w:rPr>
        <w:t>Approvals</w:t>
      </w:r>
    </w:p>
    <w:p w14:paraId="335A9F34" w14:textId="77777777" w:rsidR="00B7740B" w:rsidRDefault="00B7740B" w:rsidP="00B7740B">
      <w:r>
        <w:t>This document requires the following approvals.</w:t>
      </w:r>
    </w:p>
    <w:p w14:paraId="369A6735" w14:textId="77777777" w:rsidR="00B7740B" w:rsidRDefault="00B7740B" w:rsidP="00B7740B">
      <w:r>
        <w:t>Signed approval forms should be filed appropriately in the project filing system.</w:t>
      </w:r>
    </w:p>
    <w:p w14:paraId="5C762382" w14:textId="77777777" w:rsidR="00B7740B" w:rsidRDefault="00B7740B" w:rsidP="00B7740B"/>
    <w:tbl>
      <w:tblPr>
        <w:tblW w:w="0" w:type="auto"/>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2268"/>
        <w:gridCol w:w="2431"/>
        <w:gridCol w:w="1629"/>
        <w:gridCol w:w="1771"/>
        <w:gridCol w:w="1080"/>
      </w:tblGrid>
      <w:tr w:rsidR="00B7740B" w14:paraId="3DAFC14A" w14:textId="77777777" w:rsidTr="00EF5199">
        <w:tc>
          <w:tcPr>
            <w:tcW w:w="2268" w:type="dxa"/>
          </w:tcPr>
          <w:p w14:paraId="3B3D2877" w14:textId="77777777" w:rsidR="00B7740B" w:rsidRPr="006F3154" w:rsidRDefault="00B7740B" w:rsidP="00440E49">
            <w:pPr>
              <w:rPr>
                <w:b/>
                <w:sz w:val="22"/>
                <w:szCs w:val="22"/>
              </w:rPr>
            </w:pPr>
            <w:r w:rsidRPr="006F3154">
              <w:rPr>
                <w:b/>
                <w:sz w:val="22"/>
                <w:szCs w:val="22"/>
              </w:rPr>
              <w:t>Name</w:t>
            </w:r>
          </w:p>
        </w:tc>
        <w:tc>
          <w:tcPr>
            <w:tcW w:w="2431" w:type="dxa"/>
          </w:tcPr>
          <w:p w14:paraId="344628D6" w14:textId="77777777" w:rsidR="00B7740B" w:rsidRPr="006F3154" w:rsidRDefault="00B7740B" w:rsidP="00440E49">
            <w:pPr>
              <w:rPr>
                <w:b/>
                <w:sz w:val="22"/>
                <w:szCs w:val="22"/>
              </w:rPr>
            </w:pPr>
            <w:r w:rsidRPr="006F3154">
              <w:rPr>
                <w:b/>
                <w:sz w:val="22"/>
                <w:szCs w:val="22"/>
              </w:rPr>
              <w:t>Signature</w:t>
            </w:r>
          </w:p>
        </w:tc>
        <w:tc>
          <w:tcPr>
            <w:tcW w:w="1629" w:type="dxa"/>
          </w:tcPr>
          <w:p w14:paraId="029957C9" w14:textId="77777777" w:rsidR="00B7740B" w:rsidRPr="006F3154" w:rsidRDefault="00B7740B" w:rsidP="00440E49">
            <w:pPr>
              <w:rPr>
                <w:b/>
                <w:sz w:val="22"/>
                <w:szCs w:val="22"/>
              </w:rPr>
            </w:pPr>
            <w:r w:rsidRPr="006F3154">
              <w:rPr>
                <w:b/>
                <w:sz w:val="22"/>
                <w:szCs w:val="22"/>
              </w:rPr>
              <w:t>Title</w:t>
            </w:r>
          </w:p>
        </w:tc>
        <w:tc>
          <w:tcPr>
            <w:tcW w:w="1771" w:type="dxa"/>
          </w:tcPr>
          <w:p w14:paraId="4FC97CC8" w14:textId="77777777" w:rsidR="00B7740B" w:rsidRPr="006F3154" w:rsidRDefault="00B7740B" w:rsidP="00440E49">
            <w:pPr>
              <w:rPr>
                <w:b/>
                <w:sz w:val="22"/>
                <w:szCs w:val="22"/>
              </w:rPr>
            </w:pPr>
            <w:r w:rsidRPr="006F3154">
              <w:rPr>
                <w:b/>
                <w:sz w:val="22"/>
                <w:szCs w:val="22"/>
              </w:rPr>
              <w:t>Date of Issue</w:t>
            </w:r>
          </w:p>
        </w:tc>
        <w:tc>
          <w:tcPr>
            <w:tcW w:w="1080" w:type="dxa"/>
          </w:tcPr>
          <w:p w14:paraId="7FC4D86D" w14:textId="77777777" w:rsidR="00B7740B" w:rsidRPr="006F3154" w:rsidRDefault="00B7740B" w:rsidP="00440E49">
            <w:pPr>
              <w:rPr>
                <w:b/>
                <w:sz w:val="22"/>
                <w:szCs w:val="22"/>
              </w:rPr>
            </w:pPr>
            <w:r w:rsidRPr="006F3154">
              <w:rPr>
                <w:b/>
                <w:sz w:val="22"/>
                <w:szCs w:val="22"/>
              </w:rPr>
              <w:t>Version</w:t>
            </w:r>
          </w:p>
        </w:tc>
      </w:tr>
      <w:tr w:rsidR="00B7740B" w14:paraId="062C577A" w14:textId="77777777" w:rsidTr="00EF5199">
        <w:trPr>
          <w:trHeight w:val="360"/>
        </w:trPr>
        <w:tc>
          <w:tcPr>
            <w:tcW w:w="2268" w:type="dxa"/>
          </w:tcPr>
          <w:p w14:paraId="1A96F8BF" w14:textId="04E7D3AC" w:rsidR="00B7740B" w:rsidRDefault="00EF5199" w:rsidP="00440E49">
            <w:r>
              <w:t>Mohammed</w:t>
            </w:r>
          </w:p>
        </w:tc>
        <w:tc>
          <w:tcPr>
            <w:tcW w:w="2431" w:type="dxa"/>
          </w:tcPr>
          <w:p w14:paraId="2CD16817" w14:textId="77777777" w:rsidR="00B7740B" w:rsidRDefault="00B7740B" w:rsidP="00440E49"/>
        </w:tc>
        <w:tc>
          <w:tcPr>
            <w:tcW w:w="1629" w:type="dxa"/>
          </w:tcPr>
          <w:p w14:paraId="789316BD" w14:textId="659DB843" w:rsidR="00B7740B" w:rsidRDefault="00EF5199" w:rsidP="00440E49">
            <w:r>
              <w:t>Sponsor</w:t>
            </w:r>
          </w:p>
        </w:tc>
        <w:tc>
          <w:tcPr>
            <w:tcW w:w="1771" w:type="dxa"/>
          </w:tcPr>
          <w:p w14:paraId="3DDC4F70" w14:textId="442572D8" w:rsidR="00B7740B" w:rsidRDefault="00EF5199" w:rsidP="00440E49">
            <w:r>
              <w:t>07/02/2024</w:t>
            </w:r>
          </w:p>
        </w:tc>
        <w:tc>
          <w:tcPr>
            <w:tcW w:w="1080" w:type="dxa"/>
          </w:tcPr>
          <w:p w14:paraId="47E0626A" w14:textId="55629DA9" w:rsidR="00B7740B" w:rsidRDefault="00EF5199" w:rsidP="00440E49">
            <w:r>
              <w:t>1.0</w:t>
            </w:r>
          </w:p>
        </w:tc>
      </w:tr>
    </w:tbl>
    <w:p w14:paraId="6E248410" w14:textId="77777777" w:rsidR="00B7740B" w:rsidRDefault="00B7740B" w:rsidP="00B7740B">
      <w:pPr>
        <w:rPr>
          <w:lang w:val="en-US"/>
        </w:rPr>
      </w:pPr>
    </w:p>
    <w:p w14:paraId="09EB421E" w14:textId="77777777" w:rsidR="00B7740B" w:rsidRPr="006F3154" w:rsidRDefault="00B7740B" w:rsidP="00B7740B">
      <w:pPr>
        <w:pStyle w:val="Heading2"/>
        <w:rPr>
          <w:sz w:val="24"/>
          <w:szCs w:val="24"/>
        </w:rPr>
      </w:pPr>
      <w:r>
        <w:rPr>
          <w:sz w:val="24"/>
          <w:szCs w:val="24"/>
        </w:rPr>
        <w:t>1.4</w:t>
      </w:r>
      <w:r>
        <w:rPr>
          <w:sz w:val="24"/>
          <w:szCs w:val="24"/>
        </w:rPr>
        <w:tab/>
      </w:r>
      <w:r w:rsidRPr="006F3154">
        <w:rPr>
          <w:sz w:val="24"/>
          <w:szCs w:val="24"/>
        </w:rPr>
        <w:t>Distribution</w:t>
      </w:r>
    </w:p>
    <w:p w14:paraId="21542662" w14:textId="77777777" w:rsidR="00B7740B" w:rsidRDefault="00B7740B" w:rsidP="00B7740B">
      <w:r>
        <w:t>This document has been distributed to:</w:t>
      </w:r>
    </w:p>
    <w:p w14:paraId="34513AE5" w14:textId="77777777" w:rsidR="00B7740B" w:rsidRDefault="00B7740B" w:rsidP="00B7740B"/>
    <w:tbl>
      <w:tblPr>
        <w:tblW w:w="0" w:type="auto"/>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3" w:type="dxa"/>
          <w:right w:w="43" w:type="dxa"/>
        </w:tblCellMar>
        <w:tblLook w:val="0000" w:firstRow="0" w:lastRow="0" w:firstColumn="0" w:lastColumn="0" w:noHBand="0" w:noVBand="0"/>
      </w:tblPr>
      <w:tblGrid>
        <w:gridCol w:w="2700"/>
        <w:gridCol w:w="3060"/>
        <w:gridCol w:w="1800"/>
        <w:gridCol w:w="1620"/>
      </w:tblGrid>
      <w:tr w:rsidR="00B7740B" w14:paraId="687D5143" w14:textId="77777777" w:rsidTr="00440E49">
        <w:tc>
          <w:tcPr>
            <w:tcW w:w="2700" w:type="dxa"/>
          </w:tcPr>
          <w:p w14:paraId="2B4D2CFF" w14:textId="77777777" w:rsidR="00B7740B" w:rsidRPr="006F3154" w:rsidRDefault="00B7740B" w:rsidP="00440E49">
            <w:pPr>
              <w:rPr>
                <w:b/>
                <w:sz w:val="22"/>
                <w:szCs w:val="22"/>
              </w:rPr>
            </w:pPr>
            <w:r w:rsidRPr="006F3154">
              <w:rPr>
                <w:b/>
                <w:sz w:val="22"/>
                <w:szCs w:val="22"/>
              </w:rPr>
              <w:t>Name</w:t>
            </w:r>
          </w:p>
        </w:tc>
        <w:tc>
          <w:tcPr>
            <w:tcW w:w="3060" w:type="dxa"/>
          </w:tcPr>
          <w:p w14:paraId="4AC40941" w14:textId="77777777" w:rsidR="00B7740B" w:rsidRPr="006F3154" w:rsidRDefault="00B7740B" w:rsidP="00440E49">
            <w:pPr>
              <w:rPr>
                <w:b/>
                <w:sz w:val="22"/>
                <w:szCs w:val="22"/>
              </w:rPr>
            </w:pPr>
            <w:r w:rsidRPr="006F3154">
              <w:rPr>
                <w:b/>
                <w:sz w:val="22"/>
                <w:szCs w:val="22"/>
              </w:rPr>
              <w:t>Title</w:t>
            </w:r>
          </w:p>
        </w:tc>
        <w:tc>
          <w:tcPr>
            <w:tcW w:w="1800" w:type="dxa"/>
          </w:tcPr>
          <w:p w14:paraId="5DA3DB8D" w14:textId="77777777" w:rsidR="00B7740B" w:rsidRPr="006F3154" w:rsidRDefault="00B7740B" w:rsidP="00440E49">
            <w:pPr>
              <w:rPr>
                <w:b/>
                <w:sz w:val="22"/>
                <w:szCs w:val="22"/>
              </w:rPr>
            </w:pPr>
            <w:r w:rsidRPr="006F3154">
              <w:rPr>
                <w:b/>
                <w:sz w:val="22"/>
                <w:szCs w:val="22"/>
              </w:rPr>
              <w:t>Date of Issue</w:t>
            </w:r>
          </w:p>
        </w:tc>
        <w:tc>
          <w:tcPr>
            <w:tcW w:w="1620" w:type="dxa"/>
          </w:tcPr>
          <w:p w14:paraId="722AA15D" w14:textId="77777777" w:rsidR="00B7740B" w:rsidRPr="006F3154" w:rsidRDefault="00B7740B" w:rsidP="00440E49">
            <w:pPr>
              <w:rPr>
                <w:b/>
                <w:sz w:val="22"/>
                <w:szCs w:val="22"/>
              </w:rPr>
            </w:pPr>
            <w:r w:rsidRPr="006F3154">
              <w:rPr>
                <w:b/>
                <w:sz w:val="22"/>
                <w:szCs w:val="22"/>
              </w:rPr>
              <w:t>Version</w:t>
            </w:r>
          </w:p>
        </w:tc>
      </w:tr>
      <w:tr w:rsidR="00B7740B" w14:paraId="694DCB36" w14:textId="77777777" w:rsidTr="00EF5199">
        <w:trPr>
          <w:trHeight w:val="174"/>
        </w:trPr>
        <w:tc>
          <w:tcPr>
            <w:tcW w:w="2700" w:type="dxa"/>
          </w:tcPr>
          <w:p w14:paraId="2AA36782" w14:textId="0C6AB41A" w:rsidR="00B7740B" w:rsidRDefault="00EF5199" w:rsidP="00440E49">
            <w:r>
              <w:t>Toyin</w:t>
            </w:r>
            <w:r w:rsidR="003B13B4">
              <w:t xml:space="preserve"> </w:t>
            </w:r>
            <w:r w:rsidR="007D4623">
              <w:t>Ogundana</w:t>
            </w:r>
          </w:p>
        </w:tc>
        <w:tc>
          <w:tcPr>
            <w:tcW w:w="3060" w:type="dxa"/>
          </w:tcPr>
          <w:p w14:paraId="59C6BCD8" w14:textId="08E6CD96" w:rsidR="00B7740B" w:rsidRDefault="00EF5199" w:rsidP="00440E49">
            <w:r>
              <w:t>PSA</w:t>
            </w:r>
          </w:p>
        </w:tc>
        <w:tc>
          <w:tcPr>
            <w:tcW w:w="1800" w:type="dxa"/>
          </w:tcPr>
          <w:p w14:paraId="38478369" w14:textId="5345D436" w:rsidR="00B7740B" w:rsidRDefault="00EF5199" w:rsidP="00440E49">
            <w:r>
              <w:t>07/02/2024</w:t>
            </w:r>
          </w:p>
        </w:tc>
        <w:tc>
          <w:tcPr>
            <w:tcW w:w="1620" w:type="dxa"/>
          </w:tcPr>
          <w:p w14:paraId="2A891DED" w14:textId="76BD74B7" w:rsidR="00B7740B" w:rsidRDefault="00EF5199" w:rsidP="00440E49">
            <w:r>
              <w:t>1.0</w:t>
            </w:r>
          </w:p>
        </w:tc>
      </w:tr>
      <w:tr w:rsidR="00EF5199" w14:paraId="38D490BA" w14:textId="77777777" w:rsidTr="00EF5199">
        <w:trPr>
          <w:trHeight w:val="45"/>
        </w:trPr>
        <w:tc>
          <w:tcPr>
            <w:tcW w:w="2700" w:type="dxa"/>
          </w:tcPr>
          <w:p w14:paraId="7330F527" w14:textId="40D72681" w:rsidR="00EF5199" w:rsidRDefault="00EF5199" w:rsidP="00440E49">
            <w:r>
              <w:t>Jim</w:t>
            </w:r>
            <w:r w:rsidR="007D4623">
              <w:t>i</w:t>
            </w:r>
            <w:r>
              <w:t xml:space="preserve"> </w:t>
            </w:r>
            <w:proofErr w:type="spellStart"/>
            <w:r>
              <w:t>Ipaye</w:t>
            </w:r>
            <w:proofErr w:type="spellEnd"/>
          </w:p>
        </w:tc>
        <w:tc>
          <w:tcPr>
            <w:tcW w:w="3060" w:type="dxa"/>
          </w:tcPr>
          <w:p w14:paraId="3839CB82" w14:textId="600EC749" w:rsidR="00EF5199" w:rsidRDefault="00EF5199" w:rsidP="00440E49">
            <w:r>
              <w:t>BSA</w:t>
            </w:r>
          </w:p>
        </w:tc>
        <w:tc>
          <w:tcPr>
            <w:tcW w:w="1800" w:type="dxa"/>
          </w:tcPr>
          <w:p w14:paraId="1C411B43" w14:textId="0DBA369A" w:rsidR="00EF5199" w:rsidRDefault="00EF5199" w:rsidP="00440E49">
            <w:r>
              <w:t>07/02/2024</w:t>
            </w:r>
          </w:p>
        </w:tc>
        <w:tc>
          <w:tcPr>
            <w:tcW w:w="1620" w:type="dxa"/>
          </w:tcPr>
          <w:p w14:paraId="08BF9570" w14:textId="7A5888B2" w:rsidR="00EF5199" w:rsidRDefault="00EF5199" w:rsidP="00440E49">
            <w:r>
              <w:t>1.0</w:t>
            </w:r>
          </w:p>
        </w:tc>
      </w:tr>
    </w:tbl>
    <w:p w14:paraId="6879C6B5" w14:textId="77777777" w:rsidR="00B7740B" w:rsidRDefault="00B7740B" w:rsidP="00B7740B">
      <w:pPr>
        <w:spacing w:line="-240" w:lineRule="auto"/>
        <w:rPr>
          <w:lang w:val="en-US"/>
        </w:rPr>
      </w:pPr>
    </w:p>
    <w:p w14:paraId="22C903C5" w14:textId="77777777" w:rsidR="00B7740B" w:rsidRDefault="00B7740B" w:rsidP="00B7740B">
      <w:pPr>
        <w:jc w:val="both"/>
        <w:rPr>
          <w:lang w:val="en-US"/>
        </w:rPr>
      </w:pPr>
    </w:p>
    <w:p w14:paraId="14A25344" w14:textId="77777777" w:rsidR="00B7740B" w:rsidRDefault="00B7740B" w:rsidP="00B7740B">
      <w:pPr>
        <w:pStyle w:val="Heading2"/>
        <w:pBdr>
          <w:top w:val="none" w:sz="0" w:space="0" w:color="auto"/>
        </w:pBdr>
        <w:rPr>
          <w:kern w:val="28"/>
        </w:rPr>
      </w:pPr>
      <w:r>
        <w:rPr>
          <w:b w:val="0"/>
          <w:kern w:val="28"/>
        </w:rPr>
        <w:br w:type="page"/>
      </w:r>
      <w:r>
        <w:rPr>
          <w:kern w:val="28"/>
        </w:rPr>
        <w:lastRenderedPageBreak/>
        <w:t>2</w:t>
      </w:r>
      <w:r>
        <w:rPr>
          <w:kern w:val="28"/>
        </w:rPr>
        <w:tab/>
        <w:t>Table of Contents</w:t>
      </w:r>
    </w:p>
    <w:p w14:paraId="3261221C" w14:textId="77777777" w:rsidR="00B7740B" w:rsidRPr="003E4E18" w:rsidRDefault="00B7740B" w:rsidP="00B7740B">
      <w:pPr>
        <w:ind w:left="6480" w:firstLine="720"/>
        <w:rPr>
          <w:b/>
          <w:kern w:val="28"/>
        </w:rPr>
      </w:pPr>
      <w:r>
        <w:rPr>
          <w:kern w:val="28"/>
        </w:rPr>
        <w:t xml:space="preserve">        </w:t>
      </w:r>
      <w:r w:rsidRPr="003E4E18">
        <w:rPr>
          <w:b/>
          <w:kern w:val="28"/>
        </w:rPr>
        <w:t>Page</w:t>
      </w:r>
    </w:p>
    <w:p w14:paraId="53664DCF" w14:textId="77777777" w:rsidR="00B7740B" w:rsidRDefault="00B7740B" w:rsidP="00B7740B">
      <w:pPr>
        <w:rPr>
          <w:kern w:val="28"/>
        </w:rPr>
      </w:pPr>
    </w:p>
    <w:p w14:paraId="16C3DC89" w14:textId="3A81EAAC" w:rsidR="00B7740B" w:rsidRDefault="00B7740B" w:rsidP="00B7740B">
      <w:pPr>
        <w:pStyle w:val="Heading3"/>
      </w:pPr>
      <w:r>
        <w:t>1</w:t>
      </w:r>
      <w:r>
        <w:tab/>
        <w:t>Benefits Review Plan History</w:t>
      </w:r>
      <w:r>
        <w:tab/>
      </w:r>
      <w:r>
        <w:tab/>
      </w:r>
      <w:r>
        <w:tab/>
      </w:r>
      <w:r>
        <w:tab/>
      </w:r>
      <w:r>
        <w:tab/>
      </w:r>
      <w:r>
        <w:tab/>
      </w:r>
    </w:p>
    <w:p w14:paraId="72F0418B" w14:textId="38D76672" w:rsidR="00B7740B" w:rsidRDefault="00B7740B" w:rsidP="00B7740B">
      <w:pPr>
        <w:ind w:left="720" w:firstLine="720"/>
      </w:pPr>
      <w:r>
        <w:t>1.1 Document Location</w:t>
      </w:r>
      <w:r>
        <w:tab/>
      </w:r>
      <w:r>
        <w:tab/>
      </w:r>
      <w:r>
        <w:tab/>
      </w:r>
      <w:r>
        <w:tab/>
      </w:r>
      <w:r>
        <w:tab/>
      </w:r>
      <w:r>
        <w:tab/>
      </w:r>
    </w:p>
    <w:p w14:paraId="060F602B" w14:textId="77777777" w:rsidR="00B7740B" w:rsidRDefault="00B7740B" w:rsidP="00B7740B">
      <w:pPr>
        <w:ind w:left="720" w:firstLine="720"/>
      </w:pPr>
      <w:r>
        <w:t>1.2 Revision History</w:t>
      </w:r>
    </w:p>
    <w:p w14:paraId="16E9100A" w14:textId="77777777" w:rsidR="00B7740B" w:rsidRDefault="00B7740B" w:rsidP="00B7740B">
      <w:pPr>
        <w:ind w:left="720" w:firstLine="720"/>
      </w:pPr>
      <w:r>
        <w:t>1.3 Approvals</w:t>
      </w:r>
    </w:p>
    <w:p w14:paraId="06190EE0" w14:textId="77777777" w:rsidR="00B7740B" w:rsidRDefault="00B7740B" w:rsidP="00B7740B">
      <w:pPr>
        <w:ind w:left="720" w:firstLine="720"/>
      </w:pPr>
      <w:r>
        <w:t>1.4 Distribution</w:t>
      </w:r>
    </w:p>
    <w:p w14:paraId="0A5C668B" w14:textId="77777777" w:rsidR="00B7740B" w:rsidRDefault="00B7740B" w:rsidP="00B7740B">
      <w:pPr>
        <w:pStyle w:val="Heading3"/>
      </w:pPr>
      <w:r>
        <w:t>2</w:t>
      </w:r>
      <w:r>
        <w:tab/>
        <w:t>Table of Contents</w:t>
      </w:r>
      <w:r>
        <w:tab/>
      </w:r>
      <w:r>
        <w:tab/>
      </w:r>
      <w:r>
        <w:tab/>
      </w:r>
      <w:r>
        <w:tab/>
      </w:r>
      <w:r>
        <w:tab/>
      </w:r>
      <w:r>
        <w:tab/>
      </w:r>
      <w:r>
        <w:tab/>
      </w:r>
      <w:r>
        <w:tab/>
      </w:r>
    </w:p>
    <w:p w14:paraId="15D69AB2" w14:textId="77777777" w:rsidR="00B7740B" w:rsidRDefault="00B7740B" w:rsidP="00B7740B">
      <w:pPr>
        <w:pStyle w:val="Heading3"/>
      </w:pPr>
      <w:r>
        <w:t>3</w:t>
      </w:r>
      <w:r>
        <w:tab/>
        <w:t>Scope</w:t>
      </w:r>
    </w:p>
    <w:p w14:paraId="64F95AFB" w14:textId="77777777" w:rsidR="00B7740B" w:rsidRDefault="00B7740B" w:rsidP="00B7740B">
      <w:pPr>
        <w:pStyle w:val="Heading3"/>
      </w:pPr>
      <w:r>
        <w:t>4</w:t>
      </w:r>
      <w:r>
        <w:tab/>
        <w:t>Accountability</w:t>
      </w:r>
    </w:p>
    <w:p w14:paraId="4D24317D" w14:textId="77777777" w:rsidR="00B7740B" w:rsidRDefault="00B7740B" w:rsidP="00B7740B">
      <w:pPr>
        <w:pStyle w:val="Heading3"/>
      </w:pPr>
      <w:r>
        <w:t>5</w:t>
      </w:r>
      <w:r>
        <w:tab/>
        <w:t>Benefits Measurement</w:t>
      </w:r>
    </w:p>
    <w:p w14:paraId="008B6E3E" w14:textId="77777777" w:rsidR="00B7740B" w:rsidRDefault="00B7740B" w:rsidP="00B7740B">
      <w:pPr>
        <w:pStyle w:val="Heading3"/>
      </w:pPr>
      <w:r>
        <w:t>6</w:t>
      </w:r>
      <w:r>
        <w:tab/>
        <w:t>Resources</w:t>
      </w:r>
    </w:p>
    <w:p w14:paraId="0010EE3C" w14:textId="77777777" w:rsidR="00B7740B" w:rsidRDefault="00B7740B" w:rsidP="00B7740B">
      <w:pPr>
        <w:pStyle w:val="Heading3"/>
      </w:pPr>
      <w:r>
        <w:t>7</w:t>
      </w:r>
      <w:r>
        <w:tab/>
        <w:t>Baseline Measures</w:t>
      </w:r>
    </w:p>
    <w:p w14:paraId="24901FA2" w14:textId="77777777" w:rsidR="00B7740B" w:rsidRDefault="00B7740B" w:rsidP="00B7740B">
      <w:pPr>
        <w:pStyle w:val="Heading3"/>
      </w:pPr>
      <w:r>
        <w:t>8</w:t>
      </w:r>
      <w:r>
        <w:tab/>
        <w:t>Performance Review</w:t>
      </w:r>
    </w:p>
    <w:p w14:paraId="481A52CB" w14:textId="77777777" w:rsidR="00B7740B" w:rsidRDefault="00B7740B" w:rsidP="00B7740B">
      <w:pPr>
        <w:pStyle w:val="Heading2"/>
        <w:pBdr>
          <w:top w:val="none" w:sz="0" w:space="0" w:color="auto"/>
        </w:pBdr>
        <w:spacing w:before="60"/>
      </w:pPr>
      <w:r>
        <w:br w:type="page"/>
      </w:r>
      <w:r>
        <w:lastRenderedPageBreak/>
        <w:t>3</w:t>
      </w:r>
      <w:r>
        <w:tab/>
        <w:t>Scope</w:t>
      </w:r>
    </w:p>
    <w:p w14:paraId="28D9DCE9" w14:textId="52601996" w:rsidR="00D951A7" w:rsidRDefault="00143C31" w:rsidP="00D951A7">
      <w:r>
        <w:t>Project AI aim</w:t>
      </w:r>
      <w:r w:rsidR="00D951A7">
        <w:t xml:space="preserve">s to modernize </w:t>
      </w:r>
      <w:proofErr w:type="spellStart"/>
      <w:r w:rsidR="00D951A7">
        <w:t>Tritek's</w:t>
      </w:r>
      <w:proofErr w:type="spellEnd"/>
      <w:r w:rsidR="00D951A7">
        <w:t xml:space="preserve"> LMS profile, making it more current and relevant for its users. The project will focus on incorporating the latest features in the market and ensuring a seamless interface and user interaction. The allocated budget for this project is £40,000, with a timeline of 10 weeks (7 weeks for the project and 3 weeks for the build-up), with no tolerance for delays.</w:t>
      </w:r>
    </w:p>
    <w:p w14:paraId="1F7C1353" w14:textId="77777777" w:rsidR="00D951A7" w:rsidRDefault="00D951A7" w:rsidP="00D951A7"/>
    <w:p w14:paraId="1A12C44B" w14:textId="10DA3DA8" w:rsidR="00D951A7" w:rsidRDefault="00D951A7" w:rsidP="00D951A7">
      <w:r>
        <w:t xml:space="preserve">By updating the LMS profile, </w:t>
      </w:r>
      <w:proofErr w:type="spellStart"/>
      <w:r>
        <w:t>Tritek</w:t>
      </w:r>
      <w:proofErr w:type="spellEnd"/>
      <w:r>
        <w:t xml:space="preserve"> aims to enhance the user experience, improve engagement, and provide easy navigation for its candidates. However, it is important to address potential challenges such as candidate adaptability to the updated version. To mitigate this, comprehensive training and support videos will need to be provided to ensure a smooth and successful transition for all users.</w:t>
      </w:r>
    </w:p>
    <w:p w14:paraId="34E7074E" w14:textId="070D6B4B" w:rsidR="00B7740B" w:rsidRPr="005920F1" w:rsidRDefault="00B7740B" w:rsidP="00B7740B">
      <w:pPr>
        <w:pStyle w:val="listbulletround1"/>
        <w:numPr>
          <w:ilvl w:val="0"/>
          <w:numId w:val="0"/>
        </w:numPr>
        <w:rPr>
          <w:color w:val="FF0000"/>
          <w:sz w:val="24"/>
          <w:szCs w:val="24"/>
        </w:rPr>
      </w:pPr>
    </w:p>
    <w:p w14:paraId="1E101D7F" w14:textId="26B4A0CC" w:rsidR="00B7740B" w:rsidRDefault="00B7740B" w:rsidP="00B7740B">
      <w:pPr>
        <w:pStyle w:val="Heading2"/>
      </w:pPr>
      <w:r>
        <w:t>4</w:t>
      </w:r>
      <w:r>
        <w:tab/>
        <w:t>Accountabilit</w:t>
      </w:r>
      <w:r w:rsidR="00D951A7">
        <w:t>y</w:t>
      </w:r>
    </w:p>
    <w:p w14:paraId="5418042B" w14:textId="7275C269" w:rsidR="001668CA" w:rsidRPr="00843132" w:rsidRDefault="001668CA" w:rsidP="001668CA">
      <w:r w:rsidRPr="00843132">
        <w:rPr>
          <w:szCs w:val="24"/>
        </w:rPr>
        <w:t xml:space="preserve">Accountability provides information on who is accountable for the expected benefits </w:t>
      </w:r>
      <w:r w:rsidR="00143C31">
        <w:rPr>
          <w:szCs w:val="24"/>
        </w:rPr>
        <w:t>of</w:t>
      </w:r>
      <w:r w:rsidRPr="00843132">
        <w:rPr>
          <w:szCs w:val="24"/>
        </w:rPr>
        <w:t xml:space="preserve"> </w:t>
      </w:r>
      <w:r w:rsidR="00143C31">
        <w:rPr>
          <w:szCs w:val="24"/>
        </w:rPr>
        <w:t>P</w:t>
      </w:r>
      <w:r w:rsidRPr="00843132">
        <w:rPr>
          <w:szCs w:val="24"/>
        </w:rPr>
        <w:t>roject A</w:t>
      </w:r>
      <w:r>
        <w:rPr>
          <w:szCs w:val="24"/>
        </w:rPr>
        <w:t xml:space="preserve">I </w:t>
      </w:r>
      <w:r w:rsidRPr="00843132">
        <w:rPr>
          <w:szCs w:val="24"/>
        </w:rPr>
        <w:t xml:space="preserve">success. </w:t>
      </w:r>
      <w:r w:rsidR="00143C31">
        <w:rPr>
          <w:szCs w:val="24"/>
        </w:rPr>
        <w:t>T</w:t>
      </w:r>
      <w:r w:rsidRPr="00843132">
        <w:rPr>
          <w:szCs w:val="24"/>
        </w:rPr>
        <w:t xml:space="preserve">o achieve a successful </w:t>
      </w:r>
      <w:r w:rsidR="00143C31">
        <w:rPr>
          <w:szCs w:val="24"/>
        </w:rPr>
        <w:t>m</w:t>
      </w:r>
      <w:r w:rsidR="00143C31" w:rsidRPr="00843132">
        <w:rPr>
          <w:szCs w:val="24"/>
        </w:rPr>
        <w:t>andate,</w:t>
      </w:r>
      <w:r w:rsidRPr="00843132">
        <w:rPr>
          <w:szCs w:val="24"/>
        </w:rPr>
        <w:t xml:space="preserve"> we have adopted the use of </w:t>
      </w:r>
      <w:r w:rsidR="00143C31">
        <w:rPr>
          <w:szCs w:val="24"/>
        </w:rPr>
        <w:t xml:space="preserve">the </w:t>
      </w:r>
      <w:r w:rsidRPr="00843132">
        <w:rPr>
          <w:szCs w:val="24"/>
        </w:rPr>
        <w:t xml:space="preserve">RACI </w:t>
      </w:r>
      <w:r w:rsidR="00823AE9">
        <w:rPr>
          <w:szCs w:val="24"/>
        </w:rPr>
        <w:t>matrix</w:t>
      </w:r>
      <w:r w:rsidRPr="00843132">
        <w:rPr>
          <w:szCs w:val="24"/>
        </w:rPr>
        <w:t xml:space="preserve"> to understand who is accountable and responsible</w:t>
      </w:r>
      <w:r w:rsidR="00823AE9">
        <w:rPr>
          <w:szCs w:val="24"/>
        </w:rPr>
        <w:t>.</w:t>
      </w:r>
    </w:p>
    <w:p w14:paraId="3864C29C" w14:textId="5CED4950" w:rsidR="001668CA" w:rsidRPr="00843132" w:rsidRDefault="001668CA" w:rsidP="001668CA">
      <w:pPr>
        <w:spacing w:before="120"/>
        <w:jc w:val="both"/>
        <w:rPr>
          <w:szCs w:val="24"/>
        </w:rPr>
      </w:pPr>
      <w:r w:rsidRPr="00843132">
        <w:rPr>
          <w:szCs w:val="24"/>
        </w:rPr>
        <w:t xml:space="preserve">The RACI accountability model is </w:t>
      </w:r>
      <w:r w:rsidR="00143C31">
        <w:rPr>
          <w:szCs w:val="24"/>
        </w:rPr>
        <w:t xml:space="preserve">a </w:t>
      </w:r>
      <w:r w:rsidRPr="00843132">
        <w:rPr>
          <w:szCs w:val="24"/>
        </w:rPr>
        <w:t>tool used to identify roles &amp; responsibilities for all the stakeholders during a project.</w:t>
      </w:r>
    </w:p>
    <w:p w14:paraId="0C8A9E1C" w14:textId="20974171" w:rsidR="001668CA" w:rsidRPr="00843132" w:rsidRDefault="001668CA" w:rsidP="001668CA">
      <w:pPr>
        <w:numPr>
          <w:ilvl w:val="0"/>
          <w:numId w:val="2"/>
        </w:numPr>
        <w:shd w:val="clear" w:color="auto" w:fill="FFFFFF"/>
        <w:spacing w:before="120"/>
        <w:ind w:left="714" w:hanging="357"/>
        <w:rPr>
          <w:rFonts w:cs="Arial"/>
          <w:szCs w:val="24"/>
          <w:lang w:eastAsia="en-GB"/>
        </w:rPr>
      </w:pPr>
      <w:r w:rsidRPr="00843132">
        <w:rPr>
          <w:rFonts w:cs="Arial"/>
          <w:b/>
          <w:bCs/>
          <w:szCs w:val="24"/>
          <w:lang w:eastAsia="en-GB"/>
        </w:rPr>
        <w:t>Responsible:</w:t>
      </w:r>
      <w:r w:rsidRPr="00843132">
        <w:rPr>
          <w:rFonts w:cs="Arial"/>
          <w:szCs w:val="24"/>
          <w:lang w:eastAsia="en-GB"/>
        </w:rPr>
        <w:t> The person who does the work to achieve the task. They are responsible for getting the work done or decision</w:t>
      </w:r>
      <w:r w:rsidR="007D615B">
        <w:rPr>
          <w:rFonts w:cs="Arial"/>
          <w:szCs w:val="24"/>
          <w:lang w:eastAsia="en-GB"/>
        </w:rPr>
        <w:t>s</w:t>
      </w:r>
      <w:r w:rsidRPr="00843132">
        <w:rPr>
          <w:rFonts w:cs="Arial"/>
          <w:szCs w:val="24"/>
          <w:lang w:eastAsia="en-GB"/>
        </w:rPr>
        <w:t xml:space="preserve"> made. </w:t>
      </w:r>
    </w:p>
    <w:p w14:paraId="3CE05DEE" w14:textId="5B333883" w:rsidR="001668CA" w:rsidRPr="00843132" w:rsidRDefault="001668CA" w:rsidP="001668CA">
      <w:pPr>
        <w:numPr>
          <w:ilvl w:val="0"/>
          <w:numId w:val="2"/>
        </w:numPr>
        <w:shd w:val="clear" w:color="auto" w:fill="FFFFFF"/>
        <w:spacing w:before="120"/>
        <w:ind w:left="714" w:hanging="357"/>
        <w:rPr>
          <w:rFonts w:cs="Arial"/>
          <w:szCs w:val="24"/>
          <w:lang w:eastAsia="en-GB"/>
        </w:rPr>
      </w:pPr>
      <w:r w:rsidRPr="00843132">
        <w:rPr>
          <w:rFonts w:cs="Arial"/>
          <w:b/>
          <w:bCs/>
          <w:szCs w:val="24"/>
          <w:lang w:eastAsia="en-GB"/>
        </w:rPr>
        <w:t>Accountable:</w:t>
      </w:r>
      <w:r w:rsidRPr="00843132">
        <w:rPr>
          <w:rFonts w:cs="Arial"/>
          <w:szCs w:val="24"/>
          <w:lang w:eastAsia="en-GB"/>
        </w:rPr>
        <w:t xml:space="preserve"> The person or </w:t>
      </w:r>
      <w:r w:rsidR="007D615B">
        <w:rPr>
          <w:rFonts w:cs="Arial"/>
          <w:szCs w:val="24"/>
          <w:lang w:eastAsia="en-GB"/>
        </w:rPr>
        <w:t>o</w:t>
      </w:r>
      <w:r w:rsidRPr="00843132">
        <w:rPr>
          <w:rFonts w:cs="Arial"/>
          <w:szCs w:val="24"/>
          <w:lang w:eastAsia="en-GB"/>
        </w:rPr>
        <w:t xml:space="preserve">rganization who is accountable for the success of the project </w:t>
      </w:r>
      <w:r w:rsidR="007D615B">
        <w:rPr>
          <w:rFonts w:cs="Arial"/>
          <w:szCs w:val="24"/>
          <w:lang w:eastAsia="en-GB"/>
        </w:rPr>
        <w:t>and</w:t>
      </w:r>
      <w:r w:rsidRPr="00843132">
        <w:rPr>
          <w:rFonts w:cs="Arial"/>
          <w:szCs w:val="24"/>
          <w:lang w:eastAsia="en-GB"/>
        </w:rPr>
        <w:t xml:space="preserve"> they are of</w:t>
      </w:r>
      <w:r w:rsidR="007D615B">
        <w:rPr>
          <w:rFonts w:cs="Arial"/>
          <w:szCs w:val="24"/>
          <w:lang w:eastAsia="en-GB"/>
        </w:rPr>
        <w:t>ten</w:t>
      </w:r>
      <w:r w:rsidRPr="00843132">
        <w:rPr>
          <w:rFonts w:cs="Arial"/>
          <w:szCs w:val="24"/>
          <w:lang w:eastAsia="en-GB"/>
        </w:rPr>
        <w:t xml:space="preserve"> not responsible for all delegated deliverables. The</w:t>
      </w:r>
      <w:r w:rsidR="007D615B">
        <w:rPr>
          <w:rFonts w:cs="Arial"/>
          <w:szCs w:val="24"/>
          <w:lang w:eastAsia="en-GB"/>
        </w:rPr>
        <w:t>ir</w:t>
      </w:r>
      <w:r w:rsidRPr="00843132">
        <w:rPr>
          <w:rFonts w:cs="Arial"/>
          <w:szCs w:val="24"/>
          <w:lang w:eastAsia="en-GB"/>
        </w:rPr>
        <w:t xml:space="preserve"> main </w:t>
      </w:r>
      <w:r w:rsidR="007D615B">
        <w:rPr>
          <w:rFonts w:cs="Arial"/>
          <w:szCs w:val="24"/>
          <w:lang w:eastAsia="en-GB"/>
        </w:rPr>
        <w:t>responsibility</w:t>
      </w:r>
      <w:r w:rsidRPr="00843132">
        <w:rPr>
          <w:rFonts w:cs="Arial"/>
          <w:szCs w:val="24"/>
          <w:lang w:eastAsia="en-GB"/>
        </w:rPr>
        <w:t xml:space="preserve"> is to </w:t>
      </w:r>
      <w:r w:rsidRPr="00843132">
        <w:rPr>
          <w:rFonts w:cs="Arial"/>
          <w:b/>
          <w:bCs/>
          <w:szCs w:val="24"/>
          <w:lang w:eastAsia="en-GB"/>
        </w:rPr>
        <w:t>*</w:t>
      </w:r>
      <w:r w:rsidRPr="00843132">
        <w:rPr>
          <w:rFonts w:cs="Arial"/>
          <w:szCs w:val="24"/>
          <w:lang w:eastAsia="en-GB"/>
        </w:rPr>
        <w:t xml:space="preserve"> </w:t>
      </w:r>
      <w:r w:rsidRPr="00843132">
        <w:rPr>
          <w:rFonts w:cs="Arial"/>
          <w:b/>
          <w:bCs/>
          <w:szCs w:val="24"/>
          <w:lang w:eastAsia="en-GB"/>
        </w:rPr>
        <w:t>E</w:t>
      </w:r>
      <w:r w:rsidRPr="00843132">
        <w:rPr>
          <w:rFonts w:cs="Arial"/>
          <w:szCs w:val="24"/>
          <w:lang w:eastAsia="en-GB"/>
        </w:rPr>
        <w:t xml:space="preserve">stablish clear goals and targets. </w:t>
      </w:r>
      <w:r w:rsidRPr="00843132">
        <w:rPr>
          <w:rFonts w:cs="Arial"/>
          <w:b/>
          <w:bCs/>
          <w:szCs w:val="24"/>
          <w:lang w:eastAsia="en-GB"/>
        </w:rPr>
        <w:t>*</w:t>
      </w:r>
      <w:r w:rsidRPr="00843132">
        <w:rPr>
          <w:rFonts w:cs="Arial"/>
          <w:szCs w:val="24"/>
          <w:lang w:eastAsia="en-GB"/>
        </w:rPr>
        <w:t xml:space="preserve"> </w:t>
      </w:r>
      <w:r w:rsidRPr="00843132">
        <w:rPr>
          <w:rFonts w:cs="Arial"/>
          <w:b/>
          <w:bCs/>
          <w:szCs w:val="24"/>
          <w:lang w:eastAsia="en-GB"/>
        </w:rPr>
        <w:t>F</w:t>
      </w:r>
      <w:r w:rsidRPr="00843132">
        <w:rPr>
          <w:rFonts w:cs="Arial"/>
          <w:szCs w:val="24"/>
          <w:lang w:eastAsia="en-GB"/>
        </w:rPr>
        <w:t xml:space="preserve">ocus on the future state. </w:t>
      </w:r>
      <w:r w:rsidRPr="00843132">
        <w:rPr>
          <w:rFonts w:cs="Arial"/>
          <w:b/>
          <w:bCs/>
          <w:szCs w:val="24"/>
          <w:lang w:eastAsia="en-GB"/>
        </w:rPr>
        <w:t>*</w:t>
      </w:r>
      <w:r w:rsidRPr="00843132">
        <w:rPr>
          <w:rFonts w:cs="Arial"/>
          <w:szCs w:val="24"/>
          <w:lang w:eastAsia="en-GB"/>
        </w:rPr>
        <w:t xml:space="preserve"> </w:t>
      </w:r>
      <w:r w:rsidRPr="00843132">
        <w:rPr>
          <w:rFonts w:cs="Arial"/>
          <w:b/>
          <w:bCs/>
          <w:szCs w:val="24"/>
          <w:lang w:eastAsia="en-GB"/>
        </w:rPr>
        <w:t>A</w:t>
      </w:r>
      <w:r w:rsidRPr="00843132">
        <w:rPr>
          <w:rFonts w:cs="Arial"/>
          <w:szCs w:val="24"/>
          <w:lang w:eastAsia="en-GB"/>
        </w:rPr>
        <w:t xml:space="preserve">sk for </w:t>
      </w:r>
      <w:r w:rsidR="007D615B">
        <w:rPr>
          <w:rFonts w:cs="Arial"/>
          <w:szCs w:val="24"/>
          <w:lang w:eastAsia="en-GB"/>
        </w:rPr>
        <w:t>assistance</w:t>
      </w:r>
      <w:r w:rsidRPr="00843132">
        <w:rPr>
          <w:rFonts w:cs="Arial"/>
          <w:szCs w:val="24"/>
          <w:lang w:eastAsia="en-GB"/>
        </w:rPr>
        <w:t xml:space="preserve"> when needed. </w:t>
      </w:r>
      <w:r w:rsidRPr="00843132">
        <w:rPr>
          <w:rFonts w:cs="Arial"/>
          <w:b/>
          <w:bCs/>
          <w:szCs w:val="24"/>
          <w:lang w:eastAsia="en-GB"/>
        </w:rPr>
        <w:t>*</w:t>
      </w:r>
      <w:r w:rsidRPr="00843132">
        <w:rPr>
          <w:rFonts w:cs="Arial"/>
          <w:szCs w:val="24"/>
          <w:lang w:eastAsia="en-GB"/>
        </w:rPr>
        <w:t xml:space="preserve"> </w:t>
      </w:r>
      <w:r w:rsidRPr="00843132">
        <w:rPr>
          <w:rFonts w:cs="Arial"/>
          <w:b/>
          <w:bCs/>
          <w:szCs w:val="24"/>
          <w:lang w:eastAsia="en-GB"/>
        </w:rPr>
        <w:t>P</w:t>
      </w:r>
      <w:r w:rsidRPr="00843132">
        <w:rPr>
          <w:rFonts w:cs="Arial"/>
          <w:szCs w:val="24"/>
          <w:lang w:eastAsia="en-GB"/>
        </w:rPr>
        <w:t>rovide honest and constructive feedback.</w:t>
      </w:r>
    </w:p>
    <w:p w14:paraId="0680516D" w14:textId="3BF6CE8C" w:rsidR="001668CA" w:rsidRDefault="001668CA" w:rsidP="001668CA">
      <w:pPr>
        <w:numPr>
          <w:ilvl w:val="0"/>
          <w:numId w:val="2"/>
        </w:numPr>
        <w:shd w:val="clear" w:color="auto" w:fill="FFFFFF"/>
        <w:spacing w:before="120"/>
        <w:rPr>
          <w:rFonts w:cs="Arial"/>
          <w:szCs w:val="24"/>
          <w:lang w:eastAsia="en-GB"/>
        </w:rPr>
      </w:pPr>
      <w:r w:rsidRPr="00843132">
        <w:rPr>
          <w:rFonts w:cs="Arial"/>
          <w:b/>
          <w:bCs/>
          <w:szCs w:val="24"/>
          <w:lang w:eastAsia="en-GB"/>
        </w:rPr>
        <w:t>Consulted:</w:t>
      </w:r>
      <w:r w:rsidRPr="00843132">
        <w:rPr>
          <w:rFonts w:cs="Arial"/>
          <w:szCs w:val="24"/>
          <w:lang w:eastAsia="en-GB"/>
        </w:rPr>
        <w:t> Th</w:t>
      </w:r>
      <w:r w:rsidR="007D615B">
        <w:rPr>
          <w:rFonts w:cs="Arial"/>
          <w:szCs w:val="24"/>
          <w:lang w:eastAsia="en-GB"/>
        </w:rPr>
        <w:t>is refers</w:t>
      </w:r>
      <w:r w:rsidRPr="00843132">
        <w:rPr>
          <w:rFonts w:cs="Arial"/>
          <w:szCs w:val="24"/>
          <w:lang w:eastAsia="en-GB"/>
        </w:rPr>
        <w:t xml:space="preserve"> </w:t>
      </w:r>
      <w:r w:rsidR="007D615B">
        <w:rPr>
          <w:rFonts w:cs="Arial"/>
          <w:szCs w:val="24"/>
          <w:lang w:eastAsia="en-GB"/>
        </w:rPr>
        <w:t xml:space="preserve">to </w:t>
      </w:r>
      <w:r w:rsidRPr="00843132">
        <w:rPr>
          <w:rFonts w:cs="Arial"/>
          <w:szCs w:val="24"/>
          <w:lang w:eastAsia="en-GB"/>
        </w:rPr>
        <w:t xml:space="preserve">people who provide information for the project and with whom there is two-way communication. </w:t>
      </w:r>
      <w:r w:rsidR="007D615B">
        <w:rPr>
          <w:rFonts w:cs="Arial"/>
          <w:szCs w:val="24"/>
          <w:lang w:eastAsia="en-GB"/>
        </w:rPr>
        <w:t>They are often subject matter experts SMEs),</w:t>
      </w:r>
      <w:r w:rsidRPr="00843132">
        <w:rPr>
          <w:rFonts w:cs="Arial"/>
          <w:szCs w:val="24"/>
          <w:lang w:eastAsia="en-GB"/>
        </w:rPr>
        <w:t xml:space="preserve"> </w:t>
      </w:r>
      <w:r w:rsidR="007D615B">
        <w:rPr>
          <w:rFonts w:cs="Arial"/>
          <w:szCs w:val="24"/>
          <w:lang w:eastAsia="en-GB"/>
        </w:rPr>
        <w:t xml:space="preserve">and </w:t>
      </w:r>
      <w:r w:rsidRPr="00843132">
        <w:rPr>
          <w:rFonts w:cs="Arial"/>
          <w:szCs w:val="24"/>
          <w:lang w:eastAsia="en-GB"/>
        </w:rPr>
        <w:t>the</w:t>
      </w:r>
      <w:r w:rsidR="007D615B">
        <w:rPr>
          <w:rFonts w:cs="Arial"/>
          <w:szCs w:val="24"/>
          <w:lang w:eastAsia="en-GB"/>
        </w:rPr>
        <w:t>y</w:t>
      </w:r>
      <w:r w:rsidRPr="00843132">
        <w:rPr>
          <w:rFonts w:cs="Arial"/>
          <w:szCs w:val="24"/>
          <w:lang w:eastAsia="en-GB"/>
        </w:rPr>
        <w:t xml:space="preserve"> </w:t>
      </w:r>
      <w:r w:rsidR="007D615B">
        <w:rPr>
          <w:rFonts w:cs="Arial"/>
          <w:szCs w:val="24"/>
          <w:lang w:eastAsia="en-GB"/>
        </w:rPr>
        <w:t xml:space="preserve">would be </w:t>
      </w:r>
      <w:r w:rsidRPr="00843132">
        <w:rPr>
          <w:rFonts w:cs="Arial"/>
          <w:szCs w:val="24"/>
          <w:lang w:eastAsia="en-GB"/>
        </w:rPr>
        <w:t xml:space="preserve">consulted </w:t>
      </w:r>
      <w:r w:rsidR="007D615B">
        <w:rPr>
          <w:rFonts w:cs="Arial"/>
          <w:szCs w:val="24"/>
          <w:lang w:eastAsia="en-GB"/>
        </w:rPr>
        <w:t>about specific aspects of the project.</w:t>
      </w:r>
    </w:p>
    <w:p w14:paraId="6DFE84EE" w14:textId="7D276C0A" w:rsidR="001668CA" w:rsidRPr="00843132" w:rsidRDefault="001668CA" w:rsidP="001668CA">
      <w:pPr>
        <w:numPr>
          <w:ilvl w:val="0"/>
          <w:numId w:val="2"/>
        </w:numPr>
        <w:shd w:val="clear" w:color="auto" w:fill="FFFFFF"/>
        <w:spacing w:before="120"/>
        <w:ind w:left="714" w:hanging="357"/>
        <w:rPr>
          <w:rFonts w:cs="Arial"/>
          <w:szCs w:val="24"/>
          <w:lang w:eastAsia="en-GB"/>
        </w:rPr>
      </w:pPr>
      <w:r w:rsidRPr="00843132">
        <w:rPr>
          <w:rFonts w:cs="Arial"/>
          <w:b/>
          <w:bCs/>
          <w:szCs w:val="24"/>
          <w:lang w:eastAsia="en-GB"/>
        </w:rPr>
        <w:t>Informed:</w:t>
      </w:r>
      <w:r w:rsidRPr="00843132">
        <w:rPr>
          <w:rFonts w:cs="Arial"/>
          <w:szCs w:val="24"/>
          <w:lang w:eastAsia="en-GB"/>
        </w:rPr>
        <w:t> The</w:t>
      </w:r>
      <w:r w:rsidR="007D615B">
        <w:rPr>
          <w:rFonts w:cs="Arial"/>
          <w:szCs w:val="24"/>
          <w:lang w:eastAsia="en-GB"/>
        </w:rPr>
        <w:t>se are stakeholders</w:t>
      </w:r>
      <w:r w:rsidRPr="00843132">
        <w:rPr>
          <w:rFonts w:cs="Arial"/>
          <w:szCs w:val="24"/>
          <w:lang w:eastAsia="en-GB"/>
        </w:rPr>
        <w:t xml:space="preserve"> </w:t>
      </w:r>
      <w:r w:rsidR="007D615B">
        <w:rPr>
          <w:rFonts w:cs="Arial"/>
          <w:szCs w:val="24"/>
          <w:lang w:eastAsia="en-GB"/>
        </w:rPr>
        <w:t xml:space="preserve">who are </w:t>
      </w:r>
      <w:r w:rsidRPr="00843132">
        <w:rPr>
          <w:rFonts w:cs="Arial"/>
          <w:szCs w:val="24"/>
          <w:lang w:eastAsia="en-GB"/>
        </w:rPr>
        <w:t>kept informed of progress and with whom there is one-way communication. The</w:t>
      </w:r>
      <w:r w:rsidR="007D615B">
        <w:rPr>
          <w:rFonts w:cs="Arial"/>
          <w:szCs w:val="24"/>
          <w:lang w:eastAsia="en-GB"/>
        </w:rPr>
        <w:t>y</w:t>
      </w:r>
      <w:r w:rsidRPr="00843132">
        <w:rPr>
          <w:rFonts w:cs="Arial"/>
          <w:szCs w:val="24"/>
          <w:lang w:eastAsia="en-GB"/>
        </w:rPr>
        <w:t xml:space="preserve"> </w:t>
      </w:r>
      <w:r w:rsidR="007D615B" w:rsidRPr="00843132">
        <w:rPr>
          <w:rFonts w:cs="Arial"/>
          <w:szCs w:val="24"/>
          <w:lang w:eastAsia="en-GB"/>
        </w:rPr>
        <w:t>are</w:t>
      </w:r>
      <w:r w:rsidRPr="00843132">
        <w:rPr>
          <w:rFonts w:cs="Arial"/>
          <w:szCs w:val="24"/>
          <w:lang w:eastAsia="en-GB"/>
        </w:rPr>
        <w:t xml:space="preserve"> affected by the outcome of the tasks and need to be kept up to date.</w:t>
      </w:r>
    </w:p>
    <w:p w14:paraId="583EA122" w14:textId="77777777" w:rsidR="001668CA" w:rsidRPr="00843132" w:rsidRDefault="001668CA" w:rsidP="001668CA">
      <w:pPr>
        <w:spacing w:before="120" w:after="60"/>
        <w:rPr>
          <w:szCs w:val="24"/>
        </w:rPr>
      </w:pPr>
      <w:r w:rsidRPr="00843132">
        <w:rPr>
          <w:szCs w:val="24"/>
        </w:rPr>
        <w:t>The table below provides the stakeholder matrix for the project.</w:t>
      </w:r>
    </w:p>
    <w:tbl>
      <w:tblPr>
        <w:tblStyle w:val="TableGrid"/>
        <w:tblW w:w="0" w:type="auto"/>
        <w:tblInd w:w="675" w:type="dxa"/>
        <w:tblLayout w:type="fixed"/>
        <w:tblLook w:val="04A0" w:firstRow="1" w:lastRow="0" w:firstColumn="1" w:lastColumn="0" w:noHBand="0" w:noVBand="1"/>
      </w:tblPr>
      <w:tblGrid>
        <w:gridCol w:w="1418"/>
        <w:gridCol w:w="1842"/>
        <w:gridCol w:w="1843"/>
        <w:gridCol w:w="1843"/>
        <w:gridCol w:w="1843"/>
      </w:tblGrid>
      <w:tr w:rsidR="001668CA" w:rsidRPr="00843132" w14:paraId="3350A08D" w14:textId="77777777" w:rsidTr="00CB785A">
        <w:tc>
          <w:tcPr>
            <w:tcW w:w="1418" w:type="dxa"/>
            <w:vAlign w:val="center"/>
          </w:tcPr>
          <w:p w14:paraId="75B88D29" w14:textId="77777777" w:rsidR="001668CA" w:rsidRPr="00843132" w:rsidRDefault="001668CA" w:rsidP="00CB785A">
            <w:pPr>
              <w:spacing w:before="120"/>
              <w:contextualSpacing/>
              <w:jc w:val="center"/>
              <w:rPr>
                <w:b/>
                <w:sz w:val="20"/>
              </w:rPr>
            </w:pPr>
            <w:r w:rsidRPr="00843132">
              <w:rPr>
                <w:b/>
                <w:sz w:val="20"/>
              </w:rPr>
              <w:t>Roles/</w:t>
            </w:r>
          </w:p>
          <w:p w14:paraId="440C48BE" w14:textId="77777777" w:rsidR="001668CA" w:rsidRPr="00843132" w:rsidRDefault="001668CA" w:rsidP="00CB785A">
            <w:pPr>
              <w:spacing w:before="120"/>
              <w:contextualSpacing/>
              <w:jc w:val="center"/>
              <w:rPr>
                <w:b/>
                <w:sz w:val="20"/>
              </w:rPr>
            </w:pPr>
            <w:r w:rsidRPr="00843132">
              <w:rPr>
                <w:b/>
                <w:sz w:val="20"/>
              </w:rPr>
              <w:t>Stages</w:t>
            </w:r>
          </w:p>
        </w:tc>
        <w:tc>
          <w:tcPr>
            <w:tcW w:w="1842" w:type="dxa"/>
            <w:vAlign w:val="center"/>
          </w:tcPr>
          <w:p w14:paraId="264F7BC3" w14:textId="77777777" w:rsidR="001668CA" w:rsidRPr="00843132" w:rsidRDefault="001668CA" w:rsidP="00CB785A">
            <w:pPr>
              <w:spacing w:before="120"/>
              <w:contextualSpacing/>
              <w:jc w:val="center"/>
              <w:rPr>
                <w:b/>
                <w:sz w:val="20"/>
              </w:rPr>
            </w:pPr>
            <w:r w:rsidRPr="00843132">
              <w:rPr>
                <w:b/>
                <w:sz w:val="20"/>
              </w:rPr>
              <w:t>Initiate</w:t>
            </w:r>
          </w:p>
        </w:tc>
        <w:tc>
          <w:tcPr>
            <w:tcW w:w="1843" w:type="dxa"/>
            <w:vAlign w:val="center"/>
          </w:tcPr>
          <w:p w14:paraId="524BC067" w14:textId="77777777" w:rsidR="001668CA" w:rsidRPr="00843132" w:rsidRDefault="001668CA" w:rsidP="00CB785A">
            <w:pPr>
              <w:spacing w:before="120"/>
              <w:contextualSpacing/>
              <w:jc w:val="center"/>
              <w:rPr>
                <w:b/>
                <w:sz w:val="20"/>
              </w:rPr>
            </w:pPr>
            <w:r w:rsidRPr="00843132">
              <w:rPr>
                <w:b/>
                <w:sz w:val="20"/>
              </w:rPr>
              <w:t>Define</w:t>
            </w:r>
          </w:p>
        </w:tc>
        <w:tc>
          <w:tcPr>
            <w:tcW w:w="1843" w:type="dxa"/>
            <w:vAlign w:val="center"/>
          </w:tcPr>
          <w:p w14:paraId="3F212415" w14:textId="77777777" w:rsidR="001668CA" w:rsidRPr="00843132" w:rsidRDefault="001668CA" w:rsidP="00CB785A">
            <w:pPr>
              <w:spacing w:before="120"/>
              <w:contextualSpacing/>
              <w:jc w:val="center"/>
              <w:rPr>
                <w:b/>
                <w:sz w:val="20"/>
              </w:rPr>
            </w:pPr>
            <w:r w:rsidRPr="00843132">
              <w:rPr>
                <w:b/>
                <w:sz w:val="20"/>
              </w:rPr>
              <w:t>Execute</w:t>
            </w:r>
          </w:p>
        </w:tc>
        <w:tc>
          <w:tcPr>
            <w:tcW w:w="1843" w:type="dxa"/>
            <w:vAlign w:val="center"/>
          </w:tcPr>
          <w:p w14:paraId="75720C59" w14:textId="77777777" w:rsidR="001668CA" w:rsidRPr="00843132" w:rsidRDefault="001668CA" w:rsidP="00CB785A">
            <w:pPr>
              <w:spacing w:before="120"/>
              <w:contextualSpacing/>
              <w:jc w:val="center"/>
              <w:rPr>
                <w:b/>
                <w:sz w:val="20"/>
              </w:rPr>
            </w:pPr>
            <w:r w:rsidRPr="00843132">
              <w:rPr>
                <w:b/>
                <w:sz w:val="20"/>
              </w:rPr>
              <w:t>Close</w:t>
            </w:r>
          </w:p>
        </w:tc>
      </w:tr>
      <w:tr w:rsidR="001668CA" w:rsidRPr="00843132" w14:paraId="2E1D407C" w14:textId="77777777" w:rsidTr="00CB785A">
        <w:tc>
          <w:tcPr>
            <w:tcW w:w="1418" w:type="dxa"/>
            <w:vAlign w:val="center"/>
          </w:tcPr>
          <w:p w14:paraId="372C228E" w14:textId="77777777" w:rsidR="001668CA" w:rsidRPr="00843132" w:rsidRDefault="001668CA" w:rsidP="00CB785A">
            <w:pPr>
              <w:jc w:val="center"/>
              <w:rPr>
                <w:b/>
                <w:sz w:val="20"/>
              </w:rPr>
            </w:pPr>
            <w:r w:rsidRPr="00843132">
              <w:rPr>
                <w:b/>
                <w:sz w:val="20"/>
              </w:rPr>
              <w:t>R</w:t>
            </w:r>
          </w:p>
        </w:tc>
        <w:tc>
          <w:tcPr>
            <w:tcW w:w="1842" w:type="dxa"/>
          </w:tcPr>
          <w:p w14:paraId="3336798E" w14:textId="77777777" w:rsidR="001668CA" w:rsidRDefault="001668CA" w:rsidP="001668CA">
            <w:pPr>
              <w:numPr>
                <w:ilvl w:val="0"/>
                <w:numId w:val="3"/>
              </w:numPr>
              <w:rPr>
                <w:sz w:val="20"/>
              </w:rPr>
            </w:pPr>
            <w:r w:rsidRPr="00843132">
              <w:rPr>
                <w:sz w:val="20"/>
              </w:rPr>
              <w:t>PM</w:t>
            </w:r>
          </w:p>
          <w:p w14:paraId="4BE1F981" w14:textId="77777777" w:rsidR="001668CA" w:rsidRPr="00843132" w:rsidRDefault="001668CA" w:rsidP="001668CA">
            <w:pPr>
              <w:numPr>
                <w:ilvl w:val="0"/>
                <w:numId w:val="3"/>
              </w:numPr>
              <w:rPr>
                <w:sz w:val="20"/>
              </w:rPr>
            </w:pPr>
            <w:r>
              <w:rPr>
                <w:sz w:val="20"/>
              </w:rPr>
              <w:t>PMO team</w:t>
            </w:r>
          </w:p>
          <w:p w14:paraId="65310DD7" w14:textId="77777777" w:rsidR="001668CA" w:rsidRDefault="001668CA" w:rsidP="001668CA">
            <w:pPr>
              <w:numPr>
                <w:ilvl w:val="0"/>
                <w:numId w:val="3"/>
              </w:numPr>
              <w:rPr>
                <w:sz w:val="20"/>
              </w:rPr>
            </w:pPr>
            <w:r w:rsidRPr="00843132">
              <w:rPr>
                <w:sz w:val="20"/>
              </w:rPr>
              <w:t>BA Team</w:t>
            </w:r>
          </w:p>
          <w:p w14:paraId="372D9731" w14:textId="610CD761" w:rsidR="007F7714" w:rsidRPr="00843132" w:rsidRDefault="007F7714" w:rsidP="001668CA">
            <w:pPr>
              <w:numPr>
                <w:ilvl w:val="0"/>
                <w:numId w:val="3"/>
              </w:numPr>
              <w:rPr>
                <w:sz w:val="20"/>
              </w:rPr>
            </w:pPr>
            <w:r>
              <w:rPr>
                <w:sz w:val="20"/>
              </w:rPr>
              <w:t>Sponsor</w:t>
            </w:r>
          </w:p>
        </w:tc>
        <w:tc>
          <w:tcPr>
            <w:tcW w:w="1843" w:type="dxa"/>
          </w:tcPr>
          <w:p w14:paraId="6B0DF7A8" w14:textId="77777777" w:rsidR="001668CA" w:rsidRPr="00843132" w:rsidRDefault="001668CA" w:rsidP="001668CA">
            <w:pPr>
              <w:numPr>
                <w:ilvl w:val="0"/>
                <w:numId w:val="3"/>
              </w:numPr>
              <w:rPr>
                <w:sz w:val="20"/>
              </w:rPr>
            </w:pPr>
            <w:r w:rsidRPr="00843132">
              <w:rPr>
                <w:sz w:val="20"/>
              </w:rPr>
              <w:t>PM</w:t>
            </w:r>
          </w:p>
          <w:p w14:paraId="11E2E577" w14:textId="77777777" w:rsidR="001668CA" w:rsidRPr="00843132" w:rsidRDefault="001668CA" w:rsidP="001668CA">
            <w:pPr>
              <w:numPr>
                <w:ilvl w:val="0"/>
                <w:numId w:val="3"/>
              </w:numPr>
              <w:rPr>
                <w:sz w:val="20"/>
              </w:rPr>
            </w:pPr>
            <w:r w:rsidRPr="00843132">
              <w:rPr>
                <w:sz w:val="20"/>
              </w:rPr>
              <w:t>BA Team</w:t>
            </w:r>
          </w:p>
        </w:tc>
        <w:tc>
          <w:tcPr>
            <w:tcW w:w="1843" w:type="dxa"/>
          </w:tcPr>
          <w:p w14:paraId="4889BC67" w14:textId="77777777" w:rsidR="001668CA" w:rsidRPr="00843132" w:rsidRDefault="001668CA" w:rsidP="001668CA">
            <w:pPr>
              <w:numPr>
                <w:ilvl w:val="0"/>
                <w:numId w:val="3"/>
              </w:numPr>
              <w:rPr>
                <w:sz w:val="20"/>
              </w:rPr>
            </w:pPr>
            <w:r w:rsidRPr="00843132">
              <w:rPr>
                <w:sz w:val="20"/>
              </w:rPr>
              <w:t>PM</w:t>
            </w:r>
          </w:p>
          <w:p w14:paraId="670DA1C5" w14:textId="77777777" w:rsidR="001668CA" w:rsidRPr="00843132" w:rsidRDefault="001668CA" w:rsidP="001668CA">
            <w:pPr>
              <w:numPr>
                <w:ilvl w:val="0"/>
                <w:numId w:val="3"/>
              </w:numPr>
              <w:rPr>
                <w:sz w:val="20"/>
              </w:rPr>
            </w:pPr>
            <w:r w:rsidRPr="00843132">
              <w:rPr>
                <w:sz w:val="20"/>
              </w:rPr>
              <w:t>BA Team</w:t>
            </w:r>
          </w:p>
          <w:p w14:paraId="1103E10E" w14:textId="77777777" w:rsidR="001668CA" w:rsidRPr="00843132" w:rsidRDefault="001668CA" w:rsidP="001668CA">
            <w:pPr>
              <w:numPr>
                <w:ilvl w:val="0"/>
                <w:numId w:val="3"/>
              </w:numPr>
              <w:rPr>
                <w:sz w:val="20"/>
              </w:rPr>
            </w:pPr>
            <w:r w:rsidRPr="00843132">
              <w:rPr>
                <w:sz w:val="20"/>
              </w:rPr>
              <w:t>Developer</w:t>
            </w:r>
          </w:p>
        </w:tc>
        <w:tc>
          <w:tcPr>
            <w:tcW w:w="1843" w:type="dxa"/>
          </w:tcPr>
          <w:p w14:paraId="5CDD8B6F" w14:textId="63A69888" w:rsidR="001668CA" w:rsidRDefault="001668CA" w:rsidP="001668CA">
            <w:pPr>
              <w:numPr>
                <w:ilvl w:val="0"/>
                <w:numId w:val="3"/>
              </w:numPr>
              <w:rPr>
                <w:sz w:val="20"/>
              </w:rPr>
            </w:pPr>
            <w:r w:rsidRPr="00843132">
              <w:rPr>
                <w:sz w:val="20"/>
              </w:rPr>
              <w:t xml:space="preserve">PM </w:t>
            </w:r>
            <w:proofErr w:type="gramStart"/>
            <w:r w:rsidRPr="00843132">
              <w:rPr>
                <w:sz w:val="20"/>
              </w:rPr>
              <w:t>Lea</w:t>
            </w:r>
            <w:r>
              <w:rPr>
                <w:sz w:val="20"/>
              </w:rPr>
              <w:t>d</w:t>
            </w:r>
            <w:proofErr w:type="gramEnd"/>
          </w:p>
          <w:p w14:paraId="3A3B07C0" w14:textId="77777777" w:rsidR="001668CA" w:rsidRPr="00843132" w:rsidRDefault="001668CA" w:rsidP="001668CA">
            <w:pPr>
              <w:numPr>
                <w:ilvl w:val="0"/>
                <w:numId w:val="3"/>
              </w:numPr>
              <w:rPr>
                <w:sz w:val="20"/>
              </w:rPr>
            </w:pPr>
            <w:r>
              <w:rPr>
                <w:sz w:val="20"/>
              </w:rPr>
              <w:t>PMO Team</w:t>
            </w:r>
          </w:p>
          <w:p w14:paraId="1CA40A02" w14:textId="77777777" w:rsidR="001668CA" w:rsidRDefault="001668CA" w:rsidP="001668CA">
            <w:pPr>
              <w:numPr>
                <w:ilvl w:val="0"/>
                <w:numId w:val="3"/>
              </w:numPr>
              <w:rPr>
                <w:sz w:val="20"/>
              </w:rPr>
            </w:pPr>
            <w:r w:rsidRPr="00843132">
              <w:rPr>
                <w:sz w:val="20"/>
              </w:rPr>
              <w:t>BA Team</w:t>
            </w:r>
          </w:p>
          <w:p w14:paraId="05A53635" w14:textId="7B54030F" w:rsidR="007F7714" w:rsidRPr="00843132" w:rsidRDefault="007F7714" w:rsidP="001668CA">
            <w:pPr>
              <w:numPr>
                <w:ilvl w:val="0"/>
                <w:numId w:val="3"/>
              </w:numPr>
              <w:rPr>
                <w:sz w:val="20"/>
              </w:rPr>
            </w:pPr>
            <w:r>
              <w:rPr>
                <w:sz w:val="20"/>
              </w:rPr>
              <w:t>Sponsor</w:t>
            </w:r>
          </w:p>
        </w:tc>
      </w:tr>
      <w:tr w:rsidR="001668CA" w:rsidRPr="00843132" w14:paraId="35A1D7BF" w14:textId="77777777" w:rsidTr="00CB785A">
        <w:tc>
          <w:tcPr>
            <w:tcW w:w="1418" w:type="dxa"/>
            <w:vAlign w:val="center"/>
          </w:tcPr>
          <w:p w14:paraId="333F957C" w14:textId="77777777" w:rsidR="001668CA" w:rsidRPr="00843132" w:rsidRDefault="001668CA" w:rsidP="00CB785A">
            <w:pPr>
              <w:jc w:val="center"/>
              <w:rPr>
                <w:b/>
                <w:sz w:val="20"/>
              </w:rPr>
            </w:pPr>
            <w:r w:rsidRPr="00843132">
              <w:rPr>
                <w:b/>
                <w:sz w:val="20"/>
              </w:rPr>
              <w:t>A</w:t>
            </w:r>
          </w:p>
        </w:tc>
        <w:tc>
          <w:tcPr>
            <w:tcW w:w="1842" w:type="dxa"/>
          </w:tcPr>
          <w:p w14:paraId="295697FB" w14:textId="0D31788C" w:rsidR="001668CA" w:rsidRPr="00843132" w:rsidRDefault="001668CA" w:rsidP="001668CA">
            <w:pPr>
              <w:numPr>
                <w:ilvl w:val="0"/>
                <w:numId w:val="3"/>
              </w:numPr>
              <w:rPr>
                <w:sz w:val="20"/>
              </w:rPr>
            </w:pPr>
            <w:r w:rsidRPr="00843132">
              <w:rPr>
                <w:sz w:val="20"/>
              </w:rPr>
              <w:t xml:space="preserve">PM &amp; BA </w:t>
            </w:r>
            <w:r>
              <w:rPr>
                <w:sz w:val="20"/>
              </w:rPr>
              <w:t>L</w:t>
            </w:r>
            <w:r w:rsidRPr="00843132">
              <w:rPr>
                <w:sz w:val="20"/>
              </w:rPr>
              <w:t>eads</w:t>
            </w:r>
          </w:p>
        </w:tc>
        <w:tc>
          <w:tcPr>
            <w:tcW w:w="1843" w:type="dxa"/>
          </w:tcPr>
          <w:p w14:paraId="7A113B2B" w14:textId="77777777" w:rsidR="001668CA" w:rsidRPr="00843132" w:rsidRDefault="001668CA" w:rsidP="001668CA">
            <w:pPr>
              <w:numPr>
                <w:ilvl w:val="0"/>
                <w:numId w:val="3"/>
              </w:numPr>
              <w:rPr>
                <w:sz w:val="20"/>
              </w:rPr>
            </w:pPr>
            <w:r w:rsidRPr="00843132">
              <w:rPr>
                <w:sz w:val="20"/>
              </w:rPr>
              <w:t>PM &amp; BA Leads</w:t>
            </w:r>
          </w:p>
        </w:tc>
        <w:tc>
          <w:tcPr>
            <w:tcW w:w="1843" w:type="dxa"/>
          </w:tcPr>
          <w:p w14:paraId="0217C94D" w14:textId="77777777" w:rsidR="001668CA" w:rsidRPr="00843132" w:rsidRDefault="001668CA" w:rsidP="001668CA">
            <w:pPr>
              <w:numPr>
                <w:ilvl w:val="0"/>
                <w:numId w:val="3"/>
              </w:numPr>
              <w:rPr>
                <w:sz w:val="20"/>
              </w:rPr>
            </w:pPr>
            <w:r w:rsidRPr="00843132">
              <w:rPr>
                <w:sz w:val="20"/>
              </w:rPr>
              <w:t>PM &amp; BA Leads</w:t>
            </w:r>
          </w:p>
        </w:tc>
        <w:tc>
          <w:tcPr>
            <w:tcW w:w="1843" w:type="dxa"/>
          </w:tcPr>
          <w:p w14:paraId="65923901" w14:textId="51BF770A" w:rsidR="001668CA" w:rsidRPr="00843132" w:rsidRDefault="001668CA" w:rsidP="001668CA">
            <w:pPr>
              <w:numPr>
                <w:ilvl w:val="0"/>
                <w:numId w:val="3"/>
              </w:numPr>
              <w:rPr>
                <w:sz w:val="20"/>
              </w:rPr>
            </w:pPr>
            <w:r w:rsidRPr="00843132">
              <w:rPr>
                <w:sz w:val="20"/>
              </w:rPr>
              <w:t>PM &amp; BA Project Mem</w:t>
            </w:r>
            <w:r>
              <w:rPr>
                <w:sz w:val="20"/>
              </w:rPr>
              <w:t>ber</w:t>
            </w:r>
          </w:p>
        </w:tc>
      </w:tr>
      <w:tr w:rsidR="001668CA" w:rsidRPr="00843132" w14:paraId="30216932" w14:textId="77777777" w:rsidTr="00CB785A">
        <w:tc>
          <w:tcPr>
            <w:tcW w:w="1418" w:type="dxa"/>
            <w:vAlign w:val="center"/>
          </w:tcPr>
          <w:p w14:paraId="1CDE98F3" w14:textId="77777777" w:rsidR="001668CA" w:rsidRPr="00843132" w:rsidRDefault="001668CA" w:rsidP="00CB785A">
            <w:pPr>
              <w:jc w:val="center"/>
              <w:rPr>
                <w:b/>
                <w:sz w:val="20"/>
              </w:rPr>
            </w:pPr>
            <w:r w:rsidRPr="00843132">
              <w:rPr>
                <w:b/>
                <w:sz w:val="20"/>
              </w:rPr>
              <w:t>C</w:t>
            </w:r>
          </w:p>
        </w:tc>
        <w:tc>
          <w:tcPr>
            <w:tcW w:w="1842" w:type="dxa"/>
          </w:tcPr>
          <w:p w14:paraId="229E5E99" w14:textId="77777777" w:rsidR="001668CA" w:rsidRPr="00843132" w:rsidRDefault="001668CA" w:rsidP="001668CA">
            <w:pPr>
              <w:numPr>
                <w:ilvl w:val="0"/>
                <w:numId w:val="3"/>
              </w:numPr>
              <w:rPr>
                <w:sz w:val="20"/>
              </w:rPr>
            </w:pPr>
            <w:r w:rsidRPr="00843132">
              <w:rPr>
                <w:sz w:val="20"/>
              </w:rPr>
              <w:t>Sponsor</w:t>
            </w:r>
          </w:p>
          <w:p w14:paraId="309FCF87" w14:textId="77777777" w:rsidR="001668CA" w:rsidRPr="00843132" w:rsidRDefault="001668CA" w:rsidP="001668CA">
            <w:pPr>
              <w:numPr>
                <w:ilvl w:val="0"/>
                <w:numId w:val="3"/>
              </w:numPr>
              <w:rPr>
                <w:sz w:val="20"/>
              </w:rPr>
            </w:pPr>
            <w:r w:rsidRPr="00843132">
              <w:rPr>
                <w:sz w:val="20"/>
              </w:rPr>
              <w:lastRenderedPageBreak/>
              <w:t>BA &amp; PM Support Analyst</w:t>
            </w:r>
          </w:p>
        </w:tc>
        <w:tc>
          <w:tcPr>
            <w:tcW w:w="1843" w:type="dxa"/>
          </w:tcPr>
          <w:p w14:paraId="7DE92D81" w14:textId="77777777" w:rsidR="001668CA" w:rsidRPr="00843132" w:rsidRDefault="001668CA" w:rsidP="001668CA">
            <w:pPr>
              <w:numPr>
                <w:ilvl w:val="0"/>
                <w:numId w:val="3"/>
              </w:numPr>
              <w:rPr>
                <w:sz w:val="20"/>
              </w:rPr>
            </w:pPr>
            <w:r w:rsidRPr="00843132">
              <w:rPr>
                <w:sz w:val="20"/>
              </w:rPr>
              <w:lastRenderedPageBreak/>
              <w:t>Sponsor</w:t>
            </w:r>
          </w:p>
          <w:p w14:paraId="7583A84B" w14:textId="77777777" w:rsidR="001668CA" w:rsidRPr="00843132" w:rsidRDefault="001668CA" w:rsidP="001668CA">
            <w:pPr>
              <w:numPr>
                <w:ilvl w:val="0"/>
                <w:numId w:val="3"/>
              </w:numPr>
              <w:rPr>
                <w:sz w:val="20"/>
              </w:rPr>
            </w:pPr>
            <w:r w:rsidRPr="00843132">
              <w:rPr>
                <w:sz w:val="20"/>
              </w:rPr>
              <w:lastRenderedPageBreak/>
              <w:t>BA &amp; PM Support Analyst</w:t>
            </w:r>
          </w:p>
        </w:tc>
        <w:tc>
          <w:tcPr>
            <w:tcW w:w="1843" w:type="dxa"/>
          </w:tcPr>
          <w:p w14:paraId="56DC3DF4" w14:textId="77777777" w:rsidR="001668CA" w:rsidRPr="00843132" w:rsidRDefault="001668CA" w:rsidP="001668CA">
            <w:pPr>
              <w:numPr>
                <w:ilvl w:val="0"/>
                <w:numId w:val="3"/>
              </w:numPr>
              <w:rPr>
                <w:sz w:val="20"/>
              </w:rPr>
            </w:pPr>
            <w:r w:rsidRPr="00843132">
              <w:rPr>
                <w:sz w:val="20"/>
              </w:rPr>
              <w:lastRenderedPageBreak/>
              <w:t>Sponsor</w:t>
            </w:r>
          </w:p>
          <w:p w14:paraId="5A41AB75" w14:textId="77777777" w:rsidR="001668CA" w:rsidRPr="00843132" w:rsidRDefault="001668CA" w:rsidP="001668CA">
            <w:pPr>
              <w:numPr>
                <w:ilvl w:val="0"/>
                <w:numId w:val="3"/>
              </w:numPr>
              <w:rPr>
                <w:sz w:val="20"/>
              </w:rPr>
            </w:pPr>
            <w:r w:rsidRPr="00843132">
              <w:rPr>
                <w:sz w:val="20"/>
              </w:rPr>
              <w:t xml:space="preserve">Developer </w:t>
            </w:r>
          </w:p>
          <w:p w14:paraId="245B7DF9" w14:textId="77777777" w:rsidR="001668CA" w:rsidRPr="00843132" w:rsidRDefault="001668CA" w:rsidP="001668CA">
            <w:pPr>
              <w:numPr>
                <w:ilvl w:val="0"/>
                <w:numId w:val="3"/>
              </w:numPr>
              <w:rPr>
                <w:sz w:val="20"/>
              </w:rPr>
            </w:pPr>
            <w:r w:rsidRPr="00843132">
              <w:rPr>
                <w:sz w:val="20"/>
              </w:rPr>
              <w:lastRenderedPageBreak/>
              <w:t>BA &amp; PM Support Analyst</w:t>
            </w:r>
          </w:p>
        </w:tc>
        <w:tc>
          <w:tcPr>
            <w:tcW w:w="1843" w:type="dxa"/>
          </w:tcPr>
          <w:p w14:paraId="64FC8475" w14:textId="77777777" w:rsidR="001668CA" w:rsidRPr="00843132" w:rsidRDefault="001668CA" w:rsidP="001668CA">
            <w:pPr>
              <w:numPr>
                <w:ilvl w:val="0"/>
                <w:numId w:val="3"/>
              </w:numPr>
              <w:rPr>
                <w:sz w:val="20"/>
              </w:rPr>
            </w:pPr>
            <w:r w:rsidRPr="00843132">
              <w:rPr>
                <w:sz w:val="20"/>
              </w:rPr>
              <w:lastRenderedPageBreak/>
              <w:t>Sponsor</w:t>
            </w:r>
          </w:p>
          <w:p w14:paraId="467275E3" w14:textId="77777777" w:rsidR="001668CA" w:rsidRPr="00843132" w:rsidRDefault="001668CA" w:rsidP="001668CA">
            <w:pPr>
              <w:numPr>
                <w:ilvl w:val="0"/>
                <w:numId w:val="3"/>
              </w:numPr>
              <w:rPr>
                <w:sz w:val="20"/>
              </w:rPr>
            </w:pPr>
            <w:r w:rsidRPr="00843132">
              <w:rPr>
                <w:sz w:val="20"/>
              </w:rPr>
              <w:lastRenderedPageBreak/>
              <w:t>BA &amp; PM Support Analyst</w:t>
            </w:r>
          </w:p>
        </w:tc>
      </w:tr>
      <w:tr w:rsidR="001668CA" w:rsidRPr="00843132" w14:paraId="56973095" w14:textId="77777777" w:rsidTr="00CB785A">
        <w:tc>
          <w:tcPr>
            <w:tcW w:w="1418" w:type="dxa"/>
            <w:vAlign w:val="center"/>
          </w:tcPr>
          <w:p w14:paraId="0CCD73F1" w14:textId="77777777" w:rsidR="001668CA" w:rsidRPr="00843132" w:rsidRDefault="001668CA" w:rsidP="00CB785A">
            <w:pPr>
              <w:jc w:val="center"/>
              <w:rPr>
                <w:b/>
                <w:sz w:val="20"/>
              </w:rPr>
            </w:pPr>
            <w:r w:rsidRPr="00843132">
              <w:rPr>
                <w:b/>
                <w:sz w:val="20"/>
              </w:rPr>
              <w:t>I</w:t>
            </w:r>
          </w:p>
        </w:tc>
        <w:tc>
          <w:tcPr>
            <w:tcW w:w="1842" w:type="dxa"/>
          </w:tcPr>
          <w:p w14:paraId="40E590AF" w14:textId="77777777" w:rsidR="001668CA" w:rsidRPr="00843132" w:rsidRDefault="001668CA" w:rsidP="001668CA">
            <w:pPr>
              <w:numPr>
                <w:ilvl w:val="0"/>
                <w:numId w:val="3"/>
              </w:numPr>
              <w:rPr>
                <w:sz w:val="20"/>
              </w:rPr>
            </w:pPr>
            <w:r w:rsidRPr="00843132">
              <w:rPr>
                <w:sz w:val="20"/>
              </w:rPr>
              <w:t>Sponsor</w:t>
            </w:r>
          </w:p>
          <w:p w14:paraId="41EC62E4" w14:textId="4F867ED3" w:rsidR="001668CA" w:rsidRPr="00843132" w:rsidRDefault="001668CA" w:rsidP="007D615B">
            <w:pPr>
              <w:numPr>
                <w:ilvl w:val="0"/>
                <w:numId w:val="3"/>
              </w:numPr>
              <w:tabs>
                <w:tab w:val="num" w:pos="360"/>
              </w:tabs>
              <w:overflowPunct w:val="0"/>
              <w:autoSpaceDE w:val="0"/>
              <w:autoSpaceDN w:val="0"/>
              <w:adjustRightInd w:val="0"/>
              <w:ind w:left="0" w:firstLine="0"/>
              <w:jc w:val="both"/>
              <w:textAlignment w:val="baseline"/>
              <w:rPr>
                <w:sz w:val="20"/>
              </w:rPr>
            </w:pPr>
            <w:r w:rsidRPr="00843132">
              <w:rPr>
                <w:sz w:val="20"/>
              </w:rPr>
              <w:t xml:space="preserve">Support </w:t>
            </w:r>
            <w:r w:rsidR="007D615B">
              <w:rPr>
                <w:sz w:val="20"/>
              </w:rPr>
              <w:t xml:space="preserve">  </w:t>
            </w:r>
            <w:r w:rsidRPr="00843132">
              <w:rPr>
                <w:sz w:val="20"/>
              </w:rPr>
              <w:t>Analyst</w:t>
            </w:r>
          </w:p>
        </w:tc>
        <w:tc>
          <w:tcPr>
            <w:tcW w:w="1843" w:type="dxa"/>
          </w:tcPr>
          <w:p w14:paraId="249A8C16" w14:textId="77777777" w:rsidR="001668CA" w:rsidRPr="00843132" w:rsidRDefault="001668CA" w:rsidP="001668CA">
            <w:pPr>
              <w:numPr>
                <w:ilvl w:val="0"/>
                <w:numId w:val="3"/>
              </w:numPr>
              <w:rPr>
                <w:sz w:val="20"/>
              </w:rPr>
            </w:pPr>
            <w:r w:rsidRPr="00843132">
              <w:rPr>
                <w:sz w:val="20"/>
              </w:rPr>
              <w:t>Sponsor</w:t>
            </w:r>
          </w:p>
          <w:p w14:paraId="57FCF7DD" w14:textId="77777777" w:rsidR="001668CA" w:rsidRPr="00843132" w:rsidRDefault="001668CA" w:rsidP="001668CA">
            <w:pPr>
              <w:numPr>
                <w:ilvl w:val="0"/>
                <w:numId w:val="3"/>
              </w:numPr>
              <w:rPr>
                <w:sz w:val="20"/>
              </w:rPr>
            </w:pPr>
            <w:r w:rsidRPr="00843132">
              <w:rPr>
                <w:sz w:val="20"/>
              </w:rPr>
              <w:t>Support Analyst</w:t>
            </w:r>
          </w:p>
        </w:tc>
        <w:tc>
          <w:tcPr>
            <w:tcW w:w="1843" w:type="dxa"/>
          </w:tcPr>
          <w:p w14:paraId="1EBDCB41" w14:textId="77777777" w:rsidR="001668CA" w:rsidRPr="00843132" w:rsidRDefault="001668CA" w:rsidP="001668CA">
            <w:pPr>
              <w:numPr>
                <w:ilvl w:val="0"/>
                <w:numId w:val="3"/>
              </w:numPr>
              <w:rPr>
                <w:sz w:val="20"/>
              </w:rPr>
            </w:pPr>
            <w:r w:rsidRPr="00843132">
              <w:rPr>
                <w:sz w:val="20"/>
              </w:rPr>
              <w:t>Sponsor</w:t>
            </w:r>
          </w:p>
          <w:p w14:paraId="722B3AA7" w14:textId="77777777" w:rsidR="001668CA" w:rsidRPr="00843132" w:rsidRDefault="001668CA" w:rsidP="001668CA">
            <w:pPr>
              <w:numPr>
                <w:ilvl w:val="0"/>
                <w:numId w:val="3"/>
              </w:numPr>
              <w:rPr>
                <w:sz w:val="20"/>
              </w:rPr>
            </w:pPr>
            <w:r w:rsidRPr="00843132">
              <w:rPr>
                <w:sz w:val="20"/>
              </w:rPr>
              <w:t>Support Analyst</w:t>
            </w:r>
          </w:p>
        </w:tc>
        <w:tc>
          <w:tcPr>
            <w:tcW w:w="1843" w:type="dxa"/>
          </w:tcPr>
          <w:p w14:paraId="7F7601CA" w14:textId="77777777" w:rsidR="001668CA" w:rsidRPr="00843132" w:rsidRDefault="001668CA" w:rsidP="001668CA">
            <w:pPr>
              <w:numPr>
                <w:ilvl w:val="0"/>
                <w:numId w:val="3"/>
              </w:numPr>
              <w:rPr>
                <w:sz w:val="20"/>
              </w:rPr>
            </w:pPr>
            <w:r w:rsidRPr="00843132">
              <w:rPr>
                <w:sz w:val="20"/>
              </w:rPr>
              <w:t>Sponsor</w:t>
            </w:r>
          </w:p>
          <w:p w14:paraId="6D2F9C97" w14:textId="77777777" w:rsidR="001668CA" w:rsidRPr="00843132" w:rsidRDefault="001668CA" w:rsidP="001668CA">
            <w:pPr>
              <w:numPr>
                <w:ilvl w:val="0"/>
                <w:numId w:val="3"/>
              </w:numPr>
              <w:rPr>
                <w:sz w:val="20"/>
              </w:rPr>
            </w:pPr>
            <w:r w:rsidRPr="00843132">
              <w:rPr>
                <w:sz w:val="20"/>
              </w:rPr>
              <w:t>Support Analyst</w:t>
            </w:r>
          </w:p>
        </w:tc>
      </w:tr>
    </w:tbl>
    <w:p w14:paraId="012FBB58" w14:textId="2977B50F" w:rsidR="001668CA" w:rsidRPr="00843132" w:rsidRDefault="001668CA" w:rsidP="001668CA">
      <w:pPr>
        <w:spacing w:before="120" w:after="60"/>
        <w:jc w:val="both"/>
        <w:rPr>
          <w:sz w:val="20"/>
        </w:rPr>
      </w:pPr>
      <w:r w:rsidRPr="00843132">
        <w:rPr>
          <w:sz w:val="20"/>
        </w:rPr>
        <w:t xml:space="preserve">The major Stakeholders and </w:t>
      </w:r>
      <w:r>
        <w:rPr>
          <w:sz w:val="20"/>
        </w:rPr>
        <w:t xml:space="preserve">the </w:t>
      </w:r>
      <w:r w:rsidRPr="00843132">
        <w:rPr>
          <w:sz w:val="20"/>
        </w:rPr>
        <w:t>Sponsor</w:t>
      </w:r>
      <w:r>
        <w:rPr>
          <w:sz w:val="20"/>
        </w:rPr>
        <w:t xml:space="preserve"> </w:t>
      </w:r>
      <w:r w:rsidRPr="00843132">
        <w:rPr>
          <w:sz w:val="20"/>
        </w:rPr>
        <w:t>of project A</w:t>
      </w:r>
      <w:r>
        <w:rPr>
          <w:sz w:val="20"/>
        </w:rPr>
        <w:t>I</w:t>
      </w:r>
      <w:r w:rsidRPr="00843132">
        <w:rPr>
          <w:sz w:val="20"/>
        </w:rPr>
        <w:t xml:space="preserve"> are ultimately accountable for the reali</w:t>
      </w:r>
      <w:r w:rsidR="007D615B">
        <w:rPr>
          <w:sz w:val="20"/>
        </w:rPr>
        <w:t>z</w:t>
      </w:r>
      <w:r w:rsidRPr="00843132">
        <w:rPr>
          <w:sz w:val="20"/>
        </w:rPr>
        <w:t>ation of the expected benefits as they are the decision</w:t>
      </w:r>
      <w:r w:rsidR="007D615B">
        <w:rPr>
          <w:sz w:val="20"/>
        </w:rPr>
        <w:t>-</w:t>
      </w:r>
      <w:r w:rsidRPr="00843132">
        <w:rPr>
          <w:sz w:val="20"/>
        </w:rPr>
        <w:t>makers.</w:t>
      </w:r>
    </w:p>
    <w:p w14:paraId="2B581A87" w14:textId="77777777" w:rsidR="001668CA" w:rsidRPr="00843132" w:rsidRDefault="001668CA" w:rsidP="001668CA">
      <w:pPr>
        <w:shd w:val="clear" w:color="auto" w:fill="FFFFFF"/>
        <w:spacing w:before="120"/>
        <w:ind w:left="720"/>
        <w:rPr>
          <w:rFonts w:cs="Arial"/>
          <w:szCs w:val="24"/>
          <w:lang w:eastAsia="en-GB"/>
        </w:rPr>
      </w:pPr>
    </w:p>
    <w:p w14:paraId="6B4842A9" w14:textId="61FD95B0" w:rsidR="00B7740B" w:rsidRPr="005920F1" w:rsidRDefault="00B7740B" w:rsidP="00B7740B">
      <w:pPr>
        <w:pStyle w:val="listbulletround1"/>
        <w:numPr>
          <w:ilvl w:val="0"/>
          <w:numId w:val="0"/>
        </w:numPr>
        <w:rPr>
          <w:color w:val="FF0000"/>
          <w:sz w:val="24"/>
          <w:szCs w:val="24"/>
        </w:rPr>
      </w:pPr>
    </w:p>
    <w:p w14:paraId="4E325012" w14:textId="77777777" w:rsidR="00B7740B" w:rsidRDefault="00B7740B" w:rsidP="00B7740B">
      <w:pPr>
        <w:pStyle w:val="Heading2"/>
      </w:pPr>
      <w:r>
        <w:t>5</w:t>
      </w:r>
      <w:r>
        <w:tab/>
        <w:t>Benefits Measurement</w:t>
      </w:r>
    </w:p>
    <w:p w14:paraId="4CD242F8" w14:textId="77777777" w:rsidR="006E1084" w:rsidRDefault="006E1084" w:rsidP="006E1084">
      <w:pPr>
        <w:pStyle w:val="listbulletround1"/>
        <w:numPr>
          <w:ilvl w:val="0"/>
          <w:numId w:val="0"/>
        </w:numPr>
        <w:jc w:val="both"/>
        <w:rPr>
          <w:color w:val="FF0000"/>
          <w:sz w:val="24"/>
          <w:szCs w:val="24"/>
        </w:rPr>
      </w:pPr>
      <w:r w:rsidRPr="00974617">
        <w:rPr>
          <w:color w:val="000000" w:themeColor="text1"/>
          <w:sz w:val="24"/>
          <w:szCs w:val="24"/>
        </w:rPr>
        <w:t xml:space="preserve">The benefits will be measured by the </w:t>
      </w:r>
      <w:r>
        <w:rPr>
          <w:color w:val="000000" w:themeColor="text1"/>
          <w:sz w:val="24"/>
          <w:szCs w:val="24"/>
        </w:rPr>
        <w:t>Volume of users each week</w:t>
      </w:r>
      <w:r w:rsidRPr="00974617">
        <w:rPr>
          <w:color w:val="000000" w:themeColor="text1"/>
          <w:sz w:val="24"/>
          <w:szCs w:val="24"/>
        </w:rPr>
        <w:t xml:space="preserve"> and </w:t>
      </w:r>
      <w:r>
        <w:rPr>
          <w:color w:val="000000" w:themeColor="text1"/>
          <w:sz w:val="24"/>
          <w:szCs w:val="24"/>
        </w:rPr>
        <w:t>via monitoring the traffic to the platform</w:t>
      </w:r>
      <w:r w:rsidRPr="00974617">
        <w:rPr>
          <w:color w:val="000000" w:themeColor="text1"/>
          <w:sz w:val="24"/>
          <w:szCs w:val="24"/>
        </w:rPr>
        <w:t xml:space="preserve"> as summarised on Table 2 below.</w:t>
      </w:r>
    </w:p>
    <w:p w14:paraId="396007E6" w14:textId="77777777" w:rsidR="006E1084" w:rsidRDefault="006E1084" w:rsidP="006E1084">
      <w:pPr>
        <w:pStyle w:val="listbulletround1"/>
        <w:numPr>
          <w:ilvl w:val="0"/>
          <w:numId w:val="0"/>
        </w:numPr>
        <w:rPr>
          <w:color w:val="FF0000"/>
          <w:sz w:val="24"/>
          <w:szCs w:val="24"/>
        </w:rPr>
      </w:pPr>
    </w:p>
    <w:tbl>
      <w:tblPr>
        <w:tblStyle w:val="MediumGrid3-Accent5"/>
        <w:tblW w:w="10266" w:type="dxa"/>
        <w:tblInd w:w="-720" w:type="dxa"/>
        <w:tblLook w:val="04A0" w:firstRow="1" w:lastRow="0" w:firstColumn="1" w:lastColumn="0" w:noHBand="0" w:noVBand="1"/>
      </w:tblPr>
      <w:tblGrid>
        <w:gridCol w:w="1786"/>
        <w:gridCol w:w="2391"/>
        <w:gridCol w:w="1870"/>
        <w:gridCol w:w="1507"/>
        <w:gridCol w:w="2712"/>
      </w:tblGrid>
      <w:tr w:rsidR="006E1084" w14:paraId="1777D922" w14:textId="77777777" w:rsidTr="00B666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14:paraId="341BDA4C" w14:textId="77777777" w:rsidR="006E1084" w:rsidRPr="00A2504F" w:rsidRDefault="006E1084" w:rsidP="00CB785A">
            <w:pPr>
              <w:pStyle w:val="listbulletround1"/>
              <w:numPr>
                <w:ilvl w:val="0"/>
                <w:numId w:val="0"/>
              </w:numPr>
              <w:jc w:val="center"/>
              <w:rPr>
                <w:color w:val="000000" w:themeColor="text1"/>
                <w:sz w:val="24"/>
                <w:szCs w:val="24"/>
              </w:rPr>
            </w:pPr>
            <w:r w:rsidRPr="00A2504F">
              <w:rPr>
                <w:color w:val="000000" w:themeColor="text1"/>
                <w:sz w:val="24"/>
                <w:szCs w:val="24"/>
              </w:rPr>
              <w:t>Benefits</w:t>
            </w:r>
          </w:p>
        </w:tc>
        <w:tc>
          <w:tcPr>
            <w:tcW w:w="2391" w:type="dxa"/>
          </w:tcPr>
          <w:p w14:paraId="2B9263FC" w14:textId="77777777" w:rsidR="006E1084" w:rsidRPr="00A2504F" w:rsidRDefault="006E1084" w:rsidP="00CB785A">
            <w:pPr>
              <w:pStyle w:val="listbulletround1"/>
              <w:numPr>
                <w:ilvl w:val="0"/>
                <w:numId w:val="0"/>
              </w:numPr>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A2504F">
              <w:rPr>
                <w:color w:val="000000" w:themeColor="text1"/>
                <w:sz w:val="24"/>
                <w:szCs w:val="24"/>
              </w:rPr>
              <w:t>Measurement</w:t>
            </w:r>
          </w:p>
        </w:tc>
        <w:tc>
          <w:tcPr>
            <w:tcW w:w="1870" w:type="dxa"/>
          </w:tcPr>
          <w:p w14:paraId="2A12943D" w14:textId="77777777" w:rsidR="006E1084" w:rsidRPr="00A2504F" w:rsidRDefault="006E1084" w:rsidP="00CB785A">
            <w:pPr>
              <w:pStyle w:val="listbulletround1"/>
              <w:numPr>
                <w:ilvl w:val="0"/>
                <w:numId w:val="0"/>
              </w:numPr>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A2504F">
              <w:rPr>
                <w:color w:val="000000" w:themeColor="text1"/>
                <w:sz w:val="24"/>
                <w:szCs w:val="24"/>
              </w:rPr>
              <w:t>Accountability</w:t>
            </w:r>
          </w:p>
        </w:tc>
        <w:tc>
          <w:tcPr>
            <w:tcW w:w="1507" w:type="dxa"/>
          </w:tcPr>
          <w:p w14:paraId="25CDABE6" w14:textId="77777777" w:rsidR="006E1084" w:rsidRPr="00A2504F" w:rsidRDefault="006E1084" w:rsidP="00CB785A">
            <w:pPr>
              <w:pStyle w:val="listbulletround1"/>
              <w:numPr>
                <w:ilvl w:val="0"/>
                <w:numId w:val="0"/>
              </w:numPr>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A2504F">
              <w:rPr>
                <w:color w:val="000000" w:themeColor="text1"/>
                <w:sz w:val="24"/>
                <w:szCs w:val="24"/>
              </w:rPr>
              <w:t>T</w:t>
            </w:r>
            <w:r>
              <w:rPr>
                <w:color w:val="000000" w:themeColor="text1"/>
                <w:sz w:val="24"/>
                <w:szCs w:val="24"/>
              </w:rPr>
              <w:t>ime</w:t>
            </w:r>
          </w:p>
        </w:tc>
        <w:tc>
          <w:tcPr>
            <w:tcW w:w="2712" w:type="dxa"/>
          </w:tcPr>
          <w:p w14:paraId="5E4851D2" w14:textId="77777777" w:rsidR="006E1084" w:rsidRPr="00A2504F" w:rsidRDefault="006E1084" w:rsidP="00CB785A">
            <w:pPr>
              <w:pStyle w:val="listbulletround1"/>
              <w:numPr>
                <w:ilvl w:val="0"/>
                <w:numId w:val="0"/>
              </w:numPr>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A2504F">
              <w:rPr>
                <w:color w:val="000000" w:themeColor="text1"/>
                <w:sz w:val="24"/>
                <w:szCs w:val="24"/>
              </w:rPr>
              <w:t>Remarks</w:t>
            </w:r>
          </w:p>
        </w:tc>
      </w:tr>
      <w:tr w:rsidR="006E1084" w14:paraId="2F14F824" w14:textId="77777777" w:rsidTr="00B66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14:paraId="6BD199C8" w14:textId="77777777" w:rsidR="006E1084" w:rsidRPr="008E4FC4" w:rsidRDefault="006E1084" w:rsidP="00CB785A">
            <w:pPr>
              <w:pStyle w:val="listbulletround1"/>
              <w:numPr>
                <w:ilvl w:val="0"/>
                <w:numId w:val="0"/>
              </w:numPr>
              <w:rPr>
                <w:b w:val="0"/>
                <w:color w:val="000000" w:themeColor="text1"/>
                <w:sz w:val="24"/>
                <w:szCs w:val="24"/>
              </w:rPr>
            </w:pPr>
            <w:r>
              <w:rPr>
                <w:b w:val="0"/>
                <w:color w:val="000000" w:themeColor="text1"/>
                <w:sz w:val="24"/>
                <w:szCs w:val="24"/>
              </w:rPr>
              <w:t>Enhance user experience</w:t>
            </w:r>
          </w:p>
        </w:tc>
        <w:tc>
          <w:tcPr>
            <w:tcW w:w="2391" w:type="dxa"/>
          </w:tcPr>
          <w:p w14:paraId="630582D8" w14:textId="77777777" w:rsidR="006E1084" w:rsidRPr="000F52CA" w:rsidRDefault="006E1084" w:rsidP="00CB785A">
            <w:pPr>
              <w:pStyle w:val="listbulletround1"/>
              <w:numPr>
                <w:ilvl w:val="0"/>
                <w:numId w:val="0"/>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Increase level of engagement and user traffic on the profile</w:t>
            </w:r>
          </w:p>
        </w:tc>
        <w:tc>
          <w:tcPr>
            <w:tcW w:w="1870" w:type="dxa"/>
          </w:tcPr>
          <w:p w14:paraId="6579759A" w14:textId="77777777" w:rsidR="006E1084" w:rsidRPr="000F52CA" w:rsidRDefault="006E1084" w:rsidP="00CB785A">
            <w:pPr>
              <w:pStyle w:val="listbulletround1"/>
              <w:numPr>
                <w:ilvl w:val="0"/>
                <w:numId w:val="0"/>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Sponsor/CEO</w:t>
            </w:r>
          </w:p>
        </w:tc>
        <w:tc>
          <w:tcPr>
            <w:tcW w:w="1507" w:type="dxa"/>
          </w:tcPr>
          <w:p w14:paraId="7FA18CAD" w14:textId="77777777" w:rsidR="006E1084" w:rsidRPr="000F52CA" w:rsidRDefault="006E1084" w:rsidP="00CB785A">
            <w:pPr>
              <w:pStyle w:val="listbulletround1"/>
              <w:numPr>
                <w:ilvl w:val="0"/>
                <w:numId w:val="0"/>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Six months after deployment</w:t>
            </w:r>
          </w:p>
        </w:tc>
        <w:tc>
          <w:tcPr>
            <w:tcW w:w="2712" w:type="dxa"/>
          </w:tcPr>
          <w:p w14:paraId="739ED316" w14:textId="77777777" w:rsidR="006E1084" w:rsidRPr="000F52CA" w:rsidRDefault="006E1084" w:rsidP="00CB785A">
            <w:pPr>
              <w:pStyle w:val="listbulletround1"/>
              <w:numPr>
                <w:ilvl w:val="0"/>
                <w:numId w:val="0"/>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Candidate interaction to be monitored for maintenance</w:t>
            </w:r>
          </w:p>
        </w:tc>
      </w:tr>
      <w:tr w:rsidR="006E1084" w14:paraId="6D6F4122" w14:textId="77777777" w:rsidTr="00B66686">
        <w:tc>
          <w:tcPr>
            <w:cnfStyle w:val="001000000000" w:firstRow="0" w:lastRow="0" w:firstColumn="1" w:lastColumn="0" w:oddVBand="0" w:evenVBand="0" w:oddHBand="0" w:evenHBand="0" w:firstRowFirstColumn="0" w:firstRowLastColumn="0" w:lastRowFirstColumn="0" w:lastRowLastColumn="0"/>
            <w:tcW w:w="1786" w:type="dxa"/>
          </w:tcPr>
          <w:p w14:paraId="52804E60" w14:textId="77777777" w:rsidR="006E1084" w:rsidRPr="008E4FC4" w:rsidRDefault="006E1084" w:rsidP="00CB785A">
            <w:pPr>
              <w:pStyle w:val="listbulletround1"/>
              <w:numPr>
                <w:ilvl w:val="0"/>
                <w:numId w:val="0"/>
              </w:numPr>
              <w:rPr>
                <w:b w:val="0"/>
                <w:color w:val="000000" w:themeColor="text1"/>
                <w:sz w:val="24"/>
                <w:szCs w:val="24"/>
              </w:rPr>
            </w:pPr>
            <w:r>
              <w:rPr>
                <w:b w:val="0"/>
                <w:color w:val="000000" w:themeColor="text1"/>
                <w:sz w:val="24"/>
                <w:szCs w:val="24"/>
              </w:rPr>
              <w:t>Easy Navigation</w:t>
            </w:r>
          </w:p>
        </w:tc>
        <w:tc>
          <w:tcPr>
            <w:tcW w:w="2391" w:type="dxa"/>
          </w:tcPr>
          <w:p w14:paraId="1F4B95CA" w14:textId="77777777" w:rsidR="006E1084" w:rsidRDefault="006E1084" w:rsidP="00CB785A">
            <w:pPr>
              <w:pStyle w:val="listbulletround1"/>
              <w:numPr>
                <w:ilvl w:val="0"/>
                <w:numId w:val="0"/>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Quick and seamless actions/movement on the profile</w:t>
            </w:r>
          </w:p>
          <w:p w14:paraId="31BE22DA" w14:textId="77777777" w:rsidR="006E1084" w:rsidRDefault="006E1084" w:rsidP="00CB785A">
            <w:pPr>
              <w:pStyle w:val="listbulletround1"/>
              <w:numPr>
                <w:ilvl w:val="0"/>
                <w:numId w:val="0"/>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p w14:paraId="664BCF13" w14:textId="77777777" w:rsidR="006E1084" w:rsidRDefault="006E1084" w:rsidP="00CB785A">
            <w:pPr>
              <w:pStyle w:val="listbulletround1"/>
              <w:numPr>
                <w:ilvl w:val="0"/>
                <w:numId w:val="0"/>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p w14:paraId="0553E97E" w14:textId="77777777" w:rsidR="006E1084" w:rsidRPr="000F52CA" w:rsidRDefault="006E1084" w:rsidP="00CB785A">
            <w:pPr>
              <w:pStyle w:val="listbulletround1"/>
              <w:numPr>
                <w:ilvl w:val="0"/>
                <w:numId w:val="0"/>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1870" w:type="dxa"/>
          </w:tcPr>
          <w:p w14:paraId="7F31353A" w14:textId="77777777" w:rsidR="006E1084" w:rsidRPr="000F52CA" w:rsidRDefault="006E1084" w:rsidP="00CB785A">
            <w:pPr>
              <w:pStyle w:val="listbulletround1"/>
              <w:numPr>
                <w:ilvl w:val="0"/>
                <w:numId w:val="0"/>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Admin</w:t>
            </w:r>
          </w:p>
        </w:tc>
        <w:tc>
          <w:tcPr>
            <w:tcW w:w="1507" w:type="dxa"/>
          </w:tcPr>
          <w:p w14:paraId="1DD3E397" w14:textId="77777777" w:rsidR="006E1084" w:rsidRPr="000F52CA" w:rsidRDefault="006E1084" w:rsidP="00CB785A">
            <w:pPr>
              <w:pStyle w:val="listbulletround1"/>
              <w:numPr>
                <w:ilvl w:val="0"/>
                <w:numId w:val="0"/>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Six months after deployment</w:t>
            </w:r>
          </w:p>
        </w:tc>
        <w:tc>
          <w:tcPr>
            <w:tcW w:w="2712" w:type="dxa"/>
          </w:tcPr>
          <w:p w14:paraId="64CED286" w14:textId="77777777" w:rsidR="006E1084" w:rsidRPr="000F52CA" w:rsidRDefault="006E1084" w:rsidP="00CB785A">
            <w:pPr>
              <w:pStyle w:val="listbulletround1"/>
              <w:numPr>
                <w:ilvl w:val="0"/>
                <w:numId w:val="0"/>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 xml:space="preserve">Candidates feedback must be monitored regularly and timely follow up responses </w:t>
            </w:r>
            <w:proofErr w:type="gramStart"/>
            <w:r>
              <w:rPr>
                <w:color w:val="000000" w:themeColor="text1"/>
                <w:sz w:val="24"/>
                <w:szCs w:val="24"/>
              </w:rPr>
              <w:t>provided at all times</w:t>
            </w:r>
            <w:proofErr w:type="gramEnd"/>
          </w:p>
        </w:tc>
      </w:tr>
      <w:tr w:rsidR="006E1084" w14:paraId="63A7C683" w14:textId="77777777" w:rsidTr="00B66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14:paraId="6022A91D" w14:textId="77777777" w:rsidR="006E1084" w:rsidRPr="008E4FC4" w:rsidRDefault="006E1084" w:rsidP="00CB785A">
            <w:pPr>
              <w:pStyle w:val="listbulletround1"/>
              <w:numPr>
                <w:ilvl w:val="0"/>
                <w:numId w:val="0"/>
              </w:numPr>
              <w:rPr>
                <w:b w:val="0"/>
                <w:color w:val="000000" w:themeColor="text1"/>
                <w:sz w:val="24"/>
                <w:szCs w:val="24"/>
              </w:rPr>
            </w:pPr>
            <w:r>
              <w:rPr>
                <w:b w:val="0"/>
                <w:color w:val="000000" w:themeColor="text1"/>
                <w:sz w:val="24"/>
                <w:szCs w:val="24"/>
              </w:rPr>
              <w:t>Performance tracking</w:t>
            </w:r>
          </w:p>
        </w:tc>
        <w:tc>
          <w:tcPr>
            <w:tcW w:w="2391" w:type="dxa"/>
          </w:tcPr>
          <w:p w14:paraId="2CBEAFCD" w14:textId="77777777" w:rsidR="006E1084" w:rsidRPr="000F52CA" w:rsidRDefault="006E1084" w:rsidP="00CB785A">
            <w:pPr>
              <w:pStyle w:val="listbulletround1"/>
              <w:numPr>
                <w:ilvl w:val="0"/>
                <w:numId w:val="0"/>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roofErr w:type="gramStart"/>
            <w:r>
              <w:rPr>
                <w:color w:val="000000" w:themeColor="text1"/>
                <w:sz w:val="24"/>
                <w:szCs w:val="24"/>
              </w:rPr>
              <w:t>Candidate</w:t>
            </w:r>
            <w:proofErr w:type="gramEnd"/>
            <w:r>
              <w:rPr>
                <w:color w:val="000000" w:themeColor="text1"/>
                <w:sz w:val="24"/>
                <w:szCs w:val="24"/>
              </w:rPr>
              <w:t xml:space="preserve"> are able to view, monitor and manage their progress on the profile</w:t>
            </w:r>
          </w:p>
        </w:tc>
        <w:tc>
          <w:tcPr>
            <w:tcW w:w="1870" w:type="dxa"/>
          </w:tcPr>
          <w:p w14:paraId="2A6B2563" w14:textId="77777777" w:rsidR="006E1084" w:rsidRPr="000F52CA" w:rsidRDefault="006E1084" w:rsidP="00CB785A">
            <w:pPr>
              <w:pStyle w:val="listbulletround1"/>
              <w:numPr>
                <w:ilvl w:val="0"/>
                <w:numId w:val="0"/>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Admin</w:t>
            </w:r>
          </w:p>
        </w:tc>
        <w:tc>
          <w:tcPr>
            <w:tcW w:w="1507" w:type="dxa"/>
          </w:tcPr>
          <w:p w14:paraId="6B861F9A" w14:textId="77777777" w:rsidR="006E1084" w:rsidRPr="000F52CA" w:rsidRDefault="006E1084" w:rsidP="00CB785A">
            <w:pPr>
              <w:pStyle w:val="listbulletround1"/>
              <w:numPr>
                <w:ilvl w:val="0"/>
                <w:numId w:val="0"/>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Three months after deployment</w:t>
            </w:r>
          </w:p>
        </w:tc>
        <w:tc>
          <w:tcPr>
            <w:tcW w:w="2712" w:type="dxa"/>
          </w:tcPr>
          <w:p w14:paraId="13775294" w14:textId="77777777" w:rsidR="006E1084" w:rsidRPr="000F52CA" w:rsidRDefault="006E1084" w:rsidP="00CB785A">
            <w:pPr>
              <w:pStyle w:val="listbulletround1"/>
              <w:numPr>
                <w:ilvl w:val="0"/>
                <w:numId w:val="0"/>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Candidate should be rewarded with badges/accolades for their achievements</w:t>
            </w:r>
          </w:p>
        </w:tc>
      </w:tr>
      <w:tr w:rsidR="006E1084" w14:paraId="0F45B3CD" w14:textId="77777777" w:rsidTr="00B66686">
        <w:tc>
          <w:tcPr>
            <w:cnfStyle w:val="001000000000" w:firstRow="0" w:lastRow="0" w:firstColumn="1" w:lastColumn="0" w:oddVBand="0" w:evenVBand="0" w:oddHBand="0" w:evenHBand="0" w:firstRowFirstColumn="0" w:firstRowLastColumn="0" w:lastRowFirstColumn="0" w:lastRowLastColumn="0"/>
            <w:tcW w:w="1786" w:type="dxa"/>
          </w:tcPr>
          <w:p w14:paraId="36778C1F" w14:textId="77777777" w:rsidR="006E1084" w:rsidRPr="008E4FC4" w:rsidRDefault="006E1084" w:rsidP="00CB785A">
            <w:pPr>
              <w:pStyle w:val="listbulletround1"/>
              <w:numPr>
                <w:ilvl w:val="0"/>
                <w:numId w:val="0"/>
              </w:numPr>
              <w:rPr>
                <w:b w:val="0"/>
                <w:color w:val="000000" w:themeColor="text1"/>
                <w:sz w:val="24"/>
                <w:szCs w:val="24"/>
              </w:rPr>
            </w:pPr>
            <w:r>
              <w:rPr>
                <w:b w:val="0"/>
                <w:color w:val="000000" w:themeColor="text1"/>
                <w:sz w:val="24"/>
                <w:szCs w:val="24"/>
              </w:rPr>
              <w:t>Real time notification</w:t>
            </w:r>
          </w:p>
        </w:tc>
        <w:tc>
          <w:tcPr>
            <w:tcW w:w="2391" w:type="dxa"/>
          </w:tcPr>
          <w:p w14:paraId="234756C2" w14:textId="77777777" w:rsidR="006E1084" w:rsidRPr="000F52CA" w:rsidRDefault="006E1084" w:rsidP="00CB785A">
            <w:pPr>
              <w:pStyle w:val="listbulletround1"/>
              <w:numPr>
                <w:ilvl w:val="0"/>
                <w:numId w:val="0"/>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Promptness of message delivery</w:t>
            </w:r>
          </w:p>
        </w:tc>
        <w:tc>
          <w:tcPr>
            <w:tcW w:w="1870" w:type="dxa"/>
          </w:tcPr>
          <w:p w14:paraId="02D80D9F" w14:textId="77777777" w:rsidR="006E1084" w:rsidRDefault="006E1084" w:rsidP="00CB785A">
            <w:pPr>
              <w:cnfStyle w:val="000000000000" w:firstRow="0" w:lastRow="0" w:firstColumn="0" w:lastColumn="0" w:oddVBand="0" w:evenVBand="0" w:oddHBand="0" w:evenHBand="0" w:firstRowFirstColumn="0" w:firstRowLastColumn="0" w:lastRowFirstColumn="0" w:lastRowLastColumn="0"/>
              <w:rPr>
                <w:color w:val="000000" w:themeColor="text1"/>
                <w:szCs w:val="24"/>
              </w:rPr>
            </w:pPr>
            <w:r>
              <w:rPr>
                <w:color w:val="000000" w:themeColor="text1"/>
                <w:szCs w:val="24"/>
              </w:rPr>
              <w:t>Admin</w:t>
            </w:r>
          </w:p>
          <w:p w14:paraId="358F48A1" w14:textId="77777777" w:rsidR="006E1084" w:rsidRPr="000F52CA" w:rsidRDefault="006E1084" w:rsidP="00CB785A">
            <w:pPr>
              <w:pStyle w:val="listbulletround1"/>
              <w:numPr>
                <w:ilvl w:val="0"/>
                <w:numId w:val="0"/>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1507" w:type="dxa"/>
          </w:tcPr>
          <w:p w14:paraId="54E22759" w14:textId="77777777" w:rsidR="006E1084" w:rsidRPr="000F52CA" w:rsidRDefault="006E1084" w:rsidP="00CB785A">
            <w:pPr>
              <w:pStyle w:val="listbulletround1"/>
              <w:numPr>
                <w:ilvl w:val="0"/>
                <w:numId w:val="0"/>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One month after deployment</w:t>
            </w:r>
          </w:p>
        </w:tc>
        <w:tc>
          <w:tcPr>
            <w:tcW w:w="2712" w:type="dxa"/>
          </w:tcPr>
          <w:p w14:paraId="030C7088" w14:textId="77777777" w:rsidR="006E1084" w:rsidRPr="000F52CA" w:rsidRDefault="006E1084" w:rsidP="00CB785A">
            <w:pPr>
              <w:pStyle w:val="listbulletround1"/>
              <w:numPr>
                <w:ilvl w:val="0"/>
                <w:numId w:val="0"/>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Candidate should be able to receive messages instantly</w:t>
            </w:r>
          </w:p>
        </w:tc>
      </w:tr>
      <w:tr w:rsidR="006E1084" w14:paraId="63C1B75F" w14:textId="77777777" w:rsidTr="00B66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14:paraId="000F8144" w14:textId="77777777" w:rsidR="006E1084" w:rsidRPr="008E4FC4" w:rsidRDefault="006E1084" w:rsidP="00CB785A">
            <w:pPr>
              <w:pStyle w:val="listbulletround1"/>
              <w:numPr>
                <w:ilvl w:val="0"/>
                <w:numId w:val="0"/>
              </w:numPr>
              <w:rPr>
                <w:b w:val="0"/>
                <w:color w:val="000000" w:themeColor="text1"/>
                <w:sz w:val="24"/>
                <w:szCs w:val="24"/>
              </w:rPr>
            </w:pPr>
            <w:r>
              <w:rPr>
                <w:b w:val="0"/>
                <w:color w:val="000000" w:themeColor="text1"/>
                <w:sz w:val="24"/>
                <w:szCs w:val="24"/>
              </w:rPr>
              <w:t>Increase user connectivity and networking</w:t>
            </w:r>
          </w:p>
        </w:tc>
        <w:tc>
          <w:tcPr>
            <w:tcW w:w="2391" w:type="dxa"/>
          </w:tcPr>
          <w:p w14:paraId="6DDEC440" w14:textId="565A4F13" w:rsidR="006E1084" w:rsidRPr="000F52CA" w:rsidRDefault="006E1084" w:rsidP="00CB785A">
            <w:pPr>
              <w:pStyle w:val="listbulletround1"/>
              <w:numPr>
                <w:ilvl w:val="0"/>
                <w:numId w:val="0"/>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Rates of users</w:t>
            </w:r>
            <w:r w:rsidR="00B66686">
              <w:rPr>
                <w:color w:val="000000" w:themeColor="text1"/>
                <w:sz w:val="24"/>
                <w:szCs w:val="24"/>
              </w:rPr>
              <w:t xml:space="preserve">’ </w:t>
            </w:r>
            <w:r>
              <w:rPr>
                <w:color w:val="000000" w:themeColor="text1"/>
                <w:sz w:val="24"/>
                <w:szCs w:val="24"/>
              </w:rPr>
              <w:t>profile interactions/referrals on the platform</w:t>
            </w:r>
          </w:p>
        </w:tc>
        <w:tc>
          <w:tcPr>
            <w:tcW w:w="1870" w:type="dxa"/>
          </w:tcPr>
          <w:p w14:paraId="161BAE16" w14:textId="77777777" w:rsidR="006E1084" w:rsidRPr="000F52CA" w:rsidRDefault="006E1084" w:rsidP="00CB785A">
            <w:pPr>
              <w:pStyle w:val="listbulletround1"/>
              <w:numPr>
                <w:ilvl w:val="0"/>
                <w:numId w:val="0"/>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Admin</w:t>
            </w:r>
          </w:p>
        </w:tc>
        <w:tc>
          <w:tcPr>
            <w:tcW w:w="1507" w:type="dxa"/>
          </w:tcPr>
          <w:p w14:paraId="3EF23338" w14:textId="77777777" w:rsidR="006E1084" w:rsidRPr="000F52CA" w:rsidRDefault="006E1084" w:rsidP="00CB785A">
            <w:pPr>
              <w:pStyle w:val="listbulletround1"/>
              <w:numPr>
                <w:ilvl w:val="0"/>
                <w:numId w:val="0"/>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Six months after launch date</w:t>
            </w:r>
          </w:p>
        </w:tc>
        <w:tc>
          <w:tcPr>
            <w:tcW w:w="2712" w:type="dxa"/>
          </w:tcPr>
          <w:p w14:paraId="6CA3D225" w14:textId="77777777" w:rsidR="006E1084" w:rsidRPr="000F52CA" w:rsidRDefault="006E1084" w:rsidP="00CB785A">
            <w:pPr>
              <w:pStyle w:val="listbulletround1"/>
              <w:numPr>
                <w:ilvl w:val="0"/>
                <w:numId w:val="0"/>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Success stories </w:t>
            </w:r>
          </w:p>
        </w:tc>
      </w:tr>
    </w:tbl>
    <w:p w14:paraId="5BBEE077" w14:textId="6EF2B130" w:rsidR="006E1084" w:rsidRPr="00970A53" w:rsidRDefault="006E1084" w:rsidP="00970A53">
      <w:pPr>
        <w:pStyle w:val="Caption"/>
        <w:spacing w:before="240"/>
        <w:ind w:left="720"/>
        <w:jc w:val="center"/>
        <w:rPr>
          <w:color w:val="FF0000"/>
          <w:sz w:val="24"/>
          <w:szCs w:val="24"/>
        </w:rPr>
      </w:pPr>
      <w:r>
        <w:rPr>
          <w:color w:val="FF0000"/>
          <w:sz w:val="24"/>
          <w:szCs w:val="24"/>
        </w:rPr>
        <w:t xml:space="preserve"> </w:t>
      </w:r>
      <w:r>
        <w:br w:type="page"/>
      </w:r>
    </w:p>
    <w:p w14:paraId="7B3693FC" w14:textId="6455DB7D" w:rsidR="00B7740B" w:rsidRDefault="00B7740B" w:rsidP="00B7740B">
      <w:pPr>
        <w:pStyle w:val="listbulletround1"/>
        <w:numPr>
          <w:ilvl w:val="0"/>
          <w:numId w:val="0"/>
        </w:numPr>
        <w:rPr>
          <w:color w:val="FF0000"/>
          <w:sz w:val="24"/>
          <w:szCs w:val="24"/>
        </w:rPr>
      </w:pPr>
    </w:p>
    <w:p w14:paraId="388DF7FA" w14:textId="77777777" w:rsidR="00D34810" w:rsidRPr="005920F1" w:rsidRDefault="00D34810" w:rsidP="00B7740B">
      <w:pPr>
        <w:pStyle w:val="listbulletround1"/>
        <w:numPr>
          <w:ilvl w:val="0"/>
          <w:numId w:val="0"/>
        </w:numPr>
        <w:rPr>
          <w:color w:val="FF0000"/>
          <w:sz w:val="24"/>
          <w:szCs w:val="24"/>
        </w:rPr>
      </w:pPr>
    </w:p>
    <w:p w14:paraId="77D81564" w14:textId="77777777" w:rsidR="00B7740B" w:rsidRDefault="00B7740B" w:rsidP="00B7740B">
      <w:pPr>
        <w:pStyle w:val="Heading2"/>
      </w:pPr>
      <w:r>
        <w:t>6</w:t>
      </w:r>
      <w:r>
        <w:tab/>
        <w:t>Resources</w:t>
      </w:r>
    </w:p>
    <w:p w14:paraId="57F124E0" w14:textId="77777777" w:rsidR="00FF0645" w:rsidRPr="00E515FB" w:rsidRDefault="00FF0645" w:rsidP="00FF0645">
      <w:pPr>
        <w:jc w:val="both"/>
        <w:rPr>
          <w:rFonts w:cs="Arial"/>
          <w:bCs/>
          <w:szCs w:val="24"/>
        </w:rPr>
      </w:pPr>
      <w:r w:rsidRPr="00E515FB">
        <w:rPr>
          <w:rFonts w:cs="Arial"/>
          <w:bCs/>
          <w:szCs w:val="24"/>
        </w:rPr>
        <w:t>The following resource groups will be utilised in the execution of the project:</w:t>
      </w:r>
    </w:p>
    <w:p w14:paraId="59207852" w14:textId="77777777" w:rsidR="00FF0645" w:rsidRPr="00E515FB" w:rsidRDefault="00FF0645" w:rsidP="00FF0645">
      <w:pPr>
        <w:jc w:val="both"/>
        <w:rPr>
          <w:rFonts w:cs="Arial"/>
          <w:bCs/>
          <w:szCs w:val="24"/>
        </w:rPr>
      </w:pPr>
    </w:p>
    <w:p w14:paraId="4DB4BE8D" w14:textId="77777777" w:rsidR="00FF0645" w:rsidRPr="00E515FB" w:rsidRDefault="00FF0645" w:rsidP="00FF0645">
      <w:pPr>
        <w:numPr>
          <w:ilvl w:val="0"/>
          <w:numId w:val="5"/>
        </w:numPr>
        <w:jc w:val="both"/>
        <w:rPr>
          <w:rFonts w:cs="Arial"/>
          <w:b/>
          <w:szCs w:val="24"/>
        </w:rPr>
      </w:pPr>
      <w:r w:rsidRPr="00E515FB">
        <w:rPr>
          <w:rFonts w:cs="Arial"/>
          <w:b/>
          <w:szCs w:val="24"/>
        </w:rPr>
        <w:t>Cost Resources</w:t>
      </w:r>
    </w:p>
    <w:p w14:paraId="29FEFC1E" w14:textId="2D58BBEC" w:rsidR="00FF0645" w:rsidRPr="00E515FB" w:rsidRDefault="00FF0645" w:rsidP="00FF0645">
      <w:pPr>
        <w:jc w:val="both"/>
        <w:rPr>
          <w:rFonts w:cs="Arial"/>
          <w:bCs/>
          <w:color w:val="000000"/>
          <w:szCs w:val="24"/>
        </w:rPr>
      </w:pPr>
      <w:r w:rsidRPr="00E515FB">
        <w:rPr>
          <w:rFonts w:cs="Arial"/>
          <w:bCs/>
          <w:szCs w:val="24"/>
        </w:rPr>
        <w:t xml:space="preserve">The financial cost associated with the project includes the cost of </w:t>
      </w:r>
      <w:r w:rsidR="00C1484C">
        <w:rPr>
          <w:rFonts w:cs="Arial"/>
          <w:bCs/>
          <w:szCs w:val="24"/>
        </w:rPr>
        <w:t>modernising the LMS profile,</w:t>
      </w:r>
      <w:r w:rsidRPr="00E515FB">
        <w:rPr>
          <w:rFonts w:cs="Arial"/>
          <w:bCs/>
          <w:szCs w:val="24"/>
        </w:rPr>
        <w:t xml:space="preserve"> </w:t>
      </w:r>
      <w:proofErr w:type="gramStart"/>
      <w:r w:rsidRPr="00E515FB">
        <w:rPr>
          <w:rFonts w:cs="Arial"/>
          <w:bCs/>
          <w:color w:val="000000"/>
          <w:szCs w:val="24"/>
        </w:rPr>
        <w:t>Tester</w:t>
      </w:r>
      <w:proofErr w:type="gramEnd"/>
      <w:r w:rsidRPr="00E515FB">
        <w:rPr>
          <w:rFonts w:cs="Arial"/>
          <w:bCs/>
          <w:color w:val="000000"/>
          <w:szCs w:val="24"/>
        </w:rPr>
        <w:t xml:space="preserve"> and Developer. The amount of work to be done and hours required will be determined by the deliverable objective of the project.</w:t>
      </w:r>
    </w:p>
    <w:p w14:paraId="361ADD05" w14:textId="53603E2E" w:rsidR="00FF0645" w:rsidRPr="00E515FB" w:rsidRDefault="00FF0645" w:rsidP="00FF0645">
      <w:pPr>
        <w:numPr>
          <w:ilvl w:val="1"/>
          <w:numId w:val="5"/>
        </w:numPr>
        <w:jc w:val="both"/>
        <w:rPr>
          <w:rFonts w:cs="Arial"/>
          <w:bCs/>
          <w:color w:val="000000"/>
          <w:szCs w:val="24"/>
        </w:rPr>
      </w:pPr>
      <w:r w:rsidRPr="00E515FB">
        <w:rPr>
          <w:rFonts w:cs="Arial"/>
          <w:bCs/>
          <w:color w:val="000000"/>
          <w:szCs w:val="24"/>
        </w:rPr>
        <w:t>Budget: £</w:t>
      </w:r>
      <w:r w:rsidR="00111C80">
        <w:rPr>
          <w:rFonts w:cs="Arial"/>
          <w:bCs/>
          <w:color w:val="000000"/>
          <w:szCs w:val="24"/>
        </w:rPr>
        <w:t>4</w:t>
      </w:r>
      <w:r w:rsidRPr="00E515FB">
        <w:rPr>
          <w:rFonts w:cs="Arial"/>
          <w:bCs/>
          <w:color w:val="000000"/>
          <w:szCs w:val="24"/>
        </w:rPr>
        <w:t>0,000</w:t>
      </w:r>
    </w:p>
    <w:p w14:paraId="3F9DE5A7" w14:textId="45D2264A" w:rsidR="00FF0645" w:rsidRPr="00E515FB" w:rsidRDefault="00FF0645" w:rsidP="00FF0645">
      <w:pPr>
        <w:numPr>
          <w:ilvl w:val="1"/>
          <w:numId w:val="5"/>
        </w:numPr>
        <w:jc w:val="both"/>
        <w:rPr>
          <w:rFonts w:cs="Arial"/>
          <w:bCs/>
          <w:szCs w:val="24"/>
        </w:rPr>
      </w:pPr>
      <w:r w:rsidRPr="00E515FB">
        <w:rPr>
          <w:rFonts w:cs="Arial"/>
          <w:bCs/>
          <w:color w:val="000000"/>
          <w:szCs w:val="24"/>
        </w:rPr>
        <w:t>Timeline: 1</w:t>
      </w:r>
      <w:r w:rsidR="00111C80">
        <w:rPr>
          <w:rFonts w:cs="Arial"/>
          <w:bCs/>
          <w:color w:val="000000"/>
          <w:szCs w:val="24"/>
        </w:rPr>
        <w:t>0</w:t>
      </w:r>
      <w:r w:rsidRPr="00E515FB">
        <w:rPr>
          <w:rFonts w:cs="Arial"/>
          <w:bCs/>
          <w:color w:val="000000"/>
          <w:szCs w:val="24"/>
        </w:rPr>
        <w:t xml:space="preserve"> weeks with no tolerance</w:t>
      </w:r>
    </w:p>
    <w:p w14:paraId="27801388" w14:textId="77777777" w:rsidR="00FF0645" w:rsidRPr="00E515FB" w:rsidRDefault="00FF0645" w:rsidP="00FF0645">
      <w:pPr>
        <w:jc w:val="both"/>
        <w:rPr>
          <w:rFonts w:cs="Arial"/>
          <w:b/>
          <w:szCs w:val="24"/>
        </w:rPr>
      </w:pPr>
    </w:p>
    <w:p w14:paraId="66FFBA99" w14:textId="77777777" w:rsidR="00B7740B" w:rsidRDefault="00B7740B" w:rsidP="00B7740B">
      <w:pPr>
        <w:pStyle w:val="Heading2"/>
      </w:pPr>
      <w:r>
        <w:t>7</w:t>
      </w:r>
      <w:r>
        <w:tab/>
        <w:t>Baseline Measures</w:t>
      </w:r>
    </w:p>
    <w:p w14:paraId="300E1C5F" w14:textId="6E9F7491" w:rsidR="00A80506" w:rsidRPr="001154ED" w:rsidRDefault="001825E8" w:rsidP="001F6BC1">
      <w:pPr>
        <w:spacing w:before="120" w:after="120"/>
        <w:jc w:val="both"/>
        <w:rPr>
          <w:rFonts w:cs="Arial"/>
          <w:szCs w:val="24"/>
        </w:rPr>
      </w:pPr>
      <w:r w:rsidRPr="001154ED">
        <w:rPr>
          <w:rFonts w:cs="Arial"/>
          <w:szCs w:val="24"/>
        </w:rPr>
        <w:t>The project team was not provided any previous data, that could be used to benchmark the measurement. However, the baseline measurement has been summarised on Table 4 below.</w:t>
      </w:r>
    </w:p>
    <w:tbl>
      <w:tblPr>
        <w:tblStyle w:val="LightGrid"/>
        <w:tblW w:w="0" w:type="auto"/>
        <w:tblLook w:val="04A0" w:firstRow="1" w:lastRow="0" w:firstColumn="1" w:lastColumn="0" w:noHBand="0" w:noVBand="1"/>
      </w:tblPr>
      <w:tblGrid>
        <w:gridCol w:w="4766"/>
        <w:gridCol w:w="4739"/>
      </w:tblGrid>
      <w:tr w:rsidR="00A80506" w:rsidRPr="001154ED" w14:paraId="7ED09816" w14:textId="77777777" w:rsidTr="00CB78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5" w:type="dxa"/>
            <w:gridSpan w:val="2"/>
          </w:tcPr>
          <w:p w14:paraId="286326B4" w14:textId="77777777" w:rsidR="00A80506" w:rsidRPr="001154ED" w:rsidRDefault="00A80506" w:rsidP="00CB785A">
            <w:pPr>
              <w:pStyle w:val="listbulletround1"/>
              <w:numPr>
                <w:ilvl w:val="0"/>
                <w:numId w:val="0"/>
              </w:numPr>
              <w:jc w:val="center"/>
              <w:rPr>
                <w:rFonts w:cs="Arial"/>
                <w:color w:val="auto"/>
                <w:sz w:val="24"/>
                <w:szCs w:val="24"/>
              </w:rPr>
            </w:pPr>
            <w:r>
              <w:rPr>
                <w:rFonts w:cs="Arial"/>
                <w:color w:val="auto"/>
                <w:sz w:val="24"/>
                <w:szCs w:val="24"/>
              </w:rPr>
              <w:t>Table 4 Baseline Measures</w:t>
            </w:r>
          </w:p>
        </w:tc>
      </w:tr>
      <w:tr w:rsidR="00A80506" w:rsidRPr="001154ED" w14:paraId="63794103" w14:textId="77777777" w:rsidTr="00CB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6" w:type="dxa"/>
          </w:tcPr>
          <w:p w14:paraId="236775E3" w14:textId="77777777" w:rsidR="00A80506" w:rsidRPr="001154ED" w:rsidRDefault="00A80506" w:rsidP="00CB785A">
            <w:pPr>
              <w:pStyle w:val="listbulletround1"/>
              <w:numPr>
                <w:ilvl w:val="0"/>
                <w:numId w:val="0"/>
              </w:numPr>
              <w:jc w:val="center"/>
              <w:rPr>
                <w:rFonts w:cs="Arial"/>
                <w:color w:val="auto"/>
                <w:sz w:val="24"/>
                <w:szCs w:val="24"/>
              </w:rPr>
            </w:pPr>
            <w:r w:rsidRPr="001154ED">
              <w:rPr>
                <w:rFonts w:cs="Arial"/>
                <w:color w:val="auto"/>
                <w:sz w:val="24"/>
                <w:szCs w:val="24"/>
              </w:rPr>
              <w:t>Measurement</w:t>
            </w:r>
          </w:p>
        </w:tc>
        <w:tc>
          <w:tcPr>
            <w:tcW w:w="4739" w:type="dxa"/>
          </w:tcPr>
          <w:p w14:paraId="53223C89" w14:textId="77777777" w:rsidR="00A80506" w:rsidRPr="001154ED" w:rsidRDefault="00A80506" w:rsidP="00CB785A">
            <w:pPr>
              <w:pStyle w:val="listbulletround1"/>
              <w:numPr>
                <w:ilvl w:val="0"/>
                <w:numId w:val="0"/>
              </w:numPr>
              <w:jc w:val="center"/>
              <w:cnfStyle w:val="000000100000" w:firstRow="0" w:lastRow="0" w:firstColumn="0" w:lastColumn="0" w:oddVBand="0" w:evenVBand="0" w:oddHBand="1" w:evenHBand="0" w:firstRowFirstColumn="0" w:firstRowLastColumn="0" w:lastRowFirstColumn="0" w:lastRowLastColumn="0"/>
              <w:rPr>
                <w:rFonts w:cs="Arial"/>
                <w:color w:val="auto"/>
                <w:sz w:val="24"/>
                <w:szCs w:val="24"/>
              </w:rPr>
            </w:pPr>
            <w:r w:rsidRPr="001154ED">
              <w:rPr>
                <w:rFonts w:cs="Arial"/>
                <w:color w:val="auto"/>
                <w:sz w:val="24"/>
                <w:szCs w:val="24"/>
              </w:rPr>
              <w:t>Baseline</w:t>
            </w:r>
          </w:p>
        </w:tc>
      </w:tr>
      <w:tr w:rsidR="00A80506" w:rsidRPr="001154ED" w14:paraId="30F6242A" w14:textId="77777777" w:rsidTr="00CB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6" w:type="dxa"/>
          </w:tcPr>
          <w:p w14:paraId="3DC009D9" w14:textId="6A04596E" w:rsidR="00A80506" w:rsidRPr="001154ED" w:rsidRDefault="00A80506" w:rsidP="00CB785A">
            <w:pPr>
              <w:pStyle w:val="listbulletround1"/>
              <w:numPr>
                <w:ilvl w:val="0"/>
                <w:numId w:val="0"/>
              </w:numPr>
              <w:rPr>
                <w:rFonts w:cs="Arial"/>
                <w:b w:val="0"/>
                <w:color w:val="auto"/>
                <w:sz w:val="24"/>
                <w:szCs w:val="24"/>
              </w:rPr>
            </w:pPr>
            <w:r w:rsidRPr="001154ED">
              <w:rPr>
                <w:rFonts w:cs="Arial"/>
                <w:b w:val="0"/>
                <w:color w:val="auto"/>
                <w:sz w:val="24"/>
                <w:szCs w:val="24"/>
              </w:rPr>
              <w:t>Volume of usage of p</w:t>
            </w:r>
            <w:r w:rsidR="00D0413C">
              <w:rPr>
                <w:rFonts w:cs="Arial"/>
                <w:b w:val="0"/>
                <w:color w:val="auto"/>
                <w:sz w:val="24"/>
                <w:szCs w:val="24"/>
              </w:rPr>
              <w:t>rofile</w:t>
            </w:r>
          </w:p>
        </w:tc>
        <w:tc>
          <w:tcPr>
            <w:tcW w:w="4739" w:type="dxa"/>
          </w:tcPr>
          <w:p w14:paraId="0B46AA0B" w14:textId="77777777" w:rsidR="00A80506" w:rsidRPr="001154ED" w:rsidRDefault="00A80506" w:rsidP="00CB785A">
            <w:pPr>
              <w:pStyle w:val="listbulletround1"/>
              <w:numPr>
                <w:ilvl w:val="0"/>
                <w:numId w:val="0"/>
              </w:numPr>
              <w:cnfStyle w:val="000000010000" w:firstRow="0" w:lastRow="0" w:firstColumn="0" w:lastColumn="0" w:oddVBand="0" w:evenVBand="0" w:oddHBand="0" w:evenHBand="1" w:firstRowFirstColumn="0" w:firstRowLastColumn="0" w:lastRowFirstColumn="0" w:lastRowLastColumn="0"/>
              <w:rPr>
                <w:rFonts w:cs="Arial"/>
                <w:color w:val="auto"/>
                <w:sz w:val="24"/>
                <w:szCs w:val="24"/>
              </w:rPr>
            </w:pPr>
          </w:p>
        </w:tc>
      </w:tr>
      <w:tr w:rsidR="00A80506" w:rsidRPr="001154ED" w14:paraId="5FC1A48F" w14:textId="77777777" w:rsidTr="00CB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6" w:type="dxa"/>
          </w:tcPr>
          <w:p w14:paraId="6DD633A0" w14:textId="0E49515D" w:rsidR="00A80506" w:rsidRPr="001154ED" w:rsidRDefault="00A80506" w:rsidP="00CB785A">
            <w:pPr>
              <w:pStyle w:val="listbulletround1"/>
              <w:numPr>
                <w:ilvl w:val="0"/>
                <w:numId w:val="0"/>
              </w:numPr>
              <w:rPr>
                <w:rFonts w:cs="Arial"/>
                <w:b w:val="0"/>
                <w:color w:val="auto"/>
                <w:sz w:val="24"/>
                <w:szCs w:val="24"/>
              </w:rPr>
            </w:pPr>
            <w:r w:rsidRPr="001154ED">
              <w:rPr>
                <w:rFonts w:cs="Arial"/>
                <w:b w:val="0"/>
                <w:color w:val="auto"/>
                <w:sz w:val="24"/>
                <w:szCs w:val="24"/>
              </w:rPr>
              <w:t xml:space="preserve">Number of </w:t>
            </w:r>
            <w:r w:rsidR="005207EB">
              <w:rPr>
                <w:rFonts w:cs="Arial"/>
                <w:b w:val="0"/>
                <w:color w:val="auto"/>
                <w:sz w:val="24"/>
                <w:szCs w:val="24"/>
              </w:rPr>
              <w:t>profile search</w:t>
            </w:r>
            <w:r w:rsidRPr="001154ED">
              <w:rPr>
                <w:rFonts w:cs="Arial"/>
                <w:b w:val="0"/>
                <w:color w:val="auto"/>
                <w:sz w:val="24"/>
                <w:szCs w:val="24"/>
              </w:rPr>
              <w:t xml:space="preserve"> made on p</w:t>
            </w:r>
            <w:r w:rsidR="00C256D3">
              <w:rPr>
                <w:rFonts w:cs="Arial"/>
                <w:b w:val="0"/>
                <w:color w:val="auto"/>
                <w:sz w:val="24"/>
                <w:szCs w:val="24"/>
              </w:rPr>
              <w:t>latform</w:t>
            </w:r>
          </w:p>
        </w:tc>
        <w:tc>
          <w:tcPr>
            <w:tcW w:w="4739" w:type="dxa"/>
          </w:tcPr>
          <w:p w14:paraId="4D876F32" w14:textId="77777777" w:rsidR="00A80506" w:rsidRPr="001154ED" w:rsidRDefault="00A80506" w:rsidP="00CB785A">
            <w:pPr>
              <w:pStyle w:val="listbulletround1"/>
              <w:numPr>
                <w:ilvl w:val="0"/>
                <w:numId w:val="0"/>
              </w:numPr>
              <w:cnfStyle w:val="000000100000" w:firstRow="0" w:lastRow="0" w:firstColumn="0" w:lastColumn="0" w:oddVBand="0" w:evenVBand="0" w:oddHBand="1" w:evenHBand="0" w:firstRowFirstColumn="0" w:firstRowLastColumn="0" w:lastRowFirstColumn="0" w:lastRowLastColumn="0"/>
              <w:rPr>
                <w:rFonts w:cs="Arial"/>
                <w:color w:val="auto"/>
                <w:sz w:val="24"/>
                <w:szCs w:val="24"/>
              </w:rPr>
            </w:pPr>
          </w:p>
        </w:tc>
      </w:tr>
      <w:tr w:rsidR="00A80506" w:rsidRPr="001154ED" w14:paraId="64BE692E" w14:textId="77777777" w:rsidTr="00CB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6" w:type="dxa"/>
          </w:tcPr>
          <w:p w14:paraId="22D2E229" w14:textId="77777777" w:rsidR="00A80506" w:rsidRPr="001154ED" w:rsidRDefault="00A80506" w:rsidP="00CB785A">
            <w:pPr>
              <w:pStyle w:val="listbulletround1"/>
              <w:numPr>
                <w:ilvl w:val="0"/>
                <w:numId w:val="0"/>
              </w:numPr>
              <w:rPr>
                <w:rFonts w:cs="Arial"/>
                <w:b w:val="0"/>
                <w:color w:val="auto"/>
                <w:sz w:val="24"/>
                <w:szCs w:val="24"/>
              </w:rPr>
            </w:pPr>
            <w:r w:rsidRPr="001154ED">
              <w:rPr>
                <w:rFonts w:cs="Arial"/>
                <w:b w:val="0"/>
                <w:color w:val="auto"/>
                <w:sz w:val="24"/>
                <w:szCs w:val="24"/>
              </w:rPr>
              <w:t>Documented records of enquiries and conversations</w:t>
            </w:r>
          </w:p>
        </w:tc>
        <w:tc>
          <w:tcPr>
            <w:tcW w:w="4739" w:type="dxa"/>
          </w:tcPr>
          <w:p w14:paraId="0F3AFB11" w14:textId="77777777" w:rsidR="00A80506" w:rsidRPr="001154ED" w:rsidRDefault="00A80506" w:rsidP="00CB785A">
            <w:pPr>
              <w:pStyle w:val="listbulletround1"/>
              <w:numPr>
                <w:ilvl w:val="0"/>
                <w:numId w:val="0"/>
              </w:numPr>
              <w:cnfStyle w:val="000000010000" w:firstRow="0" w:lastRow="0" w:firstColumn="0" w:lastColumn="0" w:oddVBand="0" w:evenVBand="0" w:oddHBand="0" w:evenHBand="1" w:firstRowFirstColumn="0" w:firstRowLastColumn="0" w:lastRowFirstColumn="0" w:lastRowLastColumn="0"/>
              <w:rPr>
                <w:rFonts w:cs="Arial"/>
                <w:color w:val="auto"/>
                <w:sz w:val="24"/>
                <w:szCs w:val="24"/>
              </w:rPr>
            </w:pPr>
          </w:p>
        </w:tc>
      </w:tr>
      <w:tr w:rsidR="00A80506" w:rsidRPr="001154ED" w14:paraId="342BBB5B" w14:textId="77777777" w:rsidTr="00CB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6" w:type="dxa"/>
          </w:tcPr>
          <w:p w14:paraId="6AD46C19" w14:textId="77777777" w:rsidR="00A80506" w:rsidRPr="001154ED" w:rsidRDefault="00A80506" w:rsidP="00CB785A">
            <w:pPr>
              <w:pStyle w:val="listbulletround1"/>
              <w:numPr>
                <w:ilvl w:val="0"/>
                <w:numId w:val="0"/>
              </w:numPr>
              <w:rPr>
                <w:rFonts w:cs="Arial"/>
                <w:b w:val="0"/>
                <w:color w:val="auto"/>
                <w:sz w:val="24"/>
                <w:szCs w:val="24"/>
              </w:rPr>
            </w:pPr>
            <w:r w:rsidRPr="001154ED">
              <w:rPr>
                <w:rFonts w:cs="Arial"/>
                <w:b w:val="0"/>
                <w:color w:val="auto"/>
                <w:sz w:val="24"/>
                <w:szCs w:val="24"/>
              </w:rPr>
              <w:t xml:space="preserve">Number of positive </w:t>
            </w:r>
            <w:proofErr w:type="gramStart"/>
            <w:r w:rsidRPr="001154ED">
              <w:rPr>
                <w:rFonts w:cs="Arial"/>
                <w:b w:val="0"/>
                <w:color w:val="auto"/>
                <w:sz w:val="24"/>
                <w:szCs w:val="24"/>
              </w:rPr>
              <w:t>feedbacks</w:t>
            </w:r>
            <w:proofErr w:type="gramEnd"/>
            <w:r w:rsidRPr="001154ED">
              <w:rPr>
                <w:rFonts w:cs="Arial"/>
                <w:b w:val="0"/>
                <w:color w:val="auto"/>
                <w:sz w:val="24"/>
                <w:szCs w:val="24"/>
              </w:rPr>
              <w:t xml:space="preserve"> from users</w:t>
            </w:r>
          </w:p>
        </w:tc>
        <w:tc>
          <w:tcPr>
            <w:tcW w:w="4739" w:type="dxa"/>
          </w:tcPr>
          <w:p w14:paraId="7243F570" w14:textId="77777777" w:rsidR="00A80506" w:rsidRPr="001154ED" w:rsidRDefault="00A80506" w:rsidP="00CB785A">
            <w:pPr>
              <w:pStyle w:val="listbulletround1"/>
              <w:numPr>
                <w:ilvl w:val="0"/>
                <w:numId w:val="0"/>
              </w:numPr>
              <w:cnfStyle w:val="000000100000" w:firstRow="0" w:lastRow="0" w:firstColumn="0" w:lastColumn="0" w:oddVBand="0" w:evenVBand="0" w:oddHBand="1" w:evenHBand="0" w:firstRowFirstColumn="0" w:firstRowLastColumn="0" w:lastRowFirstColumn="0" w:lastRowLastColumn="0"/>
              <w:rPr>
                <w:rFonts w:cs="Arial"/>
                <w:color w:val="auto"/>
                <w:sz w:val="24"/>
                <w:szCs w:val="24"/>
              </w:rPr>
            </w:pPr>
          </w:p>
        </w:tc>
      </w:tr>
      <w:tr w:rsidR="007311C3" w:rsidRPr="001154ED" w14:paraId="697AA3D5" w14:textId="77777777" w:rsidTr="00CB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6" w:type="dxa"/>
          </w:tcPr>
          <w:p w14:paraId="2519E79B" w14:textId="1AFF19FD" w:rsidR="00A80506" w:rsidRPr="001154ED" w:rsidRDefault="00A80506" w:rsidP="00CB785A">
            <w:pPr>
              <w:pStyle w:val="listbulletround1"/>
              <w:numPr>
                <w:ilvl w:val="0"/>
                <w:numId w:val="0"/>
              </w:numPr>
              <w:rPr>
                <w:rFonts w:cs="Arial"/>
                <w:color w:val="auto"/>
                <w:sz w:val="24"/>
                <w:szCs w:val="24"/>
              </w:rPr>
            </w:pPr>
            <w:r w:rsidRPr="001154ED">
              <w:rPr>
                <w:rFonts w:cs="Arial"/>
                <w:b w:val="0"/>
                <w:color w:val="auto"/>
                <w:sz w:val="24"/>
                <w:szCs w:val="24"/>
              </w:rPr>
              <w:t>Number of</w:t>
            </w:r>
            <w:r w:rsidR="004A63DB">
              <w:rPr>
                <w:rFonts w:cs="Arial"/>
                <w:b w:val="0"/>
                <w:color w:val="auto"/>
                <w:sz w:val="24"/>
                <w:szCs w:val="24"/>
              </w:rPr>
              <w:t xml:space="preserve"> profile</w:t>
            </w:r>
            <w:r w:rsidRPr="001154ED">
              <w:rPr>
                <w:rFonts w:cs="Arial"/>
                <w:b w:val="0"/>
                <w:color w:val="auto"/>
                <w:sz w:val="24"/>
                <w:szCs w:val="24"/>
              </w:rPr>
              <w:t xml:space="preserve"> re</w:t>
            </w:r>
            <w:r w:rsidR="004A63DB">
              <w:rPr>
                <w:rFonts w:cs="Arial"/>
                <w:b w:val="0"/>
                <w:color w:val="auto"/>
                <w:sz w:val="24"/>
                <w:szCs w:val="24"/>
              </w:rPr>
              <w:t>lated</w:t>
            </w:r>
            <w:r w:rsidRPr="001154ED">
              <w:rPr>
                <w:rFonts w:cs="Arial"/>
                <w:b w:val="0"/>
                <w:color w:val="auto"/>
                <w:sz w:val="24"/>
                <w:szCs w:val="24"/>
              </w:rPr>
              <w:t xml:space="preserve"> conversations</w:t>
            </w:r>
          </w:p>
        </w:tc>
        <w:tc>
          <w:tcPr>
            <w:tcW w:w="4739" w:type="dxa"/>
          </w:tcPr>
          <w:p w14:paraId="6DD6EE23" w14:textId="77777777" w:rsidR="00A80506" w:rsidRPr="001154ED" w:rsidRDefault="00A80506" w:rsidP="00CB785A">
            <w:pPr>
              <w:pStyle w:val="listbulletround1"/>
              <w:keepNext/>
              <w:numPr>
                <w:ilvl w:val="0"/>
                <w:numId w:val="0"/>
              </w:numPr>
              <w:cnfStyle w:val="000000010000" w:firstRow="0" w:lastRow="0" w:firstColumn="0" w:lastColumn="0" w:oddVBand="0" w:evenVBand="0" w:oddHBand="0" w:evenHBand="1" w:firstRowFirstColumn="0" w:firstRowLastColumn="0" w:lastRowFirstColumn="0" w:lastRowLastColumn="0"/>
              <w:rPr>
                <w:rFonts w:cs="Arial"/>
                <w:color w:val="auto"/>
                <w:sz w:val="24"/>
                <w:szCs w:val="24"/>
              </w:rPr>
            </w:pPr>
          </w:p>
        </w:tc>
      </w:tr>
      <w:tr w:rsidR="004A63DB" w:rsidRPr="001154ED" w14:paraId="62EA57D9" w14:textId="77777777" w:rsidTr="00CB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6" w:type="dxa"/>
          </w:tcPr>
          <w:p w14:paraId="20EC0A9B" w14:textId="77777777" w:rsidR="00A80506" w:rsidRPr="001154ED" w:rsidRDefault="00A80506" w:rsidP="00CB785A">
            <w:pPr>
              <w:pStyle w:val="listbulletround1"/>
              <w:numPr>
                <w:ilvl w:val="0"/>
                <w:numId w:val="0"/>
              </w:numPr>
              <w:rPr>
                <w:rFonts w:cs="Arial"/>
                <w:color w:val="auto"/>
                <w:sz w:val="24"/>
                <w:szCs w:val="24"/>
              </w:rPr>
            </w:pPr>
            <w:r w:rsidRPr="001154ED">
              <w:rPr>
                <w:rFonts w:cs="Arial"/>
                <w:b w:val="0"/>
                <w:bCs w:val="0"/>
                <w:color w:val="auto"/>
                <w:sz w:val="24"/>
                <w:szCs w:val="24"/>
              </w:rPr>
              <w:t>Announcements and Notifications</w:t>
            </w:r>
          </w:p>
        </w:tc>
        <w:tc>
          <w:tcPr>
            <w:tcW w:w="4739" w:type="dxa"/>
          </w:tcPr>
          <w:p w14:paraId="1A5FA930" w14:textId="77777777" w:rsidR="00A80506" w:rsidRPr="001154ED" w:rsidRDefault="00A80506" w:rsidP="00CB785A">
            <w:pPr>
              <w:pStyle w:val="listbulletround1"/>
              <w:keepNext/>
              <w:numPr>
                <w:ilvl w:val="0"/>
                <w:numId w:val="0"/>
              </w:numPr>
              <w:cnfStyle w:val="000000100000" w:firstRow="0" w:lastRow="0" w:firstColumn="0" w:lastColumn="0" w:oddVBand="0" w:evenVBand="0" w:oddHBand="1" w:evenHBand="0" w:firstRowFirstColumn="0" w:firstRowLastColumn="0" w:lastRowFirstColumn="0" w:lastRowLastColumn="0"/>
              <w:rPr>
                <w:rFonts w:cs="Arial"/>
                <w:color w:val="auto"/>
                <w:sz w:val="24"/>
                <w:szCs w:val="24"/>
              </w:rPr>
            </w:pPr>
          </w:p>
        </w:tc>
      </w:tr>
    </w:tbl>
    <w:p w14:paraId="7BA67B36" w14:textId="0B936172" w:rsidR="00B7740B" w:rsidRPr="005920F1" w:rsidRDefault="00B7740B" w:rsidP="00B7740B">
      <w:pPr>
        <w:pStyle w:val="listbulletround1"/>
        <w:numPr>
          <w:ilvl w:val="0"/>
          <w:numId w:val="0"/>
        </w:numPr>
        <w:rPr>
          <w:color w:val="FF0000"/>
          <w:sz w:val="24"/>
          <w:szCs w:val="24"/>
        </w:rPr>
      </w:pPr>
    </w:p>
    <w:p w14:paraId="3CD1BB95" w14:textId="77777777" w:rsidR="00B7740B" w:rsidRDefault="00B7740B" w:rsidP="00B7740B">
      <w:pPr>
        <w:pStyle w:val="Heading2"/>
      </w:pPr>
      <w:r>
        <w:t>8</w:t>
      </w:r>
      <w:r>
        <w:tab/>
        <w:t>Performance Review</w:t>
      </w:r>
    </w:p>
    <w:p w14:paraId="680D5A7C" w14:textId="77777777" w:rsidR="00C4541A" w:rsidRPr="005920F1" w:rsidRDefault="00C4541A" w:rsidP="00C4541A">
      <w:pPr>
        <w:pStyle w:val="listbulletround1"/>
        <w:numPr>
          <w:ilvl w:val="0"/>
          <w:numId w:val="0"/>
        </w:numPr>
        <w:rPr>
          <w:color w:val="FF0000"/>
          <w:sz w:val="24"/>
          <w:szCs w:val="24"/>
        </w:rPr>
      </w:pPr>
      <w:r w:rsidRPr="00BD64FD">
        <w:rPr>
          <w:color w:val="000000" w:themeColor="text1"/>
          <w:sz w:val="24"/>
          <w:szCs w:val="24"/>
        </w:rPr>
        <w:t>The performance review would be based on Table 5 below:</w:t>
      </w:r>
    </w:p>
    <w:p w14:paraId="63553497" w14:textId="77777777" w:rsidR="00C4541A" w:rsidRDefault="00C4541A" w:rsidP="00C4541A"/>
    <w:tbl>
      <w:tblPr>
        <w:tblStyle w:val="LightGrid"/>
        <w:tblW w:w="9771" w:type="dxa"/>
        <w:tblLook w:val="04A0" w:firstRow="1" w:lastRow="0" w:firstColumn="1" w:lastColumn="0" w:noHBand="0" w:noVBand="1"/>
      </w:tblPr>
      <w:tblGrid>
        <w:gridCol w:w="977"/>
        <w:gridCol w:w="1590"/>
        <w:gridCol w:w="1697"/>
        <w:gridCol w:w="2391"/>
        <w:gridCol w:w="1457"/>
        <w:gridCol w:w="1659"/>
      </w:tblGrid>
      <w:tr w:rsidR="00EF42D0" w14:paraId="646560CC" w14:textId="77777777" w:rsidTr="000416F8">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972" w:type="dxa"/>
            <w:vMerge w:val="restart"/>
          </w:tcPr>
          <w:p w14:paraId="56CF741F" w14:textId="77777777" w:rsidR="00C4541A" w:rsidRDefault="00C4541A" w:rsidP="00CB785A">
            <w:pPr>
              <w:pStyle w:val="listbulletround1"/>
              <w:numPr>
                <w:ilvl w:val="0"/>
                <w:numId w:val="0"/>
              </w:numPr>
              <w:jc w:val="center"/>
              <w:rPr>
                <w:color w:val="000000" w:themeColor="text1"/>
                <w:sz w:val="24"/>
                <w:szCs w:val="24"/>
              </w:rPr>
            </w:pPr>
            <w:r>
              <w:rPr>
                <w:color w:val="000000" w:themeColor="text1"/>
                <w:sz w:val="24"/>
                <w:szCs w:val="24"/>
              </w:rPr>
              <w:t>Ref. No.</w:t>
            </w:r>
          </w:p>
        </w:tc>
        <w:tc>
          <w:tcPr>
            <w:tcW w:w="1582" w:type="dxa"/>
            <w:vMerge w:val="restart"/>
          </w:tcPr>
          <w:p w14:paraId="6FA6BF59" w14:textId="77777777" w:rsidR="00C4541A" w:rsidRPr="00A2504F" w:rsidRDefault="00C4541A" w:rsidP="00CB785A">
            <w:pPr>
              <w:pStyle w:val="listbulletround1"/>
              <w:numPr>
                <w:ilvl w:val="0"/>
                <w:numId w:val="0"/>
              </w:numPr>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Benefits Description</w:t>
            </w:r>
          </w:p>
        </w:tc>
        <w:tc>
          <w:tcPr>
            <w:tcW w:w="1688" w:type="dxa"/>
            <w:vMerge w:val="restart"/>
          </w:tcPr>
          <w:p w14:paraId="6B079D5C" w14:textId="77777777" w:rsidR="00C4541A" w:rsidRPr="00A2504F" w:rsidRDefault="00C4541A" w:rsidP="00CB785A">
            <w:pPr>
              <w:pStyle w:val="listbulletround1"/>
              <w:numPr>
                <w:ilvl w:val="0"/>
                <w:numId w:val="0"/>
              </w:numPr>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Owner</w:t>
            </w:r>
          </w:p>
        </w:tc>
        <w:tc>
          <w:tcPr>
            <w:tcW w:w="3827" w:type="dxa"/>
            <w:gridSpan w:val="2"/>
          </w:tcPr>
          <w:p w14:paraId="1E2CBF25" w14:textId="77777777" w:rsidR="00C4541A" w:rsidRPr="00A2504F" w:rsidRDefault="00C4541A" w:rsidP="00CB785A">
            <w:pPr>
              <w:pStyle w:val="listbulletround1"/>
              <w:numPr>
                <w:ilvl w:val="0"/>
                <w:numId w:val="0"/>
              </w:numPr>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Measurement</w:t>
            </w:r>
          </w:p>
        </w:tc>
        <w:tc>
          <w:tcPr>
            <w:tcW w:w="1702" w:type="dxa"/>
            <w:vMerge w:val="restart"/>
          </w:tcPr>
          <w:p w14:paraId="35ADB77F" w14:textId="77777777" w:rsidR="00C4541A" w:rsidRPr="00A2504F" w:rsidRDefault="00C4541A" w:rsidP="00CB785A">
            <w:pPr>
              <w:pStyle w:val="listbulletround1"/>
              <w:numPr>
                <w:ilvl w:val="0"/>
                <w:numId w:val="0"/>
              </w:numPr>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Resources</w:t>
            </w:r>
          </w:p>
        </w:tc>
      </w:tr>
      <w:tr w:rsidR="006B1FA4" w14:paraId="359E3AC6" w14:textId="77777777" w:rsidTr="000416F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972" w:type="dxa"/>
            <w:vMerge/>
          </w:tcPr>
          <w:p w14:paraId="203F4DE6" w14:textId="77777777" w:rsidR="00C4541A" w:rsidRDefault="00C4541A" w:rsidP="00CB785A">
            <w:pPr>
              <w:pStyle w:val="listbulletround1"/>
              <w:numPr>
                <w:ilvl w:val="0"/>
                <w:numId w:val="0"/>
              </w:numPr>
              <w:jc w:val="center"/>
              <w:rPr>
                <w:color w:val="000000" w:themeColor="text1"/>
                <w:sz w:val="24"/>
                <w:szCs w:val="24"/>
              </w:rPr>
            </w:pPr>
          </w:p>
        </w:tc>
        <w:tc>
          <w:tcPr>
            <w:tcW w:w="1582" w:type="dxa"/>
            <w:vMerge/>
          </w:tcPr>
          <w:p w14:paraId="379C3796" w14:textId="77777777" w:rsidR="00C4541A" w:rsidRPr="00A2504F" w:rsidRDefault="00C4541A" w:rsidP="00CB785A">
            <w:pPr>
              <w:pStyle w:val="listbulletround1"/>
              <w:numPr>
                <w:ilvl w:val="0"/>
                <w:numId w:val="0"/>
              </w:num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688" w:type="dxa"/>
            <w:vMerge/>
          </w:tcPr>
          <w:p w14:paraId="7F0D56D2" w14:textId="77777777" w:rsidR="00C4541A" w:rsidRPr="00A2504F" w:rsidRDefault="00C4541A" w:rsidP="00CB785A">
            <w:pPr>
              <w:pStyle w:val="listbulletround1"/>
              <w:numPr>
                <w:ilvl w:val="0"/>
                <w:numId w:val="0"/>
              </w:num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2378" w:type="dxa"/>
          </w:tcPr>
          <w:p w14:paraId="3DC8B49E" w14:textId="77777777" w:rsidR="00C4541A" w:rsidRPr="00A2504F" w:rsidRDefault="00C4541A" w:rsidP="00CB785A">
            <w:pPr>
              <w:pStyle w:val="listbulletround1"/>
              <w:numPr>
                <w:ilvl w:val="0"/>
                <w:numId w:val="0"/>
              </w:num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How</w:t>
            </w:r>
          </w:p>
        </w:tc>
        <w:tc>
          <w:tcPr>
            <w:tcW w:w="1449" w:type="dxa"/>
          </w:tcPr>
          <w:p w14:paraId="57C5F4D4" w14:textId="77777777" w:rsidR="00C4541A" w:rsidRPr="00A2504F" w:rsidRDefault="00C4541A" w:rsidP="00CB785A">
            <w:pPr>
              <w:pStyle w:val="listbulletround1"/>
              <w:numPr>
                <w:ilvl w:val="0"/>
                <w:numId w:val="0"/>
              </w:num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When</w:t>
            </w:r>
          </w:p>
        </w:tc>
        <w:tc>
          <w:tcPr>
            <w:tcW w:w="1702" w:type="dxa"/>
            <w:vMerge/>
          </w:tcPr>
          <w:p w14:paraId="604E4447" w14:textId="77777777" w:rsidR="00C4541A" w:rsidRPr="00A2504F" w:rsidRDefault="00C4541A" w:rsidP="00CB785A">
            <w:pPr>
              <w:pStyle w:val="listbulletround1"/>
              <w:numPr>
                <w:ilvl w:val="0"/>
                <w:numId w:val="0"/>
              </w:num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r>
      <w:tr w:rsidR="00EF42D0" w14:paraId="204C46B9" w14:textId="77777777" w:rsidTr="000416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14:paraId="124195C0" w14:textId="77777777" w:rsidR="006B1FA4" w:rsidRPr="00D63801" w:rsidRDefault="006B1FA4" w:rsidP="006B1FA4">
            <w:pPr>
              <w:pStyle w:val="listbulletround1"/>
              <w:numPr>
                <w:ilvl w:val="0"/>
                <w:numId w:val="0"/>
              </w:numPr>
              <w:rPr>
                <w:b w:val="0"/>
                <w:color w:val="000000" w:themeColor="text1"/>
                <w:sz w:val="24"/>
                <w:szCs w:val="24"/>
              </w:rPr>
            </w:pPr>
            <w:r w:rsidRPr="00D63801">
              <w:rPr>
                <w:b w:val="0"/>
                <w:color w:val="000000" w:themeColor="text1"/>
                <w:sz w:val="24"/>
                <w:szCs w:val="24"/>
              </w:rPr>
              <w:t>BRP01</w:t>
            </w:r>
          </w:p>
        </w:tc>
        <w:tc>
          <w:tcPr>
            <w:tcW w:w="1582" w:type="dxa"/>
          </w:tcPr>
          <w:p w14:paraId="791A95BA" w14:textId="0D433AFB" w:rsidR="006B1FA4" w:rsidRPr="00D63801" w:rsidRDefault="006B1FA4" w:rsidP="006B1FA4">
            <w:pPr>
              <w:pStyle w:val="listbulletround1"/>
              <w:numPr>
                <w:ilvl w:val="0"/>
                <w:numId w:val="0"/>
              </w:numP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Pr>
                <w:color w:val="000000" w:themeColor="text1"/>
                <w:sz w:val="24"/>
                <w:szCs w:val="24"/>
              </w:rPr>
              <w:t>Enhance user experience</w:t>
            </w:r>
          </w:p>
        </w:tc>
        <w:tc>
          <w:tcPr>
            <w:tcW w:w="1688" w:type="dxa"/>
          </w:tcPr>
          <w:p w14:paraId="0BEEFC81" w14:textId="77777777" w:rsidR="006B1FA4" w:rsidRPr="000F52CA" w:rsidRDefault="006B1FA4" w:rsidP="006B1FA4">
            <w:pPr>
              <w:pStyle w:val="listbulletround1"/>
              <w:numPr>
                <w:ilvl w:val="0"/>
                <w:numId w:val="0"/>
              </w:numP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Pr>
                <w:color w:val="000000" w:themeColor="text1"/>
                <w:sz w:val="24"/>
                <w:szCs w:val="24"/>
              </w:rPr>
              <w:t>Sponsor/CEO</w:t>
            </w:r>
          </w:p>
        </w:tc>
        <w:tc>
          <w:tcPr>
            <w:tcW w:w="2378" w:type="dxa"/>
          </w:tcPr>
          <w:p w14:paraId="6A59A51F" w14:textId="1CFBE4AF" w:rsidR="006B1FA4" w:rsidRPr="000F52CA" w:rsidRDefault="006B1FA4" w:rsidP="006B1FA4">
            <w:pPr>
              <w:pStyle w:val="listbulletround1"/>
              <w:numPr>
                <w:ilvl w:val="0"/>
                <w:numId w:val="0"/>
              </w:numP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Pr>
                <w:color w:val="000000" w:themeColor="text1"/>
                <w:sz w:val="24"/>
                <w:szCs w:val="24"/>
              </w:rPr>
              <w:t>Increase level of engagement and user traffic on the profile</w:t>
            </w:r>
          </w:p>
        </w:tc>
        <w:tc>
          <w:tcPr>
            <w:tcW w:w="1449" w:type="dxa"/>
          </w:tcPr>
          <w:p w14:paraId="0C208250" w14:textId="77777777" w:rsidR="006B1FA4" w:rsidRPr="000F52CA" w:rsidRDefault="006B1FA4" w:rsidP="006B1FA4">
            <w:pPr>
              <w:pStyle w:val="listbulletround1"/>
              <w:numPr>
                <w:ilvl w:val="0"/>
                <w:numId w:val="0"/>
              </w:numP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Pr>
                <w:color w:val="000000" w:themeColor="text1"/>
                <w:sz w:val="24"/>
                <w:szCs w:val="24"/>
              </w:rPr>
              <w:t>Three months after deployment</w:t>
            </w:r>
          </w:p>
        </w:tc>
        <w:tc>
          <w:tcPr>
            <w:tcW w:w="1702" w:type="dxa"/>
          </w:tcPr>
          <w:p w14:paraId="5633E7B1" w14:textId="77777777" w:rsidR="006B1FA4" w:rsidRPr="000F52CA" w:rsidRDefault="006B1FA4" w:rsidP="006B1FA4">
            <w:pPr>
              <w:pStyle w:val="listbulletround1"/>
              <w:numPr>
                <w:ilvl w:val="0"/>
                <w:numId w:val="0"/>
              </w:numP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Pr>
                <w:color w:val="000000" w:themeColor="text1"/>
                <w:sz w:val="24"/>
                <w:szCs w:val="24"/>
              </w:rPr>
              <w:t>Sponsor</w:t>
            </w:r>
          </w:p>
        </w:tc>
      </w:tr>
      <w:tr w:rsidR="006B1FA4" w14:paraId="7DAF5729" w14:textId="77777777" w:rsidTr="0004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14:paraId="2941DD62" w14:textId="77777777" w:rsidR="006B1FA4" w:rsidRPr="00D63801" w:rsidRDefault="006B1FA4" w:rsidP="006B1FA4">
            <w:pPr>
              <w:pStyle w:val="listbulletround1"/>
              <w:numPr>
                <w:ilvl w:val="0"/>
                <w:numId w:val="0"/>
              </w:numPr>
              <w:rPr>
                <w:b w:val="0"/>
                <w:color w:val="000000" w:themeColor="text1"/>
                <w:sz w:val="24"/>
                <w:szCs w:val="24"/>
              </w:rPr>
            </w:pPr>
            <w:r w:rsidRPr="00D63801">
              <w:rPr>
                <w:b w:val="0"/>
                <w:color w:val="000000" w:themeColor="text1"/>
                <w:sz w:val="24"/>
                <w:szCs w:val="24"/>
              </w:rPr>
              <w:t>BRP02</w:t>
            </w:r>
          </w:p>
        </w:tc>
        <w:tc>
          <w:tcPr>
            <w:tcW w:w="1582" w:type="dxa"/>
          </w:tcPr>
          <w:p w14:paraId="5ED6B897" w14:textId="3F55E6BF" w:rsidR="006B1FA4" w:rsidRPr="00D63801" w:rsidRDefault="006B1FA4" w:rsidP="006B1FA4">
            <w:pPr>
              <w:pStyle w:val="listbulletround1"/>
              <w:numPr>
                <w:ilvl w:val="0"/>
                <w:numId w:val="0"/>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Easy navigation</w:t>
            </w:r>
          </w:p>
        </w:tc>
        <w:tc>
          <w:tcPr>
            <w:tcW w:w="1688" w:type="dxa"/>
          </w:tcPr>
          <w:p w14:paraId="6E745756" w14:textId="77777777" w:rsidR="006B1FA4" w:rsidRPr="000F52CA" w:rsidRDefault="006B1FA4" w:rsidP="006B1FA4">
            <w:pPr>
              <w:pStyle w:val="listbulletround1"/>
              <w:numPr>
                <w:ilvl w:val="0"/>
                <w:numId w:val="0"/>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Admin</w:t>
            </w:r>
          </w:p>
        </w:tc>
        <w:tc>
          <w:tcPr>
            <w:tcW w:w="2378" w:type="dxa"/>
          </w:tcPr>
          <w:p w14:paraId="0680C540" w14:textId="77777777" w:rsidR="006B1FA4" w:rsidRDefault="006B1FA4" w:rsidP="006B1FA4">
            <w:pPr>
              <w:pStyle w:val="listbulletround1"/>
              <w:numPr>
                <w:ilvl w:val="0"/>
                <w:numId w:val="0"/>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Quick and seamless actions/movement on the profile</w:t>
            </w:r>
          </w:p>
          <w:p w14:paraId="151BDA28" w14:textId="77777777" w:rsidR="006B1FA4" w:rsidRDefault="006B1FA4" w:rsidP="006B1FA4">
            <w:pPr>
              <w:pStyle w:val="listbulletround1"/>
              <w:numPr>
                <w:ilvl w:val="0"/>
                <w:numId w:val="0"/>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688CE2F5" w14:textId="77777777" w:rsidR="006B1FA4" w:rsidRDefault="006B1FA4" w:rsidP="006B1FA4">
            <w:pPr>
              <w:pStyle w:val="listbulletround1"/>
              <w:numPr>
                <w:ilvl w:val="0"/>
                <w:numId w:val="0"/>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521289DA" w14:textId="77777777" w:rsidR="006B1FA4" w:rsidRPr="000F52CA" w:rsidRDefault="006B1FA4" w:rsidP="006B1FA4">
            <w:pPr>
              <w:pStyle w:val="listbulletround1"/>
              <w:numPr>
                <w:ilvl w:val="0"/>
                <w:numId w:val="0"/>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449" w:type="dxa"/>
          </w:tcPr>
          <w:p w14:paraId="2C3F55A7" w14:textId="6D347A4A" w:rsidR="006B1FA4" w:rsidRPr="000F52CA" w:rsidRDefault="006B1FA4" w:rsidP="006B1FA4">
            <w:pPr>
              <w:pStyle w:val="listbulletround1"/>
              <w:numPr>
                <w:ilvl w:val="0"/>
                <w:numId w:val="0"/>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Six</w:t>
            </w:r>
            <w:r w:rsidR="0002787E">
              <w:rPr>
                <w:color w:val="000000" w:themeColor="text1"/>
                <w:sz w:val="24"/>
                <w:szCs w:val="24"/>
              </w:rPr>
              <w:t xml:space="preserve"> </w:t>
            </w:r>
            <w:r>
              <w:rPr>
                <w:color w:val="000000" w:themeColor="text1"/>
                <w:sz w:val="24"/>
                <w:szCs w:val="24"/>
              </w:rPr>
              <w:t>months after deployment</w:t>
            </w:r>
          </w:p>
        </w:tc>
        <w:tc>
          <w:tcPr>
            <w:tcW w:w="1702" w:type="dxa"/>
          </w:tcPr>
          <w:p w14:paraId="14C5A749" w14:textId="77777777" w:rsidR="006B1FA4" w:rsidRPr="000F52CA" w:rsidRDefault="006B1FA4" w:rsidP="006B1FA4">
            <w:pPr>
              <w:pStyle w:val="listbulletround1"/>
              <w:numPr>
                <w:ilvl w:val="0"/>
                <w:numId w:val="0"/>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Admin</w:t>
            </w:r>
          </w:p>
        </w:tc>
      </w:tr>
      <w:tr w:rsidR="00EF42D0" w14:paraId="57453CD9" w14:textId="77777777" w:rsidTr="000416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14:paraId="4AAFB036" w14:textId="77777777" w:rsidR="006B1FA4" w:rsidRPr="00D63801" w:rsidRDefault="006B1FA4" w:rsidP="006B1FA4">
            <w:pPr>
              <w:pStyle w:val="listbulletround1"/>
              <w:numPr>
                <w:ilvl w:val="0"/>
                <w:numId w:val="0"/>
              </w:numPr>
              <w:rPr>
                <w:b w:val="0"/>
                <w:color w:val="000000" w:themeColor="text1"/>
                <w:sz w:val="24"/>
                <w:szCs w:val="24"/>
              </w:rPr>
            </w:pPr>
            <w:r w:rsidRPr="00D63801">
              <w:rPr>
                <w:b w:val="0"/>
                <w:color w:val="000000" w:themeColor="text1"/>
                <w:sz w:val="24"/>
                <w:szCs w:val="24"/>
              </w:rPr>
              <w:t>BRP03</w:t>
            </w:r>
          </w:p>
        </w:tc>
        <w:tc>
          <w:tcPr>
            <w:tcW w:w="1582" w:type="dxa"/>
          </w:tcPr>
          <w:p w14:paraId="5107EC3F" w14:textId="009A0451" w:rsidR="006B1FA4" w:rsidRPr="00D63801" w:rsidRDefault="006B1FA4" w:rsidP="006B1FA4">
            <w:pPr>
              <w:pStyle w:val="listbulletround1"/>
              <w:numPr>
                <w:ilvl w:val="0"/>
                <w:numId w:val="0"/>
              </w:numP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Pr>
                <w:color w:val="000000" w:themeColor="text1"/>
                <w:sz w:val="24"/>
                <w:szCs w:val="24"/>
              </w:rPr>
              <w:t>Performance tracking</w:t>
            </w:r>
          </w:p>
        </w:tc>
        <w:tc>
          <w:tcPr>
            <w:tcW w:w="1688" w:type="dxa"/>
          </w:tcPr>
          <w:p w14:paraId="37FF048E" w14:textId="77777777" w:rsidR="006B1FA4" w:rsidRPr="000F52CA" w:rsidRDefault="006B1FA4" w:rsidP="006B1FA4">
            <w:pPr>
              <w:pStyle w:val="listbulletround1"/>
              <w:numPr>
                <w:ilvl w:val="0"/>
                <w:numId w:val="0"/>
              </w:numP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Pr>
                <w:color w:val="000000" w:themeColor="text1"/>
                <w:sz w:val="24"/>
                <w:szCs w:val="24"/>
              </w:rPr>
              <w:t>Admin</w:t>
            </w:r>
          </w:p>
        </w:tc>
        <w:tc>
          <w:tcPr>
            <w:tcW w:w="2378" w:type="dxa"/>
          </w:tcPr>
          <w:p w14:paraId="4D5E82FE" w14:textId="7FEBB435" w:rsidR="006B1FA4" w:rsidRPr="000F52CA" w:rsidRDefault="006B1FA4" w:rsidP="006B1FA4">
            <w:pPr>
              <w:pStyle w:val="listbulletround1"/>
              <w:numPr>
                <w:ilvl w:val="0"/>
                <w:numId w:val="0"/>
              </w:numP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proofErr w:type="gramStart"/>
            <w:r>
              <w:rPr>
                <w:color w:val="000000" w:themeColor="text1"/>
                <w:sz w:val="24"/>
                <w:szCs w:val="24"/>
              </w:rPr>
              <w:t>Candidate</w:t>
            </w:r>
            <w:proofErr w:type="gramEnd"/>
            <w:r>
              <w:rPr>
                <w:color w:val="000000" w:themeColor="text1"/>
                <w:sz w:val="24"/>
                <w:szCs w:val="24"/>
              </w:rPr>
              <w:t xml:space="preserve"> are able to view, monitor and manage their progress on the profile</w:t>
            </w:r>
          </w:p>
        </w:tc>
        <w:tc>
          <w:tcPr>
            <w:tcW w:w="1449" w:type="dxa"/>
          </w:tcPr>
          <w:p w14:paraId="3DD42816" w14:textId="77777777" w:rsidR="006B1FA4" w:rsidRPr="000F52CA" w:rsidRDefault="006B1FA4" w:rsidP="006B1FA4">
            <w:pPr>
              <w:pStyle w:val="listbulletround1"/>
              <w:numPr>
                <w:ilvl w:val="0"/>
                <w:numId w:val="0"/>
              </w:numP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Pr>
                <w:color w:val="000000" w:themeColor="text1"/>
                <w:sz w:val="24"/>
                <w:szCs w:val="24"/>
              </w:rPr>
              <w:t>Three months after deployment</w:t>
            </w:r>
          </w:p>
        </w:tc>
        <w:tc>
          <w:tcPr>
            <w:tcW w:w="1702" w:type="dxa"/>
          </w:tcPr>
          <w:p w14:paraId="0F12975B" w14:textId="77777777" w:rsidR="006B1FA4" w:rsidRPr="000F52CA" w:rsidRDefault="006B1FA4" w:rsidP="006B1FA4">
            <w:pPr>
              <w:pStyle w:val="listbulletround1"/>
              <w:numPr>
                <w:ilvl w:val="0"/>
                <w:numId w:val="0"/>
              </w:numP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Pr>
                <w:color w:val="000000" w:themeColor="text1"/>
                <w:sz w:val="24"/>
                <w:szCs w:val="24"/>
              </w:rPr>
              <w:t>Sponsor</w:t>
            </w:r>
          </w:p>
        </w:tc>
      </w:tr>
      <w:tr w:rsidR="006B1FA4" w14:paraId="58A863E7" w14:textId="77777777" w:rsidTr="0004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14:paraId="163C32EB" w14:textId="77777777" w:rsidR="006B1FA4" w:rsidRPr="00D63801" w:rsidRDefault="006B1FA4" w:rsidP="006B1FA4">
            <w:pPr>
              <w:pStyle w:val="listbulletround1"/>
              <w:numPr>
                <w:ilvl w:val="0"/>
                <w:numId w:val="0"/>
              </w:numPr>
              <w:rPr>
                <w:b w:val="0"/>
                <w:color w:val="000000" w:themeColor="text1"/>
                <w:sz w:val="24"/>
                <w:szCs w:val="24"/>
              </w:rPr>
            </w:pPr>
            <w:r w:rsidRPr="00D63801">
              <w:rPr>
                <w:b w:val="0"/>
                <w:color w:val="000000" w:themeColor="text1"/>
                <w:sz w:val="24"/>
                <w:szCs w:val="24"/>
              </w:rPr>
              <w:t>BRP04</w:t>
            </w:r>
          </w:p>
        </w:tc>
        <w:tc>
          <w:tcPr>
            <w:tcW w:w="1582" w:type="dxa"/>
          </w:tcPr>
          <w:p w14:paraId="1E7A0BEF" w14:textId="69A04A00" w:rsidR="006B1FA4" w:rsidRPr="00D63801" w:rsidRDefault="006B1FA4" w:rsidP="006B1FA4">
            <w:pPr>
              <w:pStyle w:val="listbulletround1"/>
              <w:numPr>
                <w:ilvl w:val="0"/>
                <w:numId w:val="0"/>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Real time notification</w:t>
            </w:r>
          </w:p>
        </w:tc>
        <w:tc>
          <w:tcPr>
            <w:tcW w:w="1688" w:type="dxa"/>
          </w:tcPr>
          <w:p w14:paraId="4B2889E5" w14:textId="77777777" w:rsidR="006B1FA4" w:rsidRPr="000F52CA" w:rsidRDefault="006B1FA4" w:rsidP="006B1FA4">
            <w:pPr>
              <w:pStyle w:val="listbulletround1"/>
              <w:numPr>
                <w:ilvl w:val="0"/>
                <w:numId w:val="0"/>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Sponsor /Admin</w:t>
            </w:r>
          </w:p>
        </w:tc>
        <w:tc>
          <w:tcPr>
            <w:tcW w:w="2378" w:type="dxa"/>
          </w:tcPr>
          <w:p w14:paraId="6D3EE743" w14:textId="106D41FA" w:rsidR="006B1FA4" w:rsidRPr="000F52CA" w:rsidRDefault="006B1FA4" w:rsidP="006B1FA4">
            <w:pPr>
              <w:pStyle w:val="listbulletround1"/>
              <w:numPr>
                <w:ilvl w:val="0"/>
                <w:numId w:val="0"/>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Promptness of message delivery</w:t>
            </w:r>
          </w:p>
        </w:tc>
        <w:tc>
          <w:tcPr>
            <w:tcW w:w="1449" w:type="dxa"/>
          </w:tcPr>
          <w:p w14:paraId="213AE3B6" w14:textId="5DE4B292" w:rsidR="006B1FA4" w:rsidRPr="000F52CA" w:rsidRDefault="0002787E" w:rsidP="006B1FA4">
            <w:pPr>
              <w:pStyle w:val="listbulletround1"/>
              <w:numPr>
                <w:ilvl w:val="0"/>
                <w:numId w:val="0"/>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One</w:t>
            </w:r>
            <w:r w:rsidR="006B1FA4">
              <w:rPr>
                <w:color w:val="000000" w:themeColor="text1"/>
                <w:sz w:val="24"/>
                <w:szCs w:val="24"/>
              </w:rPr>
              <w:t xml:space="preserve"> month</w:t>
            </w:r>
            <w:r>
              <w:rPr>
                <w:color w:val="000000" w:themeColor="text1"/>
                <w:sz w:val="24"/>
                <w:szCs w:val="24"/>
              </w:rPr>
              <w:t xml:space="preserve"> </w:t>
            </w:r>
            <w:r w:rsidR="006B1FA4">
              <w:rPr>
                <w:color w:val="000000" w:themeColor="text1"/>
                <w:sz w:val="24"/>
                <w:szCs w:val="24"/>
              </w:rPr>
              <w:t>after deployment</w:t>
            </w:r>
          </w:p>
        </w:tc>
        <w:tc>
          <w:tcPr>
            <w:tcW w:w="1702" w:type="dxa"/>
          </w:tcPr>
          <w:p w14:paraId="6B3E8605" w14:textId="77777777" w:rsidR="006B1FA4" w:rsidRPr="000F52CA" w:rsidRDefault="006B1FA4" w:rsidP="006B1FA4">
            <w:pPr>
              <w:pStyle w:val="listbulletround1"/>
              <w:numPr>
                <w:ilvl w:val="0"/>
                <w:numId w:val="0"/>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Sponsor  </w:t>
            </w:r>
          </w:p>
        </w:tc>
      </w:tr>
      <w:tr w:rsidR="00EF42D0" w14:paraId="53F0A531" w14:textId="77777777" w:rsidTr="000416F8">
        <w:trPr>
          <w:cnfStyle w:val="000000010000" w:firstRow="0" w:lastRow="0" w:firstColumn="0" w:lastColumn="0" w:oddVBand="0" w:evenVBand="0" w:oddHBand="0" w:evenHBand="1" w:firstRowFirstColumn="0" w:firstRowLastColumn="0" w:lastRowFirstColumn="0" w:lastRowLastColumn="0"/>
          <w:trHeight w:val="1315"/>
        </w:trPr>
        <w:tc>
          <w:tcPr>
            <w:cnfStyle w:val="001000000000" w:firstRow="0" w:lastRow="0" w:firstColumn="1" w:lastColumn="0" w:oddVBand="0" w:evenVBand="0" w:oddHBand="0" w:evenHBand="0" w:firstRowFirstColumn="0" w:firstRowLastColumn="0" w:lastRowFirstColumn="0" w:lastRowLastColumn="0"/>
            <w:tcW w:w="972" w:type="dxa"/>
          </w:tcPr>
          <w:p w14:paraId="4F0D78F2" w14:textId="77777777" w:rsidR="006B1FA4" w:rsidRPr="00D63801" w:rsidRDefault="006B1FA4" w:rsidP="006B1FA4">
            <w:pPr>
              <w:pStyle w:val="listbulletround1"/>
              <w:numPr>
                <w:ilvl w:val="0"/>
                <w:numId w:val="0"/>
              </w:numPr>
              <w:rPr>
                <w:b w:val="0"/>
                <w:color w:val="000000" w:themeColor="text1"/>
                <w:sz w:val="24"/>
                <w:szCs w:val="24"/>
              </w:rPr>
            </w:pPr>
            <w:r w:rsidRPr="00D63801">
              <w:rPr>
                <w:b w:val="0"/>
                <w:color w:val="000000" w:themeColor="text1"/>
                <w:sz w:val="24"/>
                <w:szCs w:val="24"/>
              </w:rPr>
              <w:t>BRP05</w:t>
            </w:r>
          </w:p>
        </w:tc>
        <w:tc>
          <w:tcPr>
            <w:tcW w:w="1582" w:type="dxa"/>
          </w:tcPr>
          <w:p w14:paraId="52E5C88F" w14:textId="17EDB04B" w:rsidR="006B1FA4" w:rsidRPr="00D63801" w:rsidRDefault="006B1FA4" w:rsidP="006B1FA4">
            <w:pPr>
              <w:pStyle w:val="listbulletround1"/>
              <w:numPr>
                <w:ilvl w:val="0"/>
                <w:numId w:val="0"/>
              </w:numP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Pr>
                <w:color w:val="000000" w:themeColor="text1"/>
                <w:sz w:val="24"/>
                <w:szCs w:val="24"/>
              </w:rPr>
              <w:t>Increase</w:t>
            </w:r>
            <w:r w:rsidR="00C913FD">
              <w:rPr>
                <w:color w:val="000000" w:themeColor="text1"/>
                <w:sz w:val="24"/>
                <w:szCs w:val="24"/>
              </w:rPr>
              <w:t>d</w:t>
            </w:r>
            <w:r>
              <w:rPr>
                <w:color w:val="000000" w:themeColor="text1"/>
                <w:sz w:val="24"/>
                <w:szCs w:val="24"/>
              </w:rPr>
              <w:t xml:space="preserve"> user connectivity and networking</w:t>
            </w:r>
          </w:p>
        </w:tc>
        <w:tc>
          <w:tcPr>
            <w:tcW w:w="1688" w:type="dxa"/>
          </w:tcPr>
          <w:p w14:paraId="544BFE53" w14:textId="77777777" w:rsidR="006B1FA4" w:rsidRPr="000F52CA" w:rsidRDefault="006B1FA4" w:rsidP="006B1FA4">
            <w:pPr>
              <w:pStyle w:val="listbulletround1"/>
              <w:numPr>
                <w:ilvl w:val="0"/>
                <w:numId w:val="0"/>
              </w:numP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Pr>
                <w:color w:val="000000" w:themeColor="text1"/>
                <w:sz w:val="24"/>
                <w:szCs w:val="24"/>
              </w:rPr>
              <w:t>Admin</w:t>
            </w:r>
          </w:p>
        </w:tc>
        <w:tc>
          <w:tcPr>
            <w:tcW w:w="2378" w:type="dxa"/>
          </w:tcPr>
          <w:p w14:paraId="026890F8" w14:textId="30EAB9AF" w:rsidR="006B1FA4" w:rsidRPr="000F52CA" w:rsidRDefault="006B1FA4" w:rsidP="006B1FA4">
            <w:pPr>
              <w:pStyle w:val="listbulletround1"/>
              <w:numPr>
                <w:ilvl w:val="0"/>
                <w:numId w:val="0"/>
              </w:numP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Pr>
                <w:color w:val="000000" w:themeColor="text1"/>
                <w:sz w:val="24"/>
                <w:szCs w:val="24"/>
              </w:rPr>
              <w:t>Rates of users</w:t>
            </w:r>
            <w:r w:rsidR="009E7D3A">
              <w:rPr>
                <w:color w:val="000000" w:themeColor="text1"/>
                <w:sz w:val="24"/>
                <w:szCs w:val="24"/>
              </w:rPr>
              <w:t>’</w:t>
            </w:r>
            <w:r>
              <w:rPr>
                <w:color w:val="000000" w:themeColor="text1"/>
                <w:sz w:val="24"/>
                <w:szCs w:val="24"/>
              </w:rPr>
              <w:t xml:space="preserve"> profile interactions/referrals on the platform</w:t>
            </w:r>
          </w:p>
        </w:tc>
        <w:tc>
          <w:tcPr>
            <w:tcW w:w="1449" w:type="dxa"/>
          </w:tcPr>
          <w:p w14:paraId="008E3345" w14:textId="77777777" w:rsidR="006B1FA4" w:rsidRPr="000F52CA" w:rsidRDefault="006B1FA4" w:rsidP="006B1FA4">
            <w:pPr>
              <w:pStyle w:val="listbulletround1"/>
              <w:numPr>
                <w:ilvl w:val="0"/>
                <w:numId w:val="0"/>
              </w:numP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Pr>
                <w:color w:val="000000" w:themeColor="text1"/>
                <w:sz w:val="24"/>
                <w:szCs w:val="24"/>
              </w:rPr>
              <w:t>Six months after launch date</w:t>
            </w:r>
          </w:p>
        </w:tc>
        <w:tc>
          <w:tcPr>
            <w:tcW w:w="1702" w:type="dxa"/>
          </w:tcPr>
          <w:p w14:paraId="6A5181E2" w14:textId="77777777" w:rsidR="006B1FA4" w:rsidRPr="000F52CA" w:rsidRDefault="006B1FA4" w:rsidP="006B1FA4">
            <w:pPr>
              <w:pStyle w:val="listbulletround1"/>
              <w:numPr>
                <w:ilvl w:val="0"/>
                <w:numId w:val="0"/>
              </w:numP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Pr>
                <w:color w:val="000000" w:themeColor="text1"/>
                <w:sz w:val="24"/>
                <w:szCs w:val="24"/>
              </w:rPr>
              <w:t>Admin</w:t>
            </w:r>
          </w:p>
        </w:tc>
      </w:tr>
    </w:tbl>
    <w:p w14:paraId="7DAF30FD" w14:textId="77777777" w:rsidR="00C4541A" w:rsidRDefault="00C4541A" w:rsidP="00C4541A">
      <w:pPr>
        <w:pStyle w:val="Caption"/>
        <w:spacing w:before="240"/>
        <w:jc w:val="center"/>
      </w:pPr>
      <w:r w:rsidRPr="008B5A34">
        <w:rPr>
          <w:color w:val="000000" w:themeColor="text1"/>
        </w:rPr>
        <w:t xml:space="preserve">Table </w:t>
      </w:r>
      <w:r w:rsidRPr="008B5A34">
        <w:rPr>
          <w:color w:val="000000" w:themeColor="text1"/>
        </w:rPr>
        <w:fldChar w:fldCharType="begin"/>
      </w:r>
      <w:r w:rsidRPr="008B5A34">
        <w:rPr>
          <w:color w:val="000000" w:themeColor="text1"/>
        </w:rPr>
        <w:instrText xml:space="preserve"> SEQ Table \* ARABIC </w:instrText>
      </w:r>
      <w:r w:rsidRPr="008B5A34">
        <w:rPr>
          <w:color w:val="000000" w:themeColor="text1"/>
        </w:rPr>
        <w:fldChar w:fldCharType="separate"/>
      </w:r>
      <w:r w:rsidRPr="008B5A34">
        <w:rPr>
          <w:noProof/>
          <w:color w:val="000000" w:themeColor="text1"/>
        </w:rPr>
        <w:t>5</w:t>
      </w:r>
      <w:r w:rsidRPr="008B5A34">
        <w:rPr>
          <w:color w:val="000000" w:themeColor="text1"/>
        </w:rPr>
        <w:fldChar w:fldCharType="end"/>
      </w:r>
      <w:r w:rsidRPr="008B5A34">
        <w:rPr>
          <w:color w:val="000000" w:themeColor="text1"/>
        </w:rPr>
        <w:t>: Performance Review</w:t>
      </w:r>
    </w:p>
    <w:p w14:paraId="55160B6F" w14:textId="4980AA2D" w:rsidR="00B7740B" w:rsidRPr="005920F1" w:rsidRDefault="00B7740B" w:rsidP="00B7740B">
      <w:pPr>
        <w:pStyle w:val="listbulletround1"/>
        <w:numPr>
          <w:ilvl w:val="0"/>
          <w:numId w:val="0"/>
        </w:numPr>
        <w:rPr>
          <w:color w:val="FF0000"/>
          <w:sz w:val="24"/>
          <w:szCs w:val="24"/>
        </w:rPr>
      </w:pPr>
    </w:p>
    <w:p w14:paraId="49C18607" w14:textId="77777777" w:rsidR="00EB418F" w:rsidRDefault="00EB418F"/>
    <w:sectPr w:rsidR="00EB418F" w:rsidSect="006E778C">
      <w:headerReference w:type="default" r:id="rId8"/>
      <w:footerReference w:type="default" r:id="rId9"/>
      <w:pgSz w:w="11907" w:h="16840" w:code="9"/>
      <w:pgMar w:top="1588" w:right="851" w:bottom="1440" w:left="1531" w:header="34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99942" w14:textId="77777777" w:rsidR="0015786B" w:rsidRDefault="0015786B">
      <w:r>
        <w:separator/>
      </w:r>
    </w:p>
  </w:endnote>
  <w:endnote w:type="continuationSeparator" w:id="0">
    <w:p w14:paraId="649AFE26" w14:textId="77777777" w:rsidR="0015786B" w:rsidRDefault="00157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8B0E" w14:textId="78859CA5" w:rsidR="00EB418F" w:rsidRPr="00D23F87" w:rsidRDefault="00EB418F" w:rsidP="00D23F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6E483" w14:textId="77777777" w:rsidR="0015786B" w:rsidRDefault="0015786B">
      <w:r>
        <w:separator/>
      </w:r>
    </w:p>
  </w:footnote>
  <w:footnote w:type="continuationSeparator" w:id="0">
    <w:p w14:paraId="0F011DCB" w14:textId="77777777" w:rsidR="0015786B" w:rsidRDefault="001578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50342" w14:textId="64E019E2" w:rsidR="00653FBC" w:rsidRPr="00D23F87" w:rsidRDefault="00D23F87" w:rsidP="00D23F87">
    <w:pPr>
      <w:pStyle w:val="Header"/>
      <w:pBdr>
        <w:bottom w:val="single" w:sz="4" w:space="1" w:color="auto"/>
      </w:pBdr>
      <w:rPr>
        <w:rFonts w:ascii="Times New Roman" w:hAnsi="Times New Roman"/>
        <w:szCs w:val="18"/>
      </w:rPr>
    </w:pPr>
    <w:r>
      <w:rPr>
        <w:rFonts w:ascii="Times New Roman" w:hAnsi="Times New Roman"/>
        <w:szCs w:val="18"/>
      </w:rPr>
      <w:tab/>
    </w:r>
    <w:r>
      <w:rPr>
        <w:rFonts w:ascii="Times New Roman" w:hAnsi="Times New Roman"/>
        <w:szCs w:val="18"/>
      </w:rPr>
      <w:tab/>
    </w:r>
    <w:r w:rsidR="00653FBC">
      <w:rPr>
        <w:noProof/>
        <w:lang w:eastAsia="en-GB"/>
      </w:rPr>
      <w:drawing>
        <wp:inline distT="0" distB="0" distL="0" distR="0" wp14:anchorId="3C4FA045" wp14:editId="1A7BF4EB">
          <wp:extent cx="2390775" cy="29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90775" cy="295275"/>
                  </a:xfrm>
                  <a:prstGeom prst="rect">
                    <a:avLst/>
                  </a:prstGeom>
                  <a:noFill/>
                  <a:ln>
                    <a:noFill/>
                  </a:ln>
                </pic:spPr>
              </pic:pic>
            </a:graphicData>
          </a:graphic>
        </wp:inline>
      </w:drawing>
    </w:r>
  </w:p>
  <w:p w14:paraId="02702D5F" w14:textId="77777777" w:rsidR="00653FBC" w:rsidRDefault="00653F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B4D6B" w14:textId="77777777" w:rsidR="00EB418F" w:rsidRDefault="00B7740B">
    <w:pPr>
      <w:pStyle w:val="Header"/>
    </w:pPr>
    <w:r>
      <w:t>Benefits Review Plan</w:t>
    </w:r>
  </w:p>
  <w:p w14:paraId="72E43F28" w14:textId="15C82EBD" w:rsidR="00EB418F" w:rsidRDefault="00D23F87" w:rsidP="00CE7717">
    <w:pPr>
      <w:pStyle w:val="Header"/>
      <w:jc w:val="right"/>
    </w:pPr>
    <w:r>
      <w:rPr>
        <w:noProof/>
        <w:lang w:eastAsia="en-GB"/>
      </w:rPr>
      <w:drawing>
        <wp:inline distT="0" distB="0" distL="0" distR="0" wp14:anchorId="3BB5B3BF" wp14:editId="44BD6ADF">
          <wp:extent cx="2390775" cy="295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90775" cy="295275"/>
                  </a:xfrm>
                  <a:prstGeom prst="rect">
                    <a:avLst/>
                  </a:prstGeom>
                  <a:noFill/>
                  <a:ln>
                    <a:noFill/>
                  </a:ln>
                </pic:spPr>
              </pic:pic>
            </a:graphicData>
          </a:graphic>
        </wp:inline>
      </w:drawing>
    </w:r>
  </w:p>
  <w:p w14:paraId="3957D452" w14:textId="77777777" w:rsidR="00EB418F" w:rsidRDefault="00EB418F">
    <w:pPr>
      <w:pStyle w:val="Header"/>
      <w:pBdr>
        <w:bottom w:val="single" w:sz="6" w:space="1" w:color="auto"/>
      </w:pBd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0A98"/>
    <w:multiLevelType w:val="singleLevel"/>
    <w:tmpl w:val="5C48C7A6"/>
    <w:lvl w:ilvl="0">
      <w:start w:val="1"/>
      <w:numFmt w:val="bullet"/>
      <w:pStyle w:val="listbulletround1"/>
      <w:lvlText w:val="l"/>
      <w:lvlJc w:val="left"/>
      <w:pPr>
        <w:tabs>
          <w:tab w:val="num" w:pos="1440"/>
        </w:tabs>
        <w:ind w:left="1440" w:hanging="720"/>
      </w:pPr>
      <w:rPr>
        <w:rFonts w:ascii="Wingdings" w:hAnsi="Wingdings" w:hint="default"/>
      </w:rPr>
    </w:lvl>
  </w:abstractNum>
  <w:abstractNum w:abstractNumId="1" w15:restartNumberingAfterBreak="0">
    <w:nsid w:val="097911A5"/>
    <w:multiLevelType w:val="multilevel"/>
    <w:tmpl w:val="40FC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9436D9"/>
    <w:multiLevelType w:val="hybridMultilevel"/>
    <w:tmpl w:val="3E00D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FF97177"/>
    <w:multiLevelType w:val="hybridMultilevel"/>
    <w:tmpl w:val="41AE2A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B176B0C"/>
    <w:multiLevelType w:val="hybridMultilevel"/>
    <w:tmpl w:val="BCA69B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95190547">
    <w:abstractNumId w:val="0"/>
  </w:num>
  <w:num w:numId="2" w16cid:durableId="280111275">
    <w:abstractNumId w:val="1"/>
  </w:num>
  <w:num w:numId="3" w16cid:durableId="1652444741">
    <w:abstractNumId w:val="3"/>
  </w:num>
  <w:num w:numId="4" w16cid:durableId="1802502436">
    <w:abstractNumId w:val="2"/>
  </w:num>
  <w:num w:numId="5" w16cid:durableId="20465657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40B"/>
    <w:rsid w:val="0002787E"/>
    <w:rsid w:val="000416F8"/>
    <w:rsid w:val="00111C80"/>
    <w:rsid w:val="0011708A"/>
    <w:rsid w:val="001223D1"/>
    <w:rsid w:val="00143C31"/>
    <w:rsid w:val="0015786B"/>
    <w:rsid w:val="001668CA"/>
    <w:rsid w:val="001825E8"/>
    <w:rsid w:val="00192D8C"/>
    <w:rsid w:val="001D1330"/>
    <w:rsid w:val="001F6BC1"/>
    <w:rsid w:val="00244DE8"/>
    <w:rsid w:val="003076E3"/>
    <w:rsid w:val="003973F3"/>
    <w:rsid w:val="003B13B4"/>
    <w:rsid w:val="00435723"/>
    <w:rsid w:val="004618E4"/>
    <w:rsid w:val="004A63DB"/>
    <w:rsid w:val="005146EF"/>
    <w:rsid w:val="005207EB"/>
    <w:rsid w:val="005744CA"/>
    <w:rsid w:val="00582128"/>
    <w:rsid w:val="005D643F"/>
    <w:rsid w:val="00603AD4"/>
    <w:rsid w:val="00646425"/>
    <w:rsid w:val="00653FBC"/>
    <w:rsid w:val="00695C45"/>
    <w:rsid w:val="006B0C98"/>
    <w:rsid w:val="006B1FA4"/>
    <w:rsid w:val="006E1084"/>
    <w:rsid w:val="006E778C"/>
    <w:rsid w:val="007311C3"/>
    <w:rsid w:val="00797675"/>
    <w:rsid w:val="007D4623"/>
    <w:rsid w:val="007D615B"/>
    <w:rsid w:val="007F7714"/>
    <w:rsid w:val="00823AE9"/>
    <w:rsid w:val="00824019"/>
    <w:rsid w:val="00845176"/>
    <w:rsid w:val="00891271"/>
    <w:rsid w:val="008A6E7D"/>
    <w:rsid w:val="008C0A9B"/>
    <w:rsid w:val="00970A53"/>
    <w:rsid w:val="00996131"/>
    <w:rsid w:val="009C1C05"/>
    <w:rsid w:val="009D6A9B"/>
    <w:rsid w:val="009E7D3A"/>
    <w:rsid w:val="00A23A9B"/>
    <w:rsid w:val="00A360B6"/>
    <w:rsid w:val="00A551AE"/>
    <w:rsid w:val="00A80506"/>
    <w:rsid w:val="00AC5DAF"/>
    <w:rsid w:val="00AC77CE"/>
    <w:rsid w:val="00B26E0B"/>
    <w:rsid w:val="00B66686"/>
    <w:rsid w:val="00B7740B"/>
    <w:rsid w:val="00BA28B8"/>
    <w:rsid w:val="00BC6A3D"/>
    <w:rsid w:val="00C1484C"/>
    <w:rsid w:val="00C256D3"/>
    <w:rsid w:val="00C4541A"/>
    <w:rsid w:val="00C913FD"/>
    <w:rsid w:val="00C95D27"/>
    <w:rsid w:val="00CB22F4"/>
    <w:rsid w:val="00D0413C"/>
    <w:rsid w:val="00D17ACF"/>
    <w:rsid w:val="00D23F87"/>
    <w:rsid w:val="00D3445C"/>
    <w:rsid w:val="00D34810"/>
    <w:rsid w:val="00D65D72"/>
    <w:rsid w:val="00D87E88"/>
    <w:rsid w:val="00D951A7"/>
    <w:rsid w:val="00DE2AAE"/>
    <w:rsid w:val="00E03579"/>
    <w:rsid w:val="00EB418F"/>
    <w:rsid w:val="00EF42D0"/>
    <w:rsid w:val="00EF5199"/>
    <w:rsid w:val="00F71807"/>
    <w:rsid w:val="00F75800"/>
    <w:rsid w:val="00FF0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A7B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B7740B"/>
    <w:rPr>
      <w:rFonts w:ascii="Arial" w:eastAsia="Times New Roman" w:hAnsi="Arial" w:cs="Times New Roman"/>
      <w:szCs w:val="20"/>
      <w:lang w:val="en-GB"/>
    </w:rPr>
  </w:style>
  <w:style w:type="paragraph" w:styleId="Heading1">
    <w:name w:val="heading 1"/>
    <w:basedOn w:val="Normal"/>
    <w:next w:val="Normal"/>
    <w:link w:val="Heading1Char"/>
    <w:qFormat/>
    <w:rsid w:val="00B7740B"/>
    <w:pPr>
      <w:keepNext/>
      <w:pageBreakBefore/>
      <w:pBdr>
        <w:top w:val="single" w:sz="6" w:space="1" w:color="auto"/>
      </w:pBdr>
      <w:spacing w:after="360"/>
      <w:outlineLvl w:val="0"/>
    </w:pPr>
    <w:rPr>
      <w:b/>
      <w:kern w:val="28"/>
      <w:sz w:val="32"/>
    </w:rPr>
  </w:style>
  <w:style w:type="paragraph" w:styleId="Heading2">
    <w:name w:val="heading 2"/>
    <w:basedOn w:val="Normal"/>
    <w:next w:val="Normal"/>
    <w:link w:val="Heading2Char"/>
    <w:qFormat/>
    <w:rsid w:val="00B7740B"/>
    <w:pPr>
      <w:keepNext/>
      <w:pBdr>
        <w:top w:val="single" w:sz="6" w:space="2" w:color="auto"/>
      </w:pBdr>
      <w:spacing w:before="360" w:after="140"/>
      <w:outlineLvl w:val="1"/>
    </w:pPr>
    <w:rPr>
      <w:b/>
      <w:sz w:val="28"/>
    </w:rPr>
  </w:style>
  <w:style w:type="paragraph" w:styleId="Heading3">
    <w:name w:val="heading 3"/>
    <w:basedOn w:val="Normal"/>
    <w:next w:val="Normal"/>
    <w:link w:val="Heading3Char"/>
    <w:qFormat/>
    <w:rsid w:val="00B7740B"/>
    <w:pPr>
      <w:keepNext/>
      <w:spacing w:before="220" w:after="80"/>
      <w:outlineLvl w:val="2"/>
    </w:pPr>
    <w:rPr>
      <w:b/>
    </w:rPr>
  </w:style>
  <w:style w:type="paragraph" w:styleId="Heading4">
    <w:name w:val="heading 4"/>
    <w:basedOn w:val="Normal"/>
    <w:next w:val="Normal"/>
    <w:link w:val="Heading4Char"/>
    <w:qFormat/>
    <w:rsid w:val="00B7740B"/>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740B"/>
    <w:rPr>
      <w:rFonts w:ascii="Arial" w:eastAsia="Times New Roman" w:hAnsi="Arial" w:cs="Times New Roman"/>
      <w:b/>
      <w:kern w:val="28"/>
      <w:sz w:val="32"/>
      <w:szCs w:val="20"/>
      <w:lang w:val="en-GB"/>
    </w:rPr>
  </w:style>
  <w:style w:type="character" w:customStyle="1" w:styleId="Heading2Char">
    <w:name w:val="Heading 2 Char"/>
    <w:basedOn w:val="DefaultParagraphFont"/>
    <w:link w:val="Heading2"/>
    <w:rsid w:val="00B7740B"/>
    <w:rPr>
      <w:rFonts w:ascii="Arial" w:eastAsia="Times New Roman" w:hAnsi="Arial" w:cs="Times New Roman"/>
      <w:b/>
      <w:sz w:val="28"/>
      <w:szCs w:val="20"/>
      <w:lang w:val="en-GB"/>
    </w:rPr>
  </w:style>
  <w:style w:type="character" w:customStyle="1" w:styleId="Heading3Char">
    <w:name w:val="Heading 3 Char"/>
    <w:basedOn w:val="DefaultParagraphFont"/>
    <w:link w:val="Heading3"/>
    <w:rsid w:val="00B7740B"/>
    <w:rPr>
      <w:rFonts w:ascii="Arial" w:eastAsia="Times New Roman" w:hAnsi="Arial" w:cs="Times New Roman"/>
      <w:b/>
      <w:szCs w:val="20"/>
      <w:lang w:val="en-GB"/>
    </w:rPr>
  </w:style>
  <w:style w:type="character" w:customStyle="1" w:styleId="Heading4Char">
    <w:name w:val="Heading 4 Char"/>
    <w:basedOn w:val="DefaultParagraphFont"/>
    <w:link w:val="Heading4"/>
    <w:rsid w:val="00B7740B"/>
    <w:rPr>
      <w:rFonts w:ascii="Arial" w:eastAsia="Times New Roman" w:hAnsi="Arial" w:cs="Times New Roman"/>
      <w:b/>
      <w:sz w:val="22"/>
      <w:szCs w:val="20"/>
      <w:lang w:val="en-GB"/>
    </w:rPr>
  </w:style>
  <w:style w:type="paragraph" w:styleId="Footer">
    <w:name w:val="footer"/>
    <w:basedOn w:val="Normal"/>
    <w:link w:val="FooterChar"/>
    <w:rsid w:val="00B7740B"/>
    <w:pPr>
      <w:tabs>
        <w:tab w:val="center" w:pos="4153"/>
        <w:tab w:val="right" w:pos="8306"/>
      </w:tabs>
    </w:pPr>
    <w:rPr>
      <w:sz w:val="16"/>
    </w:rPr>
  </w:style>
  <w:style w:type="character" w:customStyle="1" w:styleId="FooterChar">
    <w:name w:val="Footer Char"/>
    <w:basedOn w:val="DefaultParagraphFont"/>
    <w:link w:val="Footer"/>
    <w:rsid w:val="00B7740B"/>
    <w:rPr>
      <w:rFonts w:ascii="Arial" w:eastAsia="Times New Roman" w:hAnsi="Arial" w:cs="Times New Roman"/>
      <w:sz w:val="16"/>
      <w:szCs w:val="20"/>
      <w:lang w:val="en-GB"/>
    </w:rPr>
  </w:style>
  <w:style w:type="paragraph" w:styleId="Header">
    <w:name w:val="header"/>
    <w:aliases w:val="h"/>
    <w:basedOn w:val="Normal"/>
    <w:link w:val="HeaderChar"/>
    <w:rsid w:val="00B7740B"/>
    <w:pPr>
      <w:tabs>
        <w:tab w:val="center" w:pos="4153"/>
        <w:tab w:val="right" w:pos="8306"/>
      </w:tabs>
    </w:pPr>
  </w:style>
  <w:style w:type="character" w:customStyle="1" w:styleId="HeaderChar">
    <w:name w:val="Header Char"/>
    <w:aliases w:val="h Char"/>
    <w:basedOn w:val="DefaultParagraphFont"/>
    <w:link w:val="Header"/>
    <w:rsid w:val="00B7740B"/>
    <w:rPr>
      <w:rFonts w:ascii="Arial" w:eastAsia="Times New Roman" w:hAnsi="Arial" w:cs="Times New Roman"/>
      <w:szCs w:val="20"/>
      <w:lang w:val="en-GB"/>
    </w:rPr>
  </w:style>
  <w:style w:type="paragraph" w:customStyle="1" w:styleId="listbulletround1">
    <w:name w:val="listbulletround1"/>
    <w:basedOn w:val="Normal"/>
    <w:rsid w:val="00B7740B"/>
    <w:pPr>
      <w:numPr>
        <w:numId w:val="1"/>
      </w:numPr>
      <w:spacing w:before="120" w:after="120"/>
    </w:pPr>
    <w:rPr>
      <w:color w:val="000000"/>
      <w:sz w:val="20"/>
    </w:rPr>
  </w:style>
  <w:style w:type="table" w:styleId="TableGrid">
    <w:name w:val="Table Grid"/>
    <w:basedOn w:val="TableNormal"/>
    <w:uiPriority w:val="39"/>
    <w:rsid w:val="001668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668CA"/>
    <w:pPr>
      <w:spacing w:before="100" w:beforeAutospacing="1" w:after="100" w:afterAutospacing="1"/>
    </w:pPr>
    <w:rPr>
      <w:rFonts w:ascii="Times New Roman" w:hAnsi="Times New Roman"/>
      <w:szCs w:val="24"/>
      <w:lang w:eastAsia="en-GB"/>
    </w:rPr>
  </w:style>
  <w:style w:type="table" w:styleId="LightGrid">
    <w:name w:val="Light Grid"/>
    <w:basedOn w:val="TableNormal"/>
    <w:uiPriority w:val="62"/>
    <w:rsid w:val="00A8050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C4541A"/>
    <w:pPr>
      <w:overflowPunct w:val="0"/>
      <w:autoSpaceDE w:val="0"/>
      <w:autoSpaceDN w:val="0"/>
      <w:adjustRightInd w:val="0"/>
      <w:spacing w:after="200"/>
      <w:textAlignment w:val="baseline"/>
    </w:pPr>
    <w:rPr>
      <w:b/>
      <w:bCs/>
      <w:color w:val="5B9BD5" w:themeColor="accent1"/>
      <w:sz w:val="18"/>
      <w:szCs w:val="18"/>
    </w:rPr>
  </w:style>
  <w:style w:type="table" w:styleId="MediumGrid3-Accent5">
    <w:name w:val="Medium Grid 3 Accent 5"/>
    <w:basedOn w:val="TableNormal"/>
    <w:uiPriority w:val="69"/>
    <w:rsid w:val="006E108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customStyle="1" w:styleId="ListTable4-Accent31">
    <w:name w:val="List Table 4 - Accent 31"/>
    <w:basedOn w:val="TableNormal"/>
    <w:next w:val="ListTable4-Accent3"/>
    <w:uiPriority w:val="49"/>
    <w:rsid w:val="00FF0645"/>
    <w:rPr>
      <w:rFonts w:eastAsia="Times New Roman" w:cs="Times New Roman"/>
      <w:sz w:val="22"/>
      <w:szCs w:val="22"/>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rFonts w:cs="Times New Roman"/>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rFonts w:cs="Times New Roman"/>
        <w:b/>
        <w:bCs/>
      </w:rPr>
      <w:tblPr/>
      <w:tcPr>
        <w:tcBorders>
          <w:top w:val="double" w:sz="4" w:space="0" w:color="C9C9C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DEDED"/>
      </w:tcPr>
    </w:tblStylePr>
    <w:tblStylePr w:type="band1Horz">
      <w:rPr>
        <w:rFonts w:cs="Times New Roman"/>
      </w:rPr>
      <w:tblPr/>
      <w:tcPr>
        <w:shd w:val="clear" w:color="auto" w:fill="EDEDED"/>
      </w:tcPr>
    </w:tblStylePr>
  </w:style>
  <w:style w:type="table" w:styleId="ListTable4-Accent3">
    <w:name w:val="List Table 4 Accent 3"/>
    <w:basedOn w:val="TableNormal"/>
    <w:uiPriority w:val="49"/>
    <w:rsid w:val="00FF0645"/>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3801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7</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Gideon Chathyoka</dc:creator>
  <cp:keywords/>
  <dc:description/>
  <cp:lastModifiedBy>Olawale Ajasa</cp:lastModifiedBy>
  <cp:revision>61</cp:revision>
  <dcterms:created xsi:type="dcterms:W3CDTF">2024-02-08T18:47:00Z</dcterms:created>
  <dcterms:modified xsi:type="dcterms:W3CDTF">2024-02-11T18:45:00Z</dcterms:modified>
</cp:coreProperties>
</file>