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说明：本次测试，使用kafaka</w:t>
      </w:r>
      <w:r>
        <w:rPr>
          <w:rFonts w:hint="eastAsia"/>
          <w:b/>
          <w:bCs/>
          <w:lang w:val="en-US" w:eastAsia="zh-CN"/>
        </w:rPr>
        <w:t>，activityMQ，rabbitMQ消息中间件进行对比，均采用一个消息队列，测试中间件在收发消息时时延</w:t>
      </w:r>
      <w:r>
        <w:rPr>
          <w:rFonts w:hint="eastAsia"/>
          <w:b/>
          <w:bCs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测试前置条件：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消费者端只配置一个消费者来消费数据。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多线程才用jmeter通过http请求来进行测试。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actitvityMQ在1000线程100次时，时延太大，受制于电脑性能未测试。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测试结果：</w:t>
      </w:r>
    </w:p>
    <w:tbl>
      <w:tblPr>
        <w:tblW w:w="99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8"/>
        <w:gridCol w:w="1634"/>
        <w:gridCol w:w="1020"/>
        <w:gridCol w:w="1044"/>
        <w:gridCol w:w="1067"/>
        <w:gridCol w:w="1221"/>
        <w:gridCol w:w="1240"/>
        <w:gridCol w:w="1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08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单位（ms）</w:t>
            </w:r>
          </w:p>
        </w:tc>
        <w:tc>
          <w:tcPr>
            <w:tcW w:w="102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单线程调用1000</w:t>
            </w:r>
          </w:p>
        </w:tc>
        <w:tc>
          <w:tcPr>
            <w:tcW w:w="104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单线程调用5000</w:t>
            </w:r>
          </w:p>
        </w:tc>
        <w:tc>
          <w:tcPr>
            <w:tcW w:w="106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单线程调用10000</w:t>
            </w:r>
          </w:p>
        </w:tc>
        <w:tc>
          <w:tcPr>
            <w:tcW w:w="1221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100线程100次</w:t>
            </w:r>
          </w:p>
        </w:tc>
        <w:tc>
          <w:tcPr>
            <w:tcW w:w="124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500线程100次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1000线程100次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48" w:type="dxa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消息发送时延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activityMQ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94997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342142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869012</w:t>
            </w:r>
          </w:p>
        </w:tc>
        <w:tc>
          <w:tcPr>
            <w:tcW w:w="12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869841.38</w:t>
            </w:r>
          </w:p>
        </w:tc>
        <w:tc>
          <w:tcPr>
            <w:tcW w:w="12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1328734.291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48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kafaka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147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1.48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1.916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48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rabbitMQ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358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377.08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4765.66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6492.54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48" w:type="dxa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消息处理时延平均值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activityMQ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68.007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38.0308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86.671</w:t>
            </w:r>
          </w:p>
        </w:tc>
        <w:tc>
          <w:tcPr>
            <w:tcW w:w="12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14571.9765</w:t>
            </w:r>
          </w:p>
        </w:tc>
        <w:tc>
          <w:tcPr>
            <w:tcW w:w="12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29567.1105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48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kafaka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141.459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187.4012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183.4737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48.1963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1614.25334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2257.62926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48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rabbitMQ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203.908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844.3368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1489.2252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1453.5839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7825.11326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18138.44642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48" w:type="dxa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消息处理时延最大值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activityMQ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1153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575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7774</w:t>
            </w:r>
          </w:p>
        </w:tc>
        <w:tc>
          <w:tcPr>
            <w:tcW w:w="12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29098</w:t>
            </w:r>
          </w:p>
        </w:tc>
        <w:tc>
          <w:tcPr>
            <w:tcW w:w="12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43711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48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kafaka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227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229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2398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48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rabbitMQ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328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1476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2670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2868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19267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41169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48" w:type="dxa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消息处理时延最小值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activityMQ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847</w:t>
            </w:r>
          </w:p>
        </w:tc>
        <w:tc>
          <w:tcPr>
            <w:tcW w:w="12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219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48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kafaka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48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rabbitMQ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137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eastAsiaTheme="minor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消息处理时延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6675755" cy="3414395"/>
            <wp:effectExtent l="4445" t="4445" r="6350" b="1016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消息发送时延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6675755" cy="4747260"/>
            <wp:effectExtent l="4445" t="4445" r="6350" b="1079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</w:t>
      </w:r>
      <w:r>
        <w:rPr>
          <w:rFonts w:hint="eastAsia"/>
          <w:lang w:val="en-US" w:eastAsia="zh-CN"/>
        </w:rPr>
        <w:t>从结果上来看，在消息发送方面，kafak的效率较高，rabbitMQ次之，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activityMQ最慢</w:t>
      </w:r>
      <w:r>
        <w:rPr>
          <w:rFonts w:hint="eastAsia"/>
          <w:lang w:val="en-US" w:eastAsia="zh-CN"/>
        </w:rPr>
        <w:t>；在消息处理时延方面单线程情况下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activityMQ</w:t>
      </w:r>
      <w:r>
        <w:rPr>
          <w:rFonts w:hint="eastAsia"/>
          <w:lang w:val="en-US" w:eastAsia="zh-CN"/>
        </w:rPr>
        <w:t>的效率较高，kafak次之，rabbitMQ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最慢，但考虑到activityMQ发送较慢，队列中堆积消息少，故处理时延较小，参考性不强；在多线程方面kafak处理较快，</w:t>
      </w:r>
      <w:r>
        <w:rPr>
          <w:rFonts w:hint="eastAsia"/>
          <w:lang w:val="en-US" w:eastAsia="zh-CN"/>
        </w:rPr>
        <w:t>rabbitMQ次之，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activityMQ最慢。在消息可靠性方面在测试10万条消息时均未发现消息丢失问题，但阅读资料</w:t>
      </w:r>
      <w:r>
        <w:rPr>
          <w:rFonts w:hint="eastAsia"/>
          <w:lang w:val="en-US" w:eastAsia="zh-CN"/>
        </w:rPr>
        <w:t>kafak会有少量丢消息的情况存在。结合业务方面考虑，在需要消息可靠保证的需求可以采用rabbitMQ，例如：计划下达生产，控投等业务。对于吞吐量高，但对于可靠性要求不是太高的可以采用kafak，例如记录日志的消息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9C28"/>
    <w:multiLevelType w:val="singleLevel"/>
    <w:tmpl w:val="5C359C2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55C0"/>
    <w:rsid w:val="009057B5"/>
    <w:rsid w:val="0181719F"/>
    <w:rsid w:val="03E07A75"/>
    <w:rsid w:val="04941C7B"/>
    <w:rsid w:val="053665F9"/>
    <w:rsid w:val="094B0EB5"/>
    <w:rsid w:val="098B6215"/>
    <w:rsid w:val="0A9845B1"/>
    <w:rsid w:val="0AB32AD7"/>
    <w:rsid w:val="0C8256BE"/>
    <w:rsid w:val="0FA30F6D"/>
    <w:rsid w:val="123563CB"/>
    <w:rsid w:val="127C1F53"/>
    <w:rsid w:val="16B604C2"/>
    <w:rsid w:val="16D306F5"/>
    <w:rsid w:val="172A51B5"/>
    <w:rsid w:val="181D402F"/>
    <w:rsid w:val="1B8F5F2D"/>
    <w:rsid w:val="1C311107"/>
    <w:rsid w:val="1DA52AE6"/>
    <w:rsid w:val="1FF6365C"/>
    <w:rsid w:val="2111475D"/>
    <w:rsid w:val="249E09C1"/>
    <w:rsid w:val="261225F3"/>
    <w:rsid w:val="27C005F5"/>
    <w:rsid w:val="2A666EAA"/>
    <w:rsid w:val="2A682ECF"/>
    <w:rsid w:val="2BE87B72"/>
    <w:rsid w:val="2C3954DB"/>
    <w:rsid w:val="2C7E62CC"/>
    <w:rsid w:val="2CD05D25"/>
    <w:rsid w:val="2D325BAA"/>
    <w:rsid w:val="2E0B4FDC"/>
    <w:rsid w:val="305174EB"/>
    <w:rsid w:val="31BF1DB8"/>
    <w:rsid w:val="32041239"/>
    <w:rsid w:val="341F60EF"/>
    <w:rsid w:val="37B52B38"/>
    <w:rsid w:val="3C042772"/>
    <w:rsid w:val="40107745"/>
    <w:rsid w:val="425C3F43"/>
    <w:rsid w:val="426C2543"/>
    <w:rsid w:val="42AC1173"/>
    <w:rsid w:val="451A5AF4"/>
    <w:rsid w:val="489A3B20"/>
    <w:rsid w:val="4A50479D"/>
    <w:rsid w:val="4B895D0F"/>
    <w:rsid w:val="4C7375FB"/>
    <w:rsid w:val="4D223CE2"/>
    <w:rsid w:val="4E1735F4"/>
    <w:rsid w:val="4E5F2F3B"/>
    <w:rsid w:val="51DA7B80"/>
    <w:rsid w:val="52B3583E"/>
    <w:rsid w:val="536A40F4"/>
    <w:rsid w:val="548F76B2"/>
    <w:rsid w:val="55DD546A"/>
    <w:rsid w:val="56F35A23"/>
    <w:rsid w:val="5ACC2DC5"/>
    <w:rsid w:val="5CDE2ED0"/>
    <w:rsid w:val="620708C1"/>
    <w:rsid w:val="6259566A"/>
    <w:rsid w:val="6311549A"/>
    <w:rsid w:val="672779D4"/>
    <w:rsid w:val="67632A4A"/>
    <w:rsid w:val="686F7A33"/>
    <w:rsid w:val="6AAA3435"/>
    <w:rsid w:val="6B98159A"/>
    <w:rsid w:val="6BAB3873"/>
    <w:rsid w:val="6BF025D0"/>
    <w:rsid w:val="6DDE4833"/>
    <w:rsid w:val="6EB86B9C"/>
    <w:rsid w:val="6F7C0C60"/>
    <w:rsid w:val="71310E48"/>
    <w:rsid w:val="77984BD1"/>
    <w:rsid w:val="78EC116C"/>
    <w:rsid w:val="79BF1662"/>
    <w:rsid w:val="7A566CE2"/>
    <w:rsid w:val="7D9B0E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459431180443261"/>
          <c:y val="0.0366506153023007"/>
          <c:w val="0.927898791971844"/>
          <c:h val="0.5425093632958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单线程调用1000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Sheet1!$A$2:$B$10</c:f>
              <c:multiLvlStrCache>
                <c:ptCount val="9"/>
                <c:lvl>
                  <c:pt idx="0">
                    <c:v>activityMQ</c:v>
                  </c:pt>
                  <c:pt idx="1">
                    <c:v>kafaka</c:v>
                  </c:pt>
                  <c:pt idx="2">
                    <c:v>rabbitMQ</c:v>
                  </c:pt>
                  <c:pt idx="3">
                    <c:v>activityMQ</c:v>
                  </c:pt>
                  <c:pt idx="4">
                    <c:v>kafaka</c:v>
                  </c:pt>
                  <c:pt idx="5">
                    <c:v>rabbitMQ</c:v>
                  </c:pt>
                  <c:pt idx="6">
                    <c:v>activityMQ</c:v>
                  </c:pt>
                  <c:pt idx="7">
                    <c:v>kafaka</c:v>
                  </c:pt>
                  <c:pt idx="8">
                    <c:v>rabbitMQ</c:v>
                  </c:pt>
                </c:lvl>
                <c:lvl>
                  <c:pt idx="0">
                    <c:v>消息处理时延平均值</c:v>
                  </c:pt>
                  <c:pt idx="3">
                    <c:v>消息处理时延最大值</c:v>
                  </c:pt>
                  <c:pt idx="6">
                    <c:v>消息处理时延最小值</c:v>
                  </c:pt>
                </c:lvl>
              </c:multiLvlStrCache>
            </c:multiLvl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68.007</c:v>
                </c:pt>
                <c:pt idx="1">
                  <c:v>141.459</c:v>
                </c:pt>
                <c:pt idx="2">
                  <c:v>203.908</c:v>
                </c:pt>
                <c:pt idx="3">
                  <c:v>1153</c:v>
                </c:pt>
                <c:pt idx="4">
                  <c:v>168</c:v>
                </c:pt>
                <c:pt idx="5">
                  <c:v>328</c:v>
                </c:pt>
                <c:pt idx="6">
                  <c:v>10</c:v>
                </c:pt>
                <c:pt idx="7">
                  <c:v>76</c:v>
                </c:pt>
                <c:pt idx="8">
                  <c:v>8</c:v>
                </c:pt>
              </c:numCache>
            </c:numRef>
          </c:val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单线程调用5000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Sheet1!$A$2:$B$10</c:f>
              <c:multiLvlStrCache>
                <c:ptCount val="9"/>
                <c:lvl>
                  <c:pt idx="0">
                    <c:v>activityMQ</c:v>
                  </c:pt>
                  <c:pt idx="1">
                    <c:v>kafaka</c:v>
                  </c:pt>
                  <c:pt idx="2">
                    <c:v>rabbitMQ</c:v>
                  </c:pt>
                  <c:pt idx="3">
                    <c:v>activityMQ</c:v>
                  </c:pt>
                  <c:pt idx="4">
                    <c:v>kafaka</c:v>
                  </c:pt>
                  <c:pt idx="5">
                    <c:v>rabbitMQ</c:v>
                  </c:pt>
                  <c:pt idx="6">
                    <c:v>activityMQ</c:v>
                  </c:pt>
                  <c:pt idx="7">
                    <c:v>kafaka</c:v>
                  </c:pt>
                  <c:pt idx="8">
                    <c:v>rabbitMQ</c:v>
                  </c:pt>
                </c:lvl>
                <c:lvl>
                  <c:pt idx="0">
                    <c:v>消息处理时延平均值</c:v>
                  </c:pt>
                  <c:pt idx="3">
                    <c:v>消息处理时延最大值</c:v>
                  </c:pt>
                  <c:pt idx="6">
                    <c:v>消息处理时延最小值</c:v>
                  </c:pt>
                </c:lvl>
              </c:multiLvlStrCache>
            </c:multiLvl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38.0308</c:v>
                </c:pt>
                <c:pt idx="1">
                  <c:v>187.4012</c:v>
                </c:pt>
                <c:pt idx="2">
                  <c:v>844.3368</c:v>
                </c:pt>
                <c:pt idx="3">
                  <c:v>575</c:v>
                </c:pt>
                <c:pt idx="4">
                  <c:v>227</c:v>
                </c:pt>
                <c:pt idx="5">
                  <c:v>1476</c:v>
                </c:pt>
                <c:pt idx="6">
                  <c:v>8</c:v>
                </c:pt>
                <c:pt idx="7">
                  <c:v>61</c:v>
                </c:pt>
                <c:pt idx="8">
                  <c:v>30</c:v>
                </c:pt>
              </c:numCache>
            </c:numRef>
          </c:val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单线程调用10000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Sheet1!$A$2:$B$10</c:f>
              <c:multiLvlStrCache>
                <c:ptCount val="9"/>
                <c:lvl>
                  <c:pt idx="0">
                    <c:v>activityMQ</c:v>
                  </c:pt>
                  <c:pt idx="1">
                    <c:v>kafaka</c:v>
                  </c:pt>
                  <c:pt idx="2">
                    <c:v>rabbitMQ</c:v>
                  </c:pt>
                  <c:pt idx="3">
                    <c:v>activityMQ</c:v>
                  </c:pt>
                  <c:pt idx="4">
                    <c:v>kafaka</c:v>
                  </c:pt>
                  <c:pt idx="5">
                    <c:v>rabbitMQ</c:v>
                  </c:pt>
                  <c:pt idx="6">
                    <c:v>activityMQ</c:v>
                  </c:pt>
                  <c:pt idx="7">
                    <c:v>kafaka</c:v>
                  </c:pt>
                  <c:pt idx="8">
                    <c:v>rabbitMQ</c:v>
                  </c:pt>
                </c:lvl>
                <c:lvl>
                  <c:pt idx="0">
                    <c:v>消息处理时延平均值</c:v>
                  </c:pt>
                  <c:pt idx="3">
                    <c:v>消息处理时延最大值</c:v>
                  </c:pt>
                  <c:pt idx="6">
                    <c:v>消息处理时延最小值</c:v>
                  </c:pt>
                </c:lvl>
              </c:multiLvlStrCache>
            </c:multiLvl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86.671</c:v>
                </c:pt>
                <c:pt idx="1">
                  <c:v>183.4737</c:v>
                </c:pt>
                <c:pt idx="2">
                  <c:v>1489.2252</c:v>
                </c:pt>
                <c:pt idx="3">
                  <c:v>7774</c:v>
                </c:pt>
                <c:pt idx="4">
                  <c:v>229</c:v>
                </c:pt>
                <c:pt idx="5">
                  <c:v>2670</c:v>
                </c:pt>
                <c:pt idx="6">
                  <c:v>9</c:v>
                </c:pt>
                <c:pt idx="7">
                  <c:v>25</c:v>
                </c:pt>
                <c:pt idx="8">
                  <c:v>62</c:v>
                </c:pt>
              </c:numCache>
            </c:numRef>
          </c:val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100线程100次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Sheet1!$A$2:$B$10</c:f>
              <c:multiLvlStrCache>
                <c:ptCount val="9"/>
                <c:lvl>
                  <c:pt idx="0">
                    <c:v>activityMQ</c:v>
                  </c:pt>
                  <c:pt idx="1">
                    <c:v>kafaka</c:v>
                  </c:pt>
                  <c:pt idx="2">
                    <c:v>rabbitMQ</c:v>
                  </c:pt>
                  <c:pt idx="3">
                    <c:v>activityMQ</c:v>
                  </c:pt>
                  <c:pt idx="4">
                    <c:v>kafaka</c:v>
                  </c:pt>
                  <c:pt idx="5">
                    <c:v>rabbitMQ</c:v>
                  </c:pt>
                  <c:pt idx="6">
                    <c:v>activityMQ</c:v>
                  </c:pt>
                  <c:pt idx="7">
                    <c:v>kafaka</c:v>
                  </c:pt>
                  <c:pt idx="8">
                    <c:v>rabbitMQ</c:v>
                  </c:pt>
                </c:lvl>
                <c:lvl>
                  <c:pt idx="0">
                    <c:v>消息处理时延平均值</c:v>
                  </c:pt>
                  <c:pt idx="3">
                    <c:v>消息处理时延最大值</c:v>
                  </c:pt>
                  <c:pt idx="6">
                    <c:v>消息处理时延最小值</c:v>
                  </c:pt>
                </c:lvl>
              </c:multiLvlStrCache>
            </c:multiLvl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14571.9765</c:v>
                </c:pt>
                <c:pt idx="1">
                  <c:v>48.1963</c:v>
                </c:pt>
                <c:pt idx="2">
                  <c:v>1453.5839</c:v>
                </c:pt>
                <c:pt idx="3">
                  <c:v>29098</c:v>
                </c:pt>
                <c:pt idx="4">
                  <c:v>153</c:v>
                </c:pt>
                <c:pt idx="5">
                  <c:v>2868</c:v>
                </c:pt>
                <c:pt idx="6">
                  <c:v>847</c:v>
                </c:pt>
                <c:pt idx="7">
                  <c:v>5</c:v>
                </c:pt>
                <c:pt idx="8">
                  <c:v>42</c:v>
                </c:pt>
              </c:numCache>
            </c:numRef>
          </c:val>
        </c:ser>
        <c:ser>
          <c:idx val="4"/>
          <c:order val="4"/>
          <c:tx>
            <c:strRef>
              <c:f>Sheet1!$G$1</c:f>
              <c:strCache>
                <c:ptCount val="1"/>
                <c:pt idx="0">
                  <c:v>500线程100次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Sheet1!$A$2:$B$10</c:f>
              <c:multiLvlStrCache>
                <c:ptCount val="9"/>
                <c:lvl>
                  <c:pt idx="0">
                    <c:v>activityMQ</c:v>
                  </c:pt>
                  <c:pt idx="1">
                    <c:v>kafaka</c:v>
                  </c:pt>
                  <c:pt idx="2">
                    <c:v>rabbitMQ</c:v>
                  </c:pt>
                  <c:pt idx="3">
                    <c:v>activityMQ</c:v>
                  </c:pt>
                  <c:pt idx="4">
                    <c:v>kafaka</c:v>
                  </c:pt>
                  <c:pt idx="5">
                    <c:v>rabbitMQ</c:v>
                  </c:pt>
                  <c:pt idx="6">
                    <c:v>activityMQ</c:v>
                  </c:pt>
                  <c:pt idx="7">
                    <c:v>kafaka</c:v>
                  </c:pt>
                  <c:pt idx="8">
                    <c:v>rabbitMQ</c:v>
                  </c:pt>
                </c:lvl>
                <c:lvl>
                  <c:pt idx="0">
                    <c:v>消息处理时延平均值</c:v>
                  </c:pt>
                  <c:pt idx="3">
                    <c:v>消息处理时延最大值</c:v>
                  </c:pt>
                  <c:pt idx="6">
                    <c:v>消息处理时延最小值</c:v>
                  </c:pt>
                </c:lvl>
              </c:multiLvlStrCache>
            </c:multiLvlStrRef>
          </c:cat>
          <c:val>
            <c:numRef>
              <c:f>Sheet1!$G$2:$G$10</c:f>
              <c:numCache>
                <c:formatCode>General</c:formatCode>
                <c:ptCount val="9"/>
                <c:pt idx="0">
                  <c:v>29567.110495356</c:v>
                </c:pt>
                <c:pt idx="1">
                  <c:v>1614.25334</c:v>
                </c:pt>
                <c:pt idx="2">
                  <c:v>7825.11326</c:v>
                </c:pt>
                <c:pt idx="3">
                  <c:v>43711</c:v>
                </c:pt>
                <c:pt idx="4">
                  <c:v>2398</c:v>
                </c:pt>
                <c:pt idx="5">
                  <c:v>19267</c:v>
                </c:pt>
                <c:pt idx="6">
                  <c:v>219</c:v>
                </c:pt>
                <c:pt idx="7">
                  <c:v>67</c:v>
                </c:pt>
                <c:pt idx="8">
                  <c:v>59</c:v>
                </c:pt>
              </c:numCache>
            </c:numRef>
          </c:val>
        </c:ser>
        <c:ser>
          <c:idx val="5"/>
          <c:order val="5"/>
          <c:tx>
            <c:strRef>
              <c:f>Sheet1!$H$1</c:f>
              <c:strCache>
                <c:ptCount val="1"/>
                <c:pt idx="0">
                  <c:v>1000线程100次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Sheet1!$A$2:$B$10</c:f>
              <c:multiLvlStrCache>
                <c:ptCount val="9"/>
                <c:lvl>
                  <c:pt idx="0">
                    <c:v>activityMQ</c:v>
                  </c:pt>
                  <c:pt idx="1">
                    <c:v>kafaka</c:v>
                  </c:pt>
                  <c:pt idx="2">
                    <c:v>rabbitMQ</c:v>
                  </c:pt>
                  <c:pt idx="3">
                    <c:v>activityMQ</c:v>
                  </c:pt>
                  <c:pt idx="4">
                    <c:v>kafaka</c:v>
                  </c:pt>
                  <c:pt idx="5">
                    <c:v>rabbitMQ</c:v>
                  </c:pt>
                  <c:pt idx="6">
                    <c:v>activityMQ</c:v>
                  </c:pt>
                  <c:pt idx="7">
                    <c:v>kafaka</c:v>
                  </c:pt>
                  <c:pt idx="8">
                    <c:v>rabbitMQ</c:v>
                  </c:pt>
                </c:lvl>
                <c:lvl>
                  <c:pt idx="0">
                    <c:v>消息处理时延平均值</c:v>
                  </c:pt>
                  <c:pt idx="3">
                    <c:v>消息处理时延最大值</c:v>
                  </c:pt>
                  <c:pt idx="6">
                    <c:v>消息处理时延最小值</c:v>
                  </c:pt>
                </c:lvl>
              </c:multiLvlStrCache>
            </c:multiLvlStrRef>
          </c:cat>
          <c:val>
            <c:numRef>
              <c:f>Sheet1!$H$2:$H$10</c:f>
              <c:numCache>
                <c:formatCode>General</c:formatCode>
                <c:ptCount val="9"/>
                <c:pt idx="1">
                  <c:v>2257.62926</c:v>
                </c:pt>
                <c:pt idx="2">
                  <c:v>18138.44642</c:v>
                </c:pt>
                <c:pt idx="4">
                  <c:v>3128</c:v>
                </c:pt>
                <c:pt idx="5">
                  <c:v>41169</c:v>
                </c:pt>
                <c:pt idx="7">
                  <c:v>117</c:v>
                </c:pt>
                <c:pt idx="8">
                  <c:v>137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8092654"/>
        <c:axId val="596253351"/>
      </c:barChart>
      <c:catAx>
        <c:axId val="16809265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96253351"/>
        <c:crosses val="autoZero"/>
        <c:auto val="1"/>
        <c:lblAlgn val="ctr"/>
        <c:lblOffset val="100"/>
        <c:noMultiLvlLbl val="0"/>
      </c:catAx>
      <c:valAx>
        <c:axId val="596253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809265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459431180443261"/>
          <c:y val="0.0366506153023007"/>
          <c:w val="0.927898791971844"/>
          <c:h val="0.5425093632958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单线程调用1000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Sheet1!$A$2:$B$4</c:f>
              <c:multiLvlStrCache>
                <c:ptCount val="3"/>
                <c:lvl>
                  <c:pt idx="0">
                    <c:v>activityMQ</c:v>
                  </c:pt>
                  <c:pt idx="1">
                    <c:v>kafaka</c:v>
                  </c:pt>
                  <c:pt idx="2">
                    <c:v>rabbitMQ</c:v>
                  </c:pt>
                </c:lvl>
                <c:lvl>
                  <c:pt idx="0">
                    <c:v>消息发送时延</c:v>
                  </c:pt>
                </c:lvl>
              </c:multiLvlStrCache>
            </c:multiLvl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94997</c:v>
                </c:pt>
                <c:pt idx="1">
                  <c:v>6</c:v>
                </c:pt>
                <c:pt idx="2">
                  <c:v>62</c:v>
                </c:pt>
              </c:numCache>
            </c:numRef>
          </c:val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单线程调用5000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Sheet1!$A$2:$B$4</c:f>
              <c:multiLvlStrCache>
                <c:ptCount val="3"/>
                <c:lvl>
                  <c:pt idx="0">
                    <c:v>activityMQ</c:v>
                  </c:pt>
                  <c:pt idx="1">
                    <c:v>kafaka</c:v>
                  </c:pt>
                  <c:pt idx="2">
                    <c:v>rabbitMQ</c:v>
                  </c:pt>
                </c:lvl>
                <c:lvl>
                  <c:pt idx="0">
                    <c:v>消息发送时延</c:v>
                  </c:pt>
                </c:lvl>
              </c:multiLvlStrCache>
            </c:multiLvl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342142</c:v>
                </c:pt>
                <c:pt idx="1">
                  <c:v>40</c:v>
                </c:pt>
                <c:pt idx="2">
                  <c:v>358</c:v>
                </c:pt>
              </c:numCache>
            </c:numRef>
          </c:val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单线程调用10000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Sheet1!$A$2:$B$4</c:f>
              <c:multiLvlStrCache>
                <c:ptCount val="3"/>
                <c:lvl>
                  <c:pt idx="0">
                    <c:v>activityMQ</c:v>
                  </c:pt>
                  <c:pt idx="1">
                    <c:v>kafaka</c:v>
                  </c:pt>
                  <c:pt idx="2">
                    <c:v>rabbitMQ</c:v>
                  </c:pt>
                </c:lvl>
                <c:lvl>
                  <c:pt idx="0">
                    <c:v>消息发送时延</c:v>
                  </c:pt>
                </c:lvl>
              </c:multiLvlStrCache>
            </c:multiLvl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869012</c:v>
                </c:pt>
                <c:pt idx="1">
                  <c:v>147</c:v>
                </c:pt>
                <c:pt idx="2">
                  <c:v>1121</c:v>
                </c:pt>
              </c:numCache>
            </c:numRef>
          </c:val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100线程100次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Sheet1!$A$2:$B$4</c:f>
              <c:multiLvlStrCache>
                <c:ptCount val="3"/>
                <c:lvl>
                  <c:pt idx="0">
                    <c:v>activityMQ</c:v>
                  </c:pt>
                  <c:pt idx="1">
                    <c:v>kafaka</c:v>
                  </c:pt>
                  <c:pt idx="2">
                    <c:v>rabbitMQ</c:v>
                  </c:pt>
                </c:lvl>
                <c:lvl>
                  <c:pt idx="0">
                    <c:v>消息发送时延</c:v>
                  </c:pt>
                </c:lvl>
              </c:multiLvlStrCache>
            </c:multiLvl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869841.38</c:v>
                </c:pt>
                <c:pt idx="1">
                  <c:v>1.48</c:v>
                </c:pt>
                <c:pt idx="2">
                  <c:v>377.08</c:v>
                </c:pt>
              </c:numCache>
            </c:numRef>
          </c:val>
        </c:ser>
        <c:ser>
          <c:idx val="4"/>
          <c:order val="4"/>
          <c:tx>
            <c:strRef>
              <c:f>Sheet1!$G$1</c:f>
              <c:strCache>
                <c:ptCount val="1"/>
                <c:pt idx="0">
                  <c:v>500线程100次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Sheet1!$A$2:$B$4</c:f>
              <c:multiLvlStrCache>
                <c:ptCount val="3"/>
                <c:lvl>
                  <c:pt idx="0">
                    <c:v>activityMQ</c:v>
                  </c:pt>
                  <c:pt idx="1">
                    <c:v>kafaka</c:v>
                  </c:pt>
                  <c:pt idx="2">
                    <c:v>rabbitMQ</c:v>
                  </c:pt>
                </c:lvl>
                <c:lvl>
                  <c:pt idx="0">
                    <c:v>消息发送时延</c:v>
                  </c:pt>
                </c:lvl>
              </c:multiLvlStrCache>
            </c:multiLvlStrRef>
          </c:cat>
          <c:val>
            <c:numRef>
              <c:f>Sheet1!$G$2:$G$4</c:f>
              <c:numCache>
                <c:formatCode>General</c:formatCode>
                <c:ptCount val="3"/>
                <c:pt idx="0">
                  <c:v>1328734.29102167</c:v>
                </c:pt>
                <c:pt idx="1">
                  <c:v>1.916</c:v>
                </c:pt>
                <c:pt idx="2">
                  <c:v>4765.66</c:v>
                </c:pt>
              </c:numCache>
            </c:numRef>
          </c:val>
        </c:ser>
        <c:ser>
          <c:idx val="5"/>
          <c:order val="5"/>
          <c:tx>
            <c:strRef>
              <c:f>Sheet1!$H$1</c:f>
              <c:strCache>
                <c:ptCount val="1"/>
                <c:pt idx="0">
                  <c:v>1000线程100次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Sheet1!$A$2:$B$4</c:f>
              <c:multiLvlStrCache>
                <c:ptCount val="3"/>
                <c:lvl>
                  <c:pt idx="0">
                    <c:v>activityMQ</c:v>
                  </c:pt>
                  <c:pt idx="1">
                    <c:v>kafaka</c:v>
                  </c:pt>
                  <c:pt idx="2">
                    <c:v>rabbitMQ</c:v>
                  </c:pt>
                </c:lvl>
                <c:lvl>
                  <c:pt idx="0">
                    <c:v>消息发送时延</c:v>
                  </c:pt>
                </c:lvl>
              </c:multiLvlStrCache>
            </c:multiLvlStrRef>
          </c:cat>
          <c:val>
            <c:numRef>
              <c:f>Sheet1!$H$2:$H$4</c:f>
              <c:numCache>
                <c:formatCode>@</c:formatCode>
                <c:ptCount val="3"/>
                <c:pt idx="0">
                  <c:v>0</c:v>
                </c:pt>
                <c:pt idx="1" c:formatCode="General">
                  <c:v>1.991</c:v>
                </c:pt>
                <c:pt idx="2" c:formatCode="General">
                  <c:v>6492.54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8092654"/>
        <c:axId val="596253351"/>
      </c:barChart>
      <c:catAx>
        <c:axId val="16809265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96253351"/>
        <c:crosses val="autoZero"/>
        <c:auto val="1"/>
        <c:lblAlgn val="ctr"/>
        <c:lblOffset val="100"/>
        <c:noMultiLvlLbl val="0"/>
      </c:catAx>
      <c:valAx>
        <c:axId val="596253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809265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WL</cp:lastModifiedBy>
  <dcterms:modified xsi:type="dcterms:W3CDTF">2019-02-26T05:51:27Z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