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14720B" w14:textId="77777777" w:rsidR="00877ECB" w:rsidRPr="00946930" w:rsidRDefault="00441E25" w:rsidP="00813316">
      <w:pPr>
        <w:pStyle w:val="Heading1"/>
        <w:jc w:val="center"/>
        <w:rPr>
          <w:rFonts w:asciiTheme="majorBidi" w:hAnsiTheme="majorBidi" w:cstheme="majorBidi"/>
          <w:sz w:val="44"/>
          <w:szCs w:val="44"/>
          <w:rtl/>
          <w:lang w:bidi="ar-EG"/>
        </w:rPr>
      </w:pPr>
      <w:r w:rsidRPr="00946930">
        <w:rPr>
          <w:rFonts w:asciiTheme="majorBidi" w:hAnsiTheme="majorBidi" w:cstheme="majorBidi"/>
          <w:sz w:val="44"/>
          <w:szCs w:val="44"/>
        </w:rPr>
        <w:t xml:space="preserve">AI-powered Smart Stick Enhancing Mobility </w:t>
      </w:r>
      <w:r w:rsidR="00D75003" w:rsidRPr="00946930">
        <w:rPr>
          <w:rFonts w:asciiTheme="majorBidi" w:hAnsiTheme="majorBidi" w:cstheme="majorBidi"/>
          <w:sz w:val="44"/>
          <w:szCs w:val="44"/>
        </w:rPr>
        <w:t>a</w:t>
      </w:r>
      <w:r w:rsidRPr="00946930">
        <w:rPr>
          <w:rFonts w:asciiTheme="majorBidi" w:hAnsiTheme="majorBidi" w:cstheme="majorBidi"/>
          <w:sz w:val="44"/>
          <w:szCs w:val="44"/>
        </w:rPr>
        <w:t xml:space="preserve">nd Safety </w:t>
      </w:r>
      <w:r w:rsidR="00D75003" w:rsidRPr="00946930">
        <w:rPr>
          <w:rFonts w:asciiTheme="majorBidi" w:hAnsiTheme="majorBidi" w:cstheme="majorBidi"/>
          <w:sz w:val="44"/>
          <w:szCs w:val="44"/>
        </w:rPr>
        <w:t>f</w:t>
      </w:r>
      <w:r w:rsidRPr="00946930">
        <w:rPr>
          <w:rFonts w:asciiTheme="majorBidi" w:hAnsiTheme="majorBidi" w:cstheme="majorBidi"/>
          <w:sz w:val="44"/>
          <w:szCs w:val="44"/>
        </w:rPr>
        <w:t xml:space="preserve">or </w:t>
      </w:r>
      <w:r w:rsidR="00D75003" w:rsidRPr="00946930">
        <w:rPr>
          <w:rFonts w:asciiTheme="majorBidi" w:hAnsiTheme="majorBidi" w:cstheme="majorBidi"/>
          <w:sz w:val="44"/>
          <w:szCs w:val="44"/>
        </w:rPr>
        <w:t>t</w:t>
      </w:r>
      <w:r w:rsidRPr="00946930">
        <w:rPr>
          <w:rFonts w:asciiTheme="majorBidi" w:hAnsiTheme="majorBidi" w:cstheme="majorBidi"/>
          <w:sz w:val="44"/>
          <w:szCs w:val="44"/>
        </w:rPr>
        <w:t>he Visually Impaired</w:t>
      </w:r>
    </w:p>
    <w:p w14:paraId="6F67CBDC" w14:textId="77777777" w:rsidR="00F323B2" w:rsidRPr="00946930" w:rsidRDefault="00FA2E41" w:rsidP="00783381">
      <w:pPr>
        <w:pStyle w:val="Heading5"/>
        <w:ind w:left="0" w:firstLine="0"/>
        <w:jc w:val="center"/>
        <w:rPr>
          <w:rFonts w:asciiTheme="majorBidi" w:hAnsiTheme="majorBidi" w:cstheme="majorBidi"/>
          <w:b/>
          <w:bCs/>
          <w:sz w:val="22"/>
          <w:szCs w:val="22"/>
        </w:rPr>
      </w:pPr>
      <w:r w:rsidRPr="00946930">
        <w:rPr>
          <w:rFonts w:asciiTheme="majorBidi" w:hAnsiTheme="majorBidi" w:cstheme="majorBidi"/>
          <w:b/>
          <w:bCs/>
          <w:sz w:val="22"/>
          <w:szCs w:val="22"/>
        </w:rPr>
        <w:t>A</w:t>
      </w:r>
      <w:r w:rsidR="00395FE9" w:rsidRPr="00946930">
        <w:rPr>
          <w:rFonts w:asciiTheme="majorBidi" w:hAnsiTheme="majorBidi" w:cstheme="majorBidi"/>
          <w:b/>
          <w:bCs/>
          <w:sz w:val="22"/>
          <w:szCs w:val="22"/>
        </w:rPr>
        <w:t>sia Said</w:t>
      </w:r>
      <w:r w:rsidR="004F6E27" w:rsidRPr="00946930">
        <w:rPr>
          <w:rFonts w:asciiTheme="majorBidi" w:hAnsiTheme="majorBidi" w:cstheme="majorBidi"/>
          <w:b/>
          <w:bCs/>
          <w:sz w:val="22"/>
          <w:szCs w:val="22"/>
          <w:vertAlign w:val="superscript"/>
        </w:rPr>
        <w:t>*</w:t>
      </w:r>
      <w:r w:rsidR="00F323B2" w:rsidRPr="00946930">
        <w:rPr>
          <w:rFonts w:asciiTheme="majorBidi" w:hAnsiTheme="majorBidi" w:cstheme="majorBidi"/>
          <w:b/>
          <w:bCs/>
          <w:sz w:val="22"/>
          <w:szCs w:val="22"/>
        </w:rPr>
        <w:t xml:space="preserve">, </w:t>
      </w:r>
      <w:r w:rsidRPr="00946930">
        <w:rPr>
          <w:rFonts w:asciiTheme="majorBidi" w:hAnsiTheme="majorBidi" w:cstheme="majorBidi"/>
          <w:b/>
          <w:bCs/>
          <w:sz w:val="22"/>
          <w:szCs w:val="22"/>
        </w:rPr>
        <w:t>A</w:t>
      </w:r>
      <w:r w:rsidR="00395FE9" w:rsidRPr="00946930">
        <w:rPr>
          <w:rFonts w:asciiTheme="majorBidi" w:hAnsiTheme="majorBidi" w:cstheme="majorBidi"/>
          <w:b/>
          <w:bCs/>
          <w:sz w:val="22"/>
          <w:szCs w:val="22"/>
        </w:rPr>
        <w:t>ya Abdelaty</w:t>
      </w:r>
      <w:r w:rsidR="004F6E27" w:rsidRPr="00946930">
        <w:rPr>
          <w:rFonts w:asciiTheme="majorBidi" w:hAnsiTheme="majorBidi" w:cstheme="majorBidi"/>
          <w:b/>
          <w:bCs/>
          <w:sz w:val="22"/>
          <w:szCs w:val="22"/>
          <w:vertAlign w:val="superscript"/>
        </w:rPr>
        <w:t>**</w:t>
      </w:r>
    </w:p>
    <w:p w14:paraId="7C04BC24" w14:textId="77777777" w:rsidR="00171E47" w:rsidRPr="00946930" w:rsidRDefault="00171E47" w:rsidP="00F323B2">
      <w:pPr>
        <w:jc w:val="center"/>
        <w:rPr>
          <w:rFonts w:asciiTheme="majorBidi" w:hAnsiTheme="majorBidi" w:cstheme="majorBidi"/>
          <w:sz w:val="20"/>
          <w:szCs w:val="20"/>
        </w:rPr>
      </w:pPr>
    </w:p>
    <w:p w14:paraId="5CB2AFC8" w14:textId="77777777" w:rsidR="0003247D" w:rsidRPr="00946930" w:rsidRDefault="004F6E27" w:rsidP="004A362E">
      <w:pPr>
        <w:tabs>
          <w:tab w:val="left" w:pos="5387"/>
        </w:tabs>
        <w:jc w:val="center"/>
        <w:rPr>
          <w:rFonts w:asciiTheme="majorBidi" w:hAnsiTheme="majorBidi" w:cstheme="majorBidi"/>
          <w:sz w:val="18"/>
          <w:szCs w:val="18"/>
        </w:rPr>
      </w:pPr>
      <w:r w:rsidRPr="00946930">
        <w:rPr>
          <w:rFonts w:asciiTheme="majorBidi" w:hAnsiTheme="majorBidi" w:cstheme="majorBidi"/>
          <w:sz w:val="18"/>
          <w:szCs w:val="18"/>
          <w:vertAlign w:val="superscript"/>
        </w:rPr>
        <w:t xml:space="preserve">* </w:t>
      </w:r>
      <w:r w:rsidR="0071254E" w:rsidRPr="00946930">
        <w:rPr>
          <w:rFonts w:asciiTheme="majorBidi" w:hAnsiTheme="majorBidi" w:cstheme="majorBidi"/>
          <w:sz w:val="18"/>
          <w:szCs w:val="18"/>
        </w:rPr>
        <w:t>High School Students</w:t>
      </w:r>
      <w:r w:rsidR="001A020D" w:rsidRPr="00946930">
        <w:rPr>
          <w:rFonts w:asciiTheme="majorBidi" w:hAnsiTheme="majorBidi" w:cstheme="majorBidi"/>
          <w:sz w:val="18"/>
          <w:szCs w:val="18"/>
        </w:rPr>
        <w:t>, Menofia STEM School</w:t>
      </w:r>
      <w:r w:rsidR="0071254E" w:rsidRPr="00946930">
        <w:rPr>
          <w:rFonts w:asciiTheme="majorBidi" w:hAnsiTheme="majorBidi" w:cstheme="majorBidi"/>
          <w:sz w:val="18"/>
          <w:szCs w:val="18"/>
        </w:rPr>
        <w:t xml:space="preserve"> </w:t>
      </w:r>
      <w:r w:rsidR="00C61FA1" w:rsidRPr="00946930">
        <w:rPr>
          <w:rFonts w:asciiTheme="majorBidi" w:hAnsiTheme="majorBidi" w:cstheme="majorBidi"/>
          <w:sz w:val="18"/>
          <w:szCs w:val="18"/>
        </w:rPr>
        <w:t>for</w:t>
      </w:r>
      <w:r w:rsidR="0071254E" w:rsidRPr="00946930">
        <w:rPr>
          <w:rFonts w:asciiTheme="majorBidi" w:hAnsiTheme="majorBidi" w:cstheme="majorBidi"/>
          <w:sz w:val="18"/>
          <w:szCs w:val="18"/>
        </w:rPr>
        <w:t xml:space="preserve"> Girls</w:t>
      </w:r>
    </w:p>
    <w:p w14:paraId="4E0E6B7D" w14:textId="77777777" w:rsidR="004F6E27" w:rsidRPr="00946930" w:rsidRDefault="004F6E27" w:rsidP="0003247D">
      <w:pPr>
        <w:jc w:val="center"/>
        <w:rPr>
          <w:rFonts w:asciiTheme="majorBidi" w:hAnsiTheme="majorBidi" w:cstheme="majorBidi"/>
          <w:sz w:val="18"/>
          <w:szCs w:val="18"/>
        </w:rPr>
      </w:pPr>
      <w:r w:rsidRPr="00946930">
        <w:rPr>
          <w:rFonts w:asciiTheme="majorBidi" w:hAnsiTheme="majorBidi" w:cstheme="majorBidi"/>
          <w:sz w:val="18"/>
          <w:szCs w:val="18"/>
          <w:vertAlign w:val="superscript"/>
        </w:rPr>
        <w:t>**</w:t>
      </w:r>
      <w:r w:rsidRPr="00946930">
        <w:rPr>
          <w:rFonts w:asciiTheme="majorBidi" w:hAnsiTheme="majorBidi" w:cstheme="majorBidi"/>
          <w:sz w:val="18"/>
          <w:szCs w:val="18"/>
        </w:rPr>
        <w:t xml:space="preserve"> Department, Institute Name, if any</w:t>
      </w:r>
    </w:p>
    <w:p w14:paraId="1A3E8077" w14:textId="77777777" w:rsidR="00222E0B" w:rsidRPr="00946930" w:rsidRDefault="00222E0B" w:rsidP="0003247D">
      <w:pPr>
        <w:jc w:val="center"/>
        <w:rPr>
          <w:rFonts w:asciiTheme="majorBidi" w:hAnsiTheme="majorBidi" w:cstheme="majorBidi"/>
          <w:sz w:val="18"/>
          <w:szCs w:val="18"/>
        </w:rPr>
      </w:pPr>
    </w:p>
    <w:p w14:paraId="6AD317D7" w14:textId="77777777" w:rsidR="00171E47" w:rsidRPr="00946930" w:rsidRDefault="00171E47" w:rsidP="007813E5">
      <w:pPr>
        <w:jc w:val="both"/>
        <w:rPr>
          <w:rFonts w:asciiTheme="majorBidi" w:hAnsiTheme="majorBidi" w:cstheme="majorBidi"/>
          <w:b/>
          <w:bCs/>
        </w:rPr>
      </w:pPr>
    </w:p>
    <w:p w14:paraId="3F467F4D" w14:textId="77777777" w:rsidR="0003247D" w:rsidRPr="00946930" w:rsidRDefault="0003247D" w:rsidP="007813E5">
      <w:pPr>
        <w:jc w:val="both"/>
        <w:rPr>
          <w:rFonts w:asciiTheme="majorBidi" w:hAnsiTheme="majorBidi" w:cstheme="majorBidi"/>
          <w:b/>
          <w:bCs/>
        </w:rPr>
        <w:sectPr w:rsidR="0003247D" w:rsidRPr="00946930" w:rsidSect="00CF4A25">
          <w:headerReference w:type="default" r:id="rId11"/>
          <w:footerReference w:type="default" r:id="rId12"/>
          <w:pgSz w:w="12240" w:h="15840" w:code="1"/>
          <w:pgMar w:top="1008" w:right="720" w:bottom="1008" w:left="720" w:header="446" w:footer="446" w:gutter="0"/>
          <w:cols w:space="720"/>
          <w:docGrid w:linePitch="360"/>
        </w:sectPr>
      </w:pPr>
    </w:p>
    <w:p w14:paraId="0E8E91E8" w14:textId="77777777" w:rsidR="004C7E55" w:rsidRPr="00946930" w:rsidRDefault="00F323B2" w:rsidP="004C7E55">
      <w:pPr>
        <w:jc w:val="both"/>
        <w:rPr>
          <w:rFonts w:asciiTheme="majorBidi" w:hAnsiTheme="majorBidi" w:cstheme="majorBidi"/>
          <w:sz w:val="20"/>
          <w:szCs w:val="20"/>
        </w:rPr>
      </w:pPr>
      <w:r w:rsidRPr="00946930">
        <w:rPr>
          <w:rFonts w:asciiTheme="majorBidi" w:hAnsiTheme="majorBidi" w:cstheme="majorBidi"/>
          <w:b/>
          <w:bCs/>
          <w:i/>
          <w:iCs/>
          <w:sz w:val="22"/>
          <w:szCs w:val="22"/>
        </w:rPr>
        <w:t>Abstract</w:t>
      </w:r>
      <w:r w:rsidR="00AD775A" w:rsidRPr="00946930">
        <w:rPr>
          <w:rFonts w:asciiTheme="majorBidi" w:hAnsiTheme="majorBidi" w:cstheme="majorBidi"/>
          <w:b/>
          <w:bCs/>
          <w:sz w:val="22"/>
          <w:szCs w:val="22"/>
        </w:rPr>
        <w:t>-</w:t>
      </w:r>
      <w:r w:rsidRPr="00946930">
        <w:rPr>
          <w:rFonts w:asciiTheme="majorBidi" w:hAnsiTheme="majorBidi" w:cstheme="majorBidi"/>
          <w:sz w:val="20"/>
          <w:szCs w:val="20"/>
        </w:rPr>
        <w:t xml:space="preserve"> </w:t>
      </w:r>
      <w:r w:rsidR="004C7E55" w:rsidRPr="00946930">
        <w:rPr>
          <w:rFonts w:asciiTheme="majorBidi" w:hAnsiTheme="majorBidi" w:cstheme="majorBidi"/>
          <w:sz w:val="20"/>
          <w:szCs w:val="20"/>
        </w:rPr>
        <w:t xml:space="preserve">The visually impaired face enough challenges in the realms of mobility, safety, and independence. For an improved quality of life and to make them integrative into modern society, these challenges have to be met. This research paper proposes enhancing the mobility and safety of visually impaired persons by the development of an intelligent white stick integrated with advanced technologies. In this regard, the proposed solution is equipped with an ultrasonic, water, infrared, and health sensor, together with AI-powered cameras and GSM communication for holistic assistance. The device depends on ultrasonic sensors to continuously scan the surroundings for obstacles in real-time, while the water sensors detect slippery surfaces and IR sensors detect changes in elevation, such as stairs or sudden drops. The heart rate and temperature sensors of the device will monitor the user's health while navigating, and an AI-powered camera recognizes the scene, detects objects, and recognizes traffic lights. The feedback is achieved through sound, vibration, and voice commands. Additionally, the GSM functionality allows for emergency calls, which makes the device vital in terms of safety. The most important design considerations for the device were to deliver intuitive feedback with substantial safety mechanisms to ensure safe navigation. </w:t>
      </w:r>
    </w:p>
    <w:p w14:paraId="0E801819" w14:textId="77777777" w:rsidR="00427691" w:rsidRPr="00946930" w:rsidRDefault="00427691" w:rsidP="003809DE">
      <w:pPr>
        <w:jc w:val="both"/>
        <w:rPr>
          <w:rFonts w:asciiTheme="majorBidi" w:hAnsiTheme="majorBidi" w:cstheme="majorBidi"/>
          <w:sz w:val="20"/>
          <w:szCs w:val="20"/>
        </w:rPr>
      </w:pPr>
      <w:r w:rsidRPr="00946930">
        <w:rPr>
          <w:rFonts w:asciiTheme="majorBidi" w:hAnsiTheme="majorBidi" w:cstheme="majorBidi"/>
          <w:b/>
          <w:bCs/>
          <w:i/>
          <w:iCs/>
          <w:sz w:val="20"/>
          <w:szCs w:val="20"/>
        </w:rPr>
        <w:t>Index Terms</w:t>
      </w:r>
      <w:r w:rsidRPr="00946930">
        <w:rPr>
          <w:rFonts w:asciiTheme="majorBidi" w:hAnsiTheme="majorBidi" w:cstheme="majorBidi"/>
          <w:sz w:val="20"/>
          <w:szCs w:val="20"/>
        </w:rPr>
        <w:t xml:space="preserve">- </w:t>
      </w:r>
      <w:r w:rsidR="00B10F6C" w:rsidRPr="00946930">
        <w:rPr>
          <w:rFonts w:asciiTheme="majorBidi" w:hAnsiTheme="majorBidi" w:cstheme="majorBidi"/>
          <w:sz w:val="20"/>
          <w:szCs w:val="20"/>
        </w:rPr>
        <w:t xml:space="preserve">Smart Stick, </w:t>
      </w:r>
      <w:r w:rsidR="003809DE" w:rsidRPr="00946930">
        <w:rPr>
          <w:rFonts w:asciiTheme="majorBidi" w:hAnsiTheme="majorBidi" w:cstheme="majorBidi"/>
          <w:sz w:val="20"/>
          <w:szCs w:val="20"/>
        </w:rPr>
        <w:t xml:space="preserve">Artificial intelligence, </w:t>
      </w:r>
      <w:r w:rsidR="00B10F6C" w:rsidRPr="00946930">
        <w:rPr>
          <w:rFonts w:asciiTheme="majorBidi" w:hAnsiTheme="majorBidi" w:cstheme="majorBidi"/>
          <w:sz w:val="20"/>
          <w:szCs w:val="20"/>
        </w:rPr>
        <w:t xml:space="preserve">Health Monitoring, </w:t>
      </w:r>
      <w:r w:rsidR="000469F8" w:rsidRPr="00946930">
        <w:rPr>
          <w:rFonts w:asciiTheme="majorBidi" w:hAnsiTheme="majorBidi" w:cstheme="majorBidi"/>
          <w:sz w:val="20"/>
          <w:szCs w:val="20"/>
        </w:rPr>
        <w:t>Mobility aid, visually impaired.</w:t>
      </w:r>
    </w:p>
    <w:p w14:paraId="63292E01" w14:textId="77777777" w:rsidR="00E63190" w:rsidRPr="00946930" w:rsidRDefault="00E63190" w:rsidP="00427691">
      <w:pPr>
        <w:jc w:val="both"/>
        <w:rPr>
          <w:rFonts w:asciiTheme="majorBidi" w:hAnsiTheme="majorBidi" w:cstheme="majorBidi"/>
          <w:sz w:val="20"/>
          <w:szCs w:val="20"/>
        </w:rPr>
      </w:pPr>
    </w:p>
    <w:p w14:paraId="3DD6BBAC" w14:textId="77777777" w:rsidR="0079294C" w:rsidRPr="00946930" w:rsidRDefault="0079294C" w:rsidP="00427691">
      <w:pPr>
        <w:jc w:val="both"/>
        <w:rPr>
          <w:rFonts w:asciiTheme="majorBidi" w:hAnsiTheme="majorBidi" w:cstheme="majorBidi"/>
          <w:sz w:val="20"/>
          <w:szCs w:val="20"/>
        </w:rPr>
      </w:pPr>
    </w:p>
    <w:p w14:paraId="71EA911E" w14:textId="77777777" w:rsidR="0079294C" w:rsidRPr="00946930" w:rsidRDefault="0079294C" w:rsidP="00427691">
      <w:pPr>
        <w:jc w:val="both"/>
        <w:rPr>
          <w:rFonts w:asciiTheme="majorBidi" w:hAnsiTheme="majorBidi" w:cstheme="majorBidi"/>
          <w:sz w:val="20"/>
          <w:szCs w:val="20"/>
        </w:rPr>
      </w:pPr>
    </w:p>
    <w:p w14:paraId="4ECE31B8" w14:textId="77777777" w:rsidR="00427691" w:rsidRPr="00946930" w:rsidRDefault="00EA2566" w:rsidP="00427691">
      <w:pPr>
        <w:keepNext/>
        <w:numPr>
          <w:ilvl w:val="0"/>
          <w:numId w:val="1"/>
        </w:numPr>
        <w:autoSpaceDE w:val="0"/>
        <w:autoSpaceDN w:val="0"/>
        <w:spacing w:before="240" w:after="80"/>
        <w:jc w:val="center"/>
        <w:outlineLvl w:val="0"/>
        <w:rPr>
          <w:rFonts w:asciiTheme="majorBidi" w:hAnsiTheme="majorBidi" w:cstheme="majorBidi"/>
          <w:b/>
          <w:bCs/>
          <w:smallCaps/>
          <w:kern w:val="28"/>
          <w:sz w:val="22"/>
          <w:szCs w:val="22"/>
        </w:rPr>
      </w:pPr>
      <w:r w:rsidRPr="00946930">
        <w:rPr>
          <w:rFonts w:asciiTheme="majorBidi" w:hAnsiTheme="majorBidi" w:cstheme="majorBidi"/>
          <w:b/>
          <w:bCs/>
          <w:smallCaps/>
          <w:kern w:val="28"/>
          <w:sz w:val="22"/>
          <w:szCs w:val="22"/>
        </w:rPr>
        <w:t>INTRODUCTION</w:t>
      </w:r>
    </w:p>
    <w:p w14:paraId="57564991" w14:textId="77777777" w:rsidR="00C61FA1" w:rsidRPr="00946930" w:rsidRDefault="00AB2CE0" w:rsidP="004647B0">
      <w:pPr>
        <w:jc w:val="both"/>
        <w:rPr>
          <w:rFonts w:asciiTheme="majorBidi" w:hAnsiTheme="majorBidi" w:cstheme="majorBidi"/>
          <w:sz w:val="20"/>
          <w:szCs w:val="20"/>
        </w:rPr>
      </w:pPr>
      <w:r w:rsidRPr="00946930">
        <w:rPr>
          <w:rFonts w:asciiTheme="majorBidi" w:hAnsiTheme="majorBidi" w:cstheme="majorBidi"/>
          <w:position w:val="-5"/>
          <w:sz w:val="58"/>
          <w:szCs w:val="58"/>
        </w:rPr>
        <w:t>I</w:t>
      </w:r>
      <w:r w:rsidRPr="00946930">
        <w:rPr>
          <w:rFonts w:asciiTheme="majorBidi" w:hAnsiTheme="majorBidi" w:cstheme="majorBidi"/>
          <w:sz w:val="20"/>
          <w:szCs w:val="20"/>
        </w:rPr>
        <w:t>magine navigating a world where every step you take is uncertain and every path is filled with unseen obstacles. For millions of visually impaired people, this is what everyday life goes by and it requires innovative solutions to gain the lost confidence and independence. Blindness is a big problem globally, affecting millions. Out of the total number of blinds, it is estimated that about 90% are from developing countries. This is because blindness itself limits their mobility and</w:t>
      </w:r>
      <w:r w:rsidRPr="00946930">
        <w:rPr>
          <w:rFonts w:asciiTheme="majorBidi" w:hAnsiTheme="majorBidi" w:cstheme="majorBidi"/>
          <w:sz w:val="20"/>
          <w:szCs w:val="20"/>
          <w:rtl/>
        </w:rPr>
        <w:t xml:space="preserve"> </w:t>
      </w:r>
      <w:r w:rsidR="0079294C" w:rsidRPr="00946930">
        <w:rPr>
          <w:rFonts w:asciiTheme="majorBidi" w:hAnsiTheme="majorBidi" w:cstheme="majorBidi"/>
          <w:sz w:val="20"/>
          <w:szCs w:val="20"/>
        </w:rPr>
        <w:t>independence</w:t>
      </w:r>
      <w:r w:rsidR="00C61FA1" w:rsidRPr="00946930">
        <w:rPr>
          <w:rFonts w:asciiTheme="majorBidi" w:hAnsiTheme="majorBidi" w:cstheme="majorBidi"/>
          <w:sz w:val="20"/>
          <w:szCs w:val="20"/>
        </w:rPr>
        <w:t xml:space="preserve"> </w:t>
      </w:r>
      <w:r w:rsidR="0079294C" w:rsidRPr="00946930">
        <w:rPr>
          <w:rFonts w:asciiTheme="majorBidi" w:hAnsiTheme="majorBidi" w:cstheme="majorBidi"/>
          <w:sz w:val="20"/>
          <w:szCs w:val="20"/>
        </w:rPr>
        <w:t>to</w:t>
      </w:r>
      <w:r w:rsidRPr="00946930">
        <w:rPr>
          <w:rFonts w:asciiTheme="majorBidi" w:hAnsiTheme="majorBidi" w:cstheme="majorBidi"/>
          <w:sz w:val="20"/>
          <w:szCs w:val="20"/>
        </w:rPr>
        <w:t xml:space="preserve"> a great extent and affects their quality of life. </w:t>
      </w:r>
    </w:p>
    <w:p w14:paraId="245124D5" w14:textId="77777777" w:rsidR="00E41045" w:rsidRPr="00946930" w:rsidRDefault="00E41045"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So, our project can contribute to achieving several Sustainable </w:t>
      </w:r>
    </w:p>
    <w:p w14:paraId="57FEBB18" w14:textId="77777777" w:rsidR="00E41045" w:rsidRPr="00946930" w:rsidRDefault="00E41045" w:rsidP="004647B0">
      <w:pPr>
        <w:jc w:val="both"/>
        <w:rPr>
          <w:rFonts w:asciiTheme="majorBidi" w:hAnsiTheme="majorBidi" w:cstheme="majorBidi"/>
          <w:sz w:val="20"/>
          <w:szCs w:val="20"/>
        </w:rPr>
      </w:pPr>
      <w:r w:rsidRPr="00946930">
        <w:rPr>
          <w:rFonts w:asciiTheme="majorBidi" w:hAnsiTheme="majorBidi" w:cstheme="majorBidi"/>
          <w:sz w:val="20"/>
          <w:szCs w:val="20"/>
        </w:rPr>
        <w:t>Development Goals (SDGs), including:</w:t>
      </w:r>
    </w:p>
    <w:p w14:paraId="625C7F01" w14:textId="77777777" w:rsidR="00F534A8" w:rsidRPr="00946930" w:rsidRDefault="00F534A8" w:rsidP="00F534A8">
      <w:pPr>
        <w:rPr>
          <w:rFonts w:asciiTheme="majorBidi" w:hAnsiTheme="majorBidi" w:cstheme="majorBidi"/>
          <w:sz w:val="20"/>
          <w:szCs w:val="20"/>
        </w:rPr>
      </w:pPr>
      <w:r w:rsidRPr="00946930">
        <w:rPr>
          <w:rFonts w:asciiTheme="majorBidi" w:hAnsiTheme="majorBidi" w:cstheme="majorBidi"/>
          <w:sz w:val="20"/>
          <w:szCs w:val="20"/>
        </w:rPr>
        <w:t xml:space="preserve">                 </w:t>
      </w:r>
      <w:r w:rsidR="00E41045" w:rsidRPr="00946930">
        <w:rPr>
          <w:rFonts w:asciiTheme="majorBidi" w:hAnsiTheme="majorBidi" w:cstheme="majorBidi"/>
          <w:noProof/>
          <w:sz w:val="20"/>
          <w:szCs w:val="20"/>
        </w:rPr>
        <w:drawing>
          <wp:inline distT="0" distB="0" distL="0" distR="0" wp14:anchorId="70E45829" wp14:editId="03170CC4">
            <wp:extent cx="2346569" cy="149010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63876" cy="1501099"/>
                    </a:xfrm>
                    <a:prstGeom prst="rect">
                      <a:avLst/>
                    </a:prstGeom>
                  </pic:spPr>
                </pic:pic>
              </a:graphicData>
            </a:graphic>
          </wp:inline>
        </w:drawing>
      </w:r>
    </w:p>
    <w:p w14:paraId="118129CD" w14:textId="77777777" w:rsidR="00F656F4" w:rsidRPr="00946930" w:rsidRDefault="00F656F4" w:rsidP="00F656F4">
      <w:pPr>
        <w:jc w:val="center"/>
        <w:rPr>
          <w:rFonts w:asciiTheme="majorBidi" w:hAnsiTheme="majorBidi" w:cstheme="majorBidi"/>
          <w:sz w:val="20"/>
          <w:szCs w:val="20"/>
        </w:rPr>
      </w:pPr>
      <w:r w:rsidRPr="00946930">
        <w:rPr>
          <w:rFonts w:asciiTheme="majorBidi" w:hAnsiTheme="majorBidi" w:cstheme="majorBidi"/>
          <w:sz w:val="20"/>
          <w:szCs w:val="20"/>
        </w:rPr>
        <w:t xml:space="preserve">[figure </w:t>
      </w:r>
      <w:proofErr w:type="gramStart"/>
      <w:r w:rsidRPr="00946930">
        <w:rPr>
          <w:rFonts w:asciiTheme="majorBidi" w:hAnsiTheme="majorBidi" w:cstheme="majorBidi"/>
          <w:sz w:val="20"/>
          <w:szCs w:val="20"/>
        </w:rPr>
        <w:t>1 ]</w:t>
      </w:r>
      <w:proofErr w:type="gramEnd"/>
    </w:p>
    <w:p w14:paraId="232D482F" w14:textId="77777777" w:rsidR="009A1D91" w:rsidRPr="00946930" w:rsidRDefault="00AB2CE0" w:rsidP="009C7B03">
      <w:pPr>
        <w:jc w:val="both"/>
        <w:rPr>
          <w:rFonts w:asciiTheme="majorBidi" w:hAnsiTheme="majorBidi" w:cstheme="majorBidi"/>
          <w:sz w:val="20"/>
          <w:szCs w:val="20"/>
        </w:rPr>
      </w:pPr>
      <w:r w:rsidRPr="00946930">
        <w:rPr>
          <w:rFonts w:asciiTheme="majorBidi" w:hAnsiTheme="majorBidi" w:cstheme="majorBidi"/>
          <w:sz w:val="20"/>
          <w:szCs w:val="20"/>
        </w:rPr>
        <w:t>The smart-blind stick development combines affordable costs in practicality and advanced technology to empower the visually impaired.</w:t>
      </w:r>
      <w:r w:rsidRPr="00946930">
        <w:rPr>
          <w:rFonts w:asciiTheme="majorBidi" w:hAnsiTheme="majorBidi" w:cstheme="majorBidi"/>
          <w:sz w:val="20"/>
          <w:szCs w:val="20"/>
          <w:rtl/>
        </w:rPr>
        <w:t xml:space="preserve"> </w:t>
      </w:r>
      <w:r w:rsidRPr="00946930">
        <w:rPr>
          <w:rFonts w:asciiTheme="majorBidi" w:hAnsiTheme="majorBidi" w:cstheme="majorBidi"/>
          <w:sz w:val="20"/>
          <w:szCs w:val="20"/>
        </w:rPr>
        <w:t>It includes</w:t>
      </w:r>
      <w:r w:rsidRPr="00946930">
        <w:rPr>
          <w:rFonts w:asciiTheme="majorBidi" w:hAnsiTheme="majorBidi" w:cstheme="majorBidi"/>
          <w:sz w:val="20"/>
          <w:szCs w:val="20"/>
          <w:rtl/>
        </w:rPr>
        <w:t xml:space="preserve"> </w:t>
      </w:r>
      <w:r w:rsidRPr="00946930">
        <w:rPr>
          <w:rFonts w:asciiTheme="majorBidi" w:hAnsiTheme="majorBidi" w:cstheme="majorBidi"/>
          <w:sz w:val="20"/>
          <w:szCs w:val="20"/>
        </w:rPr>
        <w:t>essential components, which are ultrasonic sensors for detecting obstacles; two infrared (IR) sensors for sensing elevation such as stairs or drops; a water detection sensor for wet surfaces; a GSM</w:t>
      </w:r>
      <w:r w:rsidRPr="00946930">
        <w:rPr>
          <w:rFonts w:asciiTheme="majorBidi" w:hAnsiTheme="majorBidi" w:cstheme="majorBidi"/>
        </w:rPr>
        <w:t xml:space="preserve"> </w:t>
      </w:r>
      <w:r w:rsidRPr="00946930">
        <w:rPr>
          <w:rFonts w:asciiTheme="majorBidi" w:hAnsiTheme="majorBidi" w:cstheme="majorBidi"/>
          <w:sz w:val="20"/>
          <w:szCs w:val="20"/>
        </w:rPr>
        <w:t>communication module for emergency</w:t>
      </w:r>
      <w:r w:rsidRPr="00946930">
        <w:rPr>
          <w:rFonts w:asciiTheme="majorBidi" w:hAnsiTheme="majorBidi" w:cstheme="majorBidi"/>
        </w:rPr>
        <w:t xml:space="preserve"> </w:t>
      </w:r>
      <w:r w:rsidRPr="00946930">
        <w:rPr>
          <w:rFonts w:asciiTheme="majorBidi" w:hAnsiTheme="majorBidi" w:cstheme="majorBidi"/>
          <w:sz w:val="20"/>
          <w:szCs w:val="20"/>
        </w:rPr>
        <w:t>alerts;</w:t>
      </w:r>
      <w:r w:rsidRPr="00946930">
        <w:rPr>
          <w:rFonts w:asciiTheme="majorBidi" w:hAnsiTheme="majorBidi" w:cstheme="majorBidi"/>
        </w:rPr>
        <w:t xml:space="preserve"> </w:t>
      </w:r>
      <w:r w:rsidRPr="00946930">
        <w:rPr>
          <w:rFonts w:asciiTheme="majorBidi" w:hAnsiTheme="majorBidi" w:cstheme="majorBidi"/>
          <w:sz w:val="20"/>
          <w:szCs w:val="20"/>
        </w:rPr>
        <w:t>a Husky Lens for advanced functionalities like color recognition, face recognition, object tracking, object recognition, and line tracking; an alarm to the user for detection of hazards with a vibration sensor; and a speaker that gives voice feedback in real-time such as "There is an obstacle on the right side," ensuring the user stays informed. Besides this, the health monitoring sensors in this system will measure vital parameters like heart rate and body temperature, which can be logged and made available for testing to ensure well-being while navigating. The whole circuit uses the Arduino UNO microcontroller for intuitive feedback through sound, vibration, and emergency communication, providing a safe, health-conscious, and reliable option. Mobility, safety, and health barriers for visually impaired individuals have a perfect all-in-one assistive tool that allows trust, and independence and promotes a society more inclusive and accessible.</w:t>
      </w:r>
    </w:p>
    <w:p w14:paraId="1B36FB15" w14:textId="77777777" w:rsidR="0047702B" w:rsidRPr="00946930" w:rsidRDefault="00EA2566" w:rsidP="00E51015">
      <w:pPr>
        <w:keepNext/>
        <w:numPr>
          <w:ilvl w:val="0"/>
          <w:numId w:val="1"/>
        </w:numPr>
        <w:autoSpaceDE w:val="0"/>
        <w:autoSpaceDN w:val="0"/>
        <w:spacing w:before="240" w:after="80"/>
        <w:jc w:val="center"/>
        <w:outlineLvl w:val="0"/>
        <w:rPr>
          <w:rFonts w:asciiTheme="majorBidi" w:hAnsiTheme="majorBidi" w:cstheme="majorBidi"/>
          <w:b/>
          <w:bCs/>
          <w:smallCaps/>
          <w:kern w:val="28"/>
          <w:sz w:val="22"/>
          <w:szCs w:val="22"/>
        </w:rPr>
      </w:pPr>
      <w:r w:rsidRPr="00946930">
        <w:rPr>
          <w:rFonts w:asciiTheme="majorBidi" w:hAnsiTheme="majorBidi" w:cstheme="majorBidi"/>
          <w:b/>
          <w:bCs/>
          <w:smallCaps/>
          <w:kern w:val="28"/>
          <w:sz w:val="22"/>
          <w:szCs w:val="22"/>
        </w:rPr>
        <w:t>RELATED WORK</w:t>
      </w:r>
    </w:p>
    <w:p w14:paraId="274B1D76" w14:textId="77777777" w:rsidR="00E51015" w:rsidRPr="00946930" w:rsidRDefault="00E51015" w:rsidP="00E51015">
      <w:pPr>
        <w:keepNext/>
        <w:autoSpaceDE w:val="0"/>
        <w:autoSpaceDN w:val="0"/>
        <w:spacing w:before="240" w:after="80"/>
        <w:outlineLvl w:val="0"/>
        <w:rPr>
          <w:rFonts w:asciiTheme="majorBidi" w:hAnsiTheme="majorBidi" w:cstheme="majorBidi"/>
          <w:smallCaps/>
          <w:kern w:val="28"/>
          <w:sz w:val="20"/>
          <w:szCs w:val="20"/>
        </w:rPr>
      </w:pPr>
      <w:r w:rsidRPr="00946930">
        <w:rPr>
          <w:rFonts w:asciiTheme="majorBidi" w:hAnsiTheme="majorBidi" w:cstheme="majorBidi"/>
          <w:smallCaps/>
          <w:kern w:val="28"/>
          <w:sz w:val="20"/>
          <w:szCs w:val="20"/>
        </w:rPr>
        <w:t>In the past, individuals with visual impairments have relied on traditional white canes, which help detect obstacles through tactile feedback. While effective to some extent, these canes have limitations, such as the inability to detect obstacles above the waist, limited ability to identify specific objects, and lack of features that can assist with health monitoring.</w:t>
      </w:r>
    </w:p>
    <w:p w14:paraId="07B600A0" w14:textId="77777777" w:rsidR="00E51015" w:rsidRPr="00946930" w:rsidRDefault="00E51015" w:rsidP="00E51015">
      <w:pPr>
        <w:keepNext/>
        <w:autoSpaceDE w:val="0"/>
        <w:autoSpaceDN w:val="0"/>
        <w:spacing w:before="240" w:after="80"/>
        <w:outlineLvl w:val="0"/>
        <w:rPr>
          <w:rFonts w:asciiTheme="majorBidi" w:hAnsiTheme="majorBidi" w:cstheme="majorBidi"/>
          <w:smallCaps/>
          <w:kern w:val="28"/>
          <w:sz w:val="20"/>
          <w:szCs w:val="20"/>
        </w:rPr>
        <w:sectPr w:rsidR="00E51015" w:rsidRPr="00946930" w:rsidSect="00EC2D9E">
          <w:type w:val="continuous"/>
          <w:pgSz w:w="12240" w:h="15840" w:code="1"/>
          <w:pgMar w:top="1152" w:right="720" w:bottom="1008" w:left="720" w:header="547" w:footer="446" w:gutter="0"/>
          <w:cols w:num="2" w:space="288"/>
          <w:docGrid w:linePitch="360"/>
        </w:sectPr>
      </w:pPr>
      <w:r w:rsidRPr="00946930">
        <w:rPr>
          <w:rFonts w:asciiTheme="majorBidi" w:hAnsiTheme="majorBidi" w:cstheme="majorBidi"/>
          <w:smallCaps/>
          <w:kern w:val="28"/>
          <w:sz w:val="20"/>
          <w:szCs w:val="20"/>
        </w:rPr>
        <w:t xml:space="preserve">Additionally, electronic devices such as ultrasonic sensors or smart canes with basic obstacle detection have been developed. These devices provide feedback on </w:t>
      </w:r>
      <w:r w:rsidRPr="00946930">
        <w:rPr>
          <w:rFonts w:asciiTheme="majorBidi" w:hAnsiTheme="majorBidi" w:cstheme="majorBidi"/>
          <w:smallCaps/>
          <w:kern w:val="28"/>
          <w:sz w:val="20"/>
          <w:szCs w:val="20"/>
        </w:rPr>
        <w:lastRenderedPageBreak/>
        <w:t xml:space="preserve">obstacles using sound or vibrations, offering more advanced features than traditional canes. However, many of these solutions are either bulky, expensive, or </w:t>
      </w:r>
      <w:r w:rsidRPr="00946930">
        <w:rPr>
          <w:rFonts w:asciiTheme="majorBidi" w:hAnsiTheme="majorBidi" w:cstheme="majorBidi"/>
          <w:smallCaps/>
          <w:kern w:val="28"/>
          <w:sz w:val="20"/>
          <w:szCs w:val="20"/>
        </w:rPr>
        <w:t>lack advanced features that cater to both safety and health needs.</w:t>
      </w:r>
    </w:p>
    <w:p w14:paraId="6C42BBE9" w14:textId="77777777" w:rsidR="009A1D91" w:rsidRPr="00946930" w:rsidRDefault="009A1D91" w:rsidP="0099582D">
      <w:pPr>
        <w:pStyle w:val="BodyText"/>
        <w:rPr>
          <w:rFonts w:asciiTheme="majorBidi" w:hAnsiTheme="majorBidi" w:cstheme="majorBidi"/>
          <w:sz w:val="20"/>
          <w:szCs w:val="20"/>
        </w:rPr>
      </w:pPr>
    </w:p>
    <w:p w14:paraId="572FC5EA" w14:textId="77777777" w:rsidR="001E74C3" w:rsidRPr="00946930" w:rsidRDefault="0079294C" w:rsidP="009E7F78">
      <w:pPr>
        <w:keepNext/>
        <w:numPr>
          <w:ilvl w:val="0"/>
          <w:numId w:val="1"/>
        </w:numPr>
        <w:autoSpaceDE w:val="0"/>
        <w:autoSpaceDN w:val="0"/>
        <w:spacing w:before="240" w:after="80"/>
        <w:jc w:val="center"/>
        <w:outlineLvl w:val="0"/>
        <w:rPr>
          <w:rFonts w:asciiTheme="majorBidi" w:hAnsiTheme="majorBidi" w:cstheme="majorBidi"/>
          <w:b/>
          <w:bCs/>
          <w:smallCaps/>
          <w:kern w:val="28"/>
          <w:sz w:val="22"/>
          <w:szCs w:val="22"/>
        </w:rPr>
      </w:pPr>
      <w:r w:rsidRPr="00946930">
        <w:rPr>
          <w:rFonts w:asciiTheme="majorBidi" w:hAnsiTheme="majorBidi" w:cstheme="majorBidi"/>
          <w:b/>
          <w:bCs/>
          <w:smallCaps/>
          <w:kern w:val="28"/>
          <w:sz w:val="22"/>
          <w:szCs w:val="22"/>
        </w:rPr>
        <w:t>METHODOLOGY</w:t>
      </w:r>
    </w:p>
    <w:p w14:paraId="5EC88DFA"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This particular section shall entail the details involving the steps in designing, developing, and prototyping the smart cane prototype. It also addresses the needs of visually impaired users by enhancing their mobility, safety, and independence.</w:t>
      </w:r>
    </w:p>
    <w:p w14:paraId="4EFBA635" w14:textId="77777777" w:rsidR="0047702B" w:rsidRPr="00946930" w:rsidRDefault="0047702B" w:rsidP="004647B0">
      <w:pPr>
        <w:jc w:val="both"/>
        <w:rPr>
          <w:rFonts w:asciiTheme="majorBidi" w:hAnsiTheme="majorBidi" w:cstheme="majorBidi"/>
          <w:sz w:val="20"/>
          <w:szCs w:val="20"/>
        </w:rPr>
      </w:pPr>
    </w:p>
    <w:p w14:paraId="272418CC"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Structural Design:</w:t>
      </w:r>
    </w:p>
    <w:p w14:paraId="2ED7FFE9" w14:textId="77777777" w:rsidR="00F81590"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The frame of the smart cane prototype has been designed using 3D printing technology </w:t>
      </w:r>
      <w:r w:rsidR="00F81590" w:rsidRPr="00946930">
        <w:rPr>
          <w:rFonts w:asciiTheme="majorBidi" w:hAnsiTheme="majorBidi" w:cstheme="majorBidi"/>
          <w:sz w:val="20"/>
          <w:szCs w:val="20"/>
        </w:rPr>
        <w:t>with dimensions:</w:t>
      </w:r>
    </w:p>
    <w:p w14:paraId="2F815128" w14:textId="77777777" w:rsidR="00F81590" w:rsidRPr="00946930" w:rsidRDefault="00F81590" w:rsidP="004647B0">
      <w:pPr>
        <w:jc w:val="both"/>
        <w:rPr>
          <w:rFonts w:asciiTheme="majorBidi" w:hAnsiTheme="majorBidi" w:cstheme="majorBidi"/>
          <w:sz w:val="20"/>
          <w:szCs w:val="20"/>
        </w:rPr>
      </w:pPr>
      <w:r w:rsidRPr="00946930">
        <w:rPr>
          <w:rFonts w:asciiTheme="majorBidi" w:hAnsiTheme="majorBidi" w:cstheme="majorBidi"/>
          <w:sz w:val="20"/>
          <w:szCs w:val="20"/>
        </w:rPr>
        <w:t>Height:</w:t>
      </w:r>
      <w:r w:rsidR="00401278">
        <w:rPr>
          <w:rFonts w:asciiTheme="majorBidi" w:hAnsiTheme="majorBidi" w:cstheme="majorBidi"/>
          <w:sz w:val="20"/>
          <w:szCs w:val="20"/>
        </w:rPr>
        <w:t xml:space="preserve"> 80cm</w:t>
      </w:r>
    </w:p>
    <w:p w14:paraId="0F133843" w14:textId="77777777" w:rsidR="00F81590" w:rsidRPr="00946930" w:rsidRDefault="00F81590" w:rsidP="004647B0">
      <w:pPr>
        <w:jc w:val="both"/>
        <w:rPr>
          <w:rFonts w:asciiTheme="majorBidi" w:hAnsiTheme="majorBidi" w:cstheme="majorBidi"/>
          <w:sz w:val="20"/>
          <w:szCs w:val="20"/>
        </w:rPr>
      </w:pPr>
      <w:r w:rsidRPr="00946930">
        <w:rPr>
          <w:rFonts w:asciiTheme="majorBidi" w:hAnsiTheme="majorBidi" w:cstheme="majorBidi"/>
          <w:sz w:val="20"/>
          <w:szCs w:val="20"/>
        </w:rPr>
        <w:t>Wight:</w:t>
      </w:r>
      <w:r w:rsidR="00475B8D">
        <w:rPr>
          <w:rFonts w:asciiTheme="majorBidi" w:hAnsiTheme="majorBidi" w:cstheme="majorBidi"/>
          <w:sz w:val="20"/>
          <w:szCs w:val="20"/>
        </w:rPr>
        <w:t xml:space="preserve"> 15cm</w:t>
      </w:r>
    </w:p>
    <w:p w14:paraId="6F6215D0" w14:textId="77777777" w:rsidR="00D31363" w:rsidRPr="00946930" w:rsidRDefault="005A44B8" w:rsidP="004647B0">
      <w:pPr>
        <w:jc w:val="both"/>
        <w:rPr>
          <w:rFonts w:asciiTheme="majorBidi" w:hAnsiTheme="majorBidi" w:cstheme="majorBidi"/>
          <w:sz w:val="20"/>
          <w:szCs w:val="20"/>
        </w:rPr>
      </w:pPr>
      <w:r w:rsidRPr="00946930">
        <w:rPr>
          <w:rFonts w:asciiTheme="majorBidi" w:hAnsiTheme="majorBidi" w:cstheme="majorBidi"/>
          <w:sz w:val="20"/>
          <w:szCs w:val="20"/>
        </w:rPr>
        <w:t>Length:</w:t>
      </w:r>
      <w:r w:rsidR="00475B8D">
        <w:rPr>
          <w:rFonts w:asciiTheme="majorBidi" w:hAnsiTheme="majorBidi" w:cstheme="majorBidi"/>
          <w:sz w:val="20"/>
          <w:szCs w:val="20"/>
        </w:rPr>
        <w:t xml:space="preserve"> 10cm</w:t>
      </w:r>
    </w:p>
    <w:p w14:paraId="20EBC49A" w14:textId="77777777" w:rsidR="005A44B8" w:rsidRPr="00946930" w:rsidRDefault="005A44B8" w:rsidP="004647B0">
      <w:pPr>
        <w:jc w:val="both"/>
        <w:rPr>
          <w:rFonts w:asciiTheme="majorBidi" w:hAnsiTheme="majorBidi" w:cstheme="majorBidi"/>
          <w:sz w:val="20"/>
          <w:szCs w:val="20"/>
        </w:rPr>
      </w:pPr>
      <w:r w:rsidRPr="00946930">
        <w:rPr>
          <w:rFonts w:asciiTheme="majorBidi" w:hAnsiTheme="majorBidi" w:cstheme="majorBidi"/>
          <w:sz w:val="20"/>
          <w:szCs w:val="20"/>
        </w:rPr>
        <w:t>Dimensions of the box and the seat</w:t>
      </w:r>
      <w:r w:rsidR="003B45E3" w:rsidRPr="00946930">
        <w:rPr>
          <w:rFonts w:asciiTheme="majorBidi" w:hAnsiTheme="majorBidi" w:cstheme="majorBidi"/>
          <w:sz w:val="20"/>
          <w:szCs w:val="20"/>
        </w:rPr>
        <w:t>:</w:t>
      </w:r>
    </w:p>
    <w:p w14:paraId="0FE1FB20" w14:textId="77777777" w:rsidR="0047702B" w:rsidRPr="00946930" w:rsidRDefault="00F81590" w:rsidP="004647B0">
      <w:pPr>
        <w:jc w:val="both"/>
        <w:rPr>
          <w:rFonts w:asciiTheme="majorBidi" w:hAnsiTheme="majorBidi" w:cstheme="majorBidi"/>
          <w:sz w:val="20"/>
          <w:szCs w:val="20"/>
        </w:rPr>
      </w:pPr>
      <w:r w:rsidRPr="00946930">
        <w:rPr>
          <w:rFonts w:asciiTheme="majorBidi" w:hAnsiTheme="majorBidi" w:cstheme="majorBidi"/>
          <w:sz w:val="20"/>
          <w:szCs w:val="20"/>
        </w:rPr>
        <w:t>S</w:t>
      </w:r>
      <w:r w:rsidR="0047702B" w:rsidRPr="00946930">
        <w:rPr>
          <w:rFonts w:asciiTheme="majorBidi" w:hAnsiTheme="majorBidi" w:cstheme="majorBidi"/>
          <w:sz w:val="20"/>
          <w:szCs w:val="20"/>
        </w:rPr>
        <w:t>o that it remains unnoticeably lightweight, durable, and ergonomic to be used regularly, thereby giving it an advantage in comfort and ease of handling by users.</w:t>
      </w:r>
    </w:p>
    <w:p w14:paraId="6B6BB06C" w14:textId="77777777" w:rsidR="0047702B" w:rsidRPr="00946930" w:rsidRDefault="0047702B" w:rsidP="0047702B">
      <w:pPr>
        <w:rPr>
          <w:rFonts w:asciiTheme="majorBidi" w:hAnsiTheme="majorBidi" w:cstheme="majorBidi"/>
          <w:sz w:val="20"/>
          <w:szCs w:val="20"/>
        </w:rPr>
      </w:pPr>
    </w:p>
    <w:p w14:paraId="1D5C091C" w14:textId="77777777" w:rsidR="00326565" w:rsidRPr="00946930" w:rsidRDefault="00326565" w:rsidP="0047702B">
      <w:pPr>
        <w:rPr>
          <w:rFonts w:asciiTheme="majorBidi" w:hAnsiTheme="majorBidi" w:cstheme="majorBidi"/>
          <w:sz w:val="20"/>
          <w:szCs w:val="20"/>
        </w:rPr>
      </w:pPr>
      <w:r w:rsidRPr="00946930">
        <w:rPr>
          <w:rFonts w:asciiTheme="majorBidi" w:hAnsiTheme="majorBidi" w:cstheme="majorBidi"/>
          <w:noProof/>
          <w:sz w:val="20"/>
          <w:szCs w:val="20"/>
        </w:rPr>
        <w:drawing>
          <wp:inline distT="0" distB="0" distL="0" distR="0" wp14:anchorId="26517606" wp14:editId="1E298E37">
            <wp:extent cx="2998473" cy="25717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999054" cy="2572248"/>
                    </a:xfrm>
                    <a:prstGeom prst="rect">
                      <a:avLst/>
                    </a:prstGeom>
                  </pic:spPr>
                </pic:pic>
              </a:graphicData>
            </a:graphic>
          </wp:inline>
        </w:drawing>
      </w:r>
    </w:p>
    <w:p w14:paraId="6ED643F9"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Obstacle Detection:</w:t>
      </w:r>
    </w:p>
    <w:p w14:paraId="2CFA8844"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Ultrasonic sensors have been mounted at two sides of the cane to sense mid-range obstacles such as walls, furniture, or even persons that the user can avoid while moving freely.</w:t>
      </w:r>
    </w:p>
    <w:p w14:paraId="224A6642"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Also, infrared sensors have been installed with its bottom at the cane so that it can detect sudden height changes from stairs or curbs to avoid uneven walking surfaces (Fig. 1).</w:t>
      </w:r>
    </w:p>
    <w:p w14:paraId="1B41A561" w14:textId="77777777" w:rsidR="00326565" w:rsidRPr="00946930" w:rsidRDefault="00326565" w:rsidP="0047702B">
      <w:pPr>
        <w:rPr>
          <w:rFonts w:asciiTheme="majorBidi" w:hAnsiTheme="majorBidi" w:cstheme="majorBidi"/>
          <w:sz w:val="20"/>
          <w:szCs w:val="20"/>
        </w:rPr>
      </w:pPr>
    </w:p>
    <w:p w14:paraId="407244F1" w14:textId="77777777" w:rsidR="0047702B" w:rsidRPr="00946930" w:rsidRDefault="00D47EAC" w:rsidP="0047702B">
      <w:pPr>
        <w:rPr>
          <w:rFonts w:asciiTheme="majorBidi" w:hAnsiTheme="majorBidi" w:cstheme="majorBidi"/>
          <w:sz w:val="20"/>
          <w:szCs w:val="20"/>
        </w:rPr>
      </w:pPr>
      <w:r w:rsidRPr="00946930">
        <w:rPr>
          <w:rFonts w:asciiTheme="majorBidi" w:hAnsiTheme="majorBidi" w:cstheme="majorBidi"/>
          <w:noProof/>
          <w:sz w:val="20"/>
          <w:szCs w:val="20"/>
        </w:rPr>
        <w:drawing>
          <wp:anchor distT="0" distB="0" distL="114300" distR="114300" simplePos="0" relativeHeight="251602432" behindDoc="0" locked="0" layoutInCell="1" allowOverlap="1" wp14:anchorId="3B4189C8" wp14:editId="5C4F812A">
            <wp:simplePos x="0" y="0"/>
            <wp:positionH relativeFrom="column">
              <wp:posOffset>1149985</wp:posOffset>
            </wp:positionH>
            <wp:positionV relativeFrom="paragraph">
              <wp:posOffset>7620</wp:posOffset>
            </wp:positionV>
            <wp:extent cx="790575" cy="103568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790575" cy="1035685"/>
                    </a:xfrm>
                    <a:prstGeom prst="rect">
                      <a:avLst/>
                    </a:prstGeom>
                  </pic:spPr>
                </pic:pic>
              </a:graphicData>
            </a:graphic>
          </wp:anchor>
        </w:drawing>
      </w:r>
      <w:r w:rsidRPr="00946930">
        <w:rPr>
          <w:rFonts w:asciiTheme="majorBidi" w:hAnsiTheme="majorBidi" w:cstheme="majorBidi"/>
          <w:noProof/>
          <w:sz w:val="20"/>
          <w:szCs w:val="20"/>
        </w:rPr>
        <w:drawing>
          <wp:inline distT="0" distB="0" distL="0" distR="0" wp14:anchorId="711B1B58" wp14:editId="37F4FF2C">
            <wp:extent cx="804441" cy="1057588"/>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04441" cy="1057588"/>
                    </a:xfrm>
                    <a:prstGeom prst="rect">
                      <a:avLst/>
                    </a:prstGeom>
                  </pic:spPr>
                </pic:pic>
              </a:graphicData>
            </a:graphic>
          </wp:inline>
        </w:drawing>
      </w:r>
    </w:p>
    <w:p w14:paraId="7ACBAF0F" w14:textId="77777777" w:rsidR="00D47EAC" w:rsidRPr="00946930" w:rsidRDefault="00D47EAC" w:rsidP="0047702B">
      <w:pPr>
        <w:rPr>
          <w:rFonts w:asciiTheme="majorBidi" w:hAnsiTheme="majorBidi" w:cstheme="majorBidi"/>
          <w:sz w:val="20"/>
          <w:szCs w:val="20"/>
        </w:rPr>
      </w:pPr>
    </w:p>
    <w:p w14:paraId="7307C6A9"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AI-Driven Extensions:</w:t>
      </w:r>
    </w:p>
    <w:p w14:paraId="0C5D371C"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 xml:space="preserve"> - An AI-enabled camera was attached to provide advanced features, including recognition of faces from familiar and strange faces at the location recognition (Fig. 2). </w:t>
      </w:r>
    </w:p>
    <w:p w14:paraId="6F17EE6F"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 xml:space="preserve"> - Each face detected thus far gets assigned an identity by its unique ID, which ensures that individual differences can be established (Figs. 3, 4).</w:t>
      </w:r>
    </w:p>
    <w:p w14:paraId="0422FA2F" w14:textId="77777777" w:rsidR="00D47EAC" w:rsidRPr="00946930" w:rsidRDefault="00D47EAC" w:rsidP="0047702B">
      <w:pPr>
        <w:rPr>
          <w:rFonts w:asciiTheme="majorBidi" w:hAnsiTheme="majorBidi" w:cstheme="majorBidi"/>
          <w:sz w:val="20"/>
          <w:szCs w:val="20"/>
        </w:rPr>
      </w:pPr>
      <w:r w:rsidRPr="00946930">
        <w:rPr>
          <w:rFonts w:asciiTheme="majorBidi" w:hAnsiTheme="majorBidi" w:cstheme="majorBidi"/>
          <w:noProof/>
          <w:sz w:val="20"/>
          <w:szCs w:val="20"/>
        </w:rPr>
        <w:drawing>
          <wp:inline distT="0" distB="0" distL="0" distR="0" wp14:anchorId="4CEE0CBB" wp14:editId="636B424A">
            <wp:extent cx="2364482" cy="10693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376788" cy="1074890"/>
                    </a:xfrm>
                    <a:prstGeom prst="rect">
                      <a:avLst/>
                    </a:prstGeom>
                  </pic:spPr>
                </pic:pic>
              </a:graphicData>
            </a:graphic>
          </wp:inline>
        </w:drawing>
      </w:r>
    </w:p>
    <w:p w14:paraId="4CE4993E" w14:textId="77777777" w:rsidR="00D2034F" w:rsidRPr="00946930" w:rsidRDefault="00D2034F" w:rsidP="00D47EAC">
      <w:pPr>
        <w:rPr>
          <w:rFonts w:asciiTheme="majorBidi" w:hAnsiTheme="majorBidi" w:cstheme="majorBidi"/>
          <w:sz w:val="20"/>
          <w:szCs w:val="20"/>
        </w:rPr>
      </w:pPr>
    </w:p>
    <w:p w14:paraId="78D7B3E4"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Tactile and Voice Responses</w:t>
      </w:r>
      <w:r w:rsidR="00C76429" w:rsidRPr="00946930">
        <w:rPr>
          <w:rFonts w:asciiTheme="majorBidi" w:hAnsiTheme="majorBidi" w:cstheme="majorBidi"/>
          <w:sz w:val="20"/>
          <w:szCs w:val="20"/>
        </w:rPr>
        <w:t>:</w:t>
      </w:r>
    </w:p>
    <w:p w14:paraId="061D1FE7"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 xml:space="preserve"> - In the handle, there is a vibration motor intended to sense gestures. The user is warned as he nears the obstacle by the motor vibrating at increasing intensities (Fig. 5). </w:t>
      </w:r>
    </w:p>
    <w:p w14:paraId="265D8DF4"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 The voice feedback and voice alert to the user for obstacle detection and direction guidance are provided by a speaker system.</w:t>
      </w:r>
    </w:p>
    <w:p w14:paraId="6E1B837C" w14:textId="77777777" w:rsidR="0047702B" w:rsidRPr="00946930" w:rsidRDefault="0047702B" w:rsidP="0047702B">
      <w:pPr>
        <w:rPr>
          <w:rFonts w:asciiTheme="majorBidi" w:hAnsiTheme="majorBidi" w:cstheme="majorBidi"/>
          <w:sz w:val="20"/>
          <w:szCs w:val="20"/>
        </w:rPr>
      </w:pPr>
    </w:p>
    <w:p w14:paraId="30900E94"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Health Monitoring</w:t>
      </w:r>
      <w:r w:rsidR="00C76429" w:rsidRPr="00946930">
        <w:rPr>
          <w:rFonts w:asciiTheme="majorBidi" w:hAnsiTheme="majorBidi" w:cstheme="majorBidi"/>
          <w:sz w:val="20"/>
          <w:szCs w:val="20"/>
        </w:rPr>
        <w:t>:</w:t>
      </w:r>
    </w:p>
    <w:p w14:paraId="218C1836"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A heart-rate sensor was embedded in the help handle that allowed the monitoring of pulses in real time with wireless data transmission to a dedicated mobile application where the user or caregiver can trace the health metrics. (Fig 5).</w:t>
      </w:r>
    </w:p>
    <w:p w14:paraId="16899E4B" w14:textId="77777777" w:rsidR="00492382" w:rsidRPr="00946930" w:rsidRDefault="00492382" w:rsidP="004647B0">
      <w:pPr>
        <w:jc w:val="both"/>
        <w:rPr>
          <w:rFonts w:asciiTheme="majorBidi" w:hAnsiTheme="majorBidi" w:cstheme="majorBidi"/>
          <w:sz w:val="20"/>
          <w:szCs w:val="20"/>
        </w:rPr>
      </w:pPr>
    </w:p>
    <w:p w14:paraId="388A7272"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Temperature sensors were fairly added to continuously monitor the body temperature of users. </w:t>
      </w:r>
    </w:p>
    <w:p w14:paraId="32555908"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A blood oxygen saturation (SpO2) sensor is incorporated into the technical specifications based on precise information regarding the user's oxygen level.</w:t>
      </w:r>
    </w:p>
    <w:p w14:paraId="0F4544AD"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A GSR sensor is incorporated to assess the level of tension in the skin, shedding light on the user's stress levels.</w:t>
      </w:r>
    </w:p>
    <w:p w14:paraId="6F68603C" w14:textId="77777777" w:rsidR="0047702B" w:rsidRPr="00946930" w:rsidRDefault="0047702B" w:rsidP="004647B0">
      <w:pPr>
        <w:jc w:val="both"/>
        <w:rPr>
          <w:rFonts w:asciiTheme="majorBidi" w:hAnsiTheme="majorBidi" w:cstheme="majorBidi"/>
          <w:sz w:val="20"/>
          <w:szCs w:val="20"/>
        </w:rPr>
      </w:pPr>
    </w:p>
    <w:p w14:paraId="1240D144"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Environmental Awareness</w:t>
      </w:r>
      <w:r w:rsidR="00C76429" w:rsidRPr="00946930">
        <w:rPr>
          <w:rFonts w:asciiTheme="majorBidi" w:hAnsiTheme="majorBidi" w:cstheme="majorBidi"/>
          <w:sz w:val="20"/>
          <w:szCs w:val="20"/>
        </w:rPr>
        <w:t>:</w:t>
      </w:r>
    </w:p>
    <w:p w14:paraId="5BA8CDBB" w14:textId="77777777" w:rsidR="0047702B" w:rsidRPr="00946930" w:rsidRDefault="0047702B" w:rsidP="004647B0">
      <w:pPr>
        <w:jc w:val="both"/>
        <w:rPr>
          <w:rFonts w:asciiTheme="majorBidi" w:hAnsiTheme="majorBidi" w:cstheme="majorBidi"/>
          <w:sz w:val="20"/>
          <w:szCs w:val="20"/>
        </w:rPr>
      </w:pPr>
      <w:r w:rsidRPr="00946930">
        <w:rPr>
          <w:rFonts w:asciiTheme="majorBidi" w:hAnsiTheme="majorBidi" w:cstheme="majorBidi"/>
          <w:sz w:val="20"/>
          <w:szCs w:val="20"/>
        </w:rPr>
        <w:t xml:space="preserve"> - Incorporated in the moisture or drip detection sensor is an alarming signal of the presence of any moisture or water, thus providing enhanced security in a wet environment (Fig. 6).</w:t>
      </w:r>
    </w:p>
    <w:p w14:paraId="75E96954" w14:textId="77777777" w:rsidR="00644F80" w:rsidRPr="00946930" w:rsidRDefault="00644F80" w:rsidP="0047702B">
      <w:pPr>
        <w:rPr>
          <w:rFonts w:asciiTheme="majorBidi" w:hAnsiTheme="majorBidi" w:cstheme="majorBidi"/>
          <w:sz w:val="20"/>
          <w:szCs w:val="20"/>
        </w:rPr>
      </w:pPr>
    </w:p>
    <w:p w14:paraId="167AB906" w14:textId="77777777" w:rsidR="0047702B" w:rsidRPr="00946930" w:rsidRDefault="00492382" w:rsidP="0047702B">
      <w:pPr>
        <w:rPr>
          <w:rFonts w:asciiTheme="majorBidi" w:hAnsiTheme="majorBidi" w:cstheme="majorBidi"/>
          <w:sz w:val="20"/>
          <w:szCs w:val="20"/>
        </w:rPr>
      </w:pPr>
      <w:r w:rsidRPr="00946930">
        <w:rPr>
          <w:rFonts w:asciiTheme="majorBidi" w:hAnsiTheme="majorBidi" w:cstheme="majorBidi"/>
          <w:noProof/>
          <w:sz w:val="20"/>
          <w:szCs w:val="20"/>
        </w:rPr>
        <w:drawing>
          <wp:anchor distT="0" distB="0" distL="114300" distR="114300" simplePos="0" relativeHeight="251604480" behindDoc="0" locked="0" layoutInCell="1" allowOverlap="1" wp14:anchorId="24DB015A" wp14:editId="00CFA5D4">
            <wp:simplePos x="0" y="0"/>
            <wp:positionH relativeFrom="column">
              <wp:posOffset>1210310</wp:posOffset>
            </wp:positionH>
            <wp:positionV relativeFrom="paragraph">
              <wp:posOffset>20320</wp:posOffset>
            </wp:positionV>
            <wp:extent cx="919480" cy="1171575"/>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919480" cy="1171575"/>
                    </a:xfrm>
                    <a:prstGeom prst="rect">
                      <a:avLst/>
                    </a:prstGeom>
                  </pic:spPr>
                </pic:pic>
              </a:graphicData>
            </a:graphic>
            <wp14:sizeRelH relativeFrom="margin">
              <wp14:pctWidth>0</wp14:pctWidth>
            </wp14:sizeRelH>
            <wp14:sizeRelV relativeFrom="margin">
              <wp14:pctHeight>0</wp14:pctHeight>
            </wp14:sizeRelV>
          </wp:anchor>
        </w:drawing>
      </w:r>
      <w:r w:rsidRPr="00946930">
        <w:rPr>
          <w:rFonts w:asciiTheme="majorBidi" w:hAnsiTheme="majorBidi" w:cstheme="majorBidi"/>
          <w:noProof/>
          <w:sz w:val="20"/>
          <w:szCs w:val="20"/>
        </w:rPr>
        <w:drawing>
          <wp:inline distT="0" distB="0" distL="0" distR="0" wp14:anchorId="3919581C" wp14:editId="1C55F674">
            <wp:extent cx="961859" cy="118567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970277" cy="1196048"/>
                    </a:xfrm>
                    <a:prstGeom prst="rect">
                      <a:avLst/>
                    </a:prstGeom>
                  </pic:spPr>
                </pic:pic>
              </a:graphicData>
            </a:graphic>
          </wp:inline>
        </w:drawing>
      </w:r>
    </w:p>
    <w:p w14:paraId="7D18D83E" w14:textId="77777777" w:rsidR="00492382" w:rsidRPr="00946930" w:rsidRDefault="00492382" w:rsidP="0047702B">
      <w:pPr>
        <w:rPr>
          <w:rFonts w:asciiTheme="majorBidi" w:hAnsiTheme="majorBidi" w:cstheme="majorBidi"/>
          <w:sz w:val="20"/>
          <w:szCs w:val="20"/>
        </w:rPr>
      </w:pPr>
    </w:p>
    <w:p w14:paraId="3D2CC426" w14:textId="77777777" w:rsidR="0047702B" w:rsidRPr="00946930" w:rsidRDefault="00C76429" w:rsidP="0047702B">
      <w:pPr>
        <w:rPr>
          <w:rFonts w:asciiTheme="majorBidi" w:hAnsiTheme="majorBidi" w:cstheme="majorBidi"/>
          <w:sz w:val="20"/>
          <w:szCs w:val="20"/>
        </w:rPr>
      </w:pPr>
      <w:r w:rsidRPr="00946930">
        <w:rPr>
          <w:rFonts w:asciiTheme="majorBidi" w:hAnsiTheme="majorBidi" w:cstheme="majorBidi"/>
          <w:sz w:val="20"/>
          <w:szCs w:val="20"/>
        </w:rPr>
        <w:t>Location tracking and safety:</w:t>
      </w:r>
    </w:p>
    <w:p w14:paraId="796DC8EE" w14:textId="77777777" w:rsidR="0047702B" w:rsidRPr="00946930" w:rsidRDefault="0047702B" w:rsidP="0047702B">
      <w:pPr>
        <w:rPr>
          <w:rFonts w:asciiTheme="majorBidi" w:hAnsiTheme="majorBidi" w:cstheme="majorBidi"/>
          <w:sz w:val="20"/>
          <w:szCs w:val="20"/>
        </w:rPr>
      </w:pPr>
      <w:r w:rsidRPr="00946930">
        <w:rPr>
          <w:rFonts w:asciiTheme="majorBidi" w:hAnsiTheme="majorBidi" w:cstheme="majorBidi"/>
          <w:sz w:val="20"/>
          <w:szCs w:val="20"/>
        </w:rPr>
        <w:t xml:space="preserve"> - The automatic transition cane is built with a location-tracking system to get the present location of the user in real-time, topped with an added degree of protection and safety, especially in emergencies.</w:t>
      </w:r>
    </w:p>
    <w:p w14:paraId="03C25E95" w14:textId="77777777" w:rsidR="0047702B" w:rsidRPr="00946930" w:rsidRDefault="0047702B" w:rsidP="0047702B">
      <w:pPr>
        <w:rPr>
          <w:rFonts w:asciiTheme="majorBidi" w:hAnsiTheme="majorBidi" w:cstheme="majorBidi"/>
          <w:sz w:val="20"/>
          <w:szCs w:val="20"/>
        </w:rPr>
      </w:pPr>
    </w:p>
    <w:p w14:paraId="52B32104" w14:textId="77777777" w:rsidR="0047702B" w:rsidRPr="00946930" w:rsidRDefault="0047702B" w:rsidP="0047702B">
      <w:pPr>
        <w:rPr>
          <w:rFonts w:asciiTheme="majorBidi" w:hAnsiTheme="majorBidi" w:cstheme="majorBidi"/>
          <w:sz w:val="20"/>
          <w:szCs w:val="20"/>
        </w:rPr>
      </w:pPr>
    </w:p>
    <w:p w14:paraId="3D067AB5" w14:textId="77777777" w:rsidR="00062926" w:rsidRPr="00946930" w:rsidRDefault="00062926" w:rsidP="0047702B">
      <w:pPr>
        <w:rPr>
          <w:rFonts w:asciiTheme="majorBidi" w:hAnsiTheme="majorBidi" w:cstheme="majorBidi"/>
          <w:sz w:val="20"/>
          <w:szCs w:val="20"/>
        </w:rPr>
      </w:pPr>
    </w:p>
    <w:p w14:paraId="3C9E4CF1" w14:textId="77777777" w:rsidR="0047702B" w:rsidRPr="00946930" w:rsidRDefault="0047702B" w:rsidP="007E1B3C">
      <w:pPr>
        <w:jc w:val="both"/>
        <w:rPr>
          <w:rFonts w:asciiTheme="majorBidi" w:hAnsiTheme="majorBidi" w:cstheme="majorBidi"/>
          <w:sz w:val="20"/>
          <w:szCs w:val="20"/>
        </w:rPr>
      </w:pPr>
      <w:r w:rsidRPr="00946930">
        <w:rPr>
          <w:rFonts w:asciiTheme="majorBidi" w:hAnsiTheme="majorBidi" w:cstheme="majorBidi"/>
          <w:sz w:val="20"/>
          <w:szCs w:val="20"/>
        </w:rPr>
        <w:t>Feedback and Refinement:</w:t>
      </w:r>
    </w:p>
    <w:p w14:paraId="1FFA9591" w14:textId="77777777" w:rsidR="0047702B" w:rsidRPr="00946930" w:rsidRDefault="0047702B" w:rsidP="007E1B3C">
      <w:pPr>
        <w:jc w:val="both"/>
        <w:rPr>
          <w:rFonts w:asciiTheme="majorBidi" w:hAnsiTheme="majorBidi" w:cstheme="majorBidi"/>
          <w:sz w:val="20"/>
          <w:szCs w:val="20"/>
        </w:rPr>
      </w:pPr>
      <w:r w:rsidRPr="00946930">
        <w:rPr>
          <w:rFonts w:asciiTheme="majorBidi" w:hAnsiTheme="majorBidi" w:cstheme="majorBidi"/>
          <w:sz w:val="20"/>
          <w:szCs w:val="20"/>
        </w:rPr>
        <w:t xml:space="preserve"> - The designed prototype is used by blind test subjects to gather feedback for further improvement of the design and its functions.</w:t>
      </w:r>
    </w:p>
    <w:p w14:paraId="6B48913F" w14:textId="77777777" w:rsidR="0047702B" w:rsidRPr="00946930" w:rsidRDefault="0047702B" w:rsidP="007E1B3C">
      <w:pPr>
        <w:jc w:val="both"/>
        <w:rPr>
          <w:rFonts w:asciiTheme="majorBidi" w:hAnsiTheme="majorBidi" w:cstheme="majorBidi"/>
          <w:sz w:val="20"/>
          <w:szCs w:val="20"/>
        </w:rPr>
      </w:pPr>
      <w:r w:rsidRPr="00946930">
        <w:rPr>
          <w:rFonts w:asciiTheme="majorBidi" w:hAnsiTheme="majorBidi" w:cstheme="majorBidi"/>
          <w:sz w:val="20"/>
          <w:szCs w:val="20"/>
        </w:rPr>
        <w:t xml:space="preserve"> - A mobile application developed that would read health data, give real-time location, and update alerts on falls or detected obstacles. This mobile application is said to be part of the whole system as it could provide more references for users and caregivers.</w:t>
      </w:r>
    </w:p>
    <w:p w14:paraId="59F91938" w14:textId="77777777" w:rsidR="001E74C3" w:rsidRPr="00946930" w:rsidRDefault="001E74C3" w:rsidP="001E74C3">
      <w:pPr>
        <w:jc w:val="both"/>
        <w:rPr>
          <w:rFonts w:asciiTheme="majorBidi" w:hAnsiTheme="majorBidi" w:cstheme="majorBidi"/>
          <w:b/>
          <w:bCs/>
          <w:sz w:val="20"/>
          <w:szCs w:val="20"/>
        </w:rPr>
      </w:pPr>
    </w:p>
    <w:p w14:paraId="44495295" w14:textId="77777777" w:rsidR="009A1D91" w:rsidRPr="00946930" w:rsidRDefault="009A1D91" w:rsidP="001E74C3">
      <w:pPr>
        <w:jc w:val="both"/>
        <w:rPr>
          <w:rFonts w:asciiTheme="majorBidi" w:hAnsiTheme="majorBidi" w:cstheme="majorBidi"/>
          <w:b/>
          <w:bCs/>
          <w:sz w:val="20"/>
          <w:szCs w:val="20"/>
        </w:rPr>
      </w:pPr>
    </w:p>
    <w:p w14:paraId="4BF204C8" w14:textId="77777777" w:rsidR="00D23936" w:rsidRPr="00946930" w:rsidRDefault="00E5413D" w:rsidP="00FE0F88">
      <w:pPr>
        <w:keepNext/>
        <w:numPr>
          <w:ilvl w:val="0"/>
          <w:numId w:val="1"/>
        </w:numPr>
        <w:autoSpaceDE w:val="0"/>
        <w:autoSpaceDN w:val="0"/>
        <w:spacing w:before="240" w:after="80"/>
        <w:jc w:val="center"/>
        <w:outlineLvl w:val="0"/>
        <w:rPr>
          <w:rFonts w:asciiTheme="majorBidi" w:hAnsiTheme="majorBidi" w:cstheme="majorBidi"/>
          <w:b/>
          <w:bCs/>
          <w:smallCaps/>
          <w:kern w:val="28"/>
          <w:sz w:val="26"/>
          <w:szCs w:val="26"/>
        </w:rPr>
      </w:pPr>
      <w:r w:rsidRPr="00946930">
        <w:rPr>
          <w:rFonts w:asciiTheme="majorBidi" w:hAnsiTheme="majorBidi" w:cstheme="majorBidi"/>
          <w:b/>
          <w:bCs/>
          <w:smallCaps/>
          <w:kern w:val="28"/>
          <w:sz w:val="26"/>
          <w:szCs w:val="26"/>
        </w:rPr>
        <w:t>cooperative technologies</w:t>
      </w:r>
    </w:p>
    <w:p w14:paraId="1EAE40A7" w14:textId="77777777" w:rsidR="00F361E1" w:rsidRPr="00946930" w:rsidRDefault="00F361E1" w:rsidP="000E76F8">
      <w:pPr>
        <w:jc w:val="both"/>
        <w:rPr>
          <w:rFonts w:asciiTheme="majorBidi" w:hAnsiTheme="majorBidi" w:cstheme="majorBidi"/>
          <w:sz w:val="20"/>
          <w:szCs w:val="20"/>
        </w:rPr>
      </w:pPr>
      <w:r w:rsidRPr="00946930">
        <w:rPr>
          <w:rFonts w:asciiTheme="majorBidi" w:hAnsiTheme="majorBidi" w:cstheme="majorBidi"/>
          <w:sz w:val="20"/>
          <w:szCs w:val="20"/>
        </w:rPr>
        <w:t>With continuous modifications, the Smart Blind Stick aims to enhance the navigation of blind people through better support.</w:t>
      </w:r>
    </w:p>
    <w:p w14:paraId="1DF311E6" w14:textId="77777777" w:rsidR="00F361E1" w:rsidRPr="00946930" w:rsidRDefault="00F361E1" w:rsidP="000E76F8">
      <w:pPr>
        <w:jc w:val="both"/>
        <w:rPr>
          <w:rFonts w:asciiTheme="majorBidi" w:hAnsiTheme="majorBidi" w:cstheme="majorBidi"/>
          <w:sz w:val="20"/>
          <w:szCs w:val="20"/>
        </w:rPr>
      </w:pPr>
    </w:p>
    <w:p w14:paraId="1102661F" w14:textId="77777777" w:rsidR="001E74C3" w:rsidRPr="00946930" w:rsidRDefault="00B247FF" w:rsidP="000E76F8">
      <w:pPr>
        <w:jc w:val="both"/>
        <w:rPr>
          <w:rFonts w:asciiTheme="majorBidi" w:hAnsiTheme="majorBidi" w:cstheme="majorBidi"/>
          <w:sz w:val="20"/>
          <w:szCs w:val="20"/>
        </w:rPr>
      </w:pPr>
      <w:r w:rsidRPr="00946930">
        <w:rPr>
          <w:rFonts w:asciiTheme="majorBidi" w:hAnsiTheme="majorBidi" w:cstheme="majorBidi"/>
          <w:noProof/>
          <w:sz w:val="20"/>
          <w:szCs w:val="20"/>
        </w:rPr>
        <w:drawing>
          <wp:anchor distT="0" distB="0" distL="114300" distR="114300" simplePos="0" relativeHeight="251601408" behindDoc="1" locked="0" layoutInCell="1" allowOverlap="1" wp14:anchorId="28DC7BA3" wp14:editId="2D7FD83C">
            <wp:simplePos x="0" y="0"/>
            <wp:positionH relativeFrom="column">
              <wp:posOffset>-202565</wp:posOffset>
            </wp:positionH>
            <wp:positionV relativeFrom="paragraph">
              <wp:posOffset>1146175</wp:posOffset>
            </wp:positionV>
            <wp:extent cx="3552825" cy="1753235"/>
            <wp:effectExtent l="0" t="0" r="0" b="0"/>
            <wp:wrapTight wrapText="bothSides">
              <wp:wrapPolygon edited="0">
                <wp:start x="0" y="0"/>
                <wp:lineTo x="0" y="21357"/>
                <wp:lineTo x="21542" y="21357"/>
                <wp:lineTo x="21542"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552825" cy="1753235"/>
                    </a:xfrm>
                    <a:prstGeom prst="rect">
                      <a:avLst/>
                    </a:prstGeom>
                  </pic:spPr>
                </pic:pic>
              </a:graphicData>
            </a:graphic>
            <wp14:sizeRelH relativeFrom="margin">
              <wp14:pctWidth>0</wp14:pctWidth>
            </wp14:sizeRelH>
            <wp14:sizeRelV relativeFrom="margin">
              <wp14:pctHeight>0</wp14:pctHeight>
            </wp14:sizeRelV>
          </wp:anchor>
        </w:drawing>
      </w:r>
      <w:r w:rsidR="00D23936" w:rsidRPr="00946930">
        <w:rPr>
          <w:rFonts w:asciiTheme="majorBidi" w:hAnsiTheme="majorBidi" w:cstheme="majorBidi"/>
          <w:sz w:val="20"/>
          <w:szCs w:val="20"/>
        </w:rPr>
        <w:t xml:space="preserve">Analyze and understand all the provided review comments thoroughly. Now make the required amendments </w:t>
      </w:r>
      <w:r w:rsidR="00D55E18" w:rsidRPr="00946930">
        <w:rPr>
          <w:rFonts w:asciiTheme="majorBidi" w:hAnsiTheme="majorBidi" w:cstheme="majorBidi"/>
          <w:sz w:val="20"/>
          <w:szCs w:val="20"/>
        </w:rPr>
        <w:t>to</w:t>
      </w:r>
      <w:r w:rsidR="00D23936" w:rsidRPr="00946930">
        <w:rPr>
          <w:rFonts w:asciiTheme="majorBidi" w:hAnsiTheme="majorBidi" w:cstheme="majorBidi"/>
          <w:sz w:val="20"/>
          <w:szCs w:val="20"/>
        </w:rPr>
        <w:t xml:space="preserve"> your paper. If you are not confident about any review comment, then don't forget to get clarity about that comment. And in some cases</w:t>
      </w:r>
      <w:r w:rsidR="00D55E18" w:rsidRPr="00946930">
        <w:rPr>
          <w:rFonts w:asciiTheme="majorBidi" w:hAnsiTheme="majorBidi" w:cstheme="majorBidi"/>
          <w:sz w:val="20"/>
          <w:szCs w:val="20"/>
        </w:rPr>
        <w:t>,</w:t>
      </w:r>
      <w:r w:rsidR="00D23936" w:rsidRPr="00946930">
        <w:rPr>
          <w:rFonts w:asciiTheme="majorBidi" w:hAnsiTheme="majorBidi" w:cstheme="majorBidi"/>
          <w:sz w:val="20"/>
          <w:szCs w:val="20"/>
        </w:rPr>
        <w:t xml:space="preserve"> there could be chances where your paper receives </w:t>
      </w:r>
      <w:r w:rsidR="00D55E18" w:rsidRPr="00946930">
        <w:rPr>
          <w:rFonts w:asciiTheme="majorBidi" w:hAnsiTheme="majorBidi" w:cstheme="majorBidi"/>
          <w:sz w:val="20"/>
          <w:szCs w:val="20"/>
        </w:rPr>
        <w:t>many</w:t>
      </w:r>
      <w:r w:rsidR="00D23936" w:rsidRPr="00946930">
        <w:rPr>
          <w:rFonts w:asciiTheme="majorBidi" w:hAnsiTheme="majorBidi" w:cstheme="majorBidi"/>
          <w:sz w:val="20"/>
          <w:szCs w:val="20"/>
        </w:rPr>
        <w:t xml:space="preserve"> critical remarks. In that </w:t>
      </w:r>
      <w:r w:rsidR="00D55E18" w:rsidRPr="00946930">
        <w:rPr>
          <w:rFonts w:asciiTheme="majorBidi" w:hAnsiTheme="majorBidi" w:cstheme="majorBidi"/>
          <w:sz w:val="20"/>
          <w:szCs w:val="20"/>
        </w:rPr>
        <w:t>case,</w:t>
      </w:r>
      <w:r w:rsidR="00D23936" w:rsidRPr="00946930">
        <w:rPr>
          <w:rFonts w:asciiTheme="majorBidi" w:hAnsiTheme="majorBidi" w:cstheme="majorBidi"/>
          <w:sz w:val="20"/>
          <w:szCs w:val="20"/>
        </w:rPr>
        <w:t xml:space="preserve"> don't get disheartened and try to improvise </w:t>
      </w:r>
      <w:r w:rsidR="00D55E18" w:rsidRPr="00946930">
        <w:rPr>
          <w:rFonts w:asciiTheme="majorBidi" w:hAnsiTheme="majorBidi" w:cstheme="majorBidi"/>
          <w:sz w:val="20"/>
          <w:szCs w:val="20"/>
        </w:rPr>
        <w:t xml:space="preserve">to </w:t>
      </w:r>
      <w:r w:rsidR="00D23936" w:rsidRPr="00946930">
        <w:rPr>
          <w:rFonts w:asciiTheme="majorBidi" w:hAnsiTheme="majorBidi" w:cstheme="majorBidi"/>
          <w:sz w:val="20"/>
          <w:szCs w:val="20"/>
        </w:rPr>
        <w:t>the maximum.</w:t>
      </w:r>
    </w:p>
    <w:p w14:paraId="24146444" w14:textId="77777777" w:rsidR="006B036D" w:rsidRPr="00946930" w:rsidRDefault="006B036D" w:rsidP="000E76F8">
      <w:pPr>
        <w:jc w:val="both"/>
        <w:rPr>
          <w:rFonts w:asciiTheme="majorBidi" w:hAnsiTheme="majorBidi" w:cstheme="majorBidi"/>
          <w:sz w:val="20"/>
          <w:szCs w:val="20"/>
        </w:rPr>
      </w:pPr>
    </w:p>
    <w:p w14:paraId="3D57569A" w14:textId="77777777" w:rsidR="00B254F5" w:rsidRPr="00946930" w:rsidRDefault="00B60F22" w:rsidP="00CA2768">
      <w:pPr>
        <w:jc w:val="center"/>
        <w:rPr>
          <w:rFonts w:asciiTheme="majorBidi" w:hAnsiTheme="majorBidi" w:cstheme="majorBidi"/>
          <w:b/>
          <w:bCs/>
          <w:sz w:val="22"/>
          <w:szCs w:val="22"/>
        </w:rPr>
      </w:pPr>
      <w:r w:rsidRPr="00946930">
        <w:rPr>
          <w:rFonts w:asciiTheme="majorBidi" w:hAnsiTheme="majorBidi" w:cstheme="majorBidi"/>
          <w:b/>
          <w:bCs/>
          <w:sz w:val="22"/>
          <w:szCs w:val="22"/>
        </w:rPr>
        <w:t>Arduino</w:t>
      </w:r>
      <w:r w:rsidR="00B3558A" w:rsidRPr="00946930">
        <w:rPr>
          <w:rFonts w:asciiTheme="majorBidi" w:hAnsiTheme="majorBidi" w:cstheme="majorBidi"/>
          <w:b/>
          <w:bCs/>
          <w:sz w:val="22"/>
          <w:szCs w:val="22"/>
        </w:rPr>
        <w:t xml:space="preserve"> mega</w:t>
      </w:r>
    </w:p>
    <w:p w14:paraId="5AA219E0" w14:textId="77777777" w:rsidR="00AD689D" w:rsidRPr="00946930" w:rsidRDefault="00AD689D" w:rsidP="001E228A">
      <w:pPr>
        <w:jc w:val="both"/>
        <w:rPr>
          <w:rFonts w:asciiTheme="majorBidi" w:hAnsiTheme="majorBidi" w:cstheme="majorBidi"/>
          <w:sz w:val="20"/>
          <w:szCs w:val="20"/>
        </w:rPr>
      </w:pPr>
      <w:r w:rsidRPr="00946930">
        <w:rPr>
          <w:rFonts w:asciiTheme="majorBidi" w:hAnsiTheme="majorBidi" w:cstheme="majorBidi"/>
          <w:sz w:val="20"/>
          <w:szCs w:val="20"/>
        </w:rPr>
        <w:t xml:space="preserve">It has multiple interfaces for communication like UART, SPI, and I2C and has 54 digital I/O pins, 16 analog inputs, and 256 KB flash </w:t>
      </w:r>
      <w:r w:rsidR="001E228A" w:rsidRPr="00946930">
        <w:rPr>
          <w:rFonts w:asciiTheme="majorBidi" w:hAnsiTheme="majorBidi" w:cstheme="majorBidi"/>
          <w:sz w:val="20"/>
          <w:szCs w:val="20"/>
        </w:rPr>
        <w:t>The</w:t>
      </w:r>
      <w:r w:rsidRPr="00946930">
        <w:rPr>
          <w:rFonts w:asciiTheme="majorBidi" w:hAnsiTheme="majorBidi" w:cstheme="majorBidi"/>
          <w:sz w:val="20"/>
          <w:szCs w:val="20"/>
        </w:rPr>
        <w:t xml:space="preserve"> Arduino Mega 2560 is a versatile microcontroller. The ATmega2560 powers it up and runs with an operational voltage of 5V at a clock speed of 16 MHz. It is apt for complex projects where </w:t>
      </w:r>
      <w:r w:rsidR="001E228A" w:rsidRPr="00946930">
        <w:rPr>
          <w:rFonts w:asciiTheme="majorBidi" w:hAnsiTheme="majorBidi" w:cstheme="majorBidi"/>
          <w:sz w:val="20"/>
          <w:szCs w:val="20"/>
        </w:rPr>
        <w:t>many</w:t>
      </w:r>
      <w:r w:rsidRPr="00946930">
        <w:rPr>
          <w:rFonts w:asciiTheme="majorBidi" w:hAnsiTheme="majorBidi" w:cstheme="majorBidi"/>
          <w:sz w:val="20"/>
          <w:szCs w:val="20"/>
        </w:rPr>
        <w:t xml:space="preserve"> sensors and modules are used.</w:t>
      </w:r>
    </w:p>
    <w:p w14:paraId="17C78E9A" w14:textId="77777777" w:rsidR="00D87471" w:rsidRPr="00946930" w:rsidRDefault="00AD689D" w:rsidP="00AD689D">
      <w:pPr>
        <w:jc w:val="both"/>
        <w:rPr>
          <w:rFonts w:asciiTheme="majorBidi" w:hAnsiTheme="majorBidi" w:cstheme="majorBidi"/>
          <w:sz w:val="20"/>
          <w:szCs w:val="20"/>
        </w:rPr>
      </w:pPr>
      <w:r w:rsidRPr="00946930">
        <w:rPr>
          <w:rFonts w:asciiTheme="majorBidi" w:hAnsiTheme="majorBidi" w:cstheme="majorBidi"/>
          <w:sz w:val="20"/>
          <w:szCs w:val="20"/>
        </w:rPr>
        <w:t>The Arduino Mega is used in a smart stick to put in ultrasonic sensors for obstacle detection, GPS for locating, and feedback devices, like buzzers or vibration motors. The number of pins and memory makes it very well-suited to process many things on a high level for the delivery of an excellent performance scenario with the user. This will give confidence to a user with a visual impairment.</w:t>
      </w:r>
    </w:p>
    <w:p w14:paraId="5DB676D2" w14:textId="77777777" w:rsidR="00D87471" w:rsidRPr="00946930" w:rsidRDefault="00D87471" w:rsidP="00D87471">
      <w:pPr>
        <w:rPr>
          <w:rFonts w:asciiTheme="majorBidi" w:hAnsiTheme="majorBidi" w:cstheme="majorBidi"/>
          <w:sz w:val="20"/>
          <w:szCs w:val="20"/>
        </w:rPr>
      </w:pPr>
    </w:p>
    <w:p w14:paraId="3BF93E11" w14:textId="77777777" w:rsidR="00412468" w:rsidRPr="00946930" w:rsidRDefault="00412468" w:rsidP="00D87471">
      <w:pPr>
        <w:rPr>
          <w:rFonts w:asciiTheme="majorBidi" w:hAnsiTheme="majorBidi" w:cstheme="majorBidi"/>
          <w:sz w:val="20"/>
          <w:szCs w:val="20"/>
        </w:rPr>
      </w:pPr>
      <w:r w:rsidRPr="00946930">
        <w:rPr>
          <w:rFonts w:asciiTheme="majorBidi" w:hAnsiTheme="majorBidi" w:cstheme="majorBidi"/>
          <w:noProof/>
          <w:sz w:val="20"/>
          <w:szCs w:val="20"/>
        </w:rPr>
        <w:drawing>
          <wp:inline distT="0" distB="0" distL="0" distR="0" wp14:anchorId="1C973C3B" wp14:editId="70EE7361">
            <wp:extent cx="3337560" cy="2000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7560" cy="2000250"/>
                    </a:xfrm>
                    <a:prstGeom prst="rect">
                      <a:avLst/>
                    </a:prstGeom>
                  </pic:spPr>
                </pic:pic>
              </a:graphicData>
            </a:graphic>
          </wp:inline>
        </w:drawing>
      </w:r>
    </w:p>
    <w:p w14:paraId="63CEDB9B" w14:textId="77777777" w:rsidR="005470D4" w:rsidRPr="00946930" w:rsidRDefault="005470D4" w:rsidP="000E76F8">
      <w:pPr>
        <w:jc w:val="both"/>
        <w:rPr>
          <w:rFonts w:asciiTheme="majorBidi" w:hAnsiTheme="majorBidi" w:cstheme="majorBidi"/>
          <w:sz w:val="20"/>
          <w:szCs w:val="20"/>
        </w:rPr>
      </w:pPr>
    </w:p>
    <w:p w14:paraId="11CBA373" w14:textId="77777777" w:rsidR="00681BB3" w:rsidRPr="00946930" w:rsidRDefault="00AA7771" w:rsidP="00CA2768">
      <w:pPr>
        <w:jc w:val="center"/>
        <w:rPr>
          <w:rFonts w:asciiTheme="majorBidi" w:hAnsiTheme="majorBidi" w:cstheme="majorBidi"/>
          <w:b/>
          <w:bCs/>
          <w:sz w:val="22"/>
          <w:szCs w:val="22"/>
        </w:rPr>
      </w:pPr>
      <w:r w:rsidRPr="00946930">
        <w:rPr>
          <w:rFonts w:asciiTheme="majorBidi" w:hAnsiTheme="majorBidi" w:cstheme="majorBidi"/>
          <w:b/>
          <w:bCs/>
          <w:sz w:val="22"/>
          <w:szCs w:val="22"/>
        </w:rPr>
        <w:t>Ultrasonic sensor:</w:t>
      </w:r>
    </w:p>
    <w:p w14:paraId="4C4A39F5" w14:textId="77777777" w:rsidR="00AA7771" w:rsidRPr="00946930" w:rsidRDefault="00AA7771" w:rsidP="000E76F8">
      <w:pPr>
        <w:jc w:val="both"/>
        <w:rPr>
          <w:rFonts w:asciiTheme="majorBidi" w:hAnsiTheme="majorBidi" w:cstheme="majorBidi"/>
          <w:sz w:val="20"/>
          <w:szCs w:val="20"/>
          <w:rtl/>
        </w:rPr>
      </w:pPr>
      <w:r w:rsidRPr="00946930">
        <w:rPr>
          <w:rFonts w:asciiTheme="majorBidi" w:hAnsiTheme="majorBidi" w:cstheme="majorBidi"/>
          <w:sz w:val="20"/>
          <w:szCs w:val="20"/>
        </w:rPr>
        <w:t>Ultrasonic Sensors are usually called as the non-contact distance measurement devices. An ultrasonic sensor emits ultrasonic waves which are reflected by the objects. The sensor determines the distance from the time that elapsed for the wave to return and the speed of sound. In the implementation of Blind Stick system, a single ultrasonic sensor positioned at the front will be able to detect any obstacle directly in the path of movement of a user. The sensor has a frequency of 40 kHz, it is a supply voltage of 5 volts and it has got a global current consumption of 15 mA. It has a maximum range of 200 meters which is a minimum range of 0.1 meters.</w:t>
      </w:r>
    </w:p>
    <w:p w14:paraId="569E5B45" w14:textId="77777777" w:rsidR="00FC1D53" w:rsidRPr="00946930" w:rsidRDefault="00FC1D53" w:rsidP="00FC1D53">
      <w:pPr>
        <w:rPr>
          <w:rFonts w:asciiTheme="majorBidi" w:hAnsiTheme="majorBidi" w:cstheme="majorBidi"/>
          <w:sz w:val="20"/>
          <w:szCs w:val="20"/>
        </w:rPr>
      </w:pPr>
      <w:r w:rsidRPr="00946930">
        <w:rPr>
          <w:rFonts w:asciiTheme="majorBidi" w:hAnsiTheme="majorBidi" w:cstheme="majorBidi"/>
          <w:sz w:val="20"/>
          <w:szCs w:val="20"/>
        </w:rPr>
        <w:t>The distance can be calculated with the following formula using:</w:t>
      </w:r>
    </w:p>
    <w:p w14:paraId="14205C28" w14:textId="77777777" w:rsidR="00FC1D53" w:rsidRPr="00946930" w:rsidRDefault="00FC1D53" w:rsidP="00FC1D53">
      <w:pPr>
        <w:jc w:val="both"/>
        <w:rPr>
          <w:rFonts w:asciiTheme="majorBidi" w:hAnsiTheme="majorBidi" w:cstheme="majorBidi"/>
          <w:b/>
          <w:bCs/>
          <w:color w:val="000000"/>
          <w:sz w:val="22"/>
          <w:szCs w:val="22"/>
        </w:rPr>
      </w:pPr>
      <w:r w:rsidRPr="00946930">
        <w:rPr>
          <w:rFonts w:asciiTheme="majorBidi" w:hAnsiTheme="majorBidi" w:cstheme="majorBidi"/>
          <w:b/>
          <w:bCs/>
          <w:color w:val="000000"/>
          <w:sz w:val="22"/>
          <w:szCs w:val="22"/>
        </w:rPr>
        <w:t>L (distance) = 1/2 × T × C</w:t>
      </w:r>
    </w:p>
    <w:p w14:paraId="387C2833" w14:textId="77777777" w:rsidR="00FC1D53" w:rsidRPr="00946930" w:rsidRDefault="00FC1D53" w:rsidP="00FC1D53">
      <w:pPr>
        <w:jc w:val="both"/>
        <w:rPr>
          <w:rFonts w:asciiTheme="majorBidi" w:hAnsiTheme="majorBidi" w:cstheme="majorBidi"/>
          <w:color w:val="000000"/>
          <w:sz w:val="22"/>
          <w:szCs w:val="22"/>
        </w:rPr>
      </w:pPr>
      <w:r w:rsidRPr="00946930">
        <w:rPr>
          <w:rFonts w:asciiTheme="majorBidi" w:hAnsiTheme="majorBidi" w:cstheme="majorBidi"/>
          <w:color w:val="000000"/>
          <w:sz w:val="22"/>
          <w:szCs w:val="22"/>
        </w:rPr>
        <w:t>Where:</w:t>
      </w:r>
    </w:p>
    <w:p w14:paraId="0E1EF2D0" w14:textId="77777777" w:rsidR="00FC1D53" w:rsidRPr="00946930" w:rsidRDefault="00FC1D53" w:rsidP="00FC1D53">
      <w:pPr>
        <w:jc w:val="both"/>
        <w:rPr>
          <w:rFonts w:asciiTheme="majorBidi" w:hAnsiTheme="majorBidi" w:cstheme="majorBidi"/>
          <w:color w:val="000000"/>
          <w:sz w:val="22"/>
          <w:szCs w:val="22"/>
        </w:rPr>
      </w:pPr>
      <w:r w:rsidRPr="00946930">
        <w:rPr>
          <w:rFonts w:asciiTheme="majorBidi" w:hAnsiTheme="majorBidi" w:cstheme="majorBidi"/>
          <w:b/>
          <w:bCs/>
          <w:color w:val="000000"/>
          <w:sz w:val="22"/>
          <w:szCs w:val="22"/>
        </w:rPr>
        <w:t>T:</w:t>
      </w:r>
      <w:r w:rsidRPr="00946930">
        <w:rPr>
          <w:rFonts w:asciiTheme="majorBidi" w:hAnsiTheme="majorBidi" w:cstheme="majorBidi"/>
          <w:color w:val="000000"/>
          <w:sz w:val="22"/>
          <w:szCs w:val="22"/>
        </w:rPr>
        <w:t xml:space="preserve"> is the total time for the sound to travel to the object and back (round trip).</w:t>
      </w:r>
    </w:p>
    <w:p w14:paraId="5455D793" w14:textId="77777777" w:rsidR="00FC1D53" w:rsidRPr="00946930" w:rsidRDefault="00FC1D53" w:rsidP="00FC1D53">
      <w:pPr>
        <w:rPr>
          <w:rFonts w:asciiTheme="majorBidi" w:hAnsiTheme="majorBidi" w:cstheme="majorBidi"/>
          <w:sz w:val="20"/>
          <w:szCs w:val="20"/>
        </w:rPr>
      </w:pPr>
      <w:r w:rsidRPr="00946930">
        <w:rPr>
          <w:rFonts w:asciiTheme="majorBidi" w:hAnsiTheme="majorBidi" w:cstheme="majorBidi"/>
          <w:b/>
          <w:bCs/>
          <w:sz w:val="20"/>
          <w:szCs w:val="20"/>
        </w:rPr>
        <w:t>C:</w:t>
      </w:r>
      <w:r w:rsidRPr="00946930">
        <w:rPr>
          <w:rFonts w:asciiTheme="majorBidi" w:hAnsiTheme="majorBidi" w:cstheme="majorBidi"/>
          <w:sz w:val="20"/>
          <w:szCs w:val="20"/>
        </w:rPr>
        <w:t xml:space="preserve"> is the speed of sound in the medium, which depends on factors like temperature and humidity. For instance, the speed of sound in air is approximately 343 m/s at 20°C.</w:t>
      </w:r>
    </w:p>
    <w:p w14:paraId="7C3BFD36" w14:textId="77777777" w:rsidR="00FC1D53" w:rsidRPr="00946930" w:rsidRDefault="00FC1D53" w:rsidP="00FC1D53">
      <w:pPr>
        <w:jc w:val="both"/>
        <w:rPr>
          <w:rFonts w:asciiTheme="majorBidi" w:hAnsiTheme="majorBidi" w:cstheme="majorBidi"/>
          <w:b/>
          <w:bCs/>
          <w:sz w:val="20"/>
          <w:szCs w:val="20"/>
        </w:rPr>
      </w:pPr>
      <w:r w:rsidRPr="00946930">
        <w:rPr>
          <w:rFonts w:asciiTheme="majorBidi" w:hAnsiTheme="majorBidi" w:cstheme="majorBidi"/>
          <w:b/>
          <w:bCs/>
          <w:sz w:val="20"/>
          <w:szCs w:val="20"/>
        </w:rPr>
        <w:t>The factor½:</w:t>
      </w:r>
    </w:p>
    <w:p w14:paraId="246E0684" w14:textId="77777777" w:rsidR="00FC1D53" w:rsidRPr="00946930" w:rsidRDefault="00FC1D53" w:rsidP="00FC1D53">
      <w:pPr>
        <w:jc w:val="both"/>
        <w:rPr>
          <w:rFonts w:asciiTheme="majorBidi" w:hAnsiTheme="majorBidi" w:cstheme="majorBidi"/>
          <w:sz w:val="20"/>
          <w:szCs w:val="20"/>
        </w:rPr>
      </w:pPr>
      <w:r w:rsidRPr="00946930">
        <w:rPr>
          <w:rFonts w:asciiTheme="majorBidi" w:hAnsiTheme="majorBidi" w:cstheme="majorBidi"/>
          <w:sz w:val="20"/>
          <w:szCs w:val="20"/>
        </w:rPr>
        <w:t xml:space="preserve">1/2 accounts for the fact that </w:t>
      </w:r>
      <w:r w:rsidRPr="00946930">
        <w:rPr>
          <w:rFonts w:ascii="Cambria Math" w:hAnsi="Cambria Math" w:cs="Cambria Math"/>
          <w:sz w:val="20"/>
          <w:szCs w:val="20"/>
        </w:rPr>
        <w:t>𝑇</w:t>
      </w:r>
      <w:r w:rsidRPr="00946930">
        <w:rPr>
          <w:rFonts w:asciiTheme="majorBidi" w:hAnsiTheme="majorBidi" w:cstheme="majorBidi"/>
          <w:sz w:val="20"/>
          <w:szCs w:val="20"/>
        </w:rPr>
        <w:t xml:space="preserve"> is for the round trip, but we only need the one-way distance.</w:t>
      </w:r>
    </w:p>
    <w:p w14:paraId="2BFCC035" w14:textId="77777777" w:rsidR="00FC1D53" w:rsidRPr="00946930" w:rsidRDefault="00FC1D53" w:rsidP="000E76F8">
      <w:pPr>
        <w:jc w:val="both"/>
        <w:rPr>
          <w:rFonts w:asciiTheme="majorBidi" w:hAnsiTheme="majorBidi" w:cstheme="majorBidi"/>
          <w:sz w:val="20"/>
          <w:szCs w:val="20"/>
        </w:rPr>
      </w:pPr>
    </w:p>
    <w:p w14:paraId="1A668B52" w14:textId="77777777" w:rsidR="0078318A" w:rsidRPr="00946930" w:rsidRDefault="0078318A" w:rsidP="000E76F8">
      <w:pPr>
        <w:jc w:val="both"/>
        <w:rPr>
          <w:rFonts w:asciiTheme="majorBidi" w:hAnsiTheme="majorBidi" w:cstheme="majorBidi"/>
          <w:sz w:val="20"/>
          <w:szCs w:val="20"/>
        </w:rPr>
      </w:pPr>
      <w:r w:rsidRPr="00946930">
        <w:rPr>
          <w:rFonts w:asciiTheme="majorBidi" w:hAnsiTheme="majorBidi" w:cstheme="majorBidi"/>
          <w:noProof/>
        </w:rPr>
        <w:drawing>
          <wp:inline distT="0" distB="0" distL="0" distR="0" wp14:anchorId="06CD492D" wp14:editId="0C7CFD6C">
            <wp:extent cx="2974693" cy="17590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7885" cy="1760896"/>
                    </a:xfrm>
                    <a:prstGeom prst="rect">
                      <a:avLst/>
                    </a:prstGeom>
                  </pic:spPr>
                </pic:pic>
              </a:graphicData>
            </a:graphic>
          </wp:inline>
        </w:drawing>
      </w:r>
    </w:p>
    <w:p w14:paraId="6AFB8900" w14:textId="77777777" w:rsidR="00A763F6" w:rsidRPr="00946930" w:rsidRDefault="00A763F6" w:rsidP="000E76F8">
      <w:pPr>
        <w:jc w:val="both"/>
        <w:rPr>
          <w:rFonts w:asciiTheme="majorBidi" w:hAnsiTheme="majorBidi" w:cstheme="majorBidi"/>
          <w:sz w:val="20"/>
          <w:szCs w:val="20"/>
        </w:rPr>
      </w:pPr>
      <w:r w:rsidRPr="00946930">
        <w:rPr>
          <w:rFonts w:asciiTheme="majorBidi" w:hAnsiTheme="majorBidi" w:cstheme="majorBidi"/>
          <w:noProof/>
          <w:sz w:val="20"/>
          <w:szCs w:val="20"/>
        </w:rPr>
        <w:lastRenderedPageBreak/>
        <w:drawing>
          <wp:inline distT="0" distB="0" distL="0" distR="0" wp14:anchorId="3212C2F2" wp14:editId="14CD85EC">
            <wp:extent cx="3337560" cy="20154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337560" cy="2015490"/>
                    </a:xfrm>
                    <a:prstGeom prst="rect">
                      <a:avLst/>
                    </a:prstGeom>
                  </pic:spPr>
                </pic:pic>
              </a:graphicData>
            </a:graphic>
          </wp:inline>
        </w:drawing>
      </w:r>
    </w:p>
    <w:p w14:paraId="4EC3B864" w14:textId="77777777" w:rsidR="00A763F6" w:rsidRPr="00946930" w:rsidRDefault="00A763F6" w:rsidP="000E76F8">
      <w:pPr>
        <w:jc w:val="center"/>
        <w:rPr>
          <w:rFonts w:asciiTheme="majorBidi" w:hAnsiTheme="majorBidi" w:cstheme="majorBidi"/>
          <w:b/>
          <w:bCs/>
          <w:sz w:val="22"/>
          <w:szCs w:val="22"/>
        </w:rPr>
      </w:pPr>
    </w:p>
    <w:p w14:paraId="4585A3AD" w14:textId="77777777" w:rsidR="00E8165A" w:rsidRPr="00946930" w:rsidRDefault="00E8165A" w:rsidP="000E76F8">
      <w:pPr>
        <w:jc w:val="center"/>
        <w:rPr>
          <w:rFonts w:asciiTheme="majorBidi" w:hAnsiTheme="majorBidi" w:cstheme="majorBidi"/>
          <w:b/>
          <w:bCs/>
          <w:sz w:val="22"/>
          <w:szCs w:val="22"/>
        </w:rPr>
      </w:pPr>
      <w:r w:rsidRPr="00946930">
        <w:rPr>
          <w:rFonts w:asciiTheme="majorBidi" w:hAnsiTheme="majorBidi" w:cstheme="majorBidi"/>
          <w:b/>
          <w:bCs/>
          <w:sz w:val="22"/>
          <w:szCs w:val="22"/>
        </w:rPr>
        <w:t>Emergency Alert Button:</w:t>
      </w:r>
    </w:p>
    <w:p w14:paraId="32E50B66" w14:textId="77777777" w:rsidR="00E8165A" w:rsidRPr="00946930" w:rsidRDefault="00E8165A" w:rsidP="000E76F8">
      <w:pPr>
        <w:jc w:val="both"/>
        <w:rPr>
          <w:rFonts w:asciiTheme="majorBidi" w:hAnsiTheme="majorBidi" w:cstheme="majorBidi"/>
          <w:sz w:val="20"/>
          <w:szCs w:val="20"/>
        </w:rPr>
      </w:pPr>
      <w:r w:rsidRPr="00946930">
        <w:rPr>
          <w:rFonts w:asciiTheme="majorBidi" w:hAnsiTheme="majorBidi" w:cstheme="majorBidi"/>
          <w:sz w:val="20"/>
          <w:szCs w:val="20"/>
        </w:rPr>
        <w:t>It is an emergency button connected to a GSM module in this blind stick device so that it sends real-time location when pressed for help.</w:t>
      </w:r>
    </w:p>
    <w:p w14:paraId="17F322F2" w14:textId="77777777" w:rsidR="00F212E6" w:rsidRPr="00946930" w:rsidRDefault="00F212E6" w:rsidP="00931708">
      <w:pPr>
        <w:jc w:val="center"/>
        <w:rPr>
          <w:rFonts w:asciiTheme="majorBidi" w:eastAsia="Calibri" w:hAnsiTheme="majorBidi" w:cstheme="majorBidi"/>
          <w:b/>
          <w:bCs/>
          <w:sz w:val="22"/>
          <w:szCs w:val="22"/>
        </w:rPr>
      </w:pPr>
      <w:r w:rsidRPr="00946930">
        <w:rPr>
          <w:rFonts w:asciiTheme="majorBidi" w:hAnsiTheme="majorBidi" w:cstheme="majorBidi"/>
          <w:b/>
          <w:bCs/>
          <w:sz w:val="22"/>
          <w:szCs w:val="22"/>
        </w:rPr>
        <w:t>Voice Command Button:</w:t>
      </w:r>
    </w:p>
    <w:p w14:paraId="65905E0D" w14:textId="77777777" w:rsidR="00F212E6" w:rsidRPr="00946930" w:rsidRDefault="00B06041" w:rsidP="00E9315B">
      <w:pPr>
        <w:jc w:val="both"/>
        <w:rPr>
          <w:rFonts w:asciiTheme="majorBidi" w:hAnsiTheme="majorBidi" w:cstheme="majorBidi"/>
          <w:sz w:val="20"/>
          <w:szCs w:val="20"/>
        </w:rPr>
      </w:pPr>
      <w:r w:rsidRPr="00946930">
        <w:rPr>
          <w:rFonts w:asciiTheme="majorBidi" w:hAnsiTheme="majorBidi" w:cstheme="majorBidi"/>
          <w:sz w:val="20"/>
          <w:szCs w:val="20"/>
        </w:rPr>
        <w:t>This is a button provided on the blind stick device that the user can use to switch voice commands either on or off. It allows the user to operate the device while using the voice command feature or not.</w:t>
      </w:r>
    </w:p>
    <w:p w14:paraId="6E750524" w14:textId="77777777" w:rsidR="00FC1D53" w:rsidRPr="00946930" w:rsidRDefault="00FC1D53" w:rsidP="00B52C0F">
      <w:pPr>
        <w:jc w:val="center"/>
        <w:rPr>
          <w:rFonts w:asciiTheme="majorBidi" w:hAnsiTheme="majorBidi" w:cstheme="majorBidi"/>
          <w:b/>
          <w:bCs/>
          <w:sz w:val="22"/>
          <w:szCs w:val="22"/>
          <w:rtl/>
        </w:rPr>
      </w:pPr>
    </w:p>
    <w:p w14:paraId="1A532FEA" w14:textId="77777777" w:rsidR="00B06041" w:rsidRPr="00946930" w:rsidRDefault="00B06041" w:rsidP="00B52C0F">
      <w:pPr>
        <w:jc w:val="center"/>
        <w:rPr>
          <w:rFonts w:asciiTheme="majorBidi" w:hAnsiTheme="majorBidi" w:cstheme="majorBidi"/>
          <w:b/>
          <w:bCs/>
          <w:sz w:val="22"/>
          <w:szCs w:val="22"/>
        </w:rPr>
      </w:pPr>
      <w:r w:rsidRPr="00946930">
        <w:rPr>
          <w:rFonts w:asciiTheme="majorBidi" w:hAnsiTheme="majorBidi" w:cstheme="majorBidi"/>
          <w:b/>
          <w:bCs/>
          <w:sz w:val="22"/>
          <w:szCs w:val="22"/>
        </w:rPr>
        <w:t>Infrared proximity Sensor (5V):</w:t>
      </w:r>
    </w:p>
    <w:p w14:paraId="0461E4F9" w14:textId="77777777" w:rsidR="00B06041" w:rsidRPr="00946930" w:rsidRDefault="00C62331" w:rsidP="00E9315B">
      <w:pPr>
        <w:jc w:val="both"/>
        <w:rPr>
          <w:rFonts w:asciiTheme="majorBidi" w:hAnsiTheme="majorBidi" w:cstheme="majorBidi"/>
          <w:sz w:val="20"/>
          <w:szCs w:val="20"/>
          <w:rtl/>
        </w:rPr>
      </w:pPr>
      <w:r w:rsidRPr="00946930">
        <w:rPr>
          <w:rFonts w:asciiTheme="majorBidi" w:hAnsiTheme="majorBidi" w:cstheme="majorBidi"/>
          <w:sz w:val="20"/>
          <w:szCs w:val="20"/>
        </w:rPr>
        <w:t>The IR, or infrared, sensor projects infrared light, generally rising in wavelengths, typically between 700 nm and 1 mm. It measures the distance based on the time the light takes to reflect and return to the sensor. They cover obstacles at foot level and on the user's sides using two IR sensors attached at the lower end of the stick: one to the right and one to the left.</w:t>
      </w:r>
      <w:r w:rsidR="00850E86" w:rsidRPr="00946930">
        <w:rPr>
          <w:rFonts w:asciiTheme="majorBidi" w:hAnsiTheme="majorBidi" w:cstheme="majorBidi"/>
          <w:sz w:val="20"/>
          <w:szCs w:val="20"/>
        </w:rPr>
        <w:t xml:space="preserve"> </w:t>
      </w:r>
      <w:r w:rsidRPr="00946930">
        <w:rPr>
          <w:rFonts w:asciiTheme="majorBidi" w:hAnsiTheme="majorBidi" w:cstheme="majorBidi"/>
          <w:sz w:val="20"/>
          <w:szCs w:val="20"/>
        </w:rPr>
        <w:t>With the normal detection range of 10 cm to 80 cm, some sensors can reach up to 1 m depending on specs. The sensors have a beam angle of around 15° to 30°, which would determine the coverage area. They run at 3.3V to 5V and draw about 20-30 mA current, so they can be described as low-power sensors that complement the overall system. The sensitivity helps in detecting surrounding obstacles and ensures safer navigation feedback as compared to conventional methods.</w:t>
      </w:r>
    </w:p>
    <w:p w14:paraId="3A99EA71" w14:textId="77777777" w:rsidR="009F7AD0" w:rsidRPr="00946930" w:rsidRDefault="009F7AD0" w:rsidP="00E9315B">
      <w:pPr>
        <w:jc w:val="both"/>
        <w:rPr>
          <w:rFonts w:asciiTheme="majorBidi" w:hAnsiTheme="majorBidi" w:cstheme="majorBidi"/>
          <w:sz w:val="20"/>
          <w:szCs w:val="20"/>
        </w:rPr>
      </w:pPr>
      <w:r w:rsidRPr="00946930">
        <w:rPr>
          <w:rFonts w:asciiTheme="majorBidi" w:hAnsiTheme="majorBidi" w:cstheme="majorBidi"/>
          <w:noProof/>
        </w:rPr>
        <w:drawing>
          <wp:inline distT="0" distB="0" distL="0" distR="0" wp14:anchorId="2B977791" wp14:editId="2E7D4777">
            <wp:extent cx="1538814" cy="1440313"/>
            <wp:effectExtent l="0" t="0" r="0" b="0"/>
            <wp:docPr id="16" name="Picture 16" descr="https://www.okuelectronics.com/wp-content/uploads/2021/06/e18-d80nk-adjustable-ir-proximity-switch-3-80cm-range-800x800-1-510x5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okuelectronics.com/wp-content/uploads/2021/06/e18-d80nk-adjustable-ir-proximity-switch-3-80cm-range-800x800-1-510x510.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5092" cy="1464909"/>
                    </a:xfrm>
                    <a:prstGeom prst="rect">
                      <a:avLst/>
                    </a:prstGeom>
                    <a:noFill/>
                    <a:ln>
                      <a:noFill/>
                    </a:ln>
                  </pic:spPr>
                </pic:pic>
              </a:graphicData>
            </a:graphic>
          </wp:inline>
        </w:drawing>
      </w:r>
    </w:p>
    <w:p w14:paraId="3DC3BD8E" w14:textId="77777777" w:rsidR="002E13A3" w:rsidRPr="00946930" w:rsidRDefault="002E13A3" w:rsidP="002879BB">
      <w:pPr>
        <w:jc w:val="both"/>
        <w:rPr>
          <w:rFonts w:asciiTheme="majorBidi" w:hAnsiTheme="majorBidi" w:cstheme="majorBidi"/>
          <w:sz w:val="20"/>
          <w:szCs w:val="20"/>
        </w:rPr>
      </w:pPr>
    </w:p>
    <w:p w14:paraId="194BB586" w14:textId="77777777" w:rsidR="000071B0" w:rsidRPr="00946930" w:rsidRDefault="00BD77F6" w:rsidP="002E13A3">
      <w:pPr>
        <w:jc w:val="center"/>
        <w:rPr>
          <w:rFonts w:asciiTheme="majorBidi" w:hAnsiTheme="majorBidi" w:cstheme="majorBidi"/>
          <w:b/>
          <w:bCs/>
          <w:sz w:val="22"/>
          <w:szCs w:val="22"/>
        </w:rPr>
      </w:pPr>
      <w:r w:rsidRPr="00946930">
        <w:rPr>
          <w:rFonts w:asciiTheme="majorBidi" w:hAnsiTheme="majorBidi" w:cstheme="majorBidi"/>
          <w:b/>
          <w:bCs/>
          <w:sz w:val="22"/>
          <w:szCs w:val="22"/>
        </w:rPr>
        <w:t xml:space="preserve">Mini </w:t>
      </w:r>
      <w:r w:rsidR="002E13A3" w:rsidRPr="00946930">
        <w:rPr>
          <w:rFonts w:asciiTheme="majorBidi" w:hAnsiTheme="majorBidi" w:cstheme="majorBidi"/>
          <w:b/>
          <w:bCs/>
          <w:sz w:val="22"/>
          <w:szCs w:val="22"/>
        </w:rPr>
        <w:t xml:space="preserve">Vibration </w:t>
      </w:r>
      <w:r w:rsidRPr="00946930">
        <w:rPr>
          <w:rFonts w:asciiTheme="majorBidi" w:hAnsiTheme="majorBidi" w:cstheme="majorBidi"/>
          <w:b/>
          <w:bCs/>
          <w:sz w:val="22"/>
          <w:szCs w:val="22"/>
        </w:rPr>
        <w:t>motor</w:t>
      </w:r>
      <w:r w:rsidR="002E13A3" w:rsidRPr="00946930">
        <w:rPr>
          <w:rFonts w:asciiTheme="majorBidi" w:hAnsiTheme="majorBidi" w:cstheme="majorBidi"/>
          <w:b/>
          <w:bCs/>
          <w:sz w:val="22"/>
          <w:szCs w:val="22"/>
        </w:rPr>
        <w:t>:</w:t>
      </w:r>
    </w:p>
    <w:p w14:paraId="087F8D5B" w14:textId="77777777" w:rsidR="002E13A3" w:rsidRPr="00946930" w:rsidRDefault="002E13A3" w:rsidP="002E13A3">
      <w:pPr>
        <w:jc w:val="center"/>
        <w:rPr>
          <w:rFonts w:asciiTheme="majorBidi" w:hAnsiTheme="majorBidi" w:cstheme="majorBidi"/>
          <w:sz w:val="20"/>
          <w:szCs w:val="20"/>
        </w:rPr>
      </w:pPr>
    </w:p>
    <w:p w14:paraId="205E8DF7" w14:textId="77777777" w:rsidR="002E13A3" w:rsidRPr="00946930" w:rsidRDefault="00B2031B" w:rsidP="00FA6701">
      <w:pPr>
        <w:jc w:val="both"/>
        <w:rPr>
          <w:rFonts w:asciiTheme="majorBidi" w:hAnsiTheme="majorBidi" w:cstheme="majorBidi"/>
          <w:sz w:val="20"/>
          <w:szCs w:val="20"/>
        </w:rPr>
      </w:pPr>
      <w:r w:rsidRPr="00946930">
        <w:rPr>
          <w:rFonts w:asciiTheme="majorBidi" w:hAnsiTheme="majorBidi" w:cstheme="majorBidi"/>
          <w:sz w:val="20"/>
          <w:szCs w:val="20"/>
        </w:rPr>
        <w:t xml:space="preserve">Mechanical vibrations are what a vibration sensor is typically designed to detect, such as accompanying the production of an electrical signal-an ideal case for application into the handle of a smart stick used as an alerting mechanism. The fact that these sensors are, generally speaking, operating on 3.3V or 5V coupled with the characteristics of the SW-420 as a vibration sensor module-Digital Output compatible to Arduino boards, makes them </w:t>
      </w:r>
      <w:r w:rsidRPr="00946930">
        <w:rPr>
          <w:rFonts w:asciiTheme="majorBidi" w:hAnsiTheme="majorBidi" w:cstheme="majorBidi"/>
          <w:sz w:val="20"/>
          <w:szCs w:val="20"/>
        </w:rPr>
        <w:t>have a much wider application. In this application, almost all data received from ultrasonic sensors detecting obstacles trigger the sensor. Using this method, the vibration sensor will create a tactile feedback at the handle on the vibration reported when it links an earlier robotic part. This feedback is silent and effective-so users who may otherwise not hear the alert would still be made aware of issues with potential hazards without the distraction of noise in their environment.</w:t>
      </w:r>
    </w:p>
    <w:p w14:paraId="6678EF28" w14:textId="77777777" w:rsidR="00B2031B" w:rsidRPr="00946930" w:rsidRDefault="0039640A" w:rsidP="002E13A3">
      <w:pPr>
        <w:rPr>
          <w:rFonts w:asciiTheme="majorBidi" w:hAnsiTheme="majorBidi" w:cstheme="majorBidi"/>
          <w:sz w:val="20"/>
          <w:szCs w:val="20"/>
          <w:lang w:bidi="ar-EG"/>
        </w:rPr>
      </w:pPr>
      <w:r w:rsidRPr="00946930">
        <w:rPr>
          <w:rFonts w:asciiTheme="majorBidi" w:hAnsiTheme="majorBidi" w:cstheme="majorBidi"/>
          <w:noProof/>
        </w:rPr>
        <w:drawing>
          <wp:anchor distT="0" distB="0" distL="114300" distR="114300" simplePos="0" relativeHeight="251603456" behindDoc="0" locked="0" layoutInCell="1" allowOverlap="1" wp14:anchorId="6BE06A1C" wp14:editId="1B53A098">
            <wp:simplePos x="0" y="0"/>
            <wp:positionH relativeFrom="column">
              <wp:posOffset>810594</wp:posOffset>
            </wp:positionH>
            <wp:positionV relativeFrom="paragraph">
              <wp:posOffset>205461</wp:posOffset>
            </wp:positionV>
            <wp:extent cx="1707266" cy="1078230"/>
            <wp:effectExtent l="0" t="0" r="0" b="0"/>
            <wp:wrapTopAndBottom/>
            <wp:docPr id="20" name="Picture 20" descr="FIT0774 Mini Vibration Motor - DFRobot | Mo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FIT0774 Mini Vibration Motor - DFRobot | Mouse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07266" cy="1078230"/>
                    </a:xfrm>
                    <a:prstGeom prst="rect">
                      <a:avLst/>
                    </a:prstGeom>
                    <a:noFill/>
                    <a:ln>
                      <a:noFill/>
                    </a:ln>
                  </pic:spPr>
                </pic:pic>
              </a:graphicData>
            </a:graphic>
          </wp:anchor>
        </w:drawing>
      </w:r>
    </w:p>
    <w:p w14:paraId="487BB4BC" w14:textId="77777777" w:rsidR="00931708" w:rsidRPr="00946930" w:rsidRDefault="00931708" w:rsidP="002E13A3">
      <w:pPr>
        <w:rPr>
          <w:rFonts w:asciiTheme="majorBidi" w:hAnsiTheme="majorBidi" w:cstheme="majorBidi"/>
          <w:sz w:val="20"/>
          <w:szCs w:val="20"/>
          <w:rtl/>
          <w:lang w:bidi="ar-EG"/>
        </w:rPr>
      </w:pPr>
    </w:p>
    <w:p w14:paraId="4CD17D04" w14:textId="77777777" w:rsidR="004D0518" w:rsidRPr="00946930" w:rsidRDefault="004D0518" w:rsidP="00B52C0F">
      <w:pPr>
        <w:jc w:val="center"/>
        <w:rPr>
          <w:rFonts w:asciiTheme="majorBidi" w:hAnsiTheme="majorBidi" w:cstheme="majorBidi"/>
          <w:b/>
          <w:bCs/>
          <w:sz w:val="22"/>
          <w:szCs w:val="22"/>
        </w:rPr>
      </w:pPr>
      <w:r w:rsidRPr="00946930">
        <w:rPr>
          <w:rFonts w:asciiTheme="majorBidi" w:hAnsiTheme="majorBidi" w:cstheme="majorBidi"/>
          <w:b/>
          <w:bCs/>
          <w:sz w:val="22"/>
          <w:szCs w:val="22"/>
        </w:rPr>
        <w:t>XL6009 DC-DC Power Converter:</w:t>
      </w:r>
    </w:p>
    <w:p w14:paraId="1BB5F1CD" w14:textId="77777777" w:rsidR="004D0518" w:rsidRPr="00946930" w:rsidRDefault="004D0518" w:rsidP="00E9315B">
      <w:pPr>
        <w:jc w:val="both"/>
        <w:rPr>
          <w:rFonts w:asciiTheme="majorBidi" w:hAnsiTheme="majorBidi" w:cstheme="majorBidi"/>
          <w:sz w:val="20"/>
          <w:szCs w:val="20"/>
        </w:rPr>
      </w:pPr>
      <w:r w:rsidRPr="00946930">
        <w:rPr>
          <w:rFonts w:asciiTheme="majorBidi" w:hAnsiTheme="majorBidi" w:cstheme="majorBidi"/>
          <w:sz w:val="20"/>
          <w:szCs w:val="20"/>
        </w:rPr>
        <w:t>The exemplary aspect of the XL6009 is that it combines a highly efficient DC-DC booster converter that boosts lower input voltages to a stable higher output voltage. For operation, it functions in the following manner: Initially</w:t>
      </w:r>
      <w:r w:rsidR="000071B0" w:rsidRPr="00946930">
        <w:rPr>
          <w:rFonts w:asciiTheme="majorBidi" w:hAnsiTheme="majorBidi" w:cstheme="majorBidi"/>
          <w:sz w:val="20"/>
          <w:szCs w:val="20"/>
        </w:rPr>
        <w:t>,</w:t>
      </w:r>
      <w:r w:rsidRPr="00946930">
        <w:rPr>
          <w:rFonts w:asciiTheme="majorBidi" w:hAnsiTheme="majorBidi" w:cstheme="majorBidi"/>
          <w:sz w:val="20"/>
          <w:szCs w:val="20"/>
        </w:rPr>
        <w:t xml:space="preserve"> it stores energy in an inductor when the switch is on</w:t>
      </w:r>
      <w:r w:rsidR="000071B0" w:rsidRPr="00946930">
        <w:rPr>
          <w:rFonts w:asciiTheme="majorBidi" w:hAnsiTheme="majorBidi" w:cstheme="majorBidi"/>
          <w:sz w:val="20"/>
          <w:szCs w:val="20"/>
        </w:rPr>
        <w:t>,</w:t>
      </w:r>
      <w:r w:rsidRPr="00946930">
        <w:rPr>
          <w:rFonts w:asciiTheme="majorBidi" w:hAnsiTheme="majorBidi" w:cstheme="majorBidi"/>
          <w:sz w:val="20"/>
          <w:szCs w:val="20"/>
        </w:rPr>
        <w:t xml:space="preserve"> and when the switch is off, that energy is released through a diode thus thereby boosting the voltage. The module works with an input range of 5V to 32V and an adjustable output voltage range of typically 5V to 35V. This device has high efficiency, putting it at about 92% utilization</w:t>
      </w:r>
      <w:r w:rsidR="000071B0" w:rsidRPr="00946930">
        <w:rPr>
          <w:rFonts w:asciiTheme="majorBidi" w:hAnsiTheme="majorBidi" w:cstheme="majorBidi"/>
          <w:sz w:val="20"/>
          <w:szCs w:val="20"/>
        </w:rPr>
        <w:t>,</w:t>
      </w:r>
      <w:r w:rsidRPr="00946930">
        <w:rPr>
          <w:rFonts w:asciiTheme="majorBidi" w:hAnsiTheme="majorBidi" w:cstheme="majorBidi"/>
          <w:sz w:val="20"/>
          <w:szCs w:val="20"/>
        </w:rPr>
        <w:t xml:space="preserve"> and offers the user a supply of current up to 4A at lower output voltages. This makes the tool suitable for applications such as battery-powered systems or projects requiring steady high voltage without too much heat generation.</w:t>
      </w:r>
    </w:p>
    <w:p w14:paraId="2E09F5CE" w14:textId="77777777" w:rsidR="00C707E2" w:rsidRPr="00946930" w:rsidRDefault="0039640A" w:rsidP="00E9315B">
      <w:pPr>
        <w:jc w:val="both"/>
        <w:rPr>
          <w:rFonts w:asciiTheme="majorBidi" w:hAnsiTheme="majorBidi" w:cstheme="majorBidi"/>
          <w:sz w:val="20"/>
          <w:szCs w:val="20"/>
          <w:rtl/>
        </w:rPr>
      </w:pPr>
      <w:r w:rsidRPr="00946930">
        <w:rPr>
          <w:rFonts w:asciiTheme="majorBidi" w:hAnsiTheme="majorBidi" w:cstheme="majorBidi"/>
          <w:noProof/>
        </w:rPr>
        <w:drawing>
          <wp:anchor distT="0" distB="0" distL="114300" distR="114300" simplePos="0" relativeHeight="251605504" behindDoc="0" locked="0" layoutInCell="1" allowOverlap="1" wp14:anchorId="7244BAC3" wp14:editId="51BDB8FC">
            <wp:simplePos x="0" y="0"/>
            <wp:positionH relativeFrom="column">
              <wp:posOffset>889877</wp:posOffset>
            </wp:positionH>
            <wp:positionV relativeFrom="paragraph">
              <wp:posOffset>189645</wp:posOffset>
            </wp:positionV>
            <wp:extent cx="1568370" cy="1546139"/>
            <wp:effectExtent l="0" t="0" r="0" b="0"/>
            <wp:wrapTopAndBottom/>
            <wp:docPr id="14" name="Picture 14" descr="DC-DC Step-up Boost Power Converter Module XL60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C-DC Step-up Boost Power Converter Module XL600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68370" cy="1546139"/>
                    </a:xfrm>
                    <a:prstGeom prst="rect">
                      <a:avLst/>
                    </a:prstGeom>
                    <a:noFill/>
                    <a:ln>
                      <a:noFill/>
                    </a:ln>
                  </pic:spPr>
                </pic:pic>
              </a:graphicData>
            </a:graphic>
          </wp:anchor>
        </w:drawing>
      </w:r>
    </w:p>
    <w:p w14:paraId="4F279961" w14:textId="77777777" w:rsidR="00B62DA6" w:rsidRPr="00946930" w:rsidRDefault="00B62DA6" w:rsidP="00E9315B">
      <w:pPr>
        <w:jc w:val="both"/>
        <w:rPr>
          <w:rFonts w:asciiTheme="majorBidi" w:hAnsiTheme="majorBidi" w:cstheme="majorBidi"/>
          <w:sz w:val="20"/>
          <w:szCs w:val="20"/>
        </w:rPr>
      </w:pPr>
    </w:p>
    <w:p w14:paraId="3D340B42" w14:textId="77777777" w:rsidR="000071B0" w:rsidRPr="00946930" w:rsidRDefault="00C707E2" w:rsidP="00B52C0F">
      <w:pPr>
        <w:jc w:val="center"/>
        <w:rPr>
          <w:rFonts w:asciiTheme="majorBidi" w:hAnsiTheme="majorBidi" w:cstheme="majorBidi"/>
          <w:b/>
          <w:bCs/>
          <w:sz w:val="22"/>
          <w:szCs w:val="22"/>
        </w:rPr>
      </w:pPr>
      <w:r w:rsidRPr="00946930">
        <w:rPr>
          <w:rFonts w:asciiTheme="majorBidi" w:hAnsiTheme="majorBidi" w:cstheme="majorBidi"/>
          <w:b/>
          <w:bCs/>
          <w:sz w:val="22"/>
          <w:szCs w:val="22"/>
        </w:rPr>
        <w:t>The GSM module SIM900A:</w:t>
      </w:r>
    </w:p>
    <w:p w14:paraId="10A0C7D5" w14:textId="77777777" w:rsidR="00C707E2" w:rsidRPr="00946930" w:rsidRDefault="00D01B5F" w:rsidP="00E9315B">
      <w:pPr>
        <w:jc w:val="both"/>
        <w:rPr>
          <w:rFonts w:asciiTheme="majorBidi" w:hAnsiTheme="majorBidi" w:cstheme="majorBidi"/>
          <w:sz w:val="20"/>
          <w:szCs w:val="20"/>
          <w:rtl/>
        </w:rPr>
      </w:pPr>
      <w:r w:rsidRPr="00946930">
        <w:rPr>
          <w:rFonts w:asciiTheme="majorBidi" w:hAnsiTheme="majorBidi" w:cstheme="majorBidi"/>
          <w:sz w:val="20"/>
          <w:szCs w:val="20"/>
        </w:rPr>
        <w:t xml:space="preserve">The GSM module SIM900A is used for communication between microcontrollers and mobile networks for sending and receiving SMS, receiving and making calls, as well as accessing the internet. It emits voice or data through GSM cellular networks using a SIM card and </w:t>
      </w:r>
      <w:r w:rsidR="00B52C0F" w:rsidRPr="00946930">
        <w:rPr>
          <w:rFonts w:asciiTheme="majorBidi" w:hAnsiTheme="majorBidi" w:cstheme="majorBidi"/>
          <w:sz w:val="20"/>
          <w:szCs w:val="20"/>
        </w:rPr>
        <w:t xml:space="preserve">is </w:t>
      </w:r>
      <w:r w:rsidRPr="00946930">
        <w:rPr>
          <w:rFonts w:asciiTheme="majorBidi" w:hAnsiTheme="majorBidi" w:cstheme="majorBidi"/>
          <w:sz w:val="20"/>
          <w:szCs w:val="20"/>
        </w:rPr>
        <w:t xml:space="preserve">controlled by AT commands. It works under a voltage of 3.4V to 4.4V and offers speed up to 85.6 kbps for data transfer. In the present system, this module is SIM900A used to send the messages about real-time location through SMS to the previous recipient, on pressing a specific button. It allows the user to send his GPS coordinates in case of emergency or lost, thus providing a good way of notifying a particular person to help. Used for </w:t>
      </w:r>
      <w:r w:rsidRPr="00946930">
        <w:rPr>
          <w:rFonts w:asciiTheme="majorBidi" w:hAnsiTheme="majorBidi" w:cstheme="majorBidi"/>
          <w:sz w:val="20"/>
          <w:szCs w:val="20"/>
        </w:rPr>
        <w:lastRenderedPageBreak/>
        <w:t xml:space="preserve">remote monitoring, security systems, and IoT </w:t>
      </w:r>
      <w:r w:rsidR="0039640A" w:rsidRPr="00946930">
        <w:rPr>
          <w:rFonts w:asciiTheme="majorBidi" w:hAnsiTheme="majorBidi" w:cstheme="majorBidi"/>
          <w:noProof/>
        </w:rPr>
        <w:drawing>
          <wp:anchor distT="0" distB="0" distL="114300" distR="114300" simplePos="0" relativeHeight="251606528" behindDoc="0" locked="0" layoutInCell="1" allowOverlap="1" wp14:anchorId="766E75FB" wp14:editId="06B1279B">
            <wp:simplePos x="0" y="0"/>
            <wp:positionH relativeFrom="column">
              <wp:posOffset>4227195</wp:posOffset>
            </wp:positionH>
            <wp:positionV relativeFrom="paragraph">
              <wp:posOffset>-3175</wp:posOffset>
            </wp:positionV>
            <wp:extent cx="1588770" cy="1290320"/>
            <wp:effectExtent l="0" t="0" r="0" b="0"/>
            <wp:wrapTopAndBottom/>
            <wp:docPr id="19" name="Picture 19" descr="MAX30100/30102 Heart Rate Oxygen Pulse Sensor – QuartzCompon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AX30100/30102 Heart Rate Oxygen Pulse Sensor – QuartzComponents"/>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88770" cy="12903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6930">
        <w:rPr>
          <w:rFonts w:asciiTheme="majorBidi" w:hAnsiTheme="majorBidi" w:cstheme="majorBidi"/>
          <w:sz w:val="20"/>
          <w:szCs w:val="20"/>
        </w:rPr>
        <w:t xml:space="preserve">projects, SIM900A finds a place in most applications where it is </w:t>
      </w:r>
      <w:r w:rsidR="0039640A" w:rsidRPr="00946930">
        <w:rPr>
          <w:rFonts w:asciiTheme="majorBidi" w:hAnsiTheme="majorBidi" w:cstheme="majorBidi"/>
          <w:noProof/>
        </w:rPr>
        <w:drawing>
          <wp:anchor distT="0" distB="0" distL="114300" distR="114300" simplePos="0" relativeHeight="251607552" behindDoc="0" locked="0" layoutInCell="1" allowOverlap="1" wp14:anchorId="55491DE1" wp14:editId="710C1FE5">
            <wp:simplePos x="0" y="0"/>
            <wp:positionH relativeFrom="column">
              <wp:posOffset>425384</wp:posOffset>
            </wp:positionH>
            <wp:positionV relativeFrom="paragraph">
              <wp:posOffset>351511</wp:posOffset>
            </wp:positionV>
            <wp:extent cx="2245488" cy="1868805"/>
            <wp:effectExtent l="0" t="0" r="0" b="0"/>
            <wp:wrapTopAndBottom/>
            <wp:docPr id="12" name="Picture 12" descr="GSM SIM 900A Module at ₹ 900/piece | Girgaon | Mumbai | ID: 17419594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SM SIM 900A Module at ₹ 900/piece | Girgaon | Mumbai | ID: 1741959436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45488" cy="1868805"/>
                    </a:xfrm>
                    <a:prstGeom prst="rect">
                      <a:avLst/>
                    </a:prstGeom>
                    <a:noFill/>
                    <a:ln>
                      <a:noFill/>
                    </a:ln>
                  </pic:spPr>
                </pic:pic>
              </a:graphicData>
            </a:graphic>
          </wp:anchor>
        </w:drawing>
      </w:r>
      <w:r w:rsidRPr="00946930">
        <w:rPr>
          <w:rFonts w:asciiTheme="majorBidi" w:hAnsiTheme="majorBidi" w:cstheme="majorBidi"/>
          <w:sz w:val="20"/>
          <w:szCs w:val="20"/>
        </w:rPr>
        <w:t>able to provide wireless connection to many devices.</w:t>
      </w:r>
    </w:p>
    <w:p w14:paraId="031EFC97" w14:textId="77777777" w:rsidR="001F0519" w:rsidRPr="00946930" w:rsidRDefault="001F0519" w:rsidP="00E9315B">
      <w:pPr>
        <w:jc w:val="both"/>
        <w:rPr>
          <w:rFonts w:asciiTheme="majorBidi" w:hAnsiTheme="majorBidi" w:cstheme="majorBidi"/>
          <w:sz w:val="20"/>
          <w:szCs w:val="20"/>
        </w:rPr>
      </w:pPr>
    </w:p>
    <w:p w14:paraId="56CCE7E6" w14:textId="77777777" w:rsidR="001F0519" w:rsidRPr="00946930" w:rsidRDefault="001F0519" w:rsidP="000E76F8">
      <w:pPr>
        <w:jc w:val="center"/>
        <w:rPr>
          <w:rFonts w:asciiTheme="majorBidi" w:hAnsiTheme="majorBidi" w:cstheme="majorBidi"/>
          <w:b/>
          <w:bCs/>
          <w:sz w:val="22"/>
          <w:szCs w:val="22"/>
        </w:rPr>
      </w:pPr>
      <w:r w:rsidRPr="00946930">
        <w:rPr>
          <w:rFonts w:asciiTheme="majorBidi" w:hAnsiTheme="majorBidi" w:cstheme="majorBidi"/>
          <w:b/>
          <w:bCs/>
          <w:sz w:val="22"/>
          <w:szCs w:val="22"/>
        </w:rPr>
        <w:t>Mini MP3 Player Module:</w:t>
      </w:r>
    </w:p>
    <w:p w14:paraId="0DE9417F" w14:textId="77777777" w:rsidR="001F0519" w:rsidRPr="00946930" w:rsidRDefault="0074456B" w:rsidP="00ED6E52">
      <w:pPr>
        <w:jc w:val="both"/>
        <w:rPr>
          <w:rFonts w:asciiTheme="majorBidi" w:hAnsiTheme="majorBidi" w:cstheme="majorBidi"/>
          <w:sz w:val="20"/>
          <w:szCs w:val="20"/>
          <w:rtl/>
        </w:rPr>
      </w:pPr>
      <w:r w:rsidRPr="00946930">
        <w:rPr>
          <w:rFonts w:asciiTheme="majorBidi" w:hAnsiTheme="majorBidi" w:cstheme="majorBidi"/>
          <w:noProof/>
        </w:rPr>
        <w:drawing>
          <wp:anchor distT="0" distB="0" distL="114300" distR="114300" simplePos="0" relativeHeight="251608576" behindDoc="0" locked="0" layoutInCell="1" allowOverlap="1" wp14:anchorId="79308841" wp14:editId="55E80D63">
            <wp:simplePos x="0" y="0"/>
            <wp:positionH relativeFrom="column">
              <wp:posOffset>684376</wp:posOffset>
            </wp:positionH>
            <wp:positionV relativeFrom="paragraph">
              <wp:posOffset>1931633</wp:posOffset>
            </wp:positionV>
            <wp:extent cx="1684116" cy="1440815"/>
            <wp:effectExtent l="0" t="0" r="0" b="0"/>
            <wp:wrapTopAndBottom/>
            <wp:docPr id="15" name="Picture 15" descr="DFPlayer Mini MP3 Player - RobotSh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FPlayer Mini MP3 Player - RobotSho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4116" cy="1440815"/>
                    </a:xfrm>
                    <a:prstGeom prst="rect">
                      <a:avLst/>
                    </a:prstGeom>
                    <a:noFill/>
                    <a:ln>
                      <a:noFill/>
                    </a:ln>
                  </pic:spPr>
                </pic:pic>
              </a:graphicData>
            </a:graphic>
          </wp:anchor>
        </w:drawing>
      </w:r>
      <w:r w:rsidR="001F0519" w:rsidRPr="00946930">
        <w:rPr>
          <w:rFonts w:asciiTheme="majorBidi" w:hAnsiTheme="majorBidi" w:cstheme="majorBidi"/>
          <w:sz w:val="20"/>
          <w:szCs w:val="20"/>
        </w:rPr>
        <w:t>Mini MP3 player module can store audio files, including MP3s, on micro</w:t>
      </w:r>
      <w:r w:rsidR="00E9315B" w:rsidRPr="00946930">
        <w:rPr>
          <w:rFonts w:asciiTheme="majorBidi" w:hAnsiTheme="majorBidi" w:cstheme="majorBidi"/>
          <w:sz w:val="20"/>
          <w:szCs w:val="20"/>
        </w:rPr>
        <w:t xml:space="preserve"> </w:t>
      </w:r>
      <w:r w:rsidR="001F0519" w:rsidRPr="00946930">
        <w:rPr>
          <w:rFonts w:asciiTheme="majorBidi" w:hAnsiTheme="majorBidi" w:cstheme="majorBidi"/>
          <w:sz w:val="20"/>
          <w:szCs w:val="20"/>
        </w:rPr>
        <w:t>SD cards. File decoding and outputting sound d</w:t>
      </w:r>
      <w:r w:rsidR="00ED6E52" w:rsidRPr="00946930">
        <w:rPr>
          <w:rFonts w:asciiTheme="majorBidi" w:hAnsiTheme="majorBidi" w:cstheme="majorBidi"/>
          <w:sz w:val="20"/>
          <w:szCs w:val="20"/>
        </w:rPr>
        <w:t xml:space="preserve">irectly into a speaker for play </w:t>
      </w:r>
      <w:r w:rsidR="001F0519" w:rsidRPr="00946930">
        <w:rPr>
          <w:rFonts w:asciiTheme="majorBidi" w:hAnsiTheme="majorBidi" w:cstheme="majorBidi"/>
          <w:sz w:val="20"/>
          <w:szCs w:val="20"/>
        </w:rPr>
        <w:t xml:space="preserve">back have been done through a microcontroller via serial commands. This module is integrated into the system to perform "Beware, there is an obstacle in front of you" playback when it detects noise from an ultrasonic sensor, or "Beware, wet ground" is activated when moisture is detected. Recorded in Arabic and stored on a memory card, the messages are triggered when someone presses a specific button on the stick. Thus, the feature makes the user aware of his surroundings while providing real-time attention to obstacles and gross condition changes </w:t>
      </w:r>
      <w:r w:rsidR="00100576" w:rsidRPr="00946930">
        <w:rPr>
          <w:rFonts w:asciiTheme="majorBidi" w:hAnsiTheme="majorBidi" w:cstheme="majorBidi"/>
          <w:sz w:val="20"/>
          <w:szCs w:val="20"/>
        </w:rPr>
        <w:t>to</w:t>
      </w:r>
      <w:r w:rsidR="001F0519" w:rsidRPr="00946930">
        <w:rPr>
          <w:rFonts w:asciiTheme="majorBidi" w:hAnsiTheme="majorBidi" w:cstheme="majorBidi"/>
          <w:sz w:val="20"/>
          <w:szCs w:val="20"/>
        </w:rPr>
        <w:t xml:space="preserve"> </w:t>
      </w:r>
      <w:r w:rsidR="00ED6E52" w:rsidRPr="00946930">
        <w:rPr>
          <w:rFonts w:asciiTheme="majorBidi" w:hAnsiTheme="majorBidi" w:cstheme="majorBidi"/>
          <w:sz w:val="20"/>
          <w:szCs w:val="20"/>
        </w:rPr>
        <w:t>improve navigation and safety</w:t>
      </w:r>
      <w:r w:rsidR="001F0519" w:rsidRPr="00946930">
        <w:rPr>
          <w:rFonts w:asciiTheme="majorBidi" w:hAnsiTheme="majorBidi" w:cstheme="majorBidi"/>
          <w:sz w:val="20"/>
          <w:szCs w:val="20"/>
        </w:rPr>
        <w:t xml:space="preserve"> for blind users.</w:t>
      </w:r>
    </w:p>
    <w:p w14:paraId="48824E92" w14:textId="77777777" w:rsidR="00DF4F7B" w:rsidRPr="00946930" w:rsidRDefault="00DF4F7B" w:rsidP="00E9315B">
      <w:pPr>
        <w:jc w:val="both"/>
        <w:rPr>
          <w:rFonts w:asciiTheme="majorBidi" w:hAnsiTheme="majorBidi" w:cstheme="majorBidi"/>
          <w:sz w:val="20"/>
          <w:szCs w:val="20"/>
        </w:rPr>
      </w:pPr>
    </w:p>
    <w:p w14:paraId="4A0D2209" w14:textId="77777777" w:rsidR="00F80A4D" w:rsidRPr="00946930" w:rsidRDefault="00F97F6E" w:rsidP="00F97F6E">
      <w:pPr>
        <w:jc w:val="center"/>
        <w:rPr>
          <w:rFonts w:asciiTheme="majorBidi" w:hAnsiTheme="majorBidi" w:cstheme="majorBidi"/>
          <w:b/>
          <w:bCs/>
          <w:sz w:val="22"/>
          <w:szCs w:val="22"/>
        </w:rPr>
      </w:pPr>
      <w:r w:rsidRPr="00946930">
        <w:rPr>
          <w:rFonts w:asciiTheme="majorBidi" w:hAnsiTheme="majorBidi" w:cstheme="majorBidi"/>
          <w:b/>
          <w:bCs/>
          <w:sz w:val="22"/>
          <w:szCs w:val="22"/>
        </w:rPr>
        <w:t>Heart rate sensor:</w:t>
      </w:r>
    </w:p>
    <w:p w14:paraId="74DF9BCB" w14:textId="77777777" w:rsidR="00A31FBB" w:rsidRPr="00946930" w:rsidRDefault="00A31FBB" w:rsidP="00E9315B">
      <w:pPr>
        <w:jc w:val="both"/>
        <w:rPr>
          <w:rFonts w:asciiTheme="majorBidi" w:hAnsiTheme="majorBidi" w:cstheme="majorBidi"/>
          <w:sz w:val="20"/>
          <w:szCs w:val="20"/>
        </w:rPr>
      </w:pPr>
      <w:r w:rsidRPr="00946930">
        <w:rPr>
          <w:rFonts w:asciiTheme="majorBidi" w:hAnsiTheme="majorBidi" w:cstheme="majorBidi"/>
          <w:sz w:val="20"/>
          <w:szCs w:val="20"/>
        </w:rPr>
        <w:t xml:space="preserve">Heart rate sensors generally use optical technology. They usually have an LED and a </w:t>
      </w:r>
      <w:r w:rsidR="003E5F47" w:rsidRPr="00946930">
        <w:rPr>
          <w:rFonts w:asciiTheme="majorBidi" w:hAnsiTheme="majorBidi" w:cstheme="majorBidi"/>
          <w:sz w:val="20"/>
          <w:szCs w:val="20"/>
        </w:rPr>
        <w:t>photo detector</w:t>
      </w:r>
      <w:r w:rsidRPr="00946930">
        <w:rPr>
          <w:rFonts w:asciiTheme="majorBidi" w:hAnsiTheme="majorBidi" w:cstheme="majorBidi"/>
          <w:sz w:val="20"/>
          <w:szCs w:val="20"/>
        </w:rPr>
        <w:t xml:space="preserve">. Light is emitted from LED which penetrates the skin; then the </w:t>
      </w:r>
      <w:r w:rsidR="003E5F47" w:rsidRPr="00946930">
        <w:rPr>
          <w:rFonts w:asciiTheme="majorBidi" w:hAnsiTheme="majorBidi" w:cstheme="majorBidi"/>
          <w:sz w:val="20"/>
          <w:szCs w:val="20"/>
        </w:rPr>
        <w:t>photo detector</w:t>
      </w:r>
      <w:r w:rsidRPr="00946930">
        <w:rPr>
          <w:rFonts w:asciiTheme="majorBidi" w:hAnsiTheme="majorBidi" w:cstheme="majorBidi"/>
          <w:sz w:val="20"/>
          <w:szCs w:val="20"/>
        </w:rPr>
        <w:t xml:space="preserve"> measures the light reflected from </w:t>
      </w:r>
      <w:r w:rsidR="00100576" w:rsidRPr="00946930">
        <w:rPr>
          <w:rFonts w:asciiTheme="majorBidi" w:hAnsiTheme="majorBidi" w:cstheme="majorBidi"/>
          <w:sz w:val="20"/>
          <w:szCs w:val="20"/>
        </w:rPr>
        <w:t xml:space="preserve">the </w:t>
      </w:r>
      <w:r w:rsidRPr="00946930">
        <w:rPr>
          <w:rFonts w:asciiTheme="majorBidi" w:hAnsiTheme="majorBidi" w:cstheme="majorBidi"/>
          <w:sz w:val="20"/>
          <w:szCs w:val="20"/>
        </w:rPr>
        <w:t xml:space="preserve">skin. When blood vessels widen and narrow as the blood gets pumped by the heart, the amount of light reflected changes. The sensor uses these fluctuations to determine the </w:t>
      </w:r>
      <w:r w:rsidR="00100576" w:rsidRPr="00946930">
        <w:rPr>
          <w:rFonts w:asciiTheme="majorBidi" w:hAnsiTheme="majorBidi" w:cstheme="majorBidi"/>
          <w:sz w:val="20"/>
          <w:szCs w:val="20"/>
        </w:rPr>
        <w:t>heartbeat</w:t>
      </w:r>
      <w:r w:rsidRPr="00946930">
        <w:rPr>
          <w:rFonts w:asciiTheme="majorBidi" w:hAnsiTheme="majorBidi" w:cstheme="majorBidi"/>
          <w:sz w:val="20"/>
          <w:szCs w:val="20"/>
        </w:rPr>
        <w:t xml:space="preserve"> per minute. The sensor keeps on monitoring the pulse of the user and gives real-time info.</w:t>
      </w:r>
      <w:r w:rsidR="007A1824" w:rsidRPr="00946930">
        <w:rPr>
          <w:rFonts w:asciiTheme="majorBidi" w:hAnsiTheme="majorBidi" w:cstheme="majorBidi"/>
          <w:sz w:val="20"/>
          <w:szCs w:val="20"/>
        </w:rPr>
        <w:t xml:space="preserve"> </w:t>
      </w:r>
      <w:r w:rsidRPr="00946930">
        <w:rPr>
          <w:rFonts w:asciiTheme="majorBidi" w:hAnsiTheme="majorBidi" w:cstheme="majorBidi"/>
          <w:sz w:val="20"/>
          <w:szCs w:val="20"/>
        </w:rPr>
        <w:t xml:space="preserve">In such a system, the heart rate data is forwarded along with the real-time location message to the pre-defined recipient whenever the emergency alert button is pressed. This information is passed through a GSM module which sends an SMS to the specific person along with the heart rate of </w:t>
      </w:r>
      <w:r w:rsidR="00100576" w:rsidRPr="00946930">
        <w:rPr>
          <w:rFonts w:asciiTheme="majorBidi" w:hAnsiTheme="majorBidi" w:cstheme="majorBidi"/>
          <w:sz w:val="20"/>
          <w:szCs w:val="20"/>
        </w:rPr>
        <w:t xml:space="preserve">the </w:t>
      </w:r>
      <w:r w:rsidRPr="00946930">
        <w:rPr>
          <w:rFonts w:asciiTheme="majorBidi" w:hAnsiTheme="majorBidi" w:cstheme="majorBidi"/>
          <w:sz w:val="20"/>
          <w:szCs w:val="20"/>
        </w:rPr>
        <w:t>user and current location. It provides enhanced safety and health monitoring of the user by sending very relevant information in case of an emergency.</w:t>
      </w:r>
    </w:p>
    <w:p w14:paraId="4168A37F" w14:textId="77777777" w:rsidR="00E30BF1" w:rsidRPr="00946930" w:rsidRDefault="00E30BF1" w:rsidP="00E9315B">
      <w:pPr>
        <w:jc w:val="both"/>
        <w:rPr>
          <w:rFonts w:asciiTheme="majorBidi" w:hAnsiTheme="majorBidi" w:cstheme="majorBidi"/>
          <w:sz w:val="20"/>
          <w:szCs w:val="20"/>
        </w:rPr>
      </w:pPr>
    </w:p>
    <w:p w14:paraId="66551693" w14:textId="77777777" w:rsidR="002D416D" w:rsidRPr="00946930" w:rsidRDefault="002D416D" w:rsidP="00471A6D">
      <w:pPr>
        <w:jc w:val="both"/>
        <w:rPr>
          <w:rFonts w:asciiTheme="majorBidi" w:hAnsiTheme="majorBidi" w:cstheme="majorBidi"/>
          <w:sz w:val="20"/>
          <w:szCs w:val="20"/>
        </w:rPr>
      </w:pPr>
    </w:p>
    <w:p w14:paraId="695004A1" w14:textId="77777777" w:rsidR="00025330" w:rsidRPr="00946930" w:rsidRDefault="00025330" w:rsidP="00A31FBB">
      <w:pPr>
        <w:rPr>
          <w:rFonts w:asciiTheme="majorBidi" w:hAnsiTheme="majorBidi" w:cstheme="majorBidi"/>
          <w:sz w:val="20"/>
          <w:szCs w:val="20"/>
        </w:rPr>
      </w:pPr>
    </w:p>
    <w:p w14:paraId="3DCE7EAA" w14:textId="77777777" w:rsidR="00025330" w:rsidRPr="00946930" w:rsidRDefault="00025330" w:rsidP="00025330">
      <w:pPr>
        <w:jc w:val="center"/>
        <w:rPr>
          <w:rFonts w:asciiTheme="majorBidi" w:hAnsiTheme="majorBidi" w:cstheme="majorBidi"/>
          <w:b/>
          <w:bCs/>
          <w:sz w:val="22"/>
          <w:szCs w:val="22"/>
        </w:rPr>
      </w:pPr>
      <w:r w:rsidRPr="00946930">
        <w:rPr>
          <w:rFonts w:asciiTheme="majorBidi" w:hAnsiTheme="majorBidi" w:cstheme="majorBidi"/>
          <w:b/>
          <w:bCs/>
          <w:sz w:val="22"/>
          <w:szCs w:val="22"/>
        </w:rPr>
        <w:t>Husky lens:</w:t>
      </w:r>
    </w:p>
    <w:p w14:paraId="35DE01FF" w14:textId="77777777" w:rsidR="00025330" w:rsidRPr="00946930" w:rsidRDefault="007A1824" w:rsidP="00ED6E52">
      <w:pPr>
        <w:jc w:val="both"/>
        <w:rPr>
          <w:rFonts w:asciiTheme="majorBidi" w:hAnsiTheme="majorBidi" w:cstheme="majorBidi"/>
          <w:sz w:val="20"/>
          <w:szCs w:val="20"/>
          <w:rtl/>
        </w:rPr>
      </w:pPr>
      <w:r w:rsidRPr="00946930">
        <w:rPr>
          <w:rFonts w:asciiTheme="majorBidi" w:hAnsiTheme="majorBidi" w:cstheme="majorBidi"/>
          <w:sz w:val="20"/>
          <w:szCs w:val="20"/>
        </w:rPr>
        <w:t xml:space="preserve">Husky Lens is an AI vision sensor module that builds on functions that implement particular systems for detecting and recognizing certain features. The Face Recognition with ID Storage functions by holding images of faces via its camera, </w:t>
      </w:r>
      <w:r w:rsidR="00100576" w:rsidRPr="00946930">
        <w:rPr>
          <w:rFonts w:asciiTheme="majorBidi" w:hAnsiTheme="majorBidi" w:cstheme="majorBidi"/>
          <w:sz w:val="20"/>
          <w:szCs w:val="20"/>
        </w:rPr>
        <w:t xml:space="preserve">and </w:t>
      </w:r>
      <w:r w:rsidRPr="00946930">
        <w:rPr>
          <w:rFonts w:asciiTheme="majorBidi" w:hAnsiTheme="majorBidi" w:cstheme="majorBidi"/>
          <w:sz w:val="20"/>
          <w:szCs w:val="20"/>
        </w:rPr>
        <w:t xml:space="preserve">then processing those images for analysis; it learns and stores these unique facial features as IDs so that when it compares them to other stored IDs, it can recognize and track said known face in real-time. Another feature is Object Tracking-it captures objects placed within its field view, then analyzes their shape, size, and movement to track them. Husky Lens can then continuously track an object with just a potential movement within its frame and be able to provide real-time coordinates and tracking information. Color </w:t>
      </w:r>
      <w:r w:rsidR="00100576" w:rsidRPr="00946930">
        <w:rPr>
          <w:rFonts w:asciiTheme="majorBidi" w:hAnsiTheme="majorBidi" w:cstheme="majorBidi"/>
          <w:sz w:val="20"/>
          <w:szCs w:val="20"/>
        </w:rPr>
        <w:t>This</w:t>
      </w:r>
      <w:r w:rsidRPr="00946930">
        <w:rPr>
          <w:rFonts w:asciiTheme="majorBidi" w:hAnsiTheme="majorBidi" w:cstheme="majorBidi"/>
          <w:sz w:val="20"/>
          <w:szCs w:val="20"/>
        </w:rPr>
        <w:t xml:space="preserve"> form of recognition lets Husky Lens detect colors by analyzing the RGB values further, comparing those against preset values to denote particular colors, making it useful for sorting or detecting colors. Gesture Recognition uses matched pattern recognition to capture hand </w:t>
      </w:r>
      <w:r w:rsidR="00C72816" w:rsidRPr="00946930">
        <w:rPr>
          <w:rFonts w:asciiTheme="majorBidi" w:hAnsiTheme="majorBidi" w:cstheme="majorBidi"/>
          <w:sz w:val="20"/>
          <w:szCs w:val="20"/>
        </w:rPr>
        <w:t>images</w:t>
      </w:r>
      <w:r w:rsidRPr="00946930">
        <w:rPr>
          <w:rFonts w:asciiTheme="majorBidi" w:hAnsiTheme="majorBidi" w:cstheme="majorBidi"/>
          <w:sz w:val="20"/>
          <w:szCs w:val="20"/>
        </w:rPr>
        <w:t xml:space="preserve"> or </w:t>
      </w:r>
      <w:r w:rsidR="00100576" w:rsidRPr="00946930">
        <w:rPr>
          <w:rFonts w:asciiTheme="majorBidi" w:hAnsiTheme="majorBidi" w:cstheme="majorBidi"/>
          <w:sz w:val="20"/>
          <w:szCs w:val="20"/>
        </w:rPr>
        <w:t>movements and</w:t>
      </w:r>
      <w:r w:rsidRPr="00946930">
        <w:rPr>
          <w:rFonts w:asciiTheme="majorBidi" w:hAnsiTheme="majorBidi" w:cstheme="majorBidi"/>
          <w:sz w:val="20"/>
          <w:szCs w:val="20"/>
        </w:rPr>
        <w:t xml:space="preserve"> recognize particular gestures like swiping or waving for action triggers. Tag Recognition will </w:t>
      </w:r>
      <w:r w:rsidR="00ED6E52" w:rsidRPr="00946930">
        <w:rPr>
          <w:rFonts w:asciiTheme="majorBidi" w:hAnsiTheme="majorBidi" w:cstheme="majorBidi"/>
          <w:sz w:val="20"/>
          <w:szCs w:val="20"/>
        </w:rPr>
        <w:t>enable</w:t>
      </w:r>
      <w:r w:rsidRPr="00946930">
        <w:rPr>
          <w:rFonts w:asciiTheme="majorBidi" w:hAnsiTheme="majorBidi" w:cstheme="majorBidi"/>
          <w:sz w:val="20"/>
          <w:szCs w:val="20"/>
        </w:rPr>
        <w:t xml:space="preserve"> the module to detect pre-defined patterns - QR codes or even custom tags using image capture processing </w:t>
      </w:r>
      <w:r w:rsidR="00100576" w:rsidRPr="00946930">
        <w:rPr>
          <w:rFonts w:asciiTheme="majorBidi" w:hAnsiTheme="majorBidi" w:cstheme="majorBidi"/>
          <w:sz w:val="20"/>
          <w:szCs w:val="20"/>
        </w:rPr>
        <w:t>to</w:t>
      </w:r>
      <w:r w:rsidRPr="00946930">
        <w:rPr>
          <w:rFonts w:asciiTheme="majorBidi" w:hAnsiTheme="majorBidi" w:cstheme="majorBidi"/>
          <w:sz w:val="20"/>
          <w:szCs w:val="20"/>
        </w:rPr>
        <w:t xml:space="preserve"> identify and interact. Even more, it performs Line Tracking, which facilitates Husky Lens detection </w:t>
      </w:r>
      <w:r w:rsidR="00ED6E52" w:rsidRPr="00946930">
        <w:rPr>
          <w:rFonts w:asciiTheme="majorBidi" w:hAnsiTheme="majorBidi" w:cstheme="majorBidi"/>
          <w:sz w:val="20"/>
          <w:szCs w:val="20"/>
        </w:rPr>
        <w:t>and</w:t>
      </w:r>
      <w:r w:rsidRPr="00946930">
        <w:rPr>
          <w:rFonts w:asciiTheme="majorBidi" w:hAnsiTheme="majorBidi" w:cstheme="majorBidi"/>
          <w:sz w:val="20"/>
          <w:szCs w:val="20"/>
        </w:rPr>
        <w:t xml:space="preserve"> tracking along a line or path in which the camera can detect the contrast with the line to the background to track the location left by the line and change its movement accordingly and ideal</w:t>
      </w:r>
      <w:r w:rsidR="00C72816" w:rsidRPr="00946930">
        <w:rPr>
          <w:rFonts w:asciiTheme="majorBidi" w:hAnsiTheme="majorBidi" w:cstheme="majorBidi"/>
          <w:sz w:val="20"/>
          <w:szCs w:val="20"/>
        </w:rPr>
        <w:t>ly suits robotic applications.</w:t>
      </w:r>
      <w:r w:rsidRPr="00946930">
        <w:rPr>
          <w:rFonts w:asciiTheme="majorBidi" w:hAnsiTheme="majorBidi" w:cstheme="majorBidi"/>
          <w:sz w:val="20"/>
          <w:szCs w:val="20"/>
        </w:rPr>
        <w:t xml:space="preserve"> For all the above features, its general mechanism consists of grabbing images using the onboard camera, processing them, and rendering the real-time output, which can then be coupled with </w:t>
      </w:r>
      <w:r w:rsidR="00C72816" w:rsidRPr="00946930">
        <w:rPr>
          <w:rFonts w:asciiTheme="majorBidi" w:hAnsiTheme="majorBidi" w:cstheme="majorBidi"/>
          <w:sz w:val="20"/>
          <w:szCs w:val="20"/>
        </w:rPr>
        <w:t>microcontrollers</w:t>
      </w:r>
      <w:r w:rsidRPr="00946930">
        <w:rPr>
          <w:rFonts w:asciiTheme="majorBidi" w:hAnsiTheme="majorBidi" w:cstheme="majorBidi"/>
          <w:sz w:val="20"/>
          <w:szCs w:val="20"/>
        </w:rPr>
        <w:t xml:space="preserve"> to carry out effects based on detected objects, colors, faces, gestures, tags, or lines. So it can be said that camera images are processed and given in </w:t>
      </w:r>
      <w:r w:rsidR="00C72816" w:rsidRPr="00946930">
        <w:rPr>
          <w:rFonts w:asciiTheme="majorBidi" w:hAnsiTheme="majorBidi" w:cstheme="majorBidi"/>
          <w:sz w:val="20"/>
          <w:szCs w:val="20"/>
        </w:rPr>
        <w:t>real-time</w:t>
      </w:r>
      <w:r w:rsidRPr="00946930">
        <w:rPr>
          <w:rFonts w:asciiTheme="majorBidi" w:hAnsiTheme="majorBidi" w:cstheme="majorBidi"/>
          <w:sz w:val="20"/>
          <w:szCs w:val="20"/>
        </w:rPr>
        <w:t>, whi</w:t>
      </w:r>
      <w:r w:rsidR="00C72816" w:rsidRPr="00946930">
        <w:rPr>
          <w:rFonts w:asciiTheme="majorBidi" w:hAnsiTheme="majorBidi" w:cstheme="majorBidi"/>
          <w:sz w:val="20"/>
          <w:szCs w:val="20"/>
        </w:rPr>
        <w:t>ch is interconnected with micro</w:t>
      </w:r>
      <w:r w:rsidRPr="00946930">
        <w:rPr>
          <w:rFonts w:asciiTheme="majorBidi" w:hAnsiTheme="majorBidi" w:cstheme="majorBidi"/>
          <w:sz w:val="20"/>
          <w:szCs w:val="20"/>
        </w:rPr>
        <w:t>controllers to act upon the given features, objects, colors, faces, gestures, tags, or lines.</w:t>
      </w:r>
    </w:p>
    <w:p w14:paraId="20FF5CFE" w14:textId="77777777" w:rsidR="004B3EC4" w:rsidRDefault="0074456B" w:rsidP="00781F96">
      <w:pPr>
        <w:jc w:val="both"/>
        <w:rPr>
          <w:rFonts w:asciiTheme="majorBidi" w:hAnsiTheme="majorBidi" w:cstheme="majorBidi"/>
          <w:sz w:val="20"/>
          <w:szCs w:val="20"/>
        </w:rPr>
      </w:pPr>
      <w:r w:rsidRPr="00946930">
        <w:rPr>
          <w:rFonts w:asciiTheme="majorBidi" w:hAnsiTheme="majorBidi" w:cstheme="majorBidi"/>
          <w:noProof/>
        </w:rPr>
        <w:drawing>
          <wp:inline distT="0" distB="0" distL="0" distR="0" wp14:anchorId="42567ED5" wp14:editId="0B4C927D">
            <wp:extent cx="1701664" cy="1270778"/>
            <wp:effectExtent l="0" t="0" r="0" b="0"/>
            <wp:docPr id="13" name="Picture 13" descr="DFRobot HUSKYLENS AI Vision Sens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FRobot HUSKYLENS AI Vision Sensor"/>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32668" cy="1293931"/>
                    </a:xfrm>
                    <a:prstGeom prst="rect">
                      <a:avLst/>
                    </a:prstGeom>
                    <a:noFill/>
                    <a:ln>
                      <a:noFill/>
                    </a:ln>
                  </pic:spPr>
                </pic:pic>
              </a:graphicData>
            </a:graphic>
          </wp:inline>
        </w:drawing>
      </w:r>
    </w:p>
    <w:p w14:paraId="7F9F4F71" w14:textId="77777777" w:rsidR="00BF2BEE" w:rsidRPr="00946930" w:rsidRDefault="00BF2BEE" w:rsidP="00781F96">
      <w:pPr>
        <w:jc w:val="both"/>
        <w:rPr>
          <w:rFonts w:asciiTheme="majorBidi" w:hAnsiTheme="majorBidi" w:cstheme="majorBidi"/>
          <w:sz w:val="20"/>
          <w:szCs w:val="20"/>
        </w:rPr>
      </w:pPr>
    </w:p>
    <w:p w14:paraId="1DB793B8" w14:textId="77777777" w:rsidR="004A2568" w:rsidRPr="00946930" w:rsidRDefault="004A2568" w:rsidP="00781F96">
      <w:pPr>
        <w:jc w:val="both"/>
        <w:rPr>
          <w:rFonts w:asciiTheme="majorBidi" w:hAnsiTheme="majorBidi" w:cstheme="majorBidi"/>
          <w:sz w:val="20"/>
          <w:szCs w:val="20"/>
        </w:rPr>
      </w:pPr>
    </w:p>
    <w:p w14:paraId="26AAC273" w14:textId="77777777" w:rsidR="00806785" w:rsidRPr="00946930" w:rsidRDefault="007B12C8" w:rsidP="00BA1BE9">
      <w:pPr>
        <w:keepNext/>
        <w:numPr>
          <w:ilvl w:val="0"/>
          <w:numId w:val="1"/>
        </w:numPr>
        <w:autoSpaceDE w:val="0"/>
        <w:autoSpaceDN w:val="0"/>
        <w:spacing w:before="240" w:after="80"/>
        <w:jc w:val="center"/>
        <w:outlineLvl w:val="0"/>
        <w:rPr>
          <w:rFonts w:asciiTheme="majorBidi" w:hAnsiTheme="majorBidi" w:cstheme="majorBidi"/>
          <w:smallCaps/>
          <w:kern w:val="28"/>
          <w:sz w:val="26"/>
          <w:szCs w:val="26"/>
        </w:rPr>
      </w:pPr>
      <w:r>
        <w:rPr>
          <w:noProof/>
        </w:rPr>
        <w:lastRenderedPageBreak/>
        <w:drawing>
          <wp:anchor distT="0" distB="0" distL="114300" distR="114300" simplePos="0" relativeHeight="251714048" behindDoc="0" locked="0" layoutInCell="1" allowOverlap="1" wp14:anchorId="139C8879" wp14:editId="772C533C">
            <wp:simplePos x="0" y="0"/>
            <wp:positionH relativeFrom="column">
              <wp:posOffset>-133643</wp:posOffset>
            </wp:positionH>
            <wp:positionV relativeFrom="paragraph">
              <wp:posOffset>-292100</wp:posOffset>
            </wp:positionV>
            <wp:extent cx="3407410" cy="5147310"/>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3407410" cy="5147310"/>
                    </a:xfrm>
                    <a:prstGeom prst="rect">
                      <a:avLst/>
                    </a:prstGeom>
                  </pic:spPr>
                </pic:pic>
              </a:graphicData>
            </a:graphic>
          </wp:anchor>
        </w:drawing>
      </w:r>
      <w:r w:rsidR="00292330" w:rsidRPr="00946930">
        <w:rPr>
          <w:rFonts w:asciiTheme="majorBidi" w:hAnsiTheme="majorBidi" w:cstheme="majorBidi"/>
          <w:smallCaps/>
          <w:kern w:val="28"/>
          <w:sz w:val="26"/>
          <w:szCs w:val="26"/>
        </w:rPr>
        <w:t>results</w:t>
      </w:r>
    </w:p>
    <w:p w14:paraId="7FF28FFD" w14:textId="77777777" w:rsidR="00EE4F66" w:rsidRPr="00946930" w:rsidRDefault="00254855" w:rsidP="00EE4F66">
      <w:pPr>
        <w:keepNext/>
        <w:autoSpaceDE w:val="0"/>
        <w:autoSpaceDN w:val="0"/>
        <w:spacing w:before="240" w:after="80"/>
        <w:ind w:left="360"/>
        <w:jc w:val="both"/>
        <w:outlineLvl w:val="0"/>
        <w:rPr>
          <w:rFonts w:asciiTheme="majorBidi" w:hAnsiTheme="majorBidi" w:cstheme="majorBidi"/>
          <w:smallCaps/>
          <w:kern w:val="28"/>
          <w:sz w:val="20"/>
          <w:szCs w:val="20"/>
        </w:rPr>
      </w:pPr>
      <w:r w:rsidRPr="00254855">
        <w:rPr>
          <w:rFonts w:asciiTheme="majorBidi" w:hAnsiTheme="majorBidi" w:cstheme="majorBidi"/>
          <w:smallCaps/>
          <w:noProof/>
          <w:kern w:val="28"/>
          <w:sz w:val="20"/>
          <w:szCs w:val="20"/>
        </w:rPr>
        <w:drawing>
          <wp:anchor distT="0" distB="0" distL="114300" distR="114300" simplePos="0" relativeHeight="251667968" behindDoc="0" locked="0" layoutInCell="1" allowOverlap="1" wp14:anchorId="7A82175C" wp14:editId="6BC71A48">
            <wp:simplePos x="0" y="0"/>
            <wp:positionH relativeFrom="column">
              <wp:posOffset>425463</wp:posOffset>
            </wp:positionH>
            <wp:positionV relativeFrom="paragraph">
              <wp:posOffset>938096</wp:posOffset>
            </wp:positionV>
            <wp:extent cx="1581785" cy="152082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581785" cy="1520825"/>
                    </a:xfrm>
                    <a:prstGeom prst="rect">
                      <a:avLst/>
                    </a:prstGeom>
                  </pic:spPr>
                </pic:pic>
              </a:graphicData>
            </a:graphic>
            <wp14:sizeRelH relativeFrom="margin">
              <wp14:pctWidth>0</wp14:pctWidth>
            </wp14:sizeRelH>
            <wp14:sizeRelV relativeFrom="margin">
              <wp14:pctHeight>0</wp14:pctHeight>
            </wp14:sizeRelV>
          </wp:anchor>
        </w:drawing>
      </w:r>
      <w:r w:rsidR="00EE4F66">
        <w:rPr>
          <w:rFonts w:asciiTheme="majorBidi" w:hAnsiTheme="majorBidi" w:cstheme="majorBidi"/>
          <w:sz w:val="20"/>
          <w:szCs w:val="20"/>
        </w:rPr>
        <w:t xml:space="preserve">When the second button is pressed, the system sends the current location to the pre-determined phone number. If the button is not pressed, a “find” message is automatically sent </w:t>
      </w:r>
      <w:r w:rsidR="00EE4F66">
        <w:rPr>
          <w:rFonts w:asciiTheme="majorBidi" w:hAnsiTheme="majorBidi" w:cstheme="majorBidi"/>
          <w:sz w:val="20"/>
          <w:szCs w:val="20"/>
        </w:rPr>
        <w:t>to the confirm communication and ensure the system is functioning correctly.</w:t>
      </w:r>
    </w:p>
    <w:p w14:paraId="178AD16D" w14:textId="77777777" w:rsidR="00292330" w:rsidRDefault="004D5BAA" w:rsidP="004D5BAA">
      <w:pPr>
        <w:keepNext/>
        <w:autoSpaceDE w:val="0"/>
        <w:autoSpaceDN w:val="0"/>
        <w:spacing w:before="240" w:after="80"/>
        <w:ind w:left="360"/>
        <w:jc w:val="both"/>
        <w:outlineLvl w:val="0"/>
        <w:rPr>
          <w:rStyle w:val="oypena"/>
          <w:color w:val="000000"/>
          <w:sz w:val="20"/>
          <w:szCs w:val="20"/>
        </w:rPr>
      </w:pPr>
      <w:r w:rsidRPr="004D5BAA">
        <w:rPr>
          <w:rStyle w:val="oypena"/>
          <w:color w:val="000000"/>
          <w:sz w:val="20"/>
          <w:szCs w:val="20"/>
        </w:rPr>
        <w:t>We conducted interviews with visually impaired individuals and asked them questions to understand their daily needs. These:</w:t>
      </w:r>
    </w:p>
    <w:p w14:paraId="43910775" w14:textId="77777777" w:rsidR="004D5BAA" w:rsidRPr="004D5BAA" w:rsidRDefault="004D5BAA" w:rsidP="004D5BAA">
      <w:pPr>
        <w:pStyle w:val="cvgsua"/>
        <w:rPr>
          <w:sz w:val="20"/>
          <w:szCs w:val="20"/>
        </w:rPr>
      </w:pPr>
      <w:r w:rsidRPr="004D5BAA">
        <w:rPr>
          <w:rStyle w:val="oypena"/>
          <w:sz w:val="20"/>
          <w:szCs w:val="20"/>
        </w:rPr>
        <w:t>1- Do you feel that the Smart Cane has helped you improve your daily mobility?</w:t>
      </w:r>
    </w:p>
    <w:p w14:paraId="2DD7EA92" w14:textId="77777777" w:rsidR="004D5BAA" w:rsidRPr="004D5BAA" w:rsidRDefault="004D5BAA" w:rsidP="004D5BAA">
      <w:pPr>
        <w:pStyle w:val="cvgsua"/>
        <w:rPr>
          <w:sz w:val="20"/>
          <w:szCs w:val="20"/>
        </w:rPr>
      </w:pPr>
      <w:r w:rsidRPr="004D5BAA">
        <w:rPr>
          <w:rStyle w:val="oypena"/>
          <w:sz w:val="20"/>
          <w:szCs w:val="20"/>
        </w:rPr>
        <w:t>2- Have you felt a difference in your level of safety and independence since using our Smart Cane?</w:t>
      </w:r>
    </w:p>
    <w:p w14:paraId="4F4EBF6D" w14:textId="77777777" w:rsidR="004D5BAA" w:rsidRPr="004D5BAA" w:rsidRDefault="004D5BAA" w:rsidP="004D5BAA">
      <w:pPr>
        <w:pStyle w:val="cvgsua"/>
        <w:rPr>
          <w:sz w:val="20"/>
          <w:szCs w:val="20"/>
        </w:rPr>
      </w:pPr>
      <w:r w:rsidRPr="004D5BAA">
        <w:rPr>
          <w:rStyle w:val="oypena"/>
          <w:sz w:val="20"/>
          <w:szCs w:val="20"/>
        </w:rPr>
        <w:t>3- Do you find that systems such as audible and haptic alerts are effective in helping you avoid obstacles?</w:t>
      </w:r>
    </w:p>
    <w:p w14:paraId="1B129104" w14:textId="77777777" w:rsidR="004D5BAA" w:rsidRPr="004D5BAA" w:rsidRDefault="004D5BAA" w:rsidP="004D5BAA">
      <w:pPr>
        <w:pStyle w:val="cvgsua"/>
        <w:rPr>
          <w:sz w:val="20"/>
          <w:szCs w:val="20"/>
        </w:rPr>
      </w:pPr>
      <w:r w:rsidRPr="004D5BAA">
        <w:rPr>
          <w:rStyle w:val="oypena"/>
          <w:sz w:val="20"/>
          <w:szCs w:val="20"/>
        </w:rPr>
        <w:t>4- Do you find that the Smart Cane contributes to your comfort when moving around in public places or at home?</w:t>
      </w:r>
    </w:p>
    <w:p w14:paraId="325206D1" w14:textId="77777777" w:rsidR="004D5BAA" w:rsidRPr="004D5BAA" w:rsidRDefault="004D5BAA" w:rsidP="004D5BAA">
      <w:pPr>
        <w:pStyle w:val="cvgsua"/>
        <w:rPr>
          <w:sz w:val="20"/>
          <w:szCs w:val="20"/>
        </w:rPr>
      </w:pPr>
      <w:r w:rsidRPr="004D5BAA">
        <w:rPr>
          <w:rStyle w:val="oypena"/>
          <w:sz w:val="20"/>
          <w:szCs w:val="20"/>
        </w:rPr>
        <w:t>5- Would you like to use the Smart Cane daily in your life?</w:t>
      </w:r>
    </w:p>
    <w:p w14:paraId="0FDC5AE4" w14:textId="77777777" w:rsidR="004D5BAA" w:rsidRPr="004D5BAA" w:rsidRDefault="004D5BAA" w:rsidP="004D5BAA">
      <w:pPr>
        <w:pStyle w:val="cvgsua"/>
        <w:rPr>
          <w:sz w:val="20"/>
          <w:szCs w:val="20"/>
        </w:rPr>
      </w:pPr>
      <w:r w:rsidRPr="004D5BAA">
        <w:rPr>
          <w:rStyle w:val="oypena"/>
          <w:sz w:val="20"/>
          <w:szCs w:val="20"/>
        </w:rPr>
        <w:t>6- Do you find that the Smart Cane provides sufficient support in emergencies?</w:t>
      </w:r>
    </w:p>
    <w:p w14:paraId="1397A3F0" w14:textId="77777777" w:rsidR="002B6BB3" w:rsidRPr="004D5BAA" w:rsidRDefault="004D5BAA" w:rsidP="002B6BB3">
      <w:pPr>
        <w:pStyle w:val="cvgsua"/>
        <w:rPr>
          <w:sz w:val="20"/>
          <w:szCs w:val="20"/>
        </w:rPr>
      </w:pPr>
      <w:r w:rsidRPr="004D5BAA">
        <w:rPr>
          <w:rStyle w:val="oypena"/>
          <w:sz w:val="20"/>
          <w:szCs w:val="20"/>
        </w:rPr>
        <w:t>7- Have you faced any difficulties or challenges while using the Smart Cane?</w:t>
      </w:r>
    </w:p>
    <w:p w14:paraId="3B78F020" w14:textId="77777777" w:rsidR="002B6BB3" w:rsidRPr="004D5BAA" w:rsidRDefault="002B6BB3" w:rsidP="00525501">
      <w:pPr>
        <w:pStyle w:val="cvgsua"/>
        <w:rPr>
          <w:sz w:val="20"/>
          <w:szCs w:val="20"/>
        </w:rPr>
      </w:pPr>
      <w:r w:rsidRPr="002B6BB3">
        <w:rPr>
          <w:noProof/>
          <w:sz w:val="20"/>
          <w:szCs w:val="20"/>
        </w:rPr>
        <w:drawing>
          <wp:anchor distT="0" distB="0" distL="114300" distR="114300" simplePos="0" relativeHeight="251712000" behindDoc="0" locked="0" layoutInCell="1" allowOverlap="1" wp14:anchorId="504831B8" wp14:editId="173384E0">
            <wp:simplePos x="0" y="0"/>
            <wp:positionH relativeFrom="column">
              <wp:posOffset>186055</wp:posOffset>
            </wp:positionH>
            <wp:positionV relativeFrom="paragraph">
              <wp:posOffset>353695</wp:posOffset>
            </wp:positionV>
            <wp:extent cx="2721610" cy="189738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721610" cy="1897380"/>
                    </a:xfrm>
                    <a:prstGeom prst="rect">
                      <a:avLst/>
                    </a:prstGeom>
                  </pic:spPr>
                </pic:pic>
              </a:graphicData>
            </a:graphic>
          </wp:anchor>
        </w:drawing>
      </w:r>
      <w:r w:rsidR="004D5BAA" w:rsidRPr="004D5BAA">
        <w:rPr>
          <w:rStyle w:val="oypena"/>
          <w:sz w:val="20"/>
          <w:szCs w:val="20"/>
        </w:rPr>
        <w:t>8- Would you recommend the Smart Cane to others?</w:t>
      </w:r>
    </w:p>
    <w:p w14:paraId="29A0CF79" w14:textId="77777777" w:rsidR="00292330" w:rsidRPr="00946930" w:rsidRDefault="00292330" w:rsidP="00BA1BE9">
      <w:pPr>
        <w:keepNext/>
        <w:numPr>
          <w:ilvl w:val="0"/>
          <w:numId w:val="1"/>
        </w:numPr>
        <w:autoSpaceDE w:val="0"/>
        <w:autoSpaceDN w:val="0"/>
        <w:spacing w:before="240" w:after="80"/>
        <w:jc w:val="center"/>
        <w:outlineLvl w:val="0"/>
        <w:rPr>
          <w:rFonts w:asciiTheme="majorBidi" w:hAnsiTheme="majorBidi" w:cstheme="majorBidi"/>
          <w:smallCaps/>
          <w:kern w:val="28"/>
          <w:sz w:val="26"/>
          <w:szCs w:val="26"/>
        </w:rPr>
      </w:pPr>
      <w:r w:rsidRPr="00946930">
        <w:rPr>
          <w:rFonts w:asciiTheme="majorBidi" w:hAnsiTheme="majorBidi" w:cstheme="majorBidi"/>
          <w:smallCaps/>
          <w:kern w:val="28"/>
          <w:sz w:val="26"/>
          <w:szCs w:val="26"/>
        </w:rPr>
        <w:t>conclusion</w:t>
      </w:r>
    </w:p>
    <w:p w14:paraId="19441240" w14:textId="77777777" w:rsidR="00E42F6D" w:rsidRDefault="004A441A" w:rsidP="001435E1">
      <w:pPr>
        <w:keepNext/>
        <w:autoSpaceDE w:val="0"/>
        <w:autoSpaceDN w:val="0"/>
        <w:spacing w:before="240" w:after="80"/>
        <w:ind w:left="360"/>
        <w:jc w:val="both"/>
        <w:outlineLvl w:val="0"/>
        <w:rPr>
          <w:rFonts w:asciiTheme="majorBidi" w:hAnsiTheme="majorBidi" w:cstheme="majorBidi"/>
          <w:sz w:val="20"/>
          <w:szCs w:val="20"/>
        </w:rPr>
      </w:pPr>
      <w:r w:rsidRPr="00946930">
        <w:rPr>
          <w:rFonts w:asciiTheme="majorBidi" w:hAnsiTheme="majorBidi" w:cstheme="majorBidi"/>
          <w:sz w:val="20"/>
          <w:szCs w:val="20"/>
        </w:rPr>
        <w:t xml:space="preserve">With this new assistant for blind people, the Blind Walking Stick is a technology breakthrough that will help blind users regain their mobility and safety. The working prototype of the system has been developed that would remind the blind individuals of their imminent needs to attend to daily routines of navigation. </w:t>
      </w:r>
      <w:r w:rsidR="001435E1" w:rsidRPr="00946930">
        <w:rPr>
          <w:rFonts w:asciiTheme="majorBidi" w:hAnsiTheme="majorBidi" w:cstheme="majorBidi"/>
          <w:sz w:val="20"/>
          <w:szCs w:val="20"/>
        </w:rPr>
        <w:t>This</w:t>
      </w:r>
      <w:r w:rsidRPr="00946930">
        <w:rPr>
          <w:rFonts w:asciiTheme="majorBidi" w:hAnsiTheme="majorBidi" w:cstheme="majorBidi"/>
          <w:sz w:val="20"/>
          <w:szCs w:val="20"/>
        </w:rPr>
        <w:t xml:space="preserve"> system addresses the </w:t>
      </w:r>
      <w:r w:rsidR="004D3AB9" w:rsidRPr="00946930">
        <w:rPr>
          <w:rFonts w:asciiTheme="majorBidi" w:hAnsiTheme="majorBidi" w:cstheme="majorBidi"/>
          <w:sz w:val="20"/>
          <w:szCs w:val="20"/>
        </w:rPr>
        <w:t>common-sighted</w:t>
      </w:r>
      <w:r w:rsidRPr="00946930">
        <w:rPr>
          <w:rFonts w:asciiTheme="majorBidi" w:hAnsiTheme="majorBidi" w:cstheme="majorBidi"/>
          <w:sz w:val="20"/>
          <w:szCs w:val="20"/>
        </w:rPr>
        <w:t xml:space="preserve"> mobility barriers and associated risks created. Real-time obstacle detection, environment monitoring, and emergency location features will greatly benefit blind users by making them more independent and improving their quality of life. Lastly, this project will help blind people around the world to navigate with greater ease and confidence as it will provide </w:t>
      </w:r>
      <w:r w:rsidRPr="00946930">
        <w:rPr>
          <w:rFonts w:asciiTheme="majorBidi" w:hAnsiTheme="majorBidi" w:cstheme="majorBidi"/>
          <w:sz w:val="20"/>
          <w:szCs w:val="20"/>
        </w:rPr>
        <w:lastRenderedPageBreak/>
        <w:t xml:space="preserve">them with a reliable tool for safer and more efficient movement. </w:t>
      </w:r>
    </w:p>
    <w:p w14:paraId="637CEB0D" w14:textId="77777777" w:rsidR="00465EB2" w:rsidRPr="00946930" w:rsidRDefault="00465EB2" w:rsidP="00BA1BE9">
      <w:pPr>
        <w:keepNext/>
        <w:numPr>
          <w:ilvl w:val="0"/>
          <w:numId w:val="1"/>
        </w:numPr>
        <w:autoSpaceDE w:val="0"/>
        <w:autoSpaceDN w:val="0"/>
        <w:spacing w:before="240" w:after="80"/>
        <w:jc w:val="center"/>
        <w:outlineLvl w:val="0"/>
        <w:rPr>
          <w:rFonts w:asciiTheme="majorBidi" w:hAnsiTheme="majorBidi" w:cstheme="majorBidi"/>
          <w:smallCaps/>
          <w:kern w:val="28"/>
          <w:sz w:val="26"/>
          <w:szCs w:val="26"/>
        </w:rPr>
      </w:pPr>
      <w:r w:rsidRPr="00946930">
        <w:rPr>
          <w:rFonts w:asciiTheme="majorBidi" w:hAnsiTheme="majorBidi" w:cstheme="majorBidi"/>
          <w:sz w:val="26"/>
          <w:szCs w:val="26"/>
        </w:rPr>
        <w:t>Acknowledgment</w:t>
      </w:r>
    </w:p>
    <w:p w14:paraId="4A524EB4" w14:textId="77777777" w:rsidR="004A441A" w:rsidRPr="00946930" w:rsidRDefault="004A441A" w:rsidP="00686FA1">
      <w:pPr>
        <w:keepNext/>
        <w:autoSpaceDE w:val="0"/>
        <w:autoSpaceDN w:val="0"/>
        <w:spacing w:before="240" w:after="80"/>
        <w:ind w:left="360"/>
        <w:jc w:val="both"/>
        <w:outlineLvl w:val="0"/>
        <w:rPr>
          <w:rFonts w:asciiTheme="majorBidi" w:hAnsiTheme="majorBidi" w:cstheme="majorBidi"/>
          <w:smallCaps/>
          <w:kern w:val="28"/>
          <w:sz w:val="20"/>
          <w:szCs w:val="20"/>
        </w:rPr>
      </w:pPr>
      <w:r w:rsidRPr="00946930">
        <w:rPr>
          <w:rFonts w:asciiTheme="majorBidi" w:hAnsiTheme="majorBidi" w:cstheme="majorBidi"/>
          <w:sz w:val="20"/>
          <w:szCs w:val="20"/>
        </w:rPr>
        <w:t>The team members would like to acknowledge the efforts of our project guide, Mr. Haytham Makshat, his continuous efforts have propelled us to achieve our ideas. We would also like to thank all of our friends who have given valuable inputs in the pursuit of this project. We would also like to thank our Fablap teacher: Shokry George for providing all the essential resources and assistance that we need to carry out the project effectively</w:t>
      </w:r>
    </w:p>
    <w:p w14:paraId="52A22854" w14:textId="77777777" w:rsidR="00465EB2" w:rsidRPr="00946930" w:rsidRDefault="00465EB2" w:rsidP="00AE196D">
      <w:pPr>
        <w:pStyle w:val="ReferenceHead"/>
        <w:numPr>
          <w:ilvl w:val="0"/>
          <w:numId w:val="1"/>
        </w:numPr>
        <w:rPr>
          <w:rFonts w:asciiTheme="majorBidi" w:hAnsiTheme="majorBidi" w:cstheme="majorBidi"/>
          <w:sz w:val="26"/>
          <w:szCs w:val="26"/>
        </w:rPr>
      </w:pPr>
      <w:r w:rsidRPr="00946930">
        <w:rPr>
          <w:rFonts w:asciiTheme="majorBidi" w:hAnsiTheme="majorBidi" w:cstheme="majorBidi"/>
          <w:sz w:val="26"/>
          <w:szCs w:val="26"/>
        </w:rPr>
        <w:t>References</w:t>
      </w:r>
    </w:p>
    <w:p w14:paraId="31F20FA9" w14:textId="77777777" w:rsidR="00193419" w:rsidRPr="00946930" w:rsidRDefault="00193419" w:rsidP="00193419">
      <w:pPr>
        <w:pStyle w:val="references"/>
        <w:rPr>
          <w:rFonts w:asciiTheme="majorBidi" w:hAnsiTheme="majorBidi" w:cstheme="majorBidi"/>
        </w:rPr>
      </w:pPr>
      <w:r w:rsidRPr="00946930">
        <w:rPr>
          <w:rFonts w:asciiTheme="majorBidi" w:hAnsiTheme="majorBidi" w:cstheme="majorBidi"/>
        </w:rPr>
        <w:t>Grover, S., Hassan, A., Yashaswi, K., &amp; Shinde, N. K. (2020). Smart blind stick. SSRG International Journal of Electronics and Communication Engineering, 7(5), 19-23.</w:t>
      </w:r>
    </w:p>
    <w:p w14:paraId="2E4F8483" w14:textId="77777777" w:rsidR="00BA1BE9" w:rsidRPr="00946930" w:rsidRDefault="00193419" w:rsidP="00193419">
      <w:pPr>
        <w:pStyle w:val="references"/>
        <w:rPr>
          <w:rFonts w:asciiTheme="majorBidi" w:hAnsiTheme="majorBidi" w:cstheme="majorBidi"/>
        </w:rPr>
      </w:pPr>
      <w:r w:rsidRPr="00946930">
        <w:rPr>
          <w:rFonts w:asciiTheme="majorBidi" w:hAnsiTheme="majorBidi" w:cstheme="majorBidi"/>
        </w:rPr>
        <w:t>Apu, A. I., Nayan, A. A., Ferdaous, J., &amp; Kibria, M. G. (2022). IoT-based smart blind stick. In Proceedings of the International Conference on Big Data, IoT, and Machine Learning: BIM 2021 (pp. 447-460). Springer Singapore</w:t>
      </w:r>
      <w:r w:rsidR="00BA1BE9" w:rsidRPr="00946930">
        <w:rPr>
          <w:rFonts w:asciiTheme="majorBidi" w:hAnsiTheme="majorBidi" w:cstheme="majorBidi"/>
        </w:rPr>
        <w:t>.</w:t>
      </w:r>
    </w:p>
    <w:p w14:paraId="3B9B5F52" w14:textId="77777777" w:rsidR="00193419" w:rsidRPr="00946930" w:rsidRDefault="00193419" w:rsidP="00193419">
      <w:pPr>
        <w:pStyle w:val="references"/>
        <w:rPr>
          <w:rFonts w:asciiTheme="majorBidi" w:hAnsiTheme="majorBidi" w:cstheme="majorBidi"/>
        </w:rPr>
      </w:pPr>
      <w:r w:rsidRPr="00946930">
        <w:rPr>
          <w:rFonts w:asciiTheme="majorBidi" w:hAnsiTheme="majorBidi" w:cstheme="majorBidi"/>
        </w:rPr>
        <w:t>Dhanuja, R., Farhana, F., &amp; Savitha, G. (2018). Smart blind stick using Arduino. International Research Journal of Engineering and Technology (IRJET), 5(03).</w:t>
      </w:r>
      <w:r w:rsidRPr="00946930">
        <w:rPr>
          <w:rFonts w:asciiTheme="majorBidi" w:hAnsiTheme="majorBidi" w:cstheme="majorBidi"/>
          <w:rtl/>
        </w:rPr>
        <w:t>‏</w:t>
      </w:r>
    </w:p>
    <w:p w14:paraId="52A49C70" w14:textId="77777777" w:rsidR="00193419" w:rsidRPr="00946930" w:rsidRDefault="00193419" w:rsidP="00193419">
      <w:pPr>
        <w:pStyle w:val="references"/>
        <w:rPr>
          <w:rFonts w:asciiTheme="majorBidi" w:hAnsiTheme="majorBidi" w:cstheme="majorBidi"/>
        </w:rPr>
      </w:pPr>
      <w:r w:rsidRPr="00946930">
        <w:rPr>
          <w:rFonts w:asciiTheme="majorBidi" w:hAnsiTheme="majorBidi" w:cstheme="majorBidi"/>
        </w:rPr>
        <w:t>Loganathan, N., Lakshmi, K., Chandrasekaran, N., Cibisakaravarthi, S. R., Priyanga, R. H., &amp; Varthini, K. H. (2020, March). Smart stick for blind people. In 2020 6th International Conference on Advanced Computing and Communication Systems (ICACCS) (pp. 65-67). IEEE</w:t>
      </w:r>
    </w:p>
    <w:p w14:paraId="101251C0" w14:textId="77777777" w:rsidR="00193419" w:rsidRPr="00946930" w:rsidRDefault="00193419" w:rsidP="00193419">
      <w:pPr>
        <w:pStyle w:val="references"/>
        <w:rPr>
          <w:rFonts w:asciiTheme="majorBidi" w:hAnsiTheme="majorBidi" w:cstheme="majorBidi"/>
        </w:rPr>
      </w:pPr>
      <w:r w:rsidRPr="00946930">
        <w:rPr>
          <w:rFonts w:asciiTheme="majorBidi" w:hAnsiTheme="majorBidi" w:cstheme="majorBidi"/>
        </w:rPr>
        <w:t>Bele, S., Ghule, S., Gunjal, A., &amp; Anwat, N. (2020, April). Design and implementation of smart blind stick. In 2nd International Conference on Communication &amp; Information Processing (ICCIP).</w:t>
      </w:r>
      <w:r w:rsidRPr="00946930">
        <w:rPr>
          <w:rFonts w:asciiTheme="majorBidi" w:hAnsiTheme="majorBidi" w:cstheme="majorBidi"/>
          <w:rtl/>
        </w:rPr>
        <w:t>‏</w:t>
      </w:r>
    </w:p>
    <w:p w14:paraId="29D6FD28" w14:textId="77777777" w:rsidR="00511A14" w:rsidRPr="00946930" w:rsidRDefault="00511A14" w:rsidP="006E466D">
      <w:pPr>
        <w:pStyle w:val="references"/>
        <w:rPr>
          <w:rFonts w:asciiTheme="majorBidi" w:hAnsiTheme="majorBidi" w:cstheme="majorBidi"/>
        </w:rPr>
      </w:pPr>
      <w:r w:rsidRPr="00946930">
        <w:rPr>
          <w:rFonts w:asciiTheme="majorBidi" w:hAnsiTheme="majorBidi" w:cstheme="majorBidi"/>
        </w:rPr>
        <w:t>Chavan, P., Ambavade, K., Bajad, S., Chaudhari, R., &amp; Raut, R. (2022, August). Smart blind stick. In 2022 6th International Conference On Computing, Communication, Control And Automation (ICCUBEA (pp. 1-4). IEEE.</w:t>
      </w:r>
      <w:r w:rsidRPr="00946930">
        <w:rPr>
          <w:rFonts w:asciiTheme="majorBidi" w:hAnsiTheme="majorBidi" w:cstheme="majorBidi"/>
          <w:rtl/>
        </w:rPr>
        <w:t>‏</w:t>
      </w:r>
    </w:p>
    <w:p w14:paraId="37BAA92B" w14:textId="77777777" w:rsidR="006E466D" w:rsidRPr="00946930" w:rsidRDefault="006E466D" w:rsidP="006E466D">
      <w:pPr>
        <w:pStyle w:val="references"/>
        <w:rPr>
          <w:rFonts w:asciiTheme="majorBidi" w:hAnsiTheme="majorBidi" w:cstheme="majorBidi"/>
        </w:rPr>
      </w:pPr>
      <w:r w:rsidRPr="00946930">
        <w:rPr>
          <w:rFonts w:asciiTheme="majorBidi" w:hAnsiTheme="majorBidi" w:cstheme="majorBidi"/>
        </w:rPr>
        <w:t>O. O. Olakanmi, A Multidimensional Walking Aid for Visually Impaired Using Ultrasonic Sensors Network with Voice Guidance, International Journal of Intelligent Systems and Applications, 6( 8),53-59, DOI: 10.5815/ijisa.2014.08.06.14. E. J. Chukwunazo and G. M. Oneng</w:t>
      </w:r>
      <w:r w:rsidR="00A06236" w:rsidRPr="00946930">
        <w:rPr>
          <w:rFonts w:asciiTheme="majorBidi" w:hAnsiTheme="majorBidi" w:cstheme="majorBidi"/>
        </w:rPr>
        <w:t>.</w:t>
      </w:r>
    </w:p>
    <w:p w14:paraId="0EF8B4F6" w14:textId="77777777" w:rsidR="00A06236" w:rsidRPr="00946930" w:rsidRDefault="00D06AB5" w:rsidP="00D06AB5">
      <w:pPr>
        <w:pStyle w:val="references"/>
        <w:rPr>
          <w:rFonts w:asciiTheme="majorBidi" w:hAnsiTheme="majorBidi" w:cstheme="majorBidi"/>
        </w:rPr>
      </w:pPr>
      <w:r w:rsidRPr="00946930">
        <w:rPr>
          <w:rFonts w:asciiTheme="majorBidi" w:hAnsiTheme="majorBidi" w:cstheme="majorBidi"/>
        </w:rPr>
        <w:t xml:space="preserve">G. Prasanthi and P. Tejaswitha (2015). Sensor Assisted Stick for the Blind People, Transactions on Engineering and Sciences,3(1), 12-16 </w:t>
      </w:r>
    </w:p>
    <w:p w14:paraId="7642E8C7" w14:textId="77777777" w:rsidR="006B036D" w:rsidRPr="00946930" w:rsidRDefault="00AF5D0A" w:rsidP="007122A1">
      <w:pPr>
        <w:pStyle w:val="references"/>
        <w:rPr>
          <w:rFonts w:asciiTheme="majorBidi" w:hAnsiTheme="majorBidi" w:cstheme="majorBidi"/>
        </w:rPr>
      </w:pPr>
      <w:r w:rsidRPr="00946930">
        <w:rPr>
          <w:rFonts w:asciiTheme="majorBidi" w:hAnsiTheme="majorBidi" w:cstheme="majorBidi"/>
        </w:rPr>
        <w:t>B. G. Roopashree, B. S. Patil and B. R.Shruthi (2015). Smart Electronic Stick for Visually Impaired, International Journal of Innovative Research in Science, Engineering and Technology, 4(7), 6389-6395.</w:t>
      </w:r>
    </w:p>
    <w:p w14:paraId="7FE908F5" w14:textId="77777777" w:rsidR="005A756A" w:rsidRPr="00946930" w:rsidRDefault="005A756A" w:rsidP="005A756A">
      <w:pPr>
        <w:pStyle w:val="references"/>
        <w:rPr>
          <w:rFonts w:asciiTheme="majorBidi" w:hAnsiTheme="majorBidi" w:cstheme="majorBidi"/>
        </w:rPr>
      </w:pPr>
      <w:r w:rsidRPr="00946930">
        <w:rPr>
          <w:rFonts w:asciiTheme="majorBidi" w:hAnsiTheme="majorBidi" w:cstheme="majorBidi"/>
        </w:rPr>
        <w:t xml:space="preserve">A. Jose, G. </w:t>
      </w:r>
      <w:r w:rsidR="003E0498" w:rsidRPr="00946930">
        <w:rPr>
          <w:rFonts w:asciiTheme="majorBidi" w:hAnsiTheme="majorBidi" w:cstheme="majorBidi"/>
        </w:rPr>
        <w:t xml:space="preserve">George, M. R. Nair, M J. Shilpa </w:t>
      </w:r>
      <w:r w:rsidRPr="00946930">
        <w:rPr>
          <w:rFonts w:asciiTheme="majorBidi" w:hAnsiTheme="majorBidi" w:cstheme="majorBidi"/>
        </w:rPr>
        <w:t>and M. B. Mathai (2016). Voice-Enabled Smart Walking Stick for Visually Impaired, International Journal of Advanced Research in Electrical, Electronics and Instrumentation Engineering, 5, 80-85,</w:t>
      </w:r>
    </w:p>
    <w:p w14:paraId="2A09AA26" w14:textId="77777777" w:rsidR="00A5423C" w:rsidRPr="00946930" w:rsidRDefault="00A5423C" w:rsidP="00A5423C">
      <w:pPr>
        <w:pStyle w:val="ReferenceHead"/>
        <w:rPr>
          <w:rFonts w:asciiTheme="majorBidi" w:hAnsiTheme="majorBidi" w:cstheme="majorBidi"/>
          <w:sz w:val="26"/>
          <w:szCs w:val="26"/>
        </w:rPr>
      </w:pPr>
      <w:r w:rsidRPr="00946930">
        <w:rPr>
          <w:rFonts w:asciiTheme="majorBidi" w:hAnsiTheme="majorBidi" w:cstheme="majorBidi"/>
          <w:sz w:val="26"/>
          <w:szCs w:val="26"/>
        </w:rPr>
        <w:t>Authors</w:t>
      </w:r>
    </w:p>
    <w:p w14:paraId="4FD1331E" w14:textId="4D796842" w:rsidR="008A79B4" w:rsidRPr="00946930" w:rsidRDefault="007D3977" w:rsidP="00BD3012">
      <w:pPr>
        <w:rPr>
          <w:rFonts w:asciiTheme="majorBidi" w:hAnsiTheme="majorBidi" w:cstheme="majorBidi"/>
          <w:sz w:val="20"/>
          <w:szCs w:val="20"/>
        </w:rPr>
      </w:pPr>
      <w:r w:rsidRPr="00946930">
        <w:rPr>
          <w:rFonts w:asciiTheme="majorBidi" w:hAnsiTheme="majorBidi" w:cstheme="majorBidi"/>
          <w:b/>
          <w:bCs/>
          <w:sz w:val="20"/>
          <w:szCs w:val="20"/>
        </w:rPr>
        <w:t>First</w:t>
      </w:r>
      <w:r w:rsidR="008A79B4" w:rsidRPr="00946930">
        <w:rPr>
          <w:rFonts w:asciiTheme="majorBidi" w:hAnsiTheme="majorBidi" w:cstheme="majorBidi"/>
          <w:b/>
          <w:bCs/>
          <w:sz w:val="20"/>
          <w:szCs w:val="20"/>
        </w:rPr>
        <w:t xml:space="preserve"> Author </w:t>
      </w:r>
      <w:r w:rsidR="00BD3012" w:rsidRPr="00946930">
        <w:rPr>
          <w:rFonts w:asciiTheme="majorBidi" w:hAnsiTheme="majorBidi" w:cstheme="majorBidi"/>
          <w:sz w:val="20"/>
          <w:szCs w:val="20"/>
        </w:rPr>
        <w:t>– Aya Abdelaty</w:t>
      </w:r>
      <w:r w:rsidR="00C56596" w:rsidRPr="00946930">
        <w:rPr>
          <w:rFonts w:asciiTheme="majorBidi" w:hAnsiTheme="majorBidi" w:cstheme="majorBidi"/>
          <w:sz w:val="20"/>
          <w:szCs w:val="20"/>
        </w:rPr>
        <w:t xml:space="preserve"> Mohamed</w:t>
      </w:r>
      <w:r w:rsidR="00BD3012" w:rsidRPr="00946930">
        <w:rPr>
          <w:rFonts w:asciiTheme="majorBidi" w:hAnsiTheme="majorBidi" w:cstheme="majorBidi"/>
          <w:sz w:val="20"/>
          <w:szCs w:val="20"/>
        </w:rPr>
        <w:t xml:space="preserve">, High School Student, Menofia STEM School, </w:t>
      </w:r>
      <w:hyperlink r:id="rId34" w:history="1">
        <w:r w:rsidR="00BD3012" w:rsidRPr="00946930">
          <w:rPr>
            <w:rStyle w:val="Hyperlink"/>
            <w:rFonts w:asciiTheme="majorBidi" w:hAnsiTheme="majorBidi" w:cstheme="majorBidi"/>
            <w:sz w:val="20"/>
            <w:szCs w:val="20"/>
          </w:rPr>
          <w:t>aya.2023511@stemmenof.moe.edu.eg</w:t>
        </w:r>
      </w:hyperlink>
      <w:r w:rsidR="008A79B4" w:rsidRPr="00946930">
        <w:rPr>
          <w:rFonts w:asciiTheme="majorBidi" w:hAnsiTheme="majorBidi" w:cstheme="majorBidi"/>
          <w:sz w:val="20"/>
          <w:szCs w:val="20"/>
        </w:rPr>
        <w:t>.</w:t>
      </w:r>
    </w:p>
    <w:p w14:paraId="27A2F265" w14:textId="75A08DCB" w:rsidR="008A79B4" w:rsidRPr="00946930" w:rsidRDefault="007D3977" w:rsidP="00C56596">
      <w:pPr>
        <w:rPr>
          <w:rFonts w:asciiTheme="majorBidi" w:hAnsiTheme="majorBidi" w:cstheme="majorBidi"/>
          <w:sz w:val="20"/>
          <w:szCs w:val="20"/>
        </w:rPr>
      </w:pPr>
      <w:r w:rsidRPr="00946930">
        <w:rPr>
          <w:rFonts w:asciiTheme="majorBidi" w:hAnsiTheme="majorBidi" w:cstheme="majorBidi"/>
          <w:b/>
          <w:bCs/>
          <w:sz w:val="20"/>
          <w:szCs w:val="20"/>
        </w:rPr>
        <w:t>Second</w:t>
      </w:r>
      <w:r w:rsidR="008A79B4" w:rsidRPr="00946930">
        <w:rPr>
          <w:rFonts w:asciiTheme="majorBidi" w:hAnsiTheme="majorBidi" w:cstheme="majorBidi"/>
          <w:b/>
          <w:bCs/>
          <w:sz w:val="20"/>
          <w:szCs w:val="20"/>
        </w:rPr>
        <w:t xml:space="preserve"> Author </w:t>
      </w:r>
      <w:r w:rsidR="008A79B4" w:rsidRPr="00946930">
        <w:rPr>
          <w:rFonts w:asciiTheme="majorBidi" w:hAnsiTheme="majorBidi" w:cstheme="majorBidi"/>
          <w:sz w:val="20"/>
          <w:szCs w:val="20"/>
        </w:rPr>
        <w:t xml:space="preserve">– </w:t>
      </w:r>
      <w:r w:rsidR="00C56596" w:rsidRPr="00946930">
        <w:rPr>
          <w:rFonts w:asciiTheme="majorBidi" w:hAnsiTheme="majorBidi" w:cstheme="majorBidi"/>
          <w:sz w:val="20"/>
          <w:szCs w:val="20"/>
        </w:rPr>
        <w:t>Asia Said Abdelarasol, High School Student</w:t>
      </w:r>
      <w:r w:rsidR="008A79B4" w:rsidRPr="00946930">
        <w:rPr>
          <w:rFonts w:asciiTheme="majorBidi" w:hAnsiTheme="majorBidi" w:cstheme="majorBidi"/>
          <w:sz w:val="20"/>
          <w:szCs w:val="20"/>
        </w:rPr>
        <w:t xml:space="preserve">, </w:t>
      </w:r>
      <w:r w:rsidR="00C56596" w:rsidRPr="00946930">
        <w:rPr>
          <w:rFonts w:asciiTheme="majorBidi" w:hAnsiTheme="majorBidi" w:cstheme="majorBidi"/>
          <w:sz w:val="20"/>
          <w:szCs w:val="20"/>
        </w:rPr>
        <w:t xml:space="preserve">Menofia STEM School, </w:t>
      </w:r>
      <w:hyperlink r:id="rId35" w:history="1">
        <w:r w:rsidR="00C56596" w:rsidRPr="00946930">
          <w:rPr>
            <w:rStyle w:val="Hyperlink"/>
            <w:rFonts w:asciiTheme="majorBidi" w:hAnsiTheme="majorBidi" w:cstheme="majorBidi"/>
            <w:sz w:val="20"/>
            <w:szCs w:val="20"/>
          </w:rPr>
          <w:t>asia.2023501@stemmenof.moe.edu.eg</w:t>
        </w:r>
      </w:hyperlink>
      <w:r w:rsidR="008A79B4" w:rsidRPr="00946930">
        <w:rPr>
          <w:rFonts w:asciiTheme="majorBidi" w:hAnsiTheme="majorBidi" w:cstheme="majorBidi"/>
          <w:sz w:val="20"/>
          <w:szCs w:val="20"/>
        </w:rPr>
        <w:t>.</w:t>
      </w:r>
    </w:p>
    <w:p w14:paraId="3139E722" w14:textId="77777777" w:rsidR="0008198A" w:rsidRPr="00946930" w:rsidRDefault="0008198A" w:rsidP="008A79B4">
      <w:pPr>
        <w:rPr>
          <w:rFonts w:asciiTheme="majorBidi" w:hAnsiTheme="majorBidi" w:cstheme="majorBidi"/>
          <w:sz w:val="20"/>
          <w:szCs w:val="20"/>
        </w:rPr>
      </w:pPr>
    </w:p>
    <w:p w14:paraId="1564C00C" w14:textId="2273F4FE" w:rsidR="0008198A" w:rsidRPr="00946930" w:rsidRDefault="0008198A" w:rsidP="009538AC">
      <w:pPr>
        <w:rPr>
          <w:rFonts w:asciiTheme="majorBidi" w:hAnsiTheme="majorBidi" w:cstheme="majorBidi"/>
          <w:sz w:val="20"/>
          <w:szCs w:val="20"/>
        </w:rPr>
      </w:pPr>
      <w:r w:rsidRPr="00946930">
        <w:rPr>
          <w:rFonts w:asciiTheme="majorBidi" w:hAnsiTheme="majorBidi" w:cstheme="majorBidi"/>
          <w:b/>
          <w:bCs/>
          <w:sz w:val="20"/>
          <w:szCs w:val="20"/>
        </w:rPr>
        <w:t xml:space="preserve">Correspondence Author </w:t>
      </w:r>
      <w:r w:rsidRPr="00946930">
        <w:rPr>
          <w:rFonts w:asciiTheme="majorBidi" w:hAnsiTheme="majorBidi" w:cstheme="majorBidi"/>
          <w:sz w:val="20"/>
          <w:szCs w:val="20"/>
        </w:rPr>
        <w:t xml:space="preserve">– </w:t>
      </w:r>
      <w:r w:rsidR="006B0EEF" w:rsidRPr="00946930">
        <w:rPr>
          <w:rFonts w:asciiTheme="majorBidi" w:hAnsiTheme="majorBidi" w:cstheme="majorBidi"/>
          <w:sz w:val="20"/>
          <w:szCs w:val="20"/>
        </w:rPr>
        <w:t>Aya Abdelaty</w:t>
      </w:r>
      <w:r w:rsidRPr="00946930">
        <w:rPr>
          <w:rFonts w:asciiTheme="majorBidi" w:hAnsiTheme="majorBidi" w:cstheme="majorBidi"/>
          <w:sz w:val="20"/>
          <w:szCs w:val="20"/>
        </w:rPr>
        <w:t xml:space="preserve">, </w:t>
      </w:r>
      <w:hyperlink r:id="rId36" w:history="1">
        <w:r w:rsidR="009538AC" w:rsidRPr="00946930">
          <w:rPr>
            <w:rStyle w:val="Hyperlink"/>
            <w:rFonts w:asciiTheme="majorBidi" w:hAnsiTheme="majorBidi" w:cstheme="majorBidi"/>
            <w:sz w:val="20"/>
            <w:szCs w:val="20"/>
          </w:rPr>
          <w:t>ayaabdelaty2008@gmail.com</w:t>
        </w:r>
      </w:hyperlink>
      <w:r w:rsidR="009538AC" w:rsidRPr="00946930">
        <w:rPr>
          <w:rFonts w:asciiTheme="majorBidi" w:hAnsiTheme="majorBidi" w:cstheme="majorBidi"/>
          <w:sz w:val="20"/>
          <w:szCs w:val="20"/>
        </w:rPr>
        <w:t>,</w:t>
      </w:r>
      <w:r w:rsidR="006B0EEF" w:rsidRPr="00946930">
        <w:rPr>
          <w:rFonts w:asciiTheme="majorBidi" w:hAnsiTheme="majorBidi" w:cstheme="majorBidi"/>
          <w:sz w:val="20"/>
          <w:szCs w:val="20"/>
        </w:rPr>
        <w:t xml:space="preserve"> +20 01272587074</w:t>
      </w:r>
      <w:r w:rsidRPr="00946930">
        <w:rPr>
          <w:rFonts w:asciiTheme="majorBidi" w:hAnsiTheme="majorBidi" w:cstheme="majorBidi"/>
          <w:sz w:val="20"/>
          <w:szCs w:val="20"/>
        </w:rPr>
        <w:t xml:space="preserve">. </w:t>
      </w:r>
    </w:p>
    <w:p w14:paraId="552844C8" w14:textId="77777777" w:rsidR="008A79B4" w:rsidRPr="00946930" w:rsidRDefault="008A79B4" w:rsidP="00BA1BE9">
      <w:pPr>
        <w:jc w:val="both"/>
        <w:rPr>
          <w:rFonts w:asciiTheme="majorBidi" w:hAnsiTheme="majorBidi" w:cstheme="majorBidi"/>
          <w:sz w:val="20"/>
          <w:szCs w:val="20"/>
        </w:rPr>
      </w:pPr>
    </w:p>
    <w:p w14:paraId="04E37DE2" w14:textId="77777777" w:rsidR="008A79B4" w:rsidRPr="00946930" w:rsidRDefault="008A79B4" w:rsidP="00BA1BE9">
      <w:pPr>
        <w:jc w:val="both"/>
        <w:rPr>
          <w:rFonts w:asciiTheme="majorBidi" w:hAnsiTheme="majorBidi" w:cstheme="majorBidi"/>
          <w:b/>
          <w:bCs/>
          <w:sz w:val="20"/>
          <w:szCs w:val="20"/>
        </w:rPr>
        <w:sectPr w:rsidR="008A79B4" w:rsidRPr="00946930" w:rsidSect="00EC2D9E">
          <w:type w:val="continuous"/>
          <w:pgSz w:w="12240" w:h="15840" w:code="1"/>
          <w:pgMar w:top="1152" w:right="720" w:bottom="1008" w:left="720" w:header="547" w:footer="446" w:gutter="0"/>
          <w:cols w:num="2" w:space="288"/>
          <w:docGrid w:linePitch="360"/>
        </w:sectPr>
      </w:pPr>
    </w:p>
    <w:p w14:paraId="2660F6AF" w14:textId="77777777" w:rsidR="0099582D" w:rsidRPr="00946930" w:rsidRDefault="0099582D" w:rsidP="0098240F">
      <w:pPr>
        <w:jc w:val="both"/>
        <w:rPr>
          <w:rFonts w:asciiTheme="majorBidi" w:hAnsiTheme="majorBidi" w:cstheme="majorBidi"/>
          <w:sz w:val="20"/>
          <w:szCs w:val="20"/>
        </w:rPr>
      </w:pPr>
    </w:p>
    <w:sectPr w:rsidR="0099582D" w:rsidRPr="00946930" w:rsidSect="00171E47">
      <w:type w:val="continuous"/>
      <w:pgSz w:w="12240" w:h="15840" w:code="1"/>
      <w:pgMar w:top="1008" w:right="720" w:bottom="1008"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E9DE60D" w14:textId="77777777" w:rsidR="009E30A1" w:rsidRDefault="009E30A1">
      <w:r>
        <w:separator/>
      </w:r>
    </w:p>
  </w:endnote>
  <w:endnote w:type="continuationSeparator" w:id="0">
    <w:p w14:paraId="401AE15B" w14:textId="77777777" w:rsidR="009E30A1" w:rsidRDefault="009E30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680DD7" w14:textId="77777777" w:rsidR="00644F80" w:rsidRPr="00820C69" w:rsidRDefault="00644F80" w:rsidP="00F14045">
    <w:pPr>
      <w:tabs>
        <w:tab w:val="left" w:pos="5387"/>
        <w:tab w:val="right" w:pos="10620"/>
      </w:tabs>
      <w:rPr>
        <w:sz w:val="18"/>
        <w:szCs w:val="18"/>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843680" w14:textId="77777777" w:rsidR="009E30A1" w:rsidRDefault="009E30A1">
      <w:r>
        <w:separator/>
      </w:r>
    </w:p>
  </w:footnote>
  <w:footnote w:type="continuationSeparator" w:id="0">
    <w:p w14:paraId="7CFF20D4" w14:textId="77777777" w:rsidR="009E30A1" w:rsidRDefault="009E30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FFD8C3F" w14:textId="77777777" w:rsidR="00644F80" w:rsidRDefault="00644F80" w:rsidP="00F14045">
    <w:pPr>
      <w:pStyle w:val="Header"/>
      <w:jc w:val="left"/>
      <w:rPr>
        <w:sz w:val="16"/>
        <w:szCs w:val="16"/>
      </w:rPr>
    </w:pPr>
  </w:p>
  <w:p w14:paraId="6CFA4F42" w14:textId="77777777" w:rsidR="00644F80" w:rsidRPr="00222E0B" w:rsidRDefault="00644F80" w:rsidP="00222E0B">
    <w:pPr>
      <w:pStyle w:val="Header"/>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ECE0C4A"/>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1" w15:restartNumberingAfterBreak="0">
    <w:nsid w:val="36243893"/>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2" w15:restartNumberingAfterBreak="0">
    <w:nsid w:val="3A877D64"/>
    <w:multiLevelType w:val="singleLevel"/>
    <w:tmpl w:val="5DA6FC16"/>
    <w:lvl w:ilvl="0">
      <w:start w:val="1"/>
      <w:numFmt w:val="decimal"/>
      <w:lvlText w:val="[%1]"/>
      <w:lvlJc w:val="left"/>
      <w:pPr>
        <w:tabs>
          <w:tab w:val="num" w:pos="360"/>
        </w:tabs>
        <w:ind w:left="360" w:hanging="360"/>
      </w:pPr>
    </w:lvl>
  </w:abstractNum>
  <w:abstractNum w:abstractNumId="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4" w15:restartNumberingAfterBreak="0">
    <w:nsid w:val="5C707EA7"/>
    <w:multiLevelType w:val="multilevel"/>
    <w:tmpl w:val="3B6AD2CA"/>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 w15:restartNumberingAfterBreak="0">
    <w:nsid w:val="66290139"/>
    <w:multiLevelType w:val="hybridMultilevel"/>
    <w:tmpl w:val="518859A6"/>
    <w:lvl w:ilvl="0" w:tplc="D8C2177E">
      <w:start w:val="1"/>
      <w:numFmt w:val="upperRoman"/>
      <w:lvlText w:val="%1."/>
      <w:lvlJc w:val="right"/>
      <w:pPr>
        <w:tabs>
          <w:tab w:val="num" w:pos="360"/>
        </w:tabs>
        <w:ind w:left="360" w:hanging="180"/>
      </w:pPr>
    </w:lvl>
    <w:lvl w:ilvl="1" w:tplc="BD0AA1A4" w:tentative="1">
      <w:start w:val="1"/>
      <w:numFmt w:val="lowerLetter"/>
      <w:lvlText w:val="%2."/>
      <w:lvlJc w:val="left"/>
      <w:pPr>
        <w:tabs>
          <w:tab w:val="num" w:pos="1440"/>
        </w:tabs>
        <w:ind w:left="1440" w:hanging="360"/>
      </w:pPr>
    </w:lvl>
    <w:lvl w:ilvl="2" w:tplc="7F00A96A" w:tentative="1">
      <w:start w:val="1"/>
      <w:numFmt w:val="lowerRoman"/>
      <w:lvlText w:val="%3."/>
      <w:lvlJc w:val="right"/>
      <w:pPr>
        <w:tabs>
          <w:tab w:val="num" w:pos="2160"/>
        </w:tabs>
        <w:ind w:left="2160" w:hanging="180"/>
      </w:pPr>
    </w:lvl>
    <w:lvl w:ilvl="3" w:tplc="E5A0A780">
      <w:start w:val="1"/>
      <w:numFmt w:val="decimal"/>
      <w:lvlText w:val="%4."/>
      <w:lvlJc w:val="left"/>
      <w:pPr>
        <w:tabs>
          <w:tab w:val="num" w:pos="2880"/>
        </w:tabs>
        <w:ind w:left="2880" w:hanging="360"/>
      </w:pPr>
    </w:lvl>
    <w:lvl w:ilvl="4" w:tplc="66508ACE" w:tentative="1">
      <w:start w:val="1"/>
      <w:numFmt w:val="lowerLetter"/>
      <w:lvlText w:val="%5."/>
      <w:lvlJc w:val="left"/>
      <w:pPr>
        <w:tabs>
          <w:tab w:val="num" w:pos="3600"/>
        </w:tabs>
        <w:ind w:left="3600" w:hanging="360"/>
      </w:pPr>
    </w:lvl>
    <w:lvl w:ilvl="5" w:tplc="679887E2" w:tentative="1">
      <w:start w:val="1"/>
      <w:numFmt w:val="lowerRoman"/>
      <w:lvlText w:val="%6."/>
      <w:lvlJc w:val="right"/>
      <w:pPr>
        <w:tabs>
          <w:tab w:val="num" w:pos="4320"/>
        </w:tabs>
        <w:ind w:left="4320" w:hanging="180"/>
      </w:pPr>
    </w:lvl>
    <w:lvl w:ilvl="6" w:tplc="51601FEA" w:tentative="1">
      <w:start w:val="1"/>
      <w:numFmt w:val="decimal"/>
      <w:lvlText w:val="%7."/>
      <w:lvlJc w:val="left"/>
      <w:pPr>
        <w:tabs>
          <w:tab w:val="num" w:pos="5040"/>
        </w:tabs>
        <w:ind w:left="5040" w:hanging="360"/>
      </w:pPr>
    </w:lvl>
    <w:lvl w:ilvl="7" w:tplc="BED8D3E0" w:tentative="1">
      <w:start w:val="1"/>
      <w:numFmt w:val="lowerLetter"/>
      <w:lvlText w:val="%8."/>
      <w:lvlJc w:val="left"/>
      <w:pPr>
        <w:tabs>
          <w:tab w:val="num" w:pos="5760"/>
        </w:tabs>
        <w:ind w:left="5760" w:hanging="360"/>
      </w:pPr>
    </w:lvl>
    <w:lvl w:ilvl="8" w:tplc="E9A02528" w:tentative="1">
      <w:start w:val="1"/>
      <w:numFmt w:val="lowerRoman"/>
      <w:lvlText w:val="%9."/>
      <w:lvlJc w:val="right"/>
      <w:pPr>
        <w:tabs>
          <w:tab w:val="num" w:pos="6480"/>
        </w:tabs>
        <w:ind w:left="6480" w:hanging="180"/>
      </w:pPr>
    </w:lvl>
  </w:abstractNum>
  <w:abstractNum w:abstractNumId="6" w15:restartNumberingAfterBreak="0">
    <w:nsid w:val="6DC3293B"/>
    <w:multiLevelType w:val="singleLevel"/>
    <w:tmpl w:val="3A8EC28E"/>
    <w:lvl w:ilvl="0">
      <w:start w:val="1"/>
      <w:numFmt w:val="decimal"/>
      <w:lvlText w:val="[%1]"/>
      <w:lvlJc w:val="left"/>
      <w:pPr>
        <w:tabs>
          <w:tab w:val="num" w:pos="360"/>
        </w:tabs>
        <w:ind w:left="360" w:hanging="360"/>
      </w:pPr>
    </w:lvl>
  </w:abstractNum>
  <w:abstractNum w:abstractNumId="7" w15:restartNumberingAfterBreak="0">
    <w:nsid w:val="770A01A7"/>
    <w:multiLevelType w:val="multilevel"/>
    <w:tmpl w:val="5E18422C"/>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 w15:restartNumberingAfterBreak="0">
    <w:nsid w:val="7AC10ABC"/>
    <w:multiLevelType w:val="multilevel"/>
    <w:tmpl w:val="13C84080"/>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num w:numId="1" w16cid:durableId="1284576576">
    <w:abstractNumId w:val="5"/>
  </w:num>
  <w:num w:numId="2" w16cid:durableId="2107263660">
    <w:abstractNumId w:val="2"/>
  </w:num>
  <w:num w:numId="3" w16cid:durableId="1073358217">
    <w:abstractNumId w:val="6"/>
  </w:num>
  <w:num w:numId="4" w16cid:durableId="1679230862">
    <w:abstractNumId w:val="4"/>
  </w:num>
  <w:num w:numId="5" w16cid:durableId="990064488">
    <w:abstractNumId w:val="0"/>
  </w:num>
  <w:num w:numId="6" w16cid:durableId="9065585">
    <w:abstractNumId w:val="1"/>
  </w:num>
  <w:num w:numId="7" w16cid:durableId="1311863524">
    <w:abstractNumId w:val="7"/>
  </w:num>
  <w:num w:numId="8" w16cid:durableId="253587750">
    <w:abstractNumId w:val="8"/>
  </w:num>
  <w:num w:numId="9" w16cid:durableId="656108847">
    <w:abstractNumId w:val="3"/>
  </w:num>
  <w:num w:numId="10" w16cid:durableId="79633366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77ECB"/>
    <w:rsid w:val="00004F51"/>
    <w:rsid w:val="000071B0"/>
    <w:rsid w:val="00007CAE"/>
    <w:rsid w:val="0001039B"/>
    <w:rsid w:val="0001039C"/>
    <w:rsid w:val="00010B5D"/>
    <w:rsid w:val="000171E6"/>
    <w:rsid w:val="00025314"/>
    <w:rsid w:val="00025330"/>
    <w:rsid w:val="0003247D"/>
    <w:rsid w:val="000469F8"/>
    <w:rsid w:val="00051B15"/>
    <w:rsid w:val="00060A16"/>
    <w:rsid w:val="0006267E"/>
    <w:rsid w:val="00062926"/>
    <w:rsid w:val="00063AEA"/>
    <w:rsid w:val="00070D03"/>
    <w:rsid w:val="0008198A"/>
    <w:rsid w:val="000876A2"/>
    <w:rsid w:val="00096EA8"/>
    <w:rsid w:val="000A02A6"/>
    <w:rsid w:val="000A5360"/>
    <w:rsid w:val="000B05CB"/>
    <w:rsid w:val="000B2891"/>
    <w:rsid w:val="000C02A9"/>
    <w:rsid w:val="000C6DA2"/>
    <w:rsid w:val="000E02BD"/>
    <w:rsid w:val="000E76F8"/>
    <w:rsid w:val="000F4659"/>
    <w:rsid w:val="00100576"/>
    <w:rsid w:val="001257B8"/>
    <w:rsid w:val="001303E0"/>
    <w:rsid w:val="00130515"/>
    <w:rsid w:val="00130FFC"/>
    <w:rsid w:val="00137DC1"/>
    <w:rsid w:val="001435E1"/>
    <w:rsid w:val="001440C6"/>
    <w:rsid w:val="00146050"/>
    <w:rsid w:val="001509DF"/>
    <w:rsid w:val="001607A1"/>
    <w:rsid w:val="00171E47"/>
    <w:rsid w:val="00177FB9"/>
    <w:rsid w:val="00182CEC"/>
    <w:rsid w:val="00193419"/>
    <w:rsid w:val="001A020D"/>
    <w:rsid w:val="001A5989"/>
    <w:rsid w:val="001E228A"/>
    <w:rsid w:val="001E74C3"/>
    <w:rsid w:val="001F0519"/>
    <w:rsid w:val="001F0E17"/>
    <w:rsid w:val="001F7A6A"/>
    <w:rsid w:val="00207267"/>
    <w:rsid w:val="0021743B"/>
    <w:rsid w:val="00222E0B"/>
    <w:rsid w:val="00230644"/>
    <w:rsid w:val="00230DC6"/>
    <w:rsid w:val="00237B98"/>
    <w:rsid w:val="00237ED8"/>
    <w:rsid w:val="00246EF7"/>
    <w:rsid w:val="00254855"/>
    <w:rsid w:val="00255A2B"/>
    <w:rsid w:val="00262CA3"/>
    <w:rsid w:val="00275D56"/>
    <w:rsid w:val="002847DB"/>
    <w:rsid w:val="002879BB"/>
    <w:rsid w:val="00292330"/>
    <w:rsid w:val="00292927"/>
    <w:rsid w:val="00292CCF"/>
    <w:rsid w:val="00295A57"/>
    <w:rsid w:val="002A4C6D"/>
    <w:rsid w:val="002B53DB"/>
    <w:rsid w:val="002B6BB3"/>
    <w:rsid w:val="002C4ED3"/>
    <w:rsid w:val="002D416D"/>
    <w:rsid w:val="002D4F3E"/>
    <w:rsid w:val="002D651D"/>
    <w:rsid w:val="002E13A3"/>
    <w:rsid w:val="002E312D"/>
    <w:rsid w:val="002F0CDD"/>
    <w:rsid w:val="003018EE"/>
    <w:rsid w:val="00312A13"/>
    <w:rsid w:val="003132C5"/>
    <w:rsid w:val="00315DD7"/>
    <w:rsid w:val="00317D05"/>
    <w:rsid w:val="00320BB7"/>
    <w:rsid w:val="003220B0"/>
    <w:rsid w:val="00326565"/>
    <w:rsid w:val="00327CF0"/>
    <w:rsid w:val="00336D18"/>
    <w:rsid w:val="0035098C"/>
    <w:rsid w:val="0036365B"/>
    <w:rsid w:val="00370663"/>
    <w:rsid w:val="00375437"/>
    <w:rsid w:val="003809DE"/>
    <w:rsid w:val="00383815"/>
    <w:rsid w:val="0039326B"/>
    <w:rsid w:val="00393D4B"/>
    <w:rsid w:val="00395FE9"/>
    <w:rsid w:val="0039640A"/>
    <w:rsid w:val="003965DE"/>
    <w:rsid w:val="003B28CB"/>
    <w:rsid w:val="003B45E3"/>
    <w:rsid w:val="003B5CF2"/>
    <w:rsid w:val="003C2072"/>
    <w:rsid w:val="003C6AB4"/>
    <w:rsid w:val="003D3645"/>
    <w:rsid w:val="003D723D"/>
    <w:rsid w:val="003D7825"/>
    <w:rsid w:val="003E0498"/>
    <w:rsid w:val="003E5204"/>
    <w:rsid w:val="003E5F47"/>
    <w:rsid w:val="00401278"/>
    <w:rsid w:val="00403B00"/>
    <w:rsid w:val="00406212"/>
    <w:rsid w:val="00412463"/>
    <w:rsid w:val="00412468"/>
    <w:rsid w:val="0041486C"/>
    <w:rsid w:val="00416101"/>
    <w:rsid w:val="00420725"/>
    <w:rsid w:val="0042228A"/>
    <w:rsid w:val="00423854"/>
    <w:rsid w:val="00424402"/>
    <w:rsid w:val="00427691"/>
    <w:rsid w:val="00431060"/>
    <w:rsid w:val="00435DE2"/>
    <w:rsid w:val="004376EA"/>
    <w:rsid w:val="00441E25"/>
    <w:rsid w:val="004450F7"/>
    <w:rsid w:val="00445778"/>
    <w:rsid w:val="0044707A"/>
    <w:rsid w:val="00460274"/>
    <w:rsid w:val="00462B53"/>
    <w:rsid w:val="00463872"/>
    <w:rsid w:val="00464064"/>
    <w:rsid w:val="004647B0"/>
    <w:rsid w:val="00465EB2"/>
    <w:rsid w:val="004710D4"/>
    <w:rsid w:val="00471A6D"/>
    <w:rsid w:val="004738BF"/>
    <w:rsid w:val="00475B8D"/>
    <w:rsid w:val="0047702B"/>
    <w:rsid w:val="004771DD"/>
    <w:rsid w:val="00486173"/>
    <w:rsid w:val="00490ACC"/>
    <w:rsid w:val="00492382"/>
    <w:rsid w:val="004A0ACB"/>
    <w:rsid w:val="004A2568"/>
    <w:rsid w:val="004A362E"/>
    <w:rsid w:val="004A441A"/>
    <w:rsid w:val="004B3EC4"/>
    <w:rsid w:val="004B624C"/>
    <w:rsid w:val="004C31D8"/>
    <w:rsid w:val="004C5E7F"/>
    <w:rsid w:val="004C793F"/>
    <w:rsid w:val="004C7E55"/>
    <w:rsid w:val="004D0518"/>
    <w:rsid w:val="004D0798"/>
    <w:rsid w:val="004D0991"/>
    <w:rsid w:val="004D3AB9"/>
    <w:rsid w:val="004D3E4E"/>
    <w:rsid w:val="004D5BAA"/>
    <w:rsid w:val="004E5014"/>
    <w:rsid w:val="004E6030"/>
    <w:rsid w:val="004E7A24"/>
    <w:rsid w:val="004F41AA"/>
    <w:rsid w:val="004F54F2"/>
    <w:rsid w:val="004F6E27"/>
    <w:rsid w:val="00511A14"/>
    <w:rsid w:val="00516B3E"/>
    <w:rsid w:val="005178D2"/>
    <w:rsid w:val="00525501"/>
    <w:rsid w:val="00531854"/>
    <w:rsid w:val="00541671"/>
    <w:rsid w:val="00541C26"/>
    <w:rsid w:val="005470D4"/>
    <w:rsid w:val="00552A18"/>
    <w:rsid w:val="00556B91"/>
    <w:rsid w:val="005604B4"/>
    <w:rsid w:val="00577803"/>
    <w:rsid w:val="00580C33"/>
    <w:rsid w:val="0058101C"/>
    <w:rsid w:val="00582957"/>
    <w:rsid w:val="00582C5C"/>
    <w:rsid w:val="005860A0"/>
    <w:rsid w:val="005A41C2"/>
    <w:rsid w:val="005A44B8"/>
    <w:rsid w:val="005A756A"/>
    <w:rsid w:val="005A7BA3"/>
    <w:rsid w:val="005B216F"/>
    <w:rsid w:val="005B5C21"/>
    <w:rsid w:val="005B61E1"/>
    <w:rsid w:val="005B7211"/>
    <w:rsid w:val="005C5735"/>
    <w:rsid w:val="005C645E"/>
    <w:rsid w:val="005E6675"/>
    <w:rsid w:val="0060764E"/>
    <w:rsid w:val="00612BAD"/>
    <w:rsid w:val="00617B7F"/>
    <w:rsid w:val="00624088"/>
    <w:rsid w:val="00626896"/>
    <w:rsid w:val="006275CA"/>
    <w:rsid w:val="00631684"/>
    <w:rsid w:val="00632005"/>
    <w:rsid w:val="00642BB6"/>
    <w:rsid w:val="00644F80"/>
    <w:rsid w:val="00651689"/>
    <w:rsid w:val="00651DA2"/>
    <w:rsid w:val="00654FAE"/>
    <w:rsid w:val="006553EF"/>
    <w:rsid w:val="00661F85"/>
    <w:rsid w:val="0067706E"/>
    <w:rsid w:val="00677114"/>
    <w:rsid w:val="00677381"/>
    <w:rsid w:val="00681BB3"/>
    <w:rsid w:val="00686FA1"/>
    <w:rsid w:val="006A177C"/>
    <w:rsid w:val="006B036D"/>
    <w:rsid w:val="006B0EEF"/>
    <w:rsid w:val="006B7BE1"/>
    <w:rsid w:val="006B7ECD"/>
    <w:rsid w:val="006D5814"/>
    <w:rsid w:val="006E3CDC"/>
    <w:rsid w:val="006E466D"/>
    <w:rsid w:val="007122A1"/>
    <w:rsid w:val="0071254E"/>
    <w:rsid w:val="007151C4"/>
    <w:rsid w:val="0071628B"/>
    <w:rsid w:val="0073143F"/>
    <w:rsid w:val="0074456B"/>
    <w:rsid w:val="00753EF4"/>
    <w:rsid w:val="0076040E"/>
    <w:rsid w:val="007638E4"/>
    <w:rsid w:val="00765E8F"/>
    <w:rsid w:val="007737C1"/>
    <w:rsid w:val="0078138F"/>
    <w:rsid w:val="007813E5"/>
    <w:rsid w:val="007816F8"/>
    <w:rsid w:val="00781D09"/>
    <w:rsid w:val="00781F96"/>
    <w:rsid w:val="0078318A"/>
    <w:rsid w:val="00783381"/>
    <w:rsid w:val="00783A46"/>
    <w:rsid w:val="0079294C"/>
    <w:rsid w:val="00792BD4"/>
    <w:rsid w:val="007A1824"/>
    <w:rsid w:val="007A7A8B"/>
    <w:rsid w:val="007B12C8"/>
    <w:rsid w:val="007D3977"/>
    <w:rsid w:val="007E1B3C"/>
    <w:rsid w:val="007E5933"/>
    <w:rsid w:val="007F2607"/>
    <w:rsid w:val="007F3ECD"/>
    <w:rsid w:val="008037DB"/>
    <w:rsid w:val="00805A52"/>
    <w:rsid w:val="00806785"/>
    <w:rsid w:val="00807939"/>
    <w:rsid w:val="00813316"/>
    <w:rsid w:val="00820C69"/>
    <w:rsid w:val="0083765E"/>
    <w:rsid w:val="00845B82"/>
    <w:rsid w:val="00850E86"/>
    <w:rsid w:val="00854803"/>
    <w:rsid w:val="00855B17"/>
    <w:rsid w:val="0086328B"/>
    <w:rsid w:val="00864841"/>
    <w:rsid w:val="008655CA"/>
    <w:rsid w:val="0086613A"/>
    <w:rsid w:val="00871615"/>
    <w:rsid w:val="00876760"/>
    <w:rsid w:val="0087797A"/>
    <w:rsid w:val="00877ECB"/>
    <w:rsid w:val="00882136"/>
    <w:rsid w:val="00894D61"/>
    <w:rsid w:val="0089706B"/>
    <w:rsid w:val="008A2B49"/>
    <w:rsid w:val="008A79B4"/>
    <w:rsid w:val="008B4570"/>
    <w:rsid w:val="008D382C"/>
    <w:rsid w:val="008D47B8"/>
    <w:rsid w:val="008E353B"/>
    <w:rsid w:val="008F2981"/>
    <w:rsid w:val="008F76DA"/>
    <w:rsid w:val="0091027A"/>
    <w:rsid w:val="009108AC"/>
    <w:rsid w:val="00912278"/>
    <w:rsid w:val="00914AB2"/>
    <w:rsid w:val="00916D12"/>
    <w:rsid w:val="00917416"/>
    <w:rsid w:val="009179C4"/>
    <w:rsid w:val="00920FEF"/>
    <w:rsid w:val="0092123B"/>
    <w:rsid w:val="009236E4"/>
    <w:rsid w:val="0092512C"/>
    <w:rsid w:val="00931480"/>
    <w:rsid w:val="00931708"/>
    <w:rsid w:val="009353A3"/>
    <w:rsid w:val="0094158C"/>
    <w:rsid w:val="00943661"/>
    <w:rsid w:val="00946930"/>
    <w:rsid w:val="009469AF"/>
    <w:rsid w:val="00947C3B"/>
    <w:rsid w:val="009532A7"/>
    <w:rsid w:val="009538AC"/>
    <w:rsid w:val="00961ADD"/>
    <w:rsid w:val="00967C64"/>
    <w:rsid w:val="00980060"/>
    <w:rsid w:val="0098240F"/>
    <w:rsid w:val="00987D1B"/>
    <w:rsid w:val="00992D12"/>
    <w:rsid w:val="00995792"/>
    <w:rsid w:val="0099582D"/>
    <w:rsid w:val="009A17C1"/>
    <w:rsid w:val="009A1D91"/>
    <w:rsid w:val="009A306B"/>
    <w:rsid w:val="009B6D27"/>
    <w:rsid w:val="009C0CFD"/>
    <w:rsid w:val="009C7B03"/>
    <w:rsid w:val="009D392E"/>
    <w:rsid w:val="009E012C"/>
    <w:rsid w:val="009E30A1"/>
    <w:rsid w:val="009E7F78"/>
    <w:rsid w:val="009F30FE"/>
    <w:rsid w:val="009F7AD0"/>
    <w:rsid w:val="009F7B57"/>
    <w:rsid w:val="00A0046A"/>
    <w:rsid w:val="00A06236"/>
    <w:rsid w:val="00A21A6B"/>
    <w:rsid w:val="00A30289"/>
    <w:rsid w:val="00A31FBB"/>
    <w:rsid w:val="00A33E41"/>
    <w:rsid w:val="00A34166"/>
    <w:rsid w:val="00A365BF"/>
    <w:rsid w:val="00A40E97"/>
    <w:rsid w:val="00A45FD4"/>
    <w:rsid w:val="00A511B6"/>
    <w:rsid w:val="00A5423C"/>
    <w:rsid w:val="00A55468"/>
    <w:rsid w:val="00A6196A"/>
    <w:rsid w:val="00A66F48"/>
    <w:rsid w:val="00A73336"/>
    <w:rsid w:val="00A763F6"/>
    <w:rsid w:val="00AA1A33"/>
    <w:rsid w:val="00AA7771"/>
    <w:rsid w:val="00AB1E10"/>
    <w:rsid w:val="00AB2CE0"/>
    <w:rsid w:val="00AC0C5D"/>
    <w:rsid w:val="00AC1824"/>
    <w:rsid w:val="00AC1929"/>
    <w:rsid w:val="00AC4193"/>
    <w:rsid w:val="00AD689D"/>
    <w:rsid w:val="00AD775A"/>
    <w:rsid w:val="00AE196D"/>
    <w:rsid w:val="00AF5D0A"/>
    <w:rsid w:val="00AF7F57"/>
    <w:rsid w:val="00B06041"/>
    <w:rsid w:val="00B070A1"/>
    <w:rsid w:val="00B10F6C"/>
    <w:rsid w:val="00B11B29"/>
    <w:rsid w:val="00B2031B"/>
    <w:rsid w:val="00B247FF"/>
    <w:rsid w:val="00B254F5"/>
    <w:rsid w:val="00B3558A"/>
    <w:rsid w:val="00B41700"/>
    <w:rsid w:val="00B4381A"/>
    <w:rsid w:val="00B4423C"/>
    <w:rsid w:val="00B46AAD"/>
    <w:rsid w:val="00B52C0F"/>
    <w:rsid w:val="00B56C4D"/>
    <w:rsid w:val="00B60F22"/>
    <w:rsid w:val="00B62DA6"/>
    <w:rsid w:val="00B80181"/>
    <w:rsid w:val="00B83956"/>
    <w:rsid w:val="00B852D4"/>
    <w:rsid w:val="00B94A59"/>
    <w:rsid w:val="00BA1BE9"/>
    <w:rsid w:val="00BA7F0A"/>
    <w:rsid w:val="00BB2E40"/>
    <w:rsid w:val="00BB41CD"/>
    <w:rsid w:val="00BB752D"/>
    <w:rsid w:val="00BC08E2"/>
    <w:rsid w:val="00BC432F"/>
    <w:rsid w:val="00BC459B"/>
    <w:rsid w:val="00BD3012"/>
    <w:rsid w:val="00BD3614"/>
    <w:rsid w:val="00BD4EDC"/>
    <w:rsid w:val="00BD77F6"/>
    <w:rsid w:val="00BE368A"/>
    <w:rsid w:val="00BF2BEE"/>
    <w:rsid w:val="00BF549D"/>
    <w:rsid w:val="00BF5F73"/>
    <w:rsid w:val="00BF6233"/>
    <w:rsid w:val="00C034BF"/>
    <w:rsid w:val="00C12F23"/>
    <w:rsid w:val="00C15063"/>
    <w:rsid w:val="00C22CC8"/>
    <w:rsid w:val="00C2382D"/>
    <w:rsid w:val="00C32ADB"/>
    <w:rsid w:val="00C4625C"/>
    <w:rsid w:val="00C56596"/>
    <w:rsid w:val="00C61FA1"/>
    <w:rsid w:val="00C62331"/>
    <w:rsid w:val="00C65E6E"/>
    <w:rsid w:val="00C67857"/>
    <w:rsid w:val="00C707E2"/>
    <w:rsid w:val="00C72816"/>
    <w:rsid w:val="00C76429"/>
    <w:rsid w:val="00C77E8E"/>
    <w:rsid w:val="00C80C68"/>
    <w:rsid w:val="00C80C95"/>
    <w:rsid w:val="00C810CA"/>
    <w:rsid w:val="00C814E8"/>
    <w:rsid w:val="00C85DFD"/>
    <w:rsid w:val="00C9380C"/>
    <w:rsid w:val="00C96D74"/>
    <w:rsid w:val="00CA2768"/>
    <w:rsid w:val="00CA39F1"/>
    <w:rsid w:val="00CA6924"/>
    <w:rsid w:val="00CC40A0"/>
    <w:rsid w:val="00CE2F69"/>
    <w:rsid w:val="00CE35C3"/>
    <w:rsid w:val="00CE3A46"/>
    <w:rsid w:val="00CE4144"/>
    <w:rsid w:val="00CF0B3E"/>
    <w:rsid w:val="00CF4A25"/>
    <w:rsid w:val="00CF69A9"/>
    <w:rsid w:val="00D001BC"/>
    <w:rsid w:val="00D01B5F"/>
    <w:rsid w:val="00D02BE6"/>
    <w:rsid w:val="00D0339C"/>
    <w:rsid w:val="00D06AB5"/>
    <w:rsid w:val="00D10DA0"/>
    <w:rsid w:val="00D2034F"/>
    <w:rsid w:val="00D216DB"/>
    <w:rsid w:val="00D23936"/>
    <w:rsid w:val="00D31363"/>
    <w:rsid w:val="00D363FB"/>
    <w:rsid w:val="00D40251"/>
    <w:rsid w:val="00D46055"/>
    <w:rsid w:val="00D47EAC"/>
    <w:rsid w:val="00D53714"/>
    <w:rsid w:val="00D55E18"/>
    <w:rsid w:val="00D65A9E"/>
    <w:rsid w:val="00D66527"/>
    <w:rsid w:val="00D75003"/>
    <w:rsid w:val="00D87158"/>
    <w:rsid w:val="00D87471"/>
    <w:rsid w:val="00DA2B41"/>
    <w:rsid w:val="00DB686F"/>
    <w:rsid w:val="00DC0ED6"/>
    <w:rsid w:val="00DC2964"/>
    <w:rsid w:val="00DC5DC5"/>
    <w:rsid w:val="00DD5A54"/>
    <w:rsid w:val="00DE192A"/>
    <w:rsid w:val="00DE2736"/>
    <w:rsid w:val="00DF4B66"/>
    <w:rsid w:val="00DF4F7B"/>
    <w:rsid w:val="00E02CAF"/>
    <w:rsid w:val="00E05E3C"/>
    <w:rsid w:val="00E105B5"/>
    <w:rsid w:val="00E10F3A"/>
    <w:rsid w:val="00E1571A"/>
    <w:rsid w:val="00E23B5D"/>
    <w:rsid w:val="00E30BF1"/>
    <w:rsid w:val="00E31A79"/>
    <w:rsid w:val="00E41045"/>
    <w:rsid w:val="00E42D25"/>
    <w:rsid w:val="00E42F6D"/>
    <w:rsid w:val="00E44285"/>
    <w:rsid w:val="00E45421"/>
    <w:rsid w:val="00E51015"/>
    <w:rsid w:val="00E5413D"/>
    <w:rsid w:val="00E54395"/>
    <w:rsid w:val="00E5698A"/>
    <w:rsid w:val="00E63190"/>
    <w:rsid w:val="00E70BE4"/>
    <w:rsid w:val="00E80F64"/>
    <w:rsid w:val="00E8165A"/>
    <w:rsid w:val="00E82307"/>
    <w:rsid w:val="00E86270"/>
    <w:rsid w:val="00E90A0A"/>
    <w:rsid w:val="00E918F0"/>
    <w:rsid w:val="00E9315B"/>
    <w:rsid w:val="00EA2566"/>
    <w:rsid w:val="00EB1CD4"/>
    <w:rsid w:val="00EB67E7"/>
    <w:rsid w:val="00EC1556"/>
    <w:rsid w:val="00EC2D9E"/>
    <w:rsid w:val="00EC7F6B"/>
    <w:rsid w:val="00ED6E52"/>
    <w:rsid w:val="00EE02F5"/>
    <w:rsid w:val="00EE2BA4"/>
    <w:rsid w:val="00EE39A6"/>
    <w:rsid w:val="00EE4F66"/>
    <w:rsid w:val="00EE5655"/>
    <w:rsid w:val="00EF3C09"/>
    <w:rsid w:val="00EF49CE"/>
    <w:rsid w:val="00F00822"/>
    <w:rsid w:val="00F063B6"/>
    <w:rsid w:val="00F10069"/>
    <w:rsid w:val="00F14045"/>
    <w:rsid w:val="00F144CA"/>
    <w:rsid w:val="00F14C59"/>
    <w:rsid w:val="00F174DB"/>
    <w:rsid w:val="00F176E6"/>
    <w:rsid w:val="00F208F2"/>
    <w:rsid w:val="00F20EA4"/>
    <w:rsid w:val="00F212E6"/>
    <w:rsid w:val="00F21A63"/>
    <w:rsid w:val="00F24C06"/>
    <w:rsid w:val="00F26158"/>
    <w:rsid w:val="00F27754"/>
    <w:rsid w:val="00F3192E"/>
    <w:rsid w:val="00F323B2"/>
    <w:rsid w:val="00F361E1"/>
    <w:rsid w:val="00F534A8"/>
    <w:rsid w:val="00F607B7"/>
    <w:rsid w:val="00F645DF"/>
    <w:rsid w:val="00F656F4"/>
    <w:rsid w:val="00F76839"/>
    <w:rsid w:val="00F80A4D"/>
    <w:rsid w:val="00F81590"/>
    <w:rsid w:val="00F8165F"/>
    <w:rsid w:val="00F918A2"/>
    <w:rsid w:val="00F961A2"/>
    <w:rsid w:val="00F97BD5"/>
    <w:rsid w:val="00F97F6E"/>
    <w:rsid w:val="00FA0714"/>
    <w:rsid w:val="00FA2E41"/>
    <w:rsid w:val="00FA47A2"/>
    <w:rsid w:val="00FA6701"/>
    <w:rsid w:val="00FB546C"/>
    <w:rsid w:val="00FB59B0"/>
    <w:rsid w:val="00FC1D53"/>
    <w:rsid w:val="00FC2B2A"/>
    <w:rsid w:val="00FD021C"/>
    <w:rsid w:val="00FD434A"/>
    <w:rsid w:val="00FD63B6"/>
    <w:rsid w:val="00FE0F88"/>
    <w:rsid w:val="00FE7066"/>
    <w:rsid w:val="00FF198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07D4E6CF"/>
  <w15:docId w15:val="{5864FF57-6963-4287-BCD4-1217ED8C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1D53"/>
    <w:rPr>
      <w:sz w:val="24"/>
      <w:szCs w:val="24"/>
    </w:rPr>
  </w:style>
  <w:style w:type="paragraph" w:styleId="Heading1">
    <w:name w:val="heading 1"/>
    <w:basedOn w:val="Normal"/>
    <w:next w:val="Normal"/>
    <w:qFormat/>
    <w:rsid w:val="00BA1BE9"/>
    <w:pPr>
      <w:keepNext/>
      <w:spacing w:before="240" w:after="60"/>
      <w:outlineLvl w:val="0"/>
    </w:pPr>
    <w:rPr>
      <w:rFonts w:ascii="Arial" w:hAnsi="Arial"/>
      <w:b/>
      <w:bCs/>
      <w:kern w:val="32"/>
      <w:sz w:val="32"/>
      <w:szCs w:val="32"/>
    </w:rPr>
  </w:style>
  <w:style w:type="paragraph" w:styleId="Heading2">
    <w:name w:val="heading 2"/>
    <w:basedOn w:val="Normal"/>
    <w:next w:val="Normal"/>
    <w:qFormat/>
    <w:rsid w:val="008F2981"/>
    <w:pPr>
      <w:keepNext/>
      <w:autoSpaceDE w:val="0"/>
      <w:autoSpaceDN w:val="0"/>
      <w:spacing w:before="120" w:after="60"/>
      <w:ind w:left="144"/>
      <w:outlineLvl w:val="1"/>
    </w:pPr>
    <w:rPr>
      <w:i/>
      <w:iCs/>
      <w:sz w:val="20"/>
      <w:szCs w:val="20"/>
    </w:rPr>
  </w:style>
  <w:style w:type="paragraph" w:styleId="Heading3">
    <w:name w:val="heading 3"/>
    <w:basedOn w:val="Normal"/>
    <w:next w:val="Normal"/>
    <w:qFormat/>
    <w:rsid w:val="008F2981"/>
    <w:pPr>
      <w:keepNext/>
      <w:autoSpaceDE w:val="0"/>
      <w:autoSpaceDN w:val="0"/>
      <w:ind w:left="288"/>
      <w:outlineLvl w:val="2"/>
    </w:pPr>
    <w:rPr>
      <w:i/>
      <w:iCs/>
      <w:sz w:val="20"/>
      <w:szCs w:val="20"/>
    </w:rPr>
  </w:style>
  <w:style w:type="paragraph" w:styleId="Heading4">
    <w:name w:val="heading 4"/>
    <w:basedOn w:val="Normal"/>
    <w:next w:val="Normal"/>
    <w:qFormat/>
    <w:rsid w:val="008F2981"/>
    <w:pPr>
      <w:keepNext/>
      <w:autoSpaceDE w:val="0"/>
      <w:autoSpaceDN w:val="0"/>
      <w:spacing w:before="240" w:after="60"/>
      <w:ind w:left="1152" w:hanging="720"/>
      <w:outlineLvl w:val="3"/>
    </w:pPr>
    <w:rPr>
      <w:i/>
      <w:iCs/>
      <w:sz w:val="18"/>
      <w:szCs w:val="18"/>
    </w:rPr>
  </w:style>
  <w:style w:type="paragraph" w:styleId="Heading5">
    <w:name w:val="heading 5"/>
    <w:basedOn w:val="Normal"/>
    <w:next w:val="Normal"/>
    <w:qFormat/>
    <w:rsid w:val="008F2981"/>
    <w:pPr>
      <w:autoSpaceDE w:val="0"/>
      <w:autoSpaceDN w:val="0"/>
      <w:spacing w:before="240" w:after="60"/>
      <w:ind w:left="1872" w:hanging="720"/>
      <w:outlineLvl w:val="4"/>
    </w:pPr>
    <w:rPr>
      <w:sz w:val="18"/>
      <w:szCs w:val="18"/>
    </w:rPr>
  </w:style>
  <w:style w:type="paragraph" w:styleId="Heading6">
    <w:name w:val="heading 6"/>
    <w:basedOn w:val="Normal"/>
    <w:next w:val="Normal"/>
    <w:qFormat/>
    <w:rsid w:val="008F2981"/>
    <w:pPr>
      <w:autoSpaceDE w:val="0"/>
      <w:autoSpaceDN w:val="0"/>
      <w:spacing w:before="240" w:after="60"/>
      <w:ind w:left="2592" w:hanging="720"/>
      <w:outlineLvl w:val="5"/>
    </w:pPr>
    <w:rPr>
      <w:i/>
      <w:iCs/>
      <w:sz w:val="16"/>
      <w:szCs w:val="16"/>
    </w:rPr>
  </w:style>
  <w:style w:type="paragraph" w:styleId="Heading7">
    <w:name w:val="heading 7"/>
    <w:basedOn w:val="Normal"/>
    <w:next w:val="Normal"/>
    <w:qFormat/>
    <w:rsid w:val="008F2981"/>
    <w:pPr>
      <w:autoSpaceDE w:val="0"/>
      <w:autoSpaceDN w:val="0"/>
      <w:spacing w:before="240" w:after="60"/>
      <w:ind w:left="3312" w:hanging="720"/>
      <w:outlineLvl w:val="6"/>
    </w:pPr>
    <w:rPr>
      <w:sz w:val="16"/>
      <w:szCs w:val="16"/>
    </w:rPr>
  </w:style>
  <w:style w:type="paragraph" w:styleId="Heading8">
    <w:name w:val="heading 8"/>
    <w:basedOn w:val="Normal"/>
    <w:next w:val="Normal"/>
    <w:qFormat/>
    <w:rsid w:val="008F2981"/>
    <w:pPr>
      <w:autoSpaceDE w:val="0"/>
      <w:autoSpaceDN w:val="0"/>
      <w:spacing w:before="240" w:after="60"/>
      <w:ind w:left="4032" w:hanging="720"/>
      <w:outlineLvl w:val="7"/>
    </w:pPr>
    <w:rPr>
      <w:i/>
      <w:iCs/>
      <w:sz w:val="16"/>
      <w:szCs w:val="16"/>
    </w:rPr>
  </w:style>
  <w:style w:type="paragraph" w:styleId="Heading9">
    <w:name w:val="heading 9"/>
    <w:basedOn w:val="Normal"/>
    <w:next w:val="Normal"/>
    <w:qFormat/>
    <w:rsid w:val="008F2981"/>
    <w:pPr>
      <w:autoSpaceDE w:val="0"/>
      <w:autoSpaceDN w:val="0"/>
      <w:spacing w:before="240" w:after="60"/>
      <w:ind w:left="4752" w:hanging="72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99582D"/>
    <w:pPr>
      <w:spacing w:after="240"/>
      <w:jc w:val="both"/>
    </w:pPr>
    <w:rPr>
      <w:lang w:eastAsia="en-GB" w:bidi="ar-AE"/>
    </w:rPr>
  </w:style>
  <w:style w:type="character" w:customStyle="1" w:styleId="BodyTextChar">
    <w:name w:val="Body Text Char"/>
    <w:link w:val="BodyText"/>
    <w:rsid w:val="0099582D"/>
    <w:rPr>
      <w:sz w:val="24"/>
      <w:szCs w:val="24"/>
      <w:lang w:val="en-US" w:eastAsia="en-GB" w:bidi="ar-AE"/>
    </w:rPr>
  </w:style>
  <w:style w:type="paragraph" w:styleId="Header">
    <w:name w:val="header"/>
    <w:link w:val="HeaderChar"/>
    <w:qFormat/>
    <w:rsid w:val="0099582D"/>
    <w:pPr>
      <w:jc w:val="both"/>
    </w:pPr>
    <w:rPr>
      <w:sz w:val="24"/>
      <w:szCs w:val="24"/>
      <w:lang w:val="en-GB" w:eastAsia="zh-CN" w:bidi="he-IL"/>
    </w:rPr>
  </w:style>
  <w:style w:type="character" w:customStyle="1" w:styleId="HeaderChar">
    <w:name w:val="Header Char"/>
    <w:link w:val="Header"/>
    <w:rsid w:val="0099582D"/>
    <w:rPr>
      <w:sz w:val="24"/>
      <w:szCs w:val="24"/>
      <w:lang w:val="en-GB" w:eastAsia="zh-CN" w:bidi="he-IL"/>
    </w:rPr>
  </w:style>
  <w:style w:type="paragraph" w:styleId="Footer">
    <w:name w:val="footer"/>
    <w:basedOn w:val="Normal"/>
    <w:rsid w:val="0092512C"/>
    <w:pPr>
      <w:tabs>
        <w:tab w:val="center" w:pos="4320"/>
        <w:tab w:val="right" w:pos="8640"/>
      </w:tabs>
    </w:pPr>
  </w:style>
  <w:style w:type="character" w:styleId="PageNumber">
    <w:name w:val="page number"/>
    <w:basedOn w:val="DefaultParagraphFont"/>
    <w:rsid w:val="0092512C"/>
  </w:style>
  <w:style w:type="character" w:styleId="Hyperlink">
    <w:name w:val="Hyperlink"/>
    <w:rsid w:val="00AB1E10"/>
    <w:rPr>
      <w:color w:val="0000FF"/>
      <w:u w:val="single"/>
    </w:rPr>
  </w:style>
  <w:style w:type="paragraph" w:customStyle="1" w:styleId="Title20pt">
    <w:name w:val="Title + 20 pt"/>
    <w:basedOn w:val="Normal"/>
    <w:rsid w:val="00D46055"/>
    <w:pPr>
      <w:jc w:val="center"/>
    </w:pPr>
    <w:rPr>
      <w:sz w:val="40"/>
      <w:szCs w:val="40"/>
    </w:rPr>
  </w:style>
  <w:style w:type="paragraph" w:customStyle="1" w:styleId="References0">
    <w:name w:val="References"/>
    <w:basedOn w:val="Normal"/>
    <w:rsid w:val="00BA1BE9"/>
    <w:pPr>
      <w:autoSpaceDE w:val="0"/>
      <w:autoSpaceDN w:val="0"/>
      <w:jc w:val="both"/>
    </w:pPr>
    <w:rPr>
      <w:sz w:val="16"/>
      <w:szCs w:val="16"/>
    </w:rPr>
  </w:style>
  <w:style w:type="paragraph" w:customStyle="1" w:styleId="Text">
    <w:name w:val="Text"/>
    <w:basedOn w:val="Normal"/>
    <w:rsid w:val="00BA1BE9"/>
    <w:pPr>
      <w:widowControl w:val="0"/>
      <w:autoSpaceDE w:val="0"/>
      <w:autoSpaceDN w:val="0"/>
      <w:spacing w:line="252" w:lineRule="auto"/>
      <w:ind w:firstLine="202"/>
      <w:jc w:val="both"/>
    </w:pPr>
    <w:rPr>
      <w:sz w:val="20"/>
      <w:szCs w:val="20"/>
    </w:rPr>
  </w:style>
  <w:style w:type="paragraph" w:customStyle="1" w:styleId="ReferenceHead">
    <w:name w:val="Reference Head"/>
    <w:basedOn w:val="Heading1"/>
    <w:rsid w:val="00BA1BE9"/>
    <w:pPr>
      <w:autoSpaceDE w:val="0"/>
      <w:autoSpaceDN w:val="0"/>
      <w:spacing w:after="80"/>
      <w:jc w:val="center"/>
    </w:pPr>
    <w:rPr>
      <w:rFonts w:ascii="Times New Roman" w:hAnsi="Times New Roman"/>
      <w:b w:val="0"/>
      <w:bCs w:val="0"/>
      <w:smallCaps/>
      <w:kern w:val="28"/>
      <w:sz w:val="20"/>
      <w:szCs w:val="20"/>
    </w:rPr>
  </w:style>
  <w:style w:type="paragraph" w:customStyle="1" w:styleId="references">
    <w:name w:val="references"/>
    <w:rsid w:val="006D5814"/>
    <w:pPr>
      <w:numPr>
        <w:numId w:val="9"/>
      </w:numPr>
      <w:spacing w:after="50" w:line="180" w:lineRule="exact"/>
      <w:jc w:val="both"/>
    </w:pPr>
    <w:rPr>
      <w:rFonts w:eastAsia="MS Mincho"/>
      <w:noProof/>
      <w:sz w:val="16"/>
      <w:szCs w:val="16"/>
    </w:rPr>
  </w:style>
  <w:style w:type="character" w:customStyle="1" w:styleId="Char">
    <w:name w:val="Char"/>
    <w:rsid w:val="00490ACC"/>
    <w:rPr>
      <w:sz w:val="24"/>
      <w:szCs w:val="24"/>
      <w:lang w:val="en-GB" w:eastAsia="zh-CN" w:bidi="he-IL"/>
    </w:rPr>
  </w:style>
  <w:style w:type="character" w:styleId="FollowedHyperlink">
    <w:name w:val="FollowedHyperlink"/>
    <w:uiPriority w:val="99"/>
    <w:semiHidden/>
    <w:unhideWhenUsed/>
    <w:rsid w:val="003E5204"/>
    <w:rPr>
      <w:color w:val="800080"/>
      <w:u w:val="single"/>
    </w:rPr>
  </w:style>
  <w:style w:type="character" w:styleId="PlaceholderText">
    <w:name w:val="Placeholder Text"/>
    <w:basedOn w:val="DefaultParagraphFont"/>
    <w:uiPriority w:val="99"/>
    <w:semiHidden/>
    <w:rsid w:val="000876A2"/>
    <w:rPr>
      <w:color w:val="808080"/>
    </w:rPr>
  </w:style>
  <w:style w:type="character" w:customStyle="1" w:styleId="oypena">
    <w:name w:val="oypena"/>
    <w:basedOn w:val="DefaultParagraphFont"/>
    <w:rsid w:val="004D5BAA"/>
  </w:style>
  <w:style w:type="paragraph" w:customStyle="1" w:styleId="cvgsua">
    <w:name w:val="cvgsua"/>
    <w:basedOn w:val="Normal"/>
    <w:rsid w:val="004D5BAA"/>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587246">
      <w:bodyDiv w:val="1"/>
      <w:marLeft w:val="0"/>
      <w:marRight w:val="0"/>
      <w:marTop w:val="0"/>
      <w:marBottom w:val="0"/>
      <w:divBdr>
        <w:top w:val="none" w:sz="0" w:space="0" w:color="auto"/>
        <w:left w:val="none" w:sz="0" w:space="0" w:color="auto"/>
        <w:bottom w:val="none" w:sz="0" w:space="0" w:color="auto"/>
        <w:right w:val="none" w:sz="0" w:space="0" w:color="auto"/>
      </w:divBdr>
      <w:divsChild>
        <w:div w:id="2048752012">
          <w:marLeft w:val="0"/>
          <w:marRight w:val="0"/>
          <w:marTop w:val="0"/>
          <w:marBottom w:val="0"/>
          <w:divBdr>
            <w:top w:val="none" w:sz="0" w:space="0" w:color="auto"/>
            <w:left w:val="none" w:sz="0" w:space="0" w:color="auto"/>
            <w:bottom w:val="none" w:sz="0" w:space="0" w:color="auto"/>
            <w:right w:val="none" w:sz="0" w:space="0" w:color="auto"/>
          </w:divBdr>
          <w:divsChild>
            <w:div w:id="1116295864">
              <w:marLeft w:val="0"/>
              <w:marRight w:val="0"/>
              <w:marTop w:val="0"/>
              <w:marBottom w:val="0"/>
              <w:divBdr>
                <w:top w:val="none" w:sz="0" w:space="0" w:color="auto"/>
                <w:left w:val="none" w:sz="0" w:space="0" w:color="auto"/>
                <w:bottom w:val="none" w:sz="0" w:space="0" w:color="auto"/>
                <w:right w:val="none" w:sz="0" w:space="0" w:color="auto"/>
              </w:divBdr>
              <w:divsChild>
                <w:div w:id="1875071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5174626">
          <w:marLeft w:val="0"/>
          <w:marRight w:val="0"/>
          <w:marTop w:val="0"/>
          <w:marBottom w:val="0"/>
          <w:divBdr>
            <w:top w:val="none" w:sz="0" w:space="0" w:color="auto"/>
            <w:left w:val="none" w:sz="0" w:space="0" w:color="auto"/>
            <w:bottom w:val="none" w:sz="0" w:space="0" w:color="auto"/>
            <w:right w:val="none" w:sz="0" w:space="0" w:color="auto"/>
          </w:divBdr>
          <w:divsChild>
            <w:div w:id="708990516">
              <w:marLeft w:val="0"/>
              <w:marRight w:val="0"/>
              <w:marTop w:val="0"/>
              <w:marBottom w:val="0"/>
              <w:divBdr>
                <w:top w:val="none" w:sz="0" w:space="0" w:color="auto"/>
                <w:left w:val="none" w:sz="0" w:space="0" w:color="auto"/>
                <w:bottom w:val="none" w:sz="0" w:space="0" w:color="auto"/>
                <w:right w:val="none" w:sz="0" w:space="0" w:color="auto"/>
              </w:divBdr>
              <w:divsChild>
                <w:div w:id="28582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0902593">
          <w:marLeft w:val="0"/>
          <w:marRight w:val="0"/>
          <w:marTop w:val="0"/>
          <w:marBottom w:val="0"/>
          <w:divBdr>
            <w:top w:val="none" w:sz="0" w:space="0" w:color="auto"/>
            <w:left w:val="none" w:sz="0" w:space="0" w:color="auto"/>
            <w:bottom w:val="none" w:sz="0" w:space="0" w:color="auto"/>
            <w:right w:val="none" w:sz="0" w:space="0" w:color="auto"/>
          </w:divBdr>
          <w:divsChild>
            <w:div w:id="1705524670">
              <w:marLeft w:val="0"/>
              <w:marRight w:val="0"/>
              <w:marTop w:val="0"/>
              <w:marBottom w:val="0"/>
              <w:divBdr>
                <w:top w:val="none" w:sz="0" w:space="0" w:color="auto"/>
                <w:left w:val="none" w:sz="0" w:space="0" w:color="auto"/>
                <w:bottom w:val="none" w:sz="0" w:space="0" w:color="auto"/>
                <w:right w:val="none" w:sz="0" w:space="0" w:color="auto"/>
              </w:divBdr>
              <w:divsChild>
                <w:div w:id="74279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29117">
          <w:marLeft w:val="0"/>
          <w:marRight w:val="0"/>
          <w:marTop w:val="0"/>
          <w:marBottom w:val="0"/>
          <w:divBdr>
            <w:top w:val="none" w:sz="0" w:space="0" w:color="auto"/>
            <w:left w:val="none" w:sz="0" w:space="0" w:color="auto"/>
            <w:bottom w:val="none" w:sz="0" w:space="0" w:color="auto"/>
            <w:right w:val="none" w:sz="0" w:space="0" w:color="auto"/>
          </w:divBdr>
          <w:divsChild>
            <w:div w:id="1365404217">
              <w:marLeft w:val="0"/>
              <w:marRight w:val="0"/>
              <w:marTop w:val="0"/>
              <w:marBottom w:val="0"/>
              <w:divBdr>
                <w:top w:val="none" w:sz="0" w:space="0" w:color="auto"/>
                <w:left w:val="none" w:sz="0" w:space="0" w:color="auto"/>
                <w:bottom w:val="none" w:sz="0" w:space="0" w:color="auto"/>
                <w:right w:val="none" w:sz="0" w:space="0" w:color="auto"/>
              </w:divBdr>
              <w:divsChild>
                <w:div w:id="249705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2622968">
          <w:marLeft w:val="0"/>
          <w:marRight w:val="0"/>
          <w:marTop w:val="0"/>
          <w:marBottom w:val="0"/>
          <w:divBdr>
            <w:top w:val="none" w:sz="0" w:space="0" w:color="auto"/>
            <w:left w:val="none" w:sz="0" w:space="0" w:color="auto"/>
            <w:bottom w:val="none" w:sz="0" w:space="0" w:color="auto"/>
            <w:right w:val="none" w:sz="0" w:space="0" w:color="auto"/>
          </w:divBdr>
          <w:divsChild>
            <w:div w:id="312678378">
              <w:marLeft w:val="0"/>
              <w:marRight w:val="0"/>
              <w:marTop w:val="0"/>
              <w:marBottom w:val="0"/>
              <w:divBdr>
                <w:top w:val="none" w:sz="0" w:space="0" w:color="auto"/>
                <w:left w:val="none" w:sz="0" w:space="0" w:color="auto"/>
                <w:bottom w:val="none" w:sz="0" w:space="0" w:color="auto"/>
                <w:right w:val="none" w:sz="0" w:space="0" w:color="auto"/>
              </w:divBdr>
              <w:divsChild>
                <w:div w:id="2058775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195418">
          <w:marLeft w:val="0"/>
          <w:marRight w:val="0"/>
          <w:marTop w:val="0"/>
          <w:marBottom w:val="0"/>
          <w:divBdr>
            <w:top w:val="none" w:sz="0" w:space="0" w:color="auto"/>
            <w:left w:val="none" w:sz="0" w:space="0" w:color="auto"/>
            <w:bottom w:val="none" w:sz="0" w:space="0" w:color="auto"/>
            <w:right w:val="none" w:sz="0" w:space="0" w:color="auto"/>
          </w:divBdr>
          <w:divsChild>
            <w:div w:id="1748989461">
              <w:marLeft w:val="0"/>
              <w:marRight w:val="0"/>
              <w:marTop w:val="0"/>
              <w:marBottom w:val="0"/>
              <w:divBdr>
                <w:top w:val="none" w:sz="0" w:space="0" w:color="auto"/>
                <w:left w:val="none" w:sz="0" w:space="0" w:color="auto"/>
                <w:bottom w:val="none" w:sz="0" w:space="0" w:color="auto"/>
                <w:right w:val="none" w:sz="0" w:space="0" w:color="auto"/>
              </w:divBdr>
              <w:divsChild>
                <w:div w:id="86971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002779">
          <w:marLeft w:val="0"/>
          <w:marRight w:val="0"/>
          <w:marTop w:val="0"/>
          <w:marBottom w:val="0"/>
          <w:divBdr>
            <w:top w:val="none" w:sz="0" w:space="0" w:color="auto"/>
            <w:left w:val="none" w:sz="0" w:space="0" w:color="auto"/>
            <w:bottom w:val="none" w:sz="0" w:space="0" w:color="auto"/>
            <w:right w:val="none" w:sz="0" w:space="0" w:color="auto"/>
          </w:divBdr>
          <w:divsChild>
            <w:div w:id="361516529">
              <w:marLeft w:val="0"/>
              <w:marRight w:val="0"/>
              <w:marTop w:val="0"/>
              <w:marBottom w:val="0"/>
              <w:divBdr>
                <w:top w:val="none" w:sz="0" w:space="0" w:color="auto"/>
                <w:left w:val="none" w:sz="0" w:space="0" w:color="auto"/>
                <w:bottom w:val="none" w:sz="0" w:space="0" w:color="auto"/>
                <w:right w:val="none" w:sz="0" w:space="0" w:color="auto"/>
              </w:divBdr>
              <w:divsChild>
                <w:div w:id="1265307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7138728">
          <w:marLeft w:val="0"/>
          <w:marRight w:val="0"/>
          <w:marTop w:val="0"/>
          <w:marBottom w:val="0"/>
          <w:divBdr>
            <w:top w:val="none" w:sz="0" w:space="0" w:color="auto"/>
            <w:left w:val="none" w:sz="0" w:space="0" w:color="auto"/>
            <w:bottom w:val="none" w:sz="0" w:space="0" w:color="auto"/>
            <w:right w:val="none" w:sz="0" w:space="0" w:color="auto"/>
          </w:divBdr>
          <w:divsChild>
            <w:div w:id="1945765666">
              <w:marLeft w:val="0"/>
              <w:marRight w:val="0"/>
              <w:marTop w:val="0"/>
              <w:marBottom w:val="0"/>
              <w:divBdr>
                <w:top w:val="none" w:sz="0" w:space="0" w:color="auto"/>
                <w:left w:val="none" w:sz="0" w:space="0" w:color="auto"/>
                <w:bottom w:val="none" w:sz="0" w:space="0" w:color="auto"/>
                <w:right w:val="none" w:sz="0" w:space="0" w:color="auto"/>
              </w:divBdr>
              <w:divsChild>
                <w:div w:id="239219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5630111">
          <w:marLeft w:val="0"/>
          <w:marRight w:val="0"/>
          <w:marTop w:val="0"/>
          <w:marBottom w:val="0"/>
          <w:divBdr>
            <w:top w:val="none" w:sz="0" w:space="0" w:color="auto"/>
            <w:left w:val="none" w:sz="0" w:space="0" w:color="auto"/>
            <w:bottom w:val="none" w:sz="0" w:space="0" w:color="auto"/>
            <w:right w:val="none" w:sz="0" w:space="0" w:color="auto"/>
          </w:divBdr>
          <w:divsChild>
            <w:div w:id="558441862">
              <w:marLeft w:val="0"/>
              <w:marRight w:val="0"/>
              <w:marTop w:val="0"/>
              <w:marBottom w:val="0"/>
              <w:divBdr>
                <w:top w:val="none" w:sz="0" w:space="0" w:color="auto"/>
                <w:left w:val="none" w:sz="0" w:space="0" w:color="auto"/>
                <w:bottom w:val="none" w:sz="0" w:space="0" w:color="auto"/>
                <w:right w:val="none" w:sz="0" w:space="0" w:color="auto"/>
              </w:divBdr>
              <w:divsChild>
                <w:div w:id="575211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0527466">
          <w:marLeft w:val="0"/>
          <w:marRight w:val="0"/>
          <w:marTop w:val="0"/>
          <w:marBottom w:val="0"/>
          <w:divBdr>
            <w:top w:val="none" w:sz="0" w:space="0" w:color="auto"/>
            <w:left w:val="none" w:sz="0" w:space="0" w:color="auto"/>
            <w:bottom w:val="none" w:sz="0" w:space="0" w:color="auto"/>
            <w:right w:val="none" w:sz="0" w:space="0" w:color="auto"/>
          </w:divBdr>
          <w:divsChild>
            <w:div w:id="1836529749">
              <w:marLeft w:val="0"/>
              <w:marRight w:val="0"/>
              <w:marTop w:val="0"/>
              <w:marBottom w:val="0"/>
              <w:divBdr>
                <w:top w:val="none" w:sz="0" w:space="0" w:color="auto"/>
                <w:left w:val="none" w:sz="0" w:space="0" w:color="auto"/>
                <w:bottom w:val="none" w:sz="0" w:space="0" w:color="auto"/>
                <w:right w:val="none" w:sz="0" w:space="0" w:color="auto"/>
              </w:divBdr>
              <w:divsChild>
                <w:div w:id="176753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90225">
      <w:bodyDiv w:val="1"/>
      <w:marLeft w:val="0"/>
      <w:marRight w:val="0"/>
      <w:marTop w:val="0"/>
      <w:marBottom w:val="0"/>
      <w:divBdr>
        <w:top w:val="none" w:sz="0" w:space="0" w:color="auto"/>
        <w:left w:val="none" w:sz="0" w:space="0" w:color="auto"/>
        <w:bottom w:val="none" w:sz="0" w:space="0" w:color="auto"/>
        <w:right w:val="none" w:sz="0" w:space="0" w:color="auto"/>
      </w:divBdr>
      <w:divsChild>
        <w:div w:id="673074917">
          <w:marLeft w:val="0"/>
          <w:marRight w:val="0"/>
          <w:marTop w:val="0"/>
          <w:marBottom w:val="0"/>
          <w:divBdr>
            <w:top w:val="none" w:sz="0" w:space="0" w:color="auto"/>
            <w:left w:val="none" w:sz="0" w:space="0" w:color="auto"/>
            <w:bottom w:val="none" w:sz="0" w:space="0" w:color="auto"/>
            <w:right w:val="none" w:sz="0" w:space="0" w:color="auto"/>
          </w:divBdr>
        </w:div>
        <w:div w:id="1098137458">
          <w:marLeft w:val="0"/>
          <w:marRight w:val="0"/>
          <w:marTop w:val="0"/>
          <w:marBottom w:val="0"/>
          <w:divBdr>
            <w:top w:val="none" w:sz="0" w:space="0" w:color="auto"/>
            <w:left w:val="none" w:sz="0" w:space="0" w:color="auto"/>
            <w:bottom w:val="none" w:sz="0" w:space="0" w:color="auto"/>
            <w:right w:val="none" w:sz="0" w:space="0" w:color="auto"/>
          </w:divBdr>
        </w:div>
        <w:div w:id="543949011">
          <w:marLeft w:val="0"/>
          <w:marRight w:val="0"/>
          <w:marTop w:val="0"/>
          <w:marBottom w:val="0"/>
          <w:divBdr>
            <w:top w:val="none" w:sz="0" w:space="0" w:color="auto"/>
            <w:left w:val="none" w:sz="0" w:space="0" w:color="auto"/>
            <w:bottom w:val="none" w:sz="0" w:space="0" w:color="auto"/>
            <w:right w:val="none" w:sz="0" w:space="0" w:color="auto"/>
          </w:divBdr>
        </w:div>
        <w:div w:id="950281481">
          <w:marLeft w:val="0"/>
          <w:marRight w:val="0"/>
          <w:marTop w:val="0"/>
          <w:marBottom w:val="0"/>
          <w:divBdr>
            <w:top w:val="none" w:sz="0" w:space="0" w:color="auto"/>
            <w:left w:val="none" w:sz="0" w:space="0" w:color="auto"/>
            <w:bottom w:val="none" w:sz="0" w:space="0" w:color="auto"/>
            <w:right w:val="none" w:sz="0" w:space="0" w:color="auto"/>
          </w:divBdr>
        </w:div>
      </w:divsChild>
    </w:div>
    <w:div w:id="243612184">
      <w:bodyDiv w:val="1"/>
      <w:marLeft w:val="0"/>
      <w:marRight w:val="0"/>
      <w:marTop w:val="0"/>
      <w:marBottom w:val="0"/>
      <w:divBdr>
        <w:top w:val="none" w:sz="0" w:space="0" w:color="auto"/>
        <w:left w:val="none" w:sz="0" w:space="0" w:color="auto"/>
        <w:bottom w:val="none" w:sz="0" w:space="0" w:color="auto"/>
        <w:right w:val="none" w:sz="0" w:space="0" w:color="auto"/>
      </w:divBdr>
      <w:divsChild>
        <w:div w:id="1086725707">
          <w:marLeft w:val="0"/>
          <w:marRight w:val="0"/>
          <w:marTop w:val="0"/>
          <w:marBottom w:val="0"/>
          <w:divBdr>
            <w:top w:val="none" w:sz="0" w:space="0" w:color="auto"/>
            <w:left w:val="none" w:sz="0" w:space="0" w:color="auto"/>
            <w:bottom w:val="none" w:sz="0" w:space="0" w:color="auto"/>
            <w:right w:val="none" w:sz="0" w:space="0" w:color="auto"/>
          </w:divBdr>
        </w:div>
        <w:div w:id="1110660618">
          <w:marLeft w:val="0"/>
          <w:marRight w:val="0"/>
          <w:marTop w:val="0"/>
          <w:marBottom w:val="0"/>
          <w:divBdr>
            <w:top w:val="none" w:sz="0" w:space="0" w:color="auto"/>
            <w:left w:val="none" w:sz="0" w:space="0" w:color="auto"/>
            <w:bottom w:val="none" w:sz="0" w:space="0" w:color="auto"/>
            <w:right w:val="none" w:sz="0" w:space="0" w:color="auto"/>
          </w:divBdr>
        </w:div>
        <w:div w:id="1850171778">
          <w:marLeft w:val="0"/>
          <w:marRight w:val="0"/>
          <w:marTop w:val="0"/>
          <w:marBottom w:val="0"/>
          <w:divBdr>
            <w:top w:val="none" w:sz="0" w:space="0" w:color="auto"/>
            <w:left w:val="none" w:sz="0" w:space="0" w:color="auto"/>
            <w:bottom w:val="none" w:sz="0" w:space="0" w:color="auto"/>
            <w:right w:val="none" w:sz="0" w:space="0" w:color="auto"/>
          </w:divBdr>
        </w:div>
        <w:div w:id="1751852467">
          <w:marLeft w:val="0"/>
          <w:marRight w:val="0"/>
          <w:marTop w:val="0"/>
          <w:marBottom w:val="0"/>
          <w:divBdr>
            <w:top w:val="none" w:sz="0" w:space="0" w:color="auto"/>
            <w:left w:val="none" w:sz="0" w:space="0" w:color="auto"/>
            <w:bottom w:val="none" w:sz="0" w:space="0" w:color="auto"/>
            <w:right w:val="none" w:sz="0" w:space="0" w:color="auto"/>
          </w:divBdr>
        </w:div>
        <w:div w:id="1547986059">
          <w:marLeft w:val="0"/>
          <w:marRight w:val="0"/>
          <w:marTop w:val="0"/>
          <w:marBottom w:val="0"/>
          <w:divBdr>
            <w:top w:val="none" w:sz="0" w:space="0" w:color="auto"/>
            <w:left w:val="none" w:sz="0" w:space="0" w:color="auto"/>
            <w:bottom w:val="none" w:sz="0" w:space="0" w:color="auto"/>
            <w:right w:val="none" w:sz="0" w:space="0" w:color="auto"/>
          </w:divBdr>
        </w:div>
      </w:divsChild>
    </w:div>
    <w:div w:id="249892375">
      <w:bodyDiv w:val="1"/>
      <w:marLeft w:val="0"/>
      <w:marRight w:val="0"/>
      <w:marTop w:val="0"/>
      <w:marBottom w:val="0"/>
      <w:divBdr>
        <w:top w:val="none" w:sz="0" w:space="0" w:color="auto"/>
        <w:left w:val="none" w:sz="0" w:space="0" w:color="auto"/>
        <w:bottom w:val="none" w:sz="0" w:space="0" w:color="auto"/>
        <w:right w:val="none" w:sz="0" w:space="0" w:color="auto"/>
      </w:divBdr>
      <w:divsChild>
        <w:div w:id="1702783843">
          <w:marLeft w:val="0"/>
          <w:marRight w:val="0"/>
          <w:marTop w:val="0"/>
          <w:marBottom w:val="0"/>
          <w:divBdr>
            <w:top w:val="none" w:sz="0" w:space="0" w:color="auto"/>
            <w:left w:val="none" w:sz="0" w:space="0" w:color="auto"/>
            <w:bottom w:val="none" w:sz="0" w:space="0" w:color="auto"/>
            <w:right w:val="none" w:sz="0" w:space="0" w:color="auto"/>
          </w:divBdr>
        </w:div>
        <w:div w:id="1418134589">
          <w:marLeft w:val="0"/>
          <w:marRight w:val="0"/>
          <w:marTop w:val="0"/>
          <w:marBottom w:val="0"/>
          <w:divBdr>
            <w:top w:val="none" w:sz="0" w:space="0" w:color="auto"/>
            <w:left w:val="none" w:sz="0" w:space="0" w:color="auto"/>
            <w:bottom w:val="none" w:sz="0" w:space="0" w:color="auto"/>
            <w:right w:val="none" w:sz="0" w:space="0" w:color="auto"/>
          </w:divBdr>
        </w:div>
        <w:div w:id="661272356">
          <w:marLeft w:val="0"/>
          <w:marRight w:val="0"/>
          <w:marTop w:val="0"/>
          <w:marBottom w:val="0"/>
          <w:divBdr>
            <w:top w:val="none" w:sz="0" w:space="0" w:color="auto"/>
            <w:left w:val="none" w:sz="0" w:space="0" w:color="auto"/>
            <w:bottom w:val="none" w:sz="0" w:space="0" w:color="auto"/>
            <w:right w:val="none" w:sz="0" w:space="0" w:color="auto"/>
          </w:divBdr>
        </w:div>
        <w:div w:id="2122139021">
          <w:marLeft w:val="0"/>
          <w:marRight w:val="0"/>
          <w:marTop w:val="0"/>
          <w:marBottom w:val="0"/>
          <w:divBdr>
            <w:top w:val="none" w:sz="0" w:space="0" w:color="auto"/>
            <w:left w:val="none" w:sz="0" w:space="0" w:color="auto"/>
            <w:bottom w:val="none" w:sz="0" w:space="0" w:color="auto"/>
            <w:right w:val="none" w:sz="0" w:space="0" w:color="auto"/>
          </w:divBdr>
        </w:div>
        <w:div w:id="1156915850">
          <w:marLeft w:val="0"/>
          <w:marRight w:val="0"/>
          <w:marTop w:val="0"/>
          <w:marBottom w:val="0"/>
          <w:divBdr>
            <w:top w:val="none" w:sz="0" w:space="0" w:color="auto"/>
            <w:left w:val="none" w:sz="0" w:space="0" w:color="auto"/>
            <w:bottom w:val="none" w:sz="0" w:space="0" w:color="auto"/>
            <w:right w:val="none" w:sz="0" w:space="0" w:color="auto"/>
          </w:divBdr>
        </w:div>
        <w:div w:id="574432662">
          <w:marLeft w:val="0"/>
          <w:marRight w:val="0"/>
          <w:marTop w:val="0"/>
          <w:marBottom w:val="0"/>
          <w:divBdr>
            <w:top w:val="none" w:sz="0" w:space="0" w:color="auto"/>
            <w:left w:val="none" w:sz="0" w:space="0" w:color="auto"/>
            <w:bottom w:val="none" w:sz="0" w:space="0" w:color="auto"/>
            <w:right w:val="none" w:sz="0" w:space="0" w:color="auto"/>
          </w:divBdr>
        </w:div>
        <w:div w:id="1933538706">
          <w:marLeft w:val="0"/>
          <w:marRight w:val="0"/>
          <w:marTop w:val="0"/>
          <w:marBottom w:val="0"/>
          <w:divBdr>
            <w:top w:val="none" w:sz="0" w:space="0" w:color="auto"/>
            <w:left w:val="none" w:sz="0" w:space="0" w:color="auto"/>
            <w:bottom w:val="none" w:sz="0" w:space="0" w:color="auto"/>
            <w:right w:val="none" w:sz="0" w:space="0" w:color="auto"/>
          </w:divBdr>
        </w:div>
      </w:divsChild>
    </w:div>
    <w:div w:id="284385789">
      <w:bodyDiv w:val="1"/>
      <w:marLeft w:val="0"/>
      <w:marRight w:val="0"/>
      <w:marTop w:val="0"/>
      <w:marBottom w:val="0"/>
      <w:divBdr>
        <w:top w:val="none" w:sz="0" w:space="0" w:color="auto"/>
        <w:left w:val="none" w:sz="0" w:space="0" w:color="auto"/>
        <w:bottom w:val="none" w:sz="0" w:space="0" w:color="auto"/>
        <w:right w:val="none" w:sz="0" w:space="0" w:color="auto"/>
      </w:divBdr>
    </w:div>
    <w:div w:id="299069539">
      <w:bodyDiv w:val="1"/>
      <w:marLeft w:val="0"/>
      <w:marRight w:val="0"/>
      <w:marTop w:val="0"/>
      <w:marBottom w:val="0"/>
      <w:divBdr>
        <w:top w:val="none" w:sz="0" w:space="0" w:color="auto"/>
        <w:left w:val="none" w:sz="0" w:space="0" w:color="auto"/>
        <w:bottom w:val="none" w:sz="0" w:space="0" w:color="auto"/>
        <w:right w:val="none" w:sz="0" w:space="0" w:color="auto"/>
      </w:divBdr>
    </w:div>
    <w:div w:id="318390231">
      <w:bodyDiv w:val="1"/>
      <w:marLeft w:val="0"/>
      <w:marRight w:val="0"/>
      <w:marTop w:val="0"/>
      <w:marBottom w:val="0"/>
      <w:divBdr>
        <w:top w:val="none" w:sz="0" w:space="0" w:color="auto"/>
        <w:left w:val="none" w:sz="0" w:space="0" w:color="auto"/>
        <w:bottom w:val="none" w:sz="0" w:space="0" w:color="auto"/>
        <w:right w:val="none" w:sz="0" w:space="0" w:color="auto"/>
      </w:divBdr>
    </w:div>
    <w:div w:id="338967138">
      <w:bodyDiv w:val="1"/>
      <w:marLeft w:val="0"/>
      <w:marRight w:val="0"/>
      <w:marTop w:val="0"/>
      <w:marBottom w:val="0"/>
      <w:divBdr>
        <w:top w:val="none" w:sz="0" w:space="0" w:color="auto"/>
        <w:left w:val="none" w:sz="0" w:space="0" w:color="auto"/>
        <w:bottom w:val="none" w:sz="0" w:space="0" w:color="auto"/>
        <w:right w:val="none" w:sz="0" w:space="0" w:color="auto"/>
      </w:divBdr>
    </w:div>
    <w:div w:id="367218114">
      <w:bodyDiv w:val="1"/>
      <w:marLeft w:val="0"/>
      <w:marRight w:val="0"/>
      <w:marTop w:val="0"/>
      <w:marBottom w:val="0"/>
      <w:divBdr>
        <w:top w:val="none" w:sz="0" w:space="0" w:color="auto"/>
        <w:left w:val="none" w:sz="0" w:space="0" w:color="auto"/>
        <w:bottom w:val="none" w:sz="0" w:space="0" w:color="auto"/>
        <w:right w:val="none" w:sz="0" w:space="0" w:color="auto"/>
      </w:divBdr>
    </w:div>
    <w:div w:id="410740231">
      <w:bodyDiv w:val="1"/>
      <w:marLeft w:val="0"/>
      <w:marRight w:val="0"/>
      <w:marTop w:val="0"/>
      <w:marBottom w:val="0"/>
      <w:divBdr>
        <w:top w:val="none" w:sz="0" w:space="0" w:color="auto"/>
        <w:left w:val="none" w:sz="0" w:space="0" w:color="auto"/>
        <w:bottom w:val="none" w:sz="0" w:space="0" w:color="auto"/>
        <w:right w:val="none" w:sz="0" w:space="0" w:color="auto"/>
      </w:divBdr>
    </w:div>
    <w:div w:id="431584004">
      <w:bodyDiv w:val="1"/>
      <w:marLeft w:val="0"/>
      <w:marRight w:val="0"/>
      <w:marTop w:val="0"/>
      <w:marBottom w:val="0"/>
      <w:divBdr>
        <w:top w:val="none" w:sz="0" w:space="0" w:color="auto"/>
        <w:left w:val="none" w:sz="0" w:space="0" w:color="auto"/>
        <w:bottom w:val="none" w:sz="0" w:space="0" w:color="auto"/>
        <w:right w:val="none" w:sz="0" w:space="0" w:color="auto"/>
      </w:divBdr>
    </w:div>
    <w:div w:id="468203552">
      <w:bodyDiv w:val="1"/>
      <w:marLeft w:val="0"/>
      <w:marRight w:val="0"/>
      <w:marTop w:val="0"/>
      <w:marBottom w:val="0"/>
      <w:divBdr>
        <w:top w:val="none" w:sz="0" w:space="0" w:color="auto"/>
        <w:left w:val="none" w:sz="0" w:space="0" w:color="auto"/>
        <w:bottom w:val="none" w:sz="0" w:space="0" w:color="auto"/>
        <w:right w:val="none" w:sz="0" w:space="0" w:color="auto"/>
      </w:divBdr>
    </w:div>
    <w:div w:id="527837795">
      <w:bodyDiv w:val="1"/>
      <w:marLeft w:val="0"/>
      <w:marRight w:val="0"/>
      <w:marTop w:val="0"/>
      <w:marBottom w:val="0"/>
      <w:divBdr>
        <w:top w:val="none" w:sz="0" w:space="0" w:color="auto"/>
        <w:left w:val="none" w:sz="0" w:space="0" w:color="auto"/>
        <w:bottom w:val="none" w:sz="0" w:space="0" w:color="auto"/>
        <w:right w:val="none" w:sz="0" w:space="0" w:color="auto"/>
      </w:divBdr>
    </w:div>
    <w:div w:id="528103232">
      <w:bodyDiv w:val="1"/>
      <w:marLeft w:val="0"/>
      <w:marRight w:val="0"/>
      <w:marTop w:val="0"/>
      <w:marBottom w:val="0"/>
      <w:divBdr>
        <w:top w:val="none" w:sz="0" w:space="0" w:color="auto"/>
        <w:left w:val="none" w:sz="0" w:space="0" w:color="auto"/>
        <w:bottom w:val="none" w:sz="0" w:space="0" w:color="auto"/>
        <w:right w:val="none" w:sz="0" w:space="0" w:color="auto"/>
      </w:divBdr>
    </w:div>
    <w:div w:id="581793962">
      <w:bodyDiv w:val="1"/>
      <w:marLeft w:val="0"/>
      <w:marRight w:val="0"/>
      <w:marTop w:val="0"/>
      <w:marBottom w:val="0"/>
      <w:divBdr>
        <w:top w:val="none" w:sz="0" w:space="0" w:color="auto"/>
        <w:left w:val="none" w:sz="0" w:space="0" w:color="auto"/>
        <w:bottom w:val="none" w:sz="0" w:space="0" w:color="auto"/>
        <w:right w:val="none" w:sz="0" w:space="0" w:color="auto"/>
      </w:divBdr>
      <w:divsChild>
        <w:div w:id="1701709972">
          <w:marLeft w:val="0"/>
          <w:marRight w:val="0"/>
          <w:marTop w:val="0"/>
          <w:marBottom w:val="0"/>
          <w:divBdr>
            <w:top w:val="none" w:sz="0" w:space="0" w:color="auto"/>
            <w:left w:val="none" w:sz="0" w:space="0" w:color="auto"/>
            <w:bottom w:val="none" w:sz="0" w:space="0" w:color="auto"/>
            <w:right w:val="none" w:sz="0" w:space="0" w:color="auto"/>
          </w:divBdr>
        </w:div>
      </w:divsChild>
    </w:div>
    <w:div w:id="587006673">
      <w:bodyDiv w:val="1"/>
      <w:marLeft w:val="0"/>
      <w:marRight w:val="0"/>
      <w:marTop w:val="0"/>
      <w:marBottom w:val="0"/>
      <w:divBdr>
        <w:top w:val="none" w:sz="0" w:space="0" w:color="auto"/>
        <w:left w:val="none" w:sz="0" w:space="0" w:color="auto"/>
        <w:bottom w:val="none" w:sz="0" w:space="0" w:color="auto"/>
        <w:right w:val="none" w:sz="0" w:space="0" w:color="auto"/>
      </w:divBdr>
    </w:div>
    <w:div w:id="613563156">
      <w:bodyDiv w:val="1"/>
      <w:marLeft w:val="0"/>
      <w:marRight w:val="0"/>
      <w:marTop w:val="0"/>
      <w:marBottom w:val="0"/>
      <w:divBdr>
        <w:top w:val="none" w:sz="0" w:space="0" w:color="auto"/>
        <w:left w:val="none" w:sz="0" w:space="0" w:color="auto"/>
        <w:bottom w:val="none" w:sz="0" w:space="0" w:color="auto"/>
        <w:right w:val="none" w:sz="0" w:space="0" w:color="auto"/>
      </w:divBdr>
    </w:div>
    <w:div w:id="672341168">
      <w:bodyDiv w:val="1"/>
      <w:marLeft w:val="0"/>
      <w:marRight w:val="0"/>
      <w:marTop w:val="0"/>
      <w:marBottom w:val="0"/>
      <w:divBdr>
        <w:top w:val="none" w:sz="0" w:space="0" w:color="auto"/>
        <w:left w:val="none" w:sz="0" w:space="0" w:color="auto"/>
        <w:bottom w:val="none" w:sz="0" w:space="0" w:color="auto"/>
        <w:right w:val="none" w:sz="0" w:space="0" w:color="auto"/>
      </w:divBdr>
    </w:div>
    <w:div w:id="728304890">
      <w:bodyDiv w:val="1"/>
      <w:marLeft w:val="0"/>
      <w:marRight w:val="0"/>
      <w:marTop w:val="0"/>
      <w:marBottom w:val="0"/>
      <w:divBdr>
        <w:top w:val="none" w:sz="0" w:space="0" w:color="auto"/>
        <w:left w:val="none" w:sz="0" w:space="0" w:color="auto"/>
        <w:bottom w:val="none" w:sz="0" w:space="0" w:color="auto"/>
        <w:right w:val="none" w:sz="0" w:space="0" w:color="auto"/>
      </w:divBdr>
    </w:div>
    <w:div w:id="748965630">
      <w:bodyDiv w:val="1"/>
      <w:marLeft w:val="0"/>
      <w:marRight w:val="0"/>
      <w:marTop w:val="0"/>
      <w:marBottom w:val="0"/>
      <w:divBdr>
        <w:top w:val="none" w:sz="0" w:space="0" w:color="auto"/>
        <w:left w:val="none" w:sz="0" w:space="0" w:color="auto"/>
        <w:bottom w:val="none" w:sz="0" w:space="0" w:color="auto"/>
        <w:right w:val="none" w:sz="0" w:space="0" w:color="auto"/>
      </w:divBdr>
    </w:div>
    <w:div w:id="789788422">
      <w:bodyDiv w:val="1"/>
      <w:marLeft w:val="0"/>
      <w:marRight w:val="0"/>
      <w:marTop w:val="0"/>
      <w:marBottom w:val="0"/>
      <w:divBdr>
        <w:top w:val="none" w:sz="0" w:space="0" w:color="auto"/>
        <w:left w:val="none" w:sz="0" w:space="0" w:color="auto"/>
        <w:bottom w:val="none" w:sz="0" w:space="0" w:color="auto"/>
        <w:right w:val="none" w:sz="0" w:space="0" w:color="auto"/>
      </w:divBdr>
    </w:div>
    <w:div w:id="939142140">
      <w:bodyDiv w:val="1"/>
      <w:marLeft w:val="0"/>
      <w:marRight w:val="0"/>
      <w:marTop w:val="0"/>
      <w:marBottom w:val="0"/>
      <w:divBdr>
        <w:top w:val="none" w:sz="0" w:space="0" w:color="auto"/>
        <w:left w:val="none" w:sz="0" w:space="0" w:color="auto"/>
        <w:bottom w:val="none" w:sz="0" w:space="0" w:color="auto"/>
        <w:right w:val="none" w:sz="0" w:space="0" w:color="auto"/>
      </w:divBdr>
    </w:div>
    <w:div w:id="975914368">
      <w:bodyDiv w:val="1"/>
      <w:marLeft w:val="0"/>
      <w:marRight w:val="0"/>
      <w:marTop w:val="0"/>
      <w:marBottom w:val="0"/>
      <w:divBdr>
        <w:top w:val="none" w:sz="0" w:space="0" w:color="auto"/>
        <w:left w:val="none" w:sz="0" w:space="0" w:color="auto"/>
        <w:bottom w:val="none" w:sz="0" w:space="0" w:color="auto"/>
        <w:right w:val="none" w:sz="0" w:space="0" w:color="auto"/>
      </w:divBdr>
    </w:div>
    <w:div w:id="1004093525">
      <w:bodyDiv w:val="1"/>
      <w:marLeft w:val="0"/>
      <w:marRight w:val="0"/>
      <w:marTop w:val="0"/>
      <w:marBottom w:val="0"/>
      <w:divBdr>
        <w:top w:val="none" w:sz="0" w:space="0" w:color="auto"/>
        <w:left w:val="none" w:sz="0" w:space="0" w:color="auto"/>
        <w:bottom w:val="none" w:sz="0" w:space="0" w:color="auto"/>
        <w:right w:val="none" w:sz="0" w:space="0" w:color="auto"/>
      </w:divBdr>
    </w:div>
    <w:div w:id="1201018280">
      <w:bodyDiv w:val="1"/>
      <w:marLeft w:val="0"/>
      <w:marRight w:val="0"/>
      <w:marTop w:val="0"/>
      <w:marBottom w:val="0"/>
      <w:divBdr>
        <w:top w:val="none" w:sz="0" w:space="0" w:color="auto"/>
        <w:left w:val="none" w:sz="0" w:space="0" w:color="auto"/>
        <w:bottom w:val="none" w:sz="0" w:space="0" w:color="auto"/>
        <w:right w:val="none" w:sz="0" w:space="0" w:color="auto"/>
      </w:divBdr>
    </w:div>
    <w:div w:id="1260408995">
      <w:bodyDiv w:val="1"/>
      <w:marLeft w:val="0"/>
      <w:marRight w:val="0"/>
      <w:marTop w:val="0"/>
      <w:marBottom w:val="0"/>
      <w:divBdr>
        <w:top w:val="none" w:sz="0" w:space="0" w:color="auto"/>
        <w:left w:val="none" w:sz="0" w:space="0" w:color="auto"/>
        <w:bottom w:val="none" w:sz="0" w:space="0" w:color="auto"/>
        <w:right w:val="none" w:sz="0" w:space="0" w:color="auto"/>
      </w:divBdr>
    </w:div>
    <w:div w:id="1334796884">
      <w:bodyDiv w:val="1"/>
      <w:marLeft w:val="0"/>
      <w:marRight w:val="0"/>
      <w:marTop w:val="0"/>
      <w:marBottom w:val="0"/>
      <w:divBdr>
        <w:top w:val="none" w:sz="0" w:space="0" w:color="auto"/>
        <w:left w:val="none" w:sz="0" w:space="0" w:color="auto"/>
        <w:bottom w:val="none" w:sz="0" w:space="0" w:color="auto"/>
        <w:right w:val="none" w:sz="0" w:space="0" w:color="auto"/>
      </w:divBdr>
    </w:div>
    <w:div w:id="1469973033">
      <w:bodyDiv w:val="1"/>
      <w:marLeft w:val="0"/>
      <w:marRight w:val="0"/>
      <w:marTop w:val="0"/>
      <w:marBottom w:val="0"/>
      <w:divBdr>
        <w:top w:val="none" w:sz="0" w:space="0" w:color="auto"/>
        <w:left w:val="none" w:sz="0" w:space="0" w:color="auto"/>
        <w:bottom w:val="none" w:sz="0" w:space="0" w:color="auto"/>
        <w:right w:val="none" w:sz="0" w:space="0" w:color="auto"/>
      </w:divBdr>
      <w:divsChild>
        <w:div w:id="2074812040">
          <w:marLeft w:val="0"/>
          <w:marRight w:val="0"/>
          <w:marTop w:val="0"/>
          <w:marBottom w:val="0"/>
          <w:divBdr>
            <w:top w:val="none" w:sz="0" w:space="0" w:color="auto"/>
            <w:left w:val="none" w:sz="0" w:space="0" w:color="auto"/>
            <w:bottom w:val="none" w:sz="0" w:space="0" w:color="auto"/>
            <w:right w:val="none" w:sz="0" w:space="0" w:color="auto"/>
          </w:divBdr>
        </w:div>
        <w:div w:id="1169253347">
          <w:marLeft w:val="0"/>
          <w:marRight w:val="0"/>
          <w:marTop w:val="0"/>
          <w:marBottom w:val="0"/>
          <w:divBdr>
            <w:top w:val="none" w:sz="0" w:space="0" w:color="auto"/>
            <w:left w:val="none" w:sz="0" w:space="0" w:color="auto"/>
            <w:bottom w:val="none" w:sz="0" w:space="0" w:color="auto"/>
            <w:right w:val="none" w:sz="0" w:space="0" w:color="auto"/>
          </w:divBdr>
        </w:div>
        <w:div w:id="450907204">
          <w:marLeft w:val="0"/>
          <w:marRight w:val="0"/>
          <w:marTop w:val="0"/>
          <w:marBottom w:val="0"/>
          <w:divBdr>
            <w:top w:val="none" w:sz="0" w:space="0" w:color="auto"/>
            <w:left w:val="none" w:sz="0" w:space="0" w:color="auto"/>
            <w:bottom w:val="none" w:sz="0" w:space="0" w:color="auto"/>
            <w:right w:val="none" w:sz="0" w:space="0" w:color="auto"/>
          </w:divBdr>
        </w:div>
        <w:div w:id="2120106156">
          <w:marLeft w:val="0"/>
          <w:marRight w:val="0"/>
          <w:marTop w:val="0"/>
          <w:marBottom w:val="0"/>
          <w:divBdr>
            <w:top w:val="none" w:sz="0" w:space="0" w:color="auto"/>
            <w:left w:val="none" w:sz="0" w:space="0" w:color="auto"/>
            <w:bottom w:val="none" w:sz="0" w:space="0" w:color="auto"/>
            <w:right w:val="none" w:sz="0" w:space="0" w:color="auto"/>
          </w:divBdr>
        </w:div>
        <w:div w:id="253979707">
          <w:marLeft w:val="0"/>
          <w:marRight w:val="0"/>
          <w:marTop w:val="0"/>
          <w:marBottom w:val="0"/>
          <w:divBdr>
            <w:top w:val="none" w:sz="0" w:space="0" w:color="auto"/>
            <w:left w:val="none" w:sz="0" w:space="0" w:color="auto"/>
            <w:bottom w:val="none" w:sz="0" w:space="0" w:color="auto"/>
            <w:right w:val="none" w:sz="0" w:space="0" w:color="auto"/>
          </w:divBdr>
        </w:div>
        <w:div w:id="866867625">
          <w:marLeft w:val="0"/>
          <w:marRight w:val="0"/>
          <w:marTop w:val="0"/>
          <w:marBottom w:val="0"/>
          <w:divBdr>
            <w:top w:val="none" w:sz="0" w:space="0" w:color="auto"/>
            <w:left w:val="none" w:sz="0" w:space="0" w:color="auto"/>
            <w:bottom w:val="none" w:sz="0" w:space="0" w:color="auto"/>
            <w:right w:val="none" w:sz="0" w:space="0" w:color="auto"/>
          </w:divBdr>
        </w:div>
        <w:div w:id="1395739031">
          <w:marLeft w:val="0"/>
          <w:marRight w:val="0"/>
          <w:marTop w:val="0"/>
          <w:marBottom w:val="0"/>
          <w:divBdr>
            <w:top w:val="none" w:sz="0" w:space="0" w:color="auto"/>
            <w:left w:val="none" w:sz="0" w:space="0" w:color="auto"/>
            <w:bottom w:val="none" w:sz="0" w:space="0" w:color="auto"/>
            <w:right w:val="none" w:sz="0" w:space="0" w:color="auto"/>
          </w:divBdr>
        </w:div>
      </w:divsChild>
    </w:div>
    <w:div w:id="1492064690">
      <w:bodyDiv w:val="1"/>
      <w:marLeft w:val="0"/>
      <w:marRight w:val="0"/>
      <w:marTop w:val="0"/>
      <w:marBottom w:val="0"/>
      <w:divBdr>
        <w:top w:val="none" w:sz="0" w:space="0" w:color="auto"/>
        <w:left w:val="none" w:sz="0" w:space="0" w:color="auto"/>
        <w:bottom w:val="none" w:sz="0" w:space="0" w:color="auto"/>
        <w:right w:val="none" w:sz="0" w:space="0" w:color="auto"/>
      </w:divBdr>
    </w:div>
    <w:div w:id="1520583339">
      <w:bodyDiv w:val="1"/>
      <w:marLeft w:val="0"/>
      <w:marRight w:val="0"/>
      <w:marTop w:val="0"/>
      <w:marBottom w:val="0"/>
      <w:divBdr>
        <w:top w:val="none" w:sz="0" w:space="0" w:color="auto"/>
        <w:left w:val="none" w:sz="0" w:space="0" w:color="auto"/>
        <w:bottom w:val="none" w:sz="0" w:space="0" w:color="auto"/>
        <w:right w:val="none" w:sz="0" w:space="0" w:color="auto"/>
      </w:divBdr>
    </w:div>
    <w:div w:id="1524005463">
      <w:bodyDiv w:val="1"/>
      <w:marLeft w:val="0"/>
      <w:marRight w:val="0"/>
      <w:marTop w:val="0"/>
      <w:marBottom w:val="0"/>
      <w:divBdr>
        <w:top w:val="none" w:sz="0" w:space="0" w:color="auto"/>
        <w:left w:val="none" w:sz="0" w:space="0" w:color="auto"/>
        <w:bottom w:val="none" w:sz="0" w:space="0" w:color="auto"/>
        <w:right w:val="none" w:sz="0" w:space="0" w:color="auto"/>
      </w:divBdr>
    </w:div>
    <w:div w:id="1524974584">
      <w:bodyDiv w:val="1"/>
      <w:marLeft w:val="0"/>
      <w:marRight w:val="0"/>
      <w:marTop w:val="0"/>
      <w:marBottom w:val="0"/>
      <w:divBdr>
        <w:top w:val="none" w:sz="0" w:space="0" w:color="auto"/>
        <w:left w:val="none" w:sz="0" w:space="0" w:color="auto"/>
        <w:bottom w:val="none" w:sz="0" w:space="0" w:color="auto"/>
        <w:right w:val="none" w:sz="0" w:space="0" w:color="auto"/>
      </w:divBdr>
    </w:div>
    <w:div w:id="1708942146">
      <w:bodyDiv w:val="1"/>
      <w:marLeft w:val="0"/>
      <w:marRight w:val="0"/>
      <w:marTop w:val="0"/>
      <w:marBottom w:val="0"/>
      <w:divBdr>
        <w:top w:val="none" w:sz="0" w:space="0" w:color="auto"/>
        <w:left w:val="none" w:sz="0" w:space="0" w:color="auto"/>
        <w:bottom w:val="none" w:sz="0" w:space="0" w:color="auto"/>
        <w:right w:val="none" w:sz="0" w:space="0" w:color="auto"/>
      </w:divBdr>
    </w:div>
    <w:div w:id="1723822764">
      <w:bodyDiv w:val="1"/>
      <w:marLeft w:val="0"/>
      <w:marRight w:val="0"/>
      <w:marTop w:val="0"/>
      <w:marBottom w:val="0"/>
      <w:divBdr>
        <w:top w:val="none" w:sz="0" w:space="0" w:color="auto"/>
        <w:left w:val="none" w:sz="0" w:space="0" w:color="auto"/>
        <w:bottom w:val="none" w:sz="0" w:space="0" w:color="auto"/>
        <w:right w:val="none" w:sz="0" w:space="0" w:color="auto"/>
      </w:divBdr>
    </w:div>
    <w:div w:id="1775711006">
      <w:bodyDiv w:val="1"/>
      <w:marLeft w:val="0"/>
      <w:marRight w:val="0"/>
      <w:marTop w:val="0"/>
      <w:marBottom w:val="0"/>
      <w:divBdr>
        <w:top w:val="none" w:sz="0" w:space="0" w:color="auto"/>
        <w:left w:val="none" w:sz="0" w:space="0" w:color="auto"/>
        <w:bottom w:val="none" w:sz="0" w:space="0" w:color="auto"/>
        <w:right w:val="none" w:sz="0" w:space="0" w:color="auto"/>
      </w:divBdr>
    </w:div>
    <w:div w:id="1816947212">
      <w:bodyDiv w:val="1"/>
      <w:marLeft w:val="0"/>
      <w:marRight w:val="0"/>
      <w:marTop w:val="0"/>
      <w:marBottom w:val="0"/>
      <w:divBdr>
        <w:top w:val="none" w:sz="0" w:space="0" w:color="auto"/>
        <w:left w:val="none" w:sz="0" w:space="0" w:color="auto"/>
        <w:bottom w:val="none" w:sz="0" w:space="0" w:color="auto"/>
        <w:right w:val="none" w:sz="0" w:space="0" w:color="auto"/>
      </w:divBdr>
      <w:divsChild>
        <w:div w:id="1547597252">
          <w:marLeft w:val="0"/>
          <w:marRight w:val="0"/>
          <w:marTop w:val="0"/>
          <w:marBottom w:val="0"/>
          <w:divBdr>
            <w:top w:val="none" w:sz="0" w:space="0" w:color="auto"/>
            <w:left w:val="none" w:sz="0" w:space="0" w:color="auto"/>
            <w:bottom w:val="none" w:sz="0" w:space="0" w:color="auto"/>
            <w:right w:val="none" w:sz="0" w:space="0" w:color="auto"/>
          </w:divBdr>
        </w:div>
        <w:div w:id="80375745">
          <w:marLeft w:val="0"/>
          <w:marRight w:val="0"/>
          <w:marTop w:val="0"/>
          <w:marBottom w:val="0"/>
          <w:divBdr>
            <w:top w:val="none" w:sz="0" w:space="0" w:color="auto"/>
            <w:left w:val="none" w:sz="0" w:space="0" w:color="auto"/>
            <w:bottom w:val="none" w:sz="0" w:space="0" w:color="auto"/>
            <w:right w:val="none" w:sz="0" w:space="0" w:color="auto"/>
          </w:divBdr>
        </w:div>
        <w:div w:id="1660304598">
          <w:marLeft w:val="0"/>
          <w:marRight w:val="0"/>
          <w:marTop w:val="0"/>
          <w:marBottom w:val="0"/>
          <w:divBdr>
            <w:top w:val="none" w:sz="0" w:space="0" w:color="auto"/>
            <w:left w:val="none" w:sz="0" w:space="0" w:color="auto"/>
            <w:bottom w:val="none" w:sz="0" w:space="0" w:color="auto"/>
            <w:right w:val="none" w:sz="0" w:space="0" w:color="auto"/>
          </w:divBdr>
        </w:div>
        <w:div w:id="1954821602">
          <w:marLeft w:val="0"/>
          <w:marRight w:val="0"/>
          <w:marTop w:val="0"/>
          <w:marBottom w:val="0"/>
          <w:divBdr>
            <w:top w:val="none" w:sz="0" w:space="0" w:color="auto"/>
            <w:left w:val="none" w:sz="0" w:space="0" w:color="auto"/>
            <w:bottom w:val="none" w:sz="0" w:space="0" w:color="auto"/>
            <w:right w:val="none" w:sz="0" w:space="0" w:color="auto"/>
          </w:divBdr>
        </w:div>
        <w:div w:id="1035882874">
          <w:marLeft w:val="0"/>
          <w:marRight w:val="0"/>
          <w:marTop w:val="0"/>
          <w:marBottom w:val="0"/>
          <w:divBdr>
            <w:top w:val="none" w:sz="0" w:space="0" w:color="auto"/>
            <w:left w:val="none" w:sz="0" w:space="0" w:color="auto"/>
            <w:bottom w:val="none" w:sz="0" w:space="0" w:color="auto"/>
            <w:right w:val="none" w:sz="0" w:space="0" w:color="auto"/>
          </w:divBdr>
        </w:div>
        <w:div w:id="1190874625">
          <w:marLeft w:val="0"/>
          <w:marRight w:val="0"/>
          <w:marTop w:val="0"/>
          <w:marBottom w:val="0"/>
          <w:divBdr>
            <w:top w:val="none" w:sz="0" w:space="0" w:color="auto"/>
            <w:left w:val="none" w:sz="0" w:space="0" w:color="auto"/>
            <w:bottom w:val="none" w:sz="0" w:space="0" w:color="auto"/>
            <w:right w:val="none" w:sz="0" w:space="0" w:color="auto"/>
          </w:divBdr>
        </w:div>
        <w:div w:id="467670391">
          <w:marLeft w:val="0"/>
          <w:marRight w:val="0"/>
          <w:marTop w:val="0"/>
          <w:marBottom w:val="0"/>
          <w:divBdr>
            <w:top w:val="none" w:sz="0" w:space="0" w:color="auto"/>
            <w:left w:val="none" w:sz="0" w:space="0" w:color="auto"/>
            <w:bottom w:val="none" w:sz="0" w:space="0" w:color="auto"/>
            <w:right w:val="none" w:sz="0" w:space="0" w:color="auto"/>
          </w:divBdr>
        </w:div>
        <w:div w:id="357313543">
          <w:marLeft w:val="0"/>
          <w:marRight w:val="0"/>
          <w:marTop w:val="0"/>
          <w:marBottom w:val="0"/>
          <w:divBdr>
            <w:top w:val="none" w:sz="0" w:space="0" w:color="auto"/>
            <w:left w:val="none" w:sz="0" w:space="0" w:color="auto"/>
            <w:bottom w:val="none" w:sz="0" w:space="0" w:color="auto"/>
            <w:right w:val="none" w:sz="0" w:space="0" w:color="auto"/>
          </w:divBdr>
        </w:div>
        <w:div w:id="747267375">
          <w:marLeft w:val="0"/>
          <w:marRight w:val="0"/>
          <w:marTop w:val="0"/>
          <w:marBottom w:val="0"/>
          <w:divBdr>
            <w:top w:val="none" w:sz="0" w:space="0" w:color="auto"/>
            <w:left w:val="none" w:sz="0" w:space="0" w:color="auto"/>
            <w:bottom w:val="none" w:sz="0" w:space="0" w:color="auto"/>
            <w:right w:val="none" w:sz="0" w:space="0" w:color="auto"/>
          </w:divBdr>
        </w:div>
        <w:div w:id="1393387343">
          <w:marLeft w:val="0"/>
          <w:marRight w:val="0"/>
          <w:marTop w:val="0"/>
          <w:marBottom w:val="0"/>
          <w:divBdr>
            <w:top w:val="none" w:sz="0" w:space="0" w:color="auto"/>
            <w:left w:val="none" w:sz="0" w:space="0" w:color="auto"/>
            <w:bottom w:val="none" w:sz="0" w:space="0" w:color="auto"/>
            <w:right w:val="none" w:sz="0" w:space="0" w:color="auto"/>
          </w:divBdr>
        </w:div>
        <w:div w:id="1911497327">
          <w:marLeft w:val="0"/>
          <w:marRight w:val="0"/>
          <w:marTop w:val="0"/>
          <w:marBottom w:val="0"/>
          <w:divBdr>
            <w:top w:val="none" w:sz="0" w:space="0" w:color="auto"/>
            <w:left w:val="none" w:sz="0" w:space="0" w:color="auto"/>
            <w:bottom w:val="none" w:sz="0" w:space="0" w:color="auto"/>
            <w:right w:val="none" w:sz="0" w:space="0" w:color="auto"/>
          </w:divBdr>
        </w:div>
        <w:div w:id="19279514">
          <w:marLeft w:val="0"/>
          <w:marRight w:val="0"/>
          <w:marTop w:val="0"/>
          <w:marBottom w:val="0"/>
          <w:divBdr>
            <w:top w:val="none" w:sz="0" w:space="0" w:color="auto"/>
            <w:left w:val="none" w:sz="0" w:space="0" w:color="auto"/>
            <w:bottom w:val="none" w:sz="0" w:space="0" w:color="auto"/>
            <w:right w:val="none" w:sz="0" w:space="0" w:color="auto"/>
          </w:divBdr>
        </w:div>
      </w:divsChild>
    </w:div>
    <w:div w:id="1860774631">
      <w:bodyDiv w:val="1"/>
      <w:marLeft w:val="0"/>
      <w:marRight w:val="0"/>
      <w:marTop w:val="0"/>
      <w:marBottom w:val="0"/>
      <w:divBdr>
        <w:top w:val="none" w:sz="0" w:space="0" w:color="auto"/>
        <w:left w:val="none" w:sz="0" w:space="0" w:color="auto"/>
        <w:bottom w:val="none" w:sz="0" w:space="0" w:color="auto"/>
        <w:right w:val="none" w:sz="0" w:space="0" w:color="auto"/>
      </w:divBdr>
    </w:div>
    <w:div w:id="1959800378">
      <w:bodyDiv w:val="1"/>
      <w:marLeft w:val="0"/>
      <w:marRight w:val="0"/>
      <w:marTop w:val="0"/>
      <w:marBottom w:val="0"/>
      <w:divBdr>
        <w:top w:val="none" w:sz="0" w:space="0" w:color="auto"/>
        <w:left w:val="none" w:sz="0" w:space="0" w:color="auto"/>
        <w:bottom w:val="none" w:sz="0" w:space="0" w:color="auto"/>
        <w:right w:val="none" w:sz="0" w:space="0" w:color="auto"/>
      </w:divBdr>
    </w:div>
    <w:div w:id="1966307839">
      <w:bodyDiv w:val="1"/>
      <w:marLeft w:val="0"/>
      <w:marRight w:val="0"/>
      <w:marTop w:val="0"/>
      <w:marBottom w:val="0"/>
      <w:divBdr>
        <w:top w:val="none" w:sz="0" w:space="0" w:color="auto"/>
        <w:left w:val="none" w:sz="0" w:space="0" w:color="auto"/>
        <w:bottom w:val="none" w:sz="0" w:space="0" w:color="auto"/>
        <w:right w:val="none" w:sz="0" w:space="0" w:color="auto"/>
      </w:divBdr>
      <w:divsChild>
        <w:div w:id="1450390069">
          <w:marLeft w:val="0"/>
          <w:marRight w:val="0"/>
          <w:marTop w:val="0"/>
          <w:marBottom w:val="0"/>
          <w:divBdr>
            <w:top w:val="none" w:sz="0" w:space="0" w:color="auto"/>
            <w:left w:val="none" w:sz="0" w:space="0" w:color="auto"/>
            <w:bottom w:val="none" w:sz="0" w:space="0" w:color="auto"/>
            <w:right w:val="none" w:sz="0" w:space="0" w:color="auto"/>
          </w:divBdr>
        </w:div>
        <w:div w:id="611402435">
          <w:marLeft w:val="0"/>
          <w:marRight w:val="0"/>
          <w:marTop w:val="0"/>
          <w:marBottom w:val="0"/>
          <w:divBdr>
            <w:top w:val="none" w:sz="0" w:space="0" w:color="auto"/>
            <w:left w:val="none" w:sz="0" w:space="0" w:color="auto"/>
            <w:bottom w:val="none" w:sz="0" w:space="0" w:color="auto"/>
            <w:right w:val="none" w:sz="0" w:space="0" w:color="auto"/>
          </w:divBdr>
        </w:div>
        <w:div w:id="1509518035">
          <w:marLeft w:val="0"/>
          <w:marRight w:val="0"/>
          <w:marTop w:val="0"/>
          <w:marBottom w:val="0"/>
          <w:divBdr>
            <w:top w:val="none" w:sz="0" w:space="0" w:color="auto"/>
            <w:left w:val="none" w:sz="0" w:space="0" w:color="auto"/>
            <w:bottom w:val="none" w:sz="0" w:space="0" w:color="auto"/>
            <w:right w:val="none" w:sz="0" w:space="0" w:color="auto"/>
          </w:divBdr>
        </w:div>
        <w:div w:id="1214341821">
          <w:marLeft w:val="0"/>
          <w:marRight w:val="0"/>
          <w:marTop w:val="0"/>
          <w:marBottom w:val="0"/>
          <w:divBdr>
            <w:top w:val="none" w:sz="0" w:space="0" w:color="auto"/>
            <w:left w:val="none" w:sz="0" w:space="0" w:color="auto"/>
            <w:bottom w:val="none" w:sz="0" w:space="0" w:color="auto"/>
            <w:right w:val="none" w:sz="0" w:space="0" w:color="auto"/>
          </w:divBdr>
        </w:div>
        <w:div w:id="530270215">
          <w:marLeft w:val="0"/>
          <w:marRight w:val="0"/>
          <w:marTop w:val="0"/>
          <w:marBottom w:val="0"/>
          <w:divBdr>
            <w:top w:val="none" w:sz="0" w:space="0" w:color="auto"/>
            <w:left w:val="none" w:sz="0" w:space="0" w:color="auto"/>
            <w:bottom w:val="none" w:sz="0" w:space="0" w:color="auto"/>
            <w:right w:val="none" w:sz="0" w:space="0" w:color="auto"/>
          </w:divBdr>
        </w:div>
      </w:divsChild>
    </w:div>
    <w:div w:id="2012104462">
      <w:bodyDiv w:val="1"/>
      <w:marLeft w:val="0"/>
      <w:marRight w:val="0"/>
      <w:marTop w:val="0"/>
      <w:marBottom w:val="0"/>
      <w:divBdr>
        <w:top w:val="none" w:sz="0" w:space="0" w:color="auto"/>
        <w:left w:val="none" w:sz="0" w:space="0" w:color="auto"/>
        <w:bottom w:val="none" w:sz="0" w:space="0" w:color="auto"/>
        <w:right w:val="none" w:sz="0" w:space="0" w:color="auto"/>
      </w:divBdr>
      <w:divsChild>
        <w:div w:id="2038391372">
          <w:marLeft w:val="0"/>
          <w:marRight w:val="0"/>
          <w:marTop w:val="0"/>
          <w:marBottom w:val="0"/>
          <w:divBdr>
            <w:top w:val="none" w:sz="0" w:space="0" w:color="auto"/>
            <w:left w:val="none" w:sz="0" w:space="0" w:color="auto"/>
            <w:bottom w:val="none" w:sz="0" w:space="0" w:color="auto"/>
            <w:right w:val="none" w:sz="0" w:space="0" w:color="auto"/>
          </w:divBdr>
        </w:div>
        <w:div w:id="567033113">
          <w:marLeft w:val="0"/>
          <w:marRight w:val="0"/>
          <w:marTop w:val="0"/>
          <w:marBottom w:val="0"/>
          <w:divBdr>
            <w:top w:val="none" w:sz="0" w:space="0" w:color="auto"/>
            <w:left w:val="none" w:sz="0" w:space="0" w:color="auto"/>
            <w:bottom w:val="none" w:sz="0" w:space="0" w:color="auto"/>
            <w:right w:val="none" w:sz="0" w:space="0" w:color="auto"/>
          </w:divBdr>
        </w:div>
        <w:div w:id="1979796881">
          <w:marLeft w:val="0"/>
          <w:marRight w:val="0"/>
          <w:marTop w:val="0"/>
          <w:marBottom w:val="0"/>
          <w:divBdr>
            <w:top w:val="none" w:sz="0" w:space="0" w:color="auto"/>
            <w:left w:val="none" w:sz="0" w:space="0" w:color="auto"/>
            <w:bottom w:val="none" w:sz="0" w:space="0" w:color="auto"/>
            <w:right w:val="none" w:sz="0" w:space="0" w:color="auto"/>
          </w:divBdr>
        </w:div>
        <w:div w:id="1550334241">
          <w:marLeft w:val="0"/>
          <w:marRight w:val="0"/>
          <w:marTop w:val="0"/>
          <w:marBottom w:val="0"/>
          <w:divBdr>
            <w:top w:val="none" w:sz="0" w:space="0" w:color="auto"/>
            <w:left w:val="none" w:sz="0" w:space="0" w:color="auto"/>
            <w:bottom w:val="none" w:sz="0" w:space="0" w:color="auto"/>
            <w:right w:val="none" w:sz="0" w:space="0" w:color="auto"/>
          </w:divBdr>
        </w:div>
        <w:div w:id="1368021471">
          <w:marLeft w:val="0"/>
          <w:marRight w:val="0"/>
          <w:marTop w:val="0"/>
          <w:marBottom w:val="0"/>
          <w:divBdr>
            <w:top w:val="none" w:sz="0" w:space="0" w:color="auto"/>
            <w:left w:val="none" w:sz="0" w:space="0" w:color="auto"/>
            <w:bottom w:val="none" w:sz="0" w:space="0" w:color="auto"/>
            <w:right w:val="none" w:sz="0" w:space="0" w:color="auto"/>
          </w:divBdr>
        </w:div>
        <w:div w:id="1854562921">
          <w:marLeft w:val="0"/>
          <w:marRight w:val="0"/>
          <w:marTop w:val="0"/>
          <w:marBottom w:val="0"/>
          <w:divBdr>
            <w:top w:val="none" w:sz="0" w:space="0" w:color="auto"/>
            <w:left w:val="none" w:sz="0" w:space="0" w:color="auto"/>
            <w:bottom w:val="none" w:sz="0" w:space="0" w:color="auto"/>
            <w:right w:val="none" w:sz="0" w:space="0" w:color="auto"/>
          </w:divBdr>
        </w:div>
        <w:div w:id="2037584501">
          <w:marLeft w:val="0"/>
          <w:marRight w:val="0"/>
          <w:marTop w:val="0"/>
          <w:marBottom w:val="0"/>
          <w:divBdr>
            <w:top w:val="none" w:sz="0" w:space="0" w:color="auto"/>
            <w:left w:val="none" w:sz="0" w:space="0" w:color="auto"/>
            <w:bottom w:val="none" w:sz="0" w:space="0" w:color="auto"/>
            <w:right w:val="none" w:sz="0" w:space="0" w:color="auto"/>
          </w:divBdr>
        </w:div>
      </w:divsChild>
    </w:div>
    <w:div w:id="21074611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jpeg"/><Relationship Id="rId21" Type="http://schemas.openxmlformats.org/officeDocument/2006/relationships/image" Target="media/image9.png"/><Relationship Id="rId34" Type="http://schemas.openxmlformats.org/officeDocument/2006/relationships/hyperlink" Target="aya.2023511@stemmenof.moe.edu.eg" TargetMode="External"/><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2.jpe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jpeg"/><Relationship Id="rId36" Type="http://schemas.openxmlformats.org/officeDocument/2006/relationships/hyperlink" Target="ayaabdelaty2008@gmail.com"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hyperlink" Target="asia.2023501@stemmenof.moe.edu.eg" TargetMode="Externa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77F72C091E36DC4DAC5704BF934E0674" ma:contentTypeVersion="10" ma:contentTypeDescription="Create a new document." ma:contentTypeScope="" ma:versionID="8989b3f92596dbe5ab98aa3dc25ac7e5">
  <xsd:schema xmlns:xsd="http://www.w3.org/2001/XMLSchema" xmlns:xs="http://www.w3.org/2001/XMLSchema" xmlns:p="http://schemas.microsoft.com/office/2006/metadata/properties" xmlns:ns3="e1ce2668-3a12-478f-809e-fd3667218fb5" targetNamespace="http://schemas.microsoft.com/office/2006/metadata/properties" ma:root="true" ma:fieldsID="247f1c805c5b4dd4c3c8424b97b8e758" ns3:_="">
    <xsd:import namespace="e1ce2668-3a12-478f-809e-fd3667218fb5"/>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earchProperties" minOccurs="0"/>
                <xsd:element ref="ns3:MediaServiceDateTaken" minOccurs="0"/>
                <xsd:element ref="ns3:MediaServiceSystemTags" minOccurs="0"/>
                <xsd:element ref="ns3:MediaServiceOCR"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ce2668-3a12-478f-809e-fd3667218fb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SystemTags" ma:index="13" nillable="true" ma:displayName="MediaServiceSystemTags" ma:hidden="true" ma:internalName="MediaServiceSystemTags" ma:readOnly="true">
      <xsd:simpleType>
        <xsd:restriction base="dms:Note"/>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_activity" ma:index="17"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e1ce2668-3a12-478f-809e-fd3667218fb5" xsi:nil="true"/>
  </documentManagement>
</p:properties>
</file>

<file path=customXml/itemProps1.xml><?xml version="1.0" encoding="utf-8"?>
<ds:datastoreItem xmlns:ds="http://schemas.openxmlformats.org/officeDocument/2006/customXml" ds:itemID="{5FF6E32D-E920-4B3B-958B-7B3AF054FF13}">
  <ds:schemaRefs>
    <ds:schemaRef ds:uri="http://schemas.openxmlformats.org/officeDocument/2006/bibliography"/>
  </ds:schemaRefs>
</ds:datastoreItem>
</file>

<file path=customXml/itemProps2.xml><?xml version="1.0" encoding="utf-8"?>
<ds:datastoreItem xmlns:ds="http://schemas.openxmlformats.org/officeDocument/2006/customXml" ds:itemID="{77DA729F-144C-48C7-ADCE-F0590ED92B7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ce2668-3a12-478f-809e-fd3667218fb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3243CDD-0CDA-4AC6-A758-AE0A27FE633E}">
  <ds:schemaRefs>
    <ds:schemaRef ds:uri="http://schemas.microsoft.com/sharepoint/v3/contenttype/forms"/>
  </ds:schemaRefs>
</ds:datastoreItem>
</file>

<file path=customXml/itemProps4.xml><?xml version="1.0" encoding="utf-8"?>
<ds:datastoreItem xmlns:ds="http://schemas.openxmlformats.org/officeDocument/2006/customXml" ds:itemID="{171C1354-1CFF-441A-91BE-2F8A42C8E3AA}">
  <ds:schemaRefs>
    <ds:schemaRef ds:uri="http://purl.org/dc/elements/1.1/"/>
    <ds:schemaRef ds:uri="http://purl.org/dc/dcmitype/"/>
    <ds:schemaRef ds:uri="http://schemas.microsoft.com/office/2006/documentManagement/types"/>
    <ds:schemaRef ds:uri="http://schemas.microsoft.com/office/infopath/2007/PartnerControls"/>
    <ds:schemaRef ds:uri="http://schemas.openxmlformats.org/package/2006/metadata/core-properties"/>
    <ds:schemaRef ds:uri="e1ce2668-3a12-478f-809e-fd3667218fb5"/>
    <ds:schemaRef ds:uri="http://schemas.microsoft.com/office/2006/metadata/properties"/>
    <ds:schemaRef ds:uri="http://www.w3.org/XML/1998/namespace"/>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3400</Words>
  <Characters>19384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Enter Title for Paper</vt:lpstr>
    </vt:vector>
  </TitlesOfParts>
  <Manager>www.ijsrp.org</Manager>
  <Company>IJSRP Inc.</Company>
  <LinksUpToDate>false</LinksUpToDate>
  <CharactersWithSpaces>22739</CharactersWithSpaces>
  <SharedDoc>false</SharedDoc>
  <HyperlinkBase>www.ijsrp.org</HyperlinkBase>
  <HLinks>
    <vt:vector size="12" baseType="variant">
      <vt:variant>
        <vt:i4>4128802</vt:i4>
      </vt:variant>
      <vt:variant>
        <vt:i4>3</vt:i4>
      </vt:variant>
      <vt:variant>
        <vt:i4>0</vt:i4>
      </vt:variant>
      <vt:variant>
        <vt:i4>5</vt:i4>
      </vt:variant>
      <vt:variant>
        <vt:lpwstr>http://ijsrp.org/online-publication-charge.html</vt:lpwstr>
      </vt:variant>
      <vt:variant>
        <vt:lpwstr/>
      </vt:variant>
      <vt:variant>
        <vt:i4>327725</vt:i4>
      </vt:variant>
      <vt:variant>
        <vt:i4>0</vt:i4>
      </vt:variant>
      <vt:variant>
        <vt:i4>0</vt:i4>
      </vt:variant>
      <vt:variant>
        <vt:i4>5</vt:i4>
      </vt:variant>
      <vt:variant>
        <vt:lpwstr>mailto:editor@ijsrp.org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Enter Title for Paper</dc:title>
  <dc:subject>International Journal of Scientific and Research Publications, Volume 8, Issue 8, August 2018</dc:subject>
  <dc:creator>Enter Author Names, Seperated by commas</dc:creator>
  <cp:keywords>Enter the keywords</cp:keywords>
  <cp:lastModifiedBy>asia belal</cp:lastModifiedBy>
  <cp:revision>2</cp:revision>
  <cp:lastPrinted>2018-07-07T08:20:00Z</cp:lastPrinted>
  <dcterms:created xsi:type="dcterms:W3CDTF">2025-09-08T13:31:00Z</dcterms:created>
  <dcterms:modified xsi:type="dcterms:W3CDTF">2025-09-08T13:31:00Z</dcterms:modified>
  <cp:category>IJSRP Research Journal</cp:category>
  <cp:contentStatus>Published</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Publisher">
    <vt:lpwstr>www.ijsrp.org</vt:lpwstr>
  </property>
  <property fmtid="{D5CDD505-2E9C-101B-9397-08002B2CF9AE}" pid="3" name="GrammarlyDocumentId">
    <vt:lpwstr>9bafca80ef7536c5f0d89ad83c8f3a3c0d5ba1f1197cb176c75eb8d6465e2a81</vt:lpwstr>
  </property>
  <property fmtid="{D5CDD505-2E9C-101B-9397-08002B2CF9AE}" pid="4" name="ContentTypeId">
    <vt:lpwstr>0x01010077F72C091E36DC4DAC5704BF934E0674</vt:lpwstr>
  </property>
</Properties>
</file>