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F1289" w14:textId="52FC2160" w:rsidR="000F7FF6" w:rsidRDefault="000A008E" w:rsidP="000A008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Structure</w:t>
      </w:r>
    </w:p>
    <w:p w14:paraId="6C199E33" w14:textId="011FC9F5" w:rsidR="000A008E" w:rsidRDefault="00CD5158" w:rsidP="000A008E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Introduction: Online Piracy and Site Blocking</w:t>
      </w:r>
    </w:p>
    <w:p w14:paraId="455E1C8F" w14:textId="6C1C7439" w:rsidR="00CD5158" w:rsidRDefault="00CD5158" w:rsidP="00CD5158">
      <w:pPr>
        <w:pStyle w:val="a9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Online Piracy: </w:t>
      </w:r>
      <w:r w:rsidRPr="00CD5158">
        <w:rPr>
          <w:rFonts w:ascii="Times New Roman" w:hAnsi="Times New Roman" w:cs="Times New Roman"/>
        </w:rPr>
        <w:t>the illegal copying or distribution of copyrighted material via the Internet</w:t>
      </w:r>
      <w:r>
        <w:rPr>
          <w:rFonts w:ascii="Times New Roman" w:hAnsi="Times New Roman" w:cs="Times New Roman"/>
        </w:rPr>
        <w:t xml:space="preserve"> (</w:t>
      </w:r>
      <w:hyperlink r:id="rId5" w:history="1">
        <w:r w:rsidRPr="00CD5158">
          <w:rPr>
            <w:rStyle w:val="ae"/>
            <w:rFonts w:ascii="Times New Roman" w:hAnsi="Times New Roman" w:cs="Times New Roman"/>
          </w:rPr>
          <w:t>source</w:t>
        </w:r>
      </w:hyperlink>
      <w:r>
        <w:rPr>
          <w:rFonts w:ascii="Times New Roman" w:hAnsi="Times New Roman" w:cs="Times New Roman"/>
        </w:rPr>
        <w:t>)</w:t>
      </w:r>
    </w:p>
    <w:p w14:paraId="1088FFB7" w14:textId="6A7F7D4B" w:rsidR="00CD5158" w:rsidRDefault="00CD5158" w:rsidP="00CD5158">
      <w:pPr>
        <w:pStyle w:val="a9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Site Blocking: </w:t>
      </w:r>
      <w:r w:rsidRPr="00CD5158">
        <w:rPr>
          <w:rFonts w:ascii="Times New Roman" w:hAnsi="Times New Roman" w:cs="Times New Roman"/>
        </w:rPr>
        <w:t> the practice of preventing access to certain websites or online resources by using technical means</w:t>
      </w:r>
      <w:r>
        <w:rPr>
          <w:rFonts w:ascii="Times New Roman" w:hAnsi="Times New Roman" w:cs="Times New Roman"/>
        </w:rPr>
        <w:t xml:space="preserve"> (</w:t>
      </w:r>
      <w:hyperlink r:id="rId6" w:anchor=":~:text=Site%20blocking%20refers%20to%20the,or%20steal%20their%20sensitive%20information." w:history="1">
        <w:r w:rsidRPr="00CD5158">
          <w:rPr>
            <w:rStyle w:val="ae"/>
            <w:rFonts w:ascii="Times New Roman" w:hAnsi="Times New Roman" w:cs="Times New Roman"/>
          </w:rPr>
          <w:t>sou</w:t>
        </w:r>
        <w:r w:rsidRPr="00CD5158">
          <w:rPr>
            <w:rStyle w:val="ae"/>
            <w:rFonts w:ascii="Times New Roman" w:hAnsi="Times New Roman" w:cs="Times New Roman"/>
          </w:rPr>
          <w:t>r</w:t>
        </w:r>
        <w:r w:rsidRPr="00CD5158">
          <w:rPr>
            <w:rStyle w:val="ae"/>
            <w:rFonts w:ascii="Times New Roman" w:hAnsi="Times New Roman" w:cs="Times New Roman"/>
          </w:rPr>
          <w:t>ce</w:t>
        </w:r>
      </w:hyperlink>
      <w:r>
        <w:rPr>
          <w:rFonts w:ascii="Times New Roman" w:hAnsi="Times New Roman" w:cs="Times New Roman"/>
        </w:rPr>
        <w:t>)</w:t>
      </w:r>
    </w:p>
    <w:p w14:paraId="206AE2EA" w14:textId="461884B2" w:rsidR="00731EAA" w:rsidRDefault="00731EAA" w:rsidP="00731EAA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Pirate Bay Case </w:t>
      </w:r>
    </w:p>
    <w:p w14:paraId="72B7D3B1" w14:textId="2D466A8A" w:rsidR="00731EAA" w:rsidRDefault="00B12E0B" w:rsidP="00731EAA">
      <w:pPr>
        <w:pStyle w:val="a9"/>
        <w:numPr>
          <w:ilvl w:val="1"/>
          <w:numId w:val="2"/>
        </w:numPr>
        <w:rPr>
          <w:rFonts w:ascii="Times New Roman" w:hAnsi="Times New Roman" w:cs="Times New Roman"/>
        </w:rPr>
      </w:pPr>
      <w:r w:rsidRPr="00B12E0B">
        <w:rPr>
          <w:rFonts w:ascii="Times New Roman" w:hAnsi="Times New Roman" w:cs="Times New Roman"/>
        </w:rPr>
        <w:t>The Pirate Bay has sparked controversies and discussion about legal aspects of file sharing, copyright, and civil liberties and has become a platform for political initiatives against established intellectual property laws and a central figure in an anti-copyright movement.</w:t>
      </w:r>
      <w:r w:rsidR="00731EAA">
        <w:rPr>
          <w:rFonts w:ascii="Times New Roman" w:hAnsi="Times New Roman" w:cs="Times New Roman"/>
        </w:rPr>
        <w:t xml:space="preserve"> (</w:t>
      </w:r>
      <w:hyperlink r:id="rId7" w:anchor="Anti-copyright_movement" w:history="1">
        <w:r w:rsidR="00731EAA" w:rsidRPr="00731EAA">
          <w:rPr>
            <w:rStyle w:val="ae"/>
            <w:rFonts w:ascii="Times New Roman" w:hAnsi="Times New Roman" w:cs="Times New Roman"/>
          </w:rPr>
          <w:t>source</w:t>
        </w:r>
      </w:hyperlink>
      <w:r w:rsidR="00731EAA">
        <w:rPr>
          <w:rFonts w:ascii="Times New Roman" w:hAnsi="Times New Roman" w:cs="Times New Roman"/>
        </w:rPr>
        <w:t>)</w:t>
      </w:r>
    </w:p>
    <w:p w14:paraId="09F360D0" w14:textId="522A0399" w:rsidR="00B12E0B" w:rsidRDefault="00B12E0B" w:rsidP="00B12E0B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Pros and Cons</w:t>
      </w:r>
    </w:p>
    <w:p w14:paraId="0DE783BC" w14:textId="4FB5FD87" w:rsidR="00B12E0B" w:rsidRDefault="00B12E0B" w:rsidP="00B12E0B">
      <w:pPr>
        <w:pStyle w:val="a9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Pros: The case raised awareness about online piracy and how laws could be used to better protect copyrights for creators</w:t>
      </w:r>
    </w:p>
    <w:p w14:paraId="139E1B5D" w14:textId="6D7F8EAF" w:rsidR="00B12E0B" w:rsidRDefault="00B12E0B" w:rsidP="00B12E0B">
      <w:pPr>
        <w:pStyle w:val="a9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Cons: Blocking pirate bay promoted the creation of mirror sites.</w:t>
      </w:r>
    </w:p>
    <w:p w14:paraId="5E4DA01C" w14:textId="7C8327D9" w:rsidR="00B12E0B" w:rsidRDefault="00B12E0B" w:rsidP="00B12E0B">
      <w:pPr>
        <w:pStyle w:val="a9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Possible precedent for censorship</w:t>
      </w:r>
    </w:p>
    <w:p w14:paraId="6AD269C2" w14:textId="6DFD6B1E" w:rsidR="00B12E0B" w:rsidRDefault="00B12E0B" w:rsidP="00B12E0B">
      <w:pPr>
        <w:pStyle w:val="a9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Other possible ethical concerns</w:t>
      </w:r>
    </w:p>
    <w:p w14:paraId="4DB49170" w14:textId="13B29FD0" w:rsidR="00B12E0B" w:rsidRDefault="00B12E0B" w:rsidP="00B12E0B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Conclusion</w:t>
      </w:r>
    </w:p>
    <w:p w14:paraId="75276663" w14:textId="6ED4E5D3" w:rsidR="00B12E0B" w:rsidRDefault="00CA55A4" w:rsidP="00B12E0B">
      <w:pPr>
        <w:pStyle w:val="a9"/>
        <w:numPr>
          <w:ilvl w:val="1"/>
          <w:numId w:val="2"/>
        </w:numPr>
        <w:rPr>
          <w:rFonts w:ascii="Times New Roman" w:hAnsi="Times New Roman" w:cs="Times New Roman"/>
        </w:rPr>
      </w:pPr>
      <w:r w:rsidRPr="00CA55A4">
        <w:rPr>
          <w:rFonts w:ascii="Times New Roman" w:hAnsi="Times New Roman" w:cs="Times New Roman"/>
        </w:rPr>
        <w:t>Swedish court sentences four co-founders of notorious download site The Pirate Bay to a year in jail and a $3.6m fine.</w:t>
      </w:r>
      <w:r>
        <w:rPr>
          <w:rFonts w:ascii="Times New Roman" w:hAnsi="Times New Roman" w:cs="Times New Roman"/>
        </w:rPr>
        <w:t xml:space="preserve"> </w:t>
      </w:r>
      <w:hyperlink r:id="rId8" w:history="1">
        <w:r w:rsidRPr="00CA55A4">
          <w:rPr>
            <w:rStyle w:val="ae"/>
            <w:rFonts w:ascii="Times New Roman" w:hAnsi="Times New Roman" w:cs="Times New Roman"/>
          </w:rPr>
          <w:t>(source)</w:t>
        </w:r>
      </w:hyperlink>
    </w:p>
    <w:p w14:paraId="26CAD969" w14:textId="16F9C7CE" w:rsidR="00CA55A4" w:rsidRDefault="00CA55A4" w:rsidP="00B12E0B">
      <w:pPr>
        <w:pStyle w:val="a9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Ethical issues involving copyright</w:t>
      </w:r>
    </w:p>
    <w:p w14:paraId="610DA4C7" w14:textId="0D41BFA0" w:rsidR="00CA55A4" w:rsidRPr="000A008E" w:rsidRDefault="00CA55A4" w:rsidP="00CA55A4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Q&amp;A Game</w:t>
      </w:r>
    </w:p>
    <w:sectPr w:rsidR="00CA55A4" w:rsidRPr="000A00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22471"/>
    <w:multiLevelType w:val="hybridMultilevel"/>
    <w:tmpl w:val="75E8E5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2E1160"/>
    <w:multiLevelType w:val="hybridMultilevel"/>
    <w:tmpl w:val="7E5E3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5508087">
    <w:abstractNumId w:val="1"/>
  </w:num>
  <w:num w:numId="2" w16cid:durableId="1077940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08E"/>
    <w:rsid w:val="00080057"/>
    <w:rsid w:val="000A008E"/>
    <w:rsid w:val="000F7FF6"/>
    <w:rsid w:val="00177687"/>
    <w:rsid w:val="00731EAA"/>
    <w:rsid w:val="00AF60F9"/>
    <w:rsid w:val="00B12E0B"/>
    <w:rsid w:val="00CA55A4"/>
    <w:rsid w:val="00CD5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3E845"/>
  <w15:chartTrackingRefBased/>
  <w15:docId w15:val="{5753F87F-C0B6-4A91-9973-1BDBBC565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0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0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0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0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0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0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0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0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0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0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0A0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0A0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0A00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0A008E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0A00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0A008E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00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0A00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0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0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0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0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0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00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00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00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0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00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008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D515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D5158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CD515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guardian.com/technology/2009/apr/17/the-pirate-bay-trial-guilty-verdic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The_Pirate_Ba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yberpedia.reasonlabs.com/EN/site%20blocking.html" TargetMode="External"/><Relationship Id="rId5" Type="http://schemas.openxmlformats.org/officeDocument/2006/relationships/hyperlink" Target="https://www.interpol.int/en/Crimes/Illicit-goods/Shop-safely/Digital-piracy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221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賽亞 孫</dc:creator>
  <cp:keywords/>
  <dc:description/>
  <cp:lastModifiedBy>賽亞 孫</cp:lastModifiedBy>
  <cp:revision>2</cp:revision>
  <dcterms:created xsi:type="dcterms:W3CDTF">2024-12-23T10:01:00Z</dcterms:created>
  <dcterms:modified xsi:type="dcterms:W3CDTF">2024-12-23T10:01:00Z</dcterms:modified>
</cp:coreProperties>
</file>