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0007461"/>
        <w:docPartObj>
          <w:docPartGallery w:val="Cover Pages"/>
          <w:docPartUnique/>
        </w:docPartObj>
      </w:sdtPr>
      <w:sdtEndPr>
        <w:rPr>
          <w:rFonts w:asciiTheme="majorBidi" w:hAnsiTheme="majorBidi" w:cstheme="majorBidi"/>
          <w:sz w:val="24"/>
          <w:szCs w:val="24"/>
        </w:rPr>
      </w:sdtEndPr>
      <w:sdtContent>
        <w:p w14:paraId="4F2BC816" w14:textId="73584CE4" w:rsidR="006812A0" w:rsidRDefault="006812A0"/>
        <w:tbl>
          <w:tblPr>
            <w:tblpPr w:leftFromText="187" w:rightFromText="187" w:vertAnchor="page" w:horzAnchor="margin" w:tblpXSpec="center" w:tblpY="3571"/>
            <w:tblW w:w="4718" w:type="pct"/>
            <w:tblBorders>
              <w:left w:val="single" w:sz="12" w:space="0" w:color="5B9BD5" w:themeColor="accent1"/>
            </w:tblBorders>
            <w:tblCellMar>
              <w:left w:w="144" w:type="dxa"/>
              <w:right w:w="115" w:type="dxa"/>
            </w:tblCellMar>
            <w:tblLook w:val="04A0" w:firstRow="1" w:lastRow="0" w:firstColumn="1" w:lastColumn="0" w:noHBand="0" w:noVBand="1"/>
          </w:tblPr>
          <w:tblGrid>
            <w:gridCol w:w="9862"/>
          </w:tblGrid>
          <w:tr w:rsidR="00544FEA" w14:paraId="241B4C33" w14:textId="77777777" w:rsidTr="00544FEA">
            <w:trPr>
              <w:trHeight w:val="832"/>
            </w:trPr>
            <w:sdt>
              <w:sdtPr>
                <w:rPr>
                  <w:color w:val="00B0F0"/>
                  <w:sz w:val="32"/>
                  <w:szCs w:val="24"/>
                </w:rPr>
                <w:alias w:val="Company"/>
                <w:id w:val="13406915"/>
                <w:placeholder>
                  <w:docPart w:val="1DB71A9DF185458BB4324B5DC20A0496"/>
                </w:placeholder>
                <w:dataBinding w:prefixMappings="xmlns:ns0='http://schemas.openxmlformats.org/officeDocument/2006/extended-properties'" w:xpath="/ns0:Properties[1]/ns0:Company[1]" w:storeItemID="{6668398D-A668-4E3E-A5EB-62B293D839F1}"/>
                <w:text/>
              </w:sdtPr>
              <w:sdtContent>
                <w:tc>
                  <w:tcPr>
                    <w:tcW w:w="9862" w:type="dxa"/>
                    <w:tcMar>
                      <w:top w:w="216" w:type="dxa"/>
                      <w:left w:w="115" w:type="dxa"/>
                      <w:bottom w:w="216" w:type="dxa"/>
                      <w:right w:w="115" w:type="dxa"/>
                    </w:tcMar>
                  </w:tcPr>
                  <w:p w14:paraId="05E45847" w14:textId="77777777" w:rsidR="00544FEA" w:rsidRDefault="00544FEA" w:rsidP="00544FEA">
                    <w:pPr>
                      <w:pStyle w:val="NoSpacing"/>
                      <w:rPr>
                        <w:color w:val="2E74B5" w:themeColor="accent1" w:themeShade="BF"/>
                        <w:sz w:val="24"/>
                      </w:rPr>
                    </w:pPr>
                    <w:r w:rsidRPr="007308DB">
                      <w:rPr>
                        <w:color w:val="00B0F0"/>
                        <w:sz w:val="32"/>
                        <w:szCs w:val="24"/>
                      </w:rPr>
                      <w:t>Queensland University of Technology</w:t>
                    </w:r>
                  </w:p>
                </w:tc>
              </w:sdtContent>
            </w:sdt>
          </w:tr>
          <w:tr w:rsidR="00544FEA" w14:paraId="2CFFC589" w14:textId="77777777" w:rsidTr="00544FEA">
            <w:trPr>
              <w:trHeight w:val="2036"/>
            </w:trPr>
            <w:tc>
              <w:tcPr>
                <w:tcW w:w="9862" w:type="dxa"/>
              </w:tcPr>
              <w:sdt>
                <w:sdtPr>
                  <w:rPr>
                    <w:rFonts w:asciiTheme="majorBidi" w:hAnsiTheme="majorBidi" w:cstheme="majorBidi"/>
                    <w:b/>
                    <w:bCs/>
                    <w:sz w:val="96"/>
                    <w:szCs w:val="48"/>
                  </w:rPr>
                  <w:alias w:val="Title"/>
                  <w:id w:val="13406919"/>
                  <w:placeholder>
                    <w:docPart w:val="24F6D937FD90424B95FAB906C0C2577F"/>
                  </w:placeholder>
                  <w:dataBinding w:prefixMappings="xmlns:ns0='http://schemas.openxmlformats.org/package/2006/metadata/core-properties' xmlns:ns1='http://purl.org/dc/elements/1.1/'" w:xpath="/ns0:coreProperties[1]/ns1:title[1]" w:storeItemID="{6C3C8BC8-F283-45AE-878A-BAB7291924A1}"/>
                  <w:text/>
                </w:sdtPr>
                <w:sdtContent>
                  <w:p w14:paraId="4647010A" w14:textId="77777777" w:rsidR="00544FEA" w:rsidRDefault="00544FEA" w:rsidP="00544FEA">
                    <w:pPr>
                      <w:pStyle w:val="NoSpacing"/>
                      <w:spacing w:line="216" w:lineRule="auto"/>
                      <w:rPr>
                        <w:rFonts w:asciiTheme="majorHAnsi" w:eastAsiaTheme="majorEastAsia" w:hAnsiTheme="majorHAnsi" w:cstheme="majorBidi"/>
                        <w:color w:val="5B9BD5" w:themeColor="accent1"/>
                        <w:sz w:val="88"/>
                        <w:szCs w:val="88"/>
                      </w:rPr>
                    </w:pPr>
                    <w:r>
                      <w:rPr>
                        <w:rFonts w:asciiTheme="majorBidi" w:hAnsiTheme="majorBidi" w:cstheme="majorBidi"/>
                        <w:b/>
                        <w:bCs/>
                        <w:sz w:val="96"/>
                        <w:szCs w:val="48"/>
                      </w:rPr>
                      <w:t>Personal Portfolio</w:t>
                    </w:r>
                  </w:p>
                </w:sdtContent>
              </w:sdt>
            </w:tc>
          </w:tr>
          <w:tr w:rsidR="00544FEA" w14:paraId="0AE24AE8" w14:textId="77777777" w:rsidTr="00544FEA">
            <w:trPr>
              <w:trHeight w:val="770"/>
            </w:trPr>
            <w:sdt>
              <w:sdtPr>
                <w:rPr>
                  <w:rFonts w:asciiTheme="majorBidi" w:hAnsiTheme="majorBidi" w:cstheme="majorBidi"/>
                  <w:sz w:val="32"/>
                  <w:szCs w:val="24"/>
                </w:rPr>
                <w:alias w:val="Subtitle"/>
                <w:id w:val="13406923"/>
                <w:placeholder>
                  <w:docPart w:val="6AEADEB81AAF41C3A9DAA8DFFC5114A4"/>
                </w:placeholder>
                <w:dataBinding w:prefixMappings="xmlns:ns0='http://schemas.openxmlformats.org/package/2006/metadata/core-properties' xmlns:ns1='http://purl.org/dc/elements/1.1/'" w:xpath="/ns0:coreProperties[1]/ns1:subject[1]" w:storeItemID="{6C3C8BC8-F283-45AE-878A-BAB7291924A1}"/>
                <w:text/>
              </w:sdtPr>
              <w:sdtContent>
                <w:tc>
                  <w:tcPr>
                    <w:tcW w:w="9862" w:type="dxa"/>
                    <w:tcMar>
                      <w:top w:w="216" w:type="dxa"/>
                      <w:left w:w="115" w:type="dxa"/>
                      <w:bottom w:w="216" w:type="dxa"/>
                      <w:right w:w="115" w:type="dxa"/>
                    </w:tcMar>
                  </w:tcPr>
                  <w:p w14:paraId="6B49D7A2" w14:textId="77777777" w:rsidR="00544FEA" w:rsidRDefault="00544FEA" w:rsidP="00544FEA">
                    <w:pPr>
                      <w:pStyle w:val="NoSpacing"/>
                      <w:rPr>
                        <w:color w:val="2E74B5" w:themeColor="accent1" w:themeShade="BF"/>
                        <w:sz w:val="24"/>
                      </w:rPr>
                    </w:pPr>
                    <w:r>
                      <w:rPr>
                        <w:rFonts w:asciiTheme="majorBidi" w:hAnsiTheme="majorBidi" w:cstheme="majorBidi"/>
                        <w:sz w:val="32"/>
                        <w:szCs w:val="24"/>
                      </w:rPr>
                      <w:t>Pink Spoon – Group 15</w:t>
                    </w:r>
                  </w:p>
                </w:tc>
              </w:sdtContent>
            </w:sdt>
          </w:tr>
        </w:tbl>
        <w:tbl>
          <w:tblPr>
            <w:tblpPr w:leftFromText="187" w:rightFromText="187" w:vertAnchor="page" w:horzAnchor="margin" w:tblpXSpec="right" w:tblpY="12931"/>
            <w:tblW w:w="3857" w:type="pct"/>
            <w:tblLook w:val="04A0" w:firstRow="1" w:lastRow="0" w:firstColumn="1" w:lastColumn="0" w:noHBand="0" w:noVBand="1"/>
          </w:tblPr>
          <w:tblGrid>
            <w:gridCol w:w="8073"/>
          </w:tblGrid>
          <w:tr w:rsidR="00731669" w14:paraId="254AF5BB" w14:textId="77777777" w:rsidTr="00731669">
            <w:tc>
              <w:tcPr>
                <w:tcW w:w="8073" w:type="dxa"/>
                <w:tcMar>
                  <w:top w:w="216" w:type="dxa"/>
                  <w:left w:w="115" w:type="dxa"/>
                  <w:bottom w:w="216" w:type="dxa"/>
                  <w:right w:w="115" w:type="dxa"/>
                </w:tcMar>
              </w:tcPr>
              <w:sdt>
                <w:sdtPr>
                  <w:rPr>
                    <w:rFonts w:asciiTheme="majorBidi" w:hAnsiTheme="majorBidi" w:cstheme="majorBidi"/>
                    <w:sz w:val="40"/>
                    <w:szCs w:val="24"/>
                  </w:rPr>
                  <w:alias w:val="Author"/>
                  <w:id w:val="13406928"/>
                  <w:placeholder>
                    <w:docPart w:val="BDE646D955BF41FE8001743212A4B87D"/>
                  </w:placeholder>
                  <w:dataBinding w:prefixMappings="xmlns:ns0='http://schemas.openxmlformats.org/package/2006/metadata/core-properties' xmlns:ns1='http://purl.org/dc/elements/1.1/'" w:xpath="/ns0:coreProperties[1]/ns1:creator[1]" w:storeItemID="{6C3C8BC8-F283-45AE-878A-BAB7291924A1}"/>
                  <w:text/>
                </w:sdtPr>
                <w:sdtContent>
                  <w:p w14:paraId="4BEB402E" w14:textId="77777777" w:rsidR="00731669" w:rsidRPr="00544FEA" w:rsidRDefault="00731669" w:rsidP="00731669">
                    <w:pPr>
                      <w:pStyle w:val="NoSpacing"/>
                      <w:rPr>
                        <w:color w:val="5B9BD5" w:themeColor="accent1"/>
                        <w:sz w:val="44"/>
                        <w:szCs w:val="28"/>
                      </w:rPr>
                    </w:pPr>
                    <w:r w:rsidRPr="00544FEA">
                      <w:rPr>
                        <w:rFonts w:asciiTheme="majorBidi" w:hAnsiTheme="majorBidi" w:cstheme="majorBidi"/>
                        <w:sz w:val="40"/>
                        <w:szCs w:val="24"/>
                      </w:rPr>
                      <w:t>James Uprichard – N10077596</w:t>
                    </w:r>
                  </w:p>
                </w:sdtContent>
              </w:sdt>
              <w:sdt>
                <w:sdtPr>
                  <w:rPr>
                    <w:color w:val="5B9BD5" w:themeColor="accent1"/>
                    <w:sz w:val="28"/>
                    <w:szCs w:val="28"/>
                  </w:rPr>
                  <w:alias w:val="Date"/>
                  <w:tag w:val="Date"/>
                  <w:id w:val="13406932"/>
                  <w:placeholder>
                    <w:docPart w:val="EBD4E0DDF0054FE4BE4E55A629209204"/>
                  </w:placeholder>
                  <w:dataBinding w:prefixMappings="xmlns:ns0='http://schemas.microsoft.com/office/2006/coverPageProps'" w:xpath="/ns0:CoverPageProperties[1]/ns0:PublishDate[1]" w:storeItemID="{55AF091B-3C7A-41E3-B477-F2FDAA23CFDA}"/>
                  <w:date w:fullDate="2018-05-04T00:00:00Z">
                    <w:dateFormat w:val="M-d-yyyy"/>
                    <w:lid w:val="en-US"/>
                    <w:storeMappedDataAs w:val="dateTime"/>
                    <w:calendar w:val="gregorian"/>
                  </w:date>
                </w:sdtPr>
                <w:sdtContent>
                  <w:p w14:paraId="1B0A0E36" w14:textId="77777777" w:rsidR="00731669" w:rsidRDefault="00731669" w:rsidP="00731669">
                    <w:pPr>
                      <w:pStyle w:val="NoSpacing"/>
                      <w:rPr>
                        <w:color w:val="5B9BD5" w:themeColor="accent1"/>
                        <w:sz w:val="28"/>
                        <w:szCs w:val="28"/>
                      </w:rPr>
                    </w:pPr>
                    <w:r>
                      <w:rPr>
                        <w:color w:val="5B9BD5" w:themeColor="accent1"/>
                        <w:sz w:val="28"/>
                        <w:szCs w:val="28"/>
                      </w:rPr>
                      <w:t>5-4-2018</w:t>
                    </w:r>
                  </w:p>
                </w:sdtContent>
              </w:sdt>
              <w:p w14:paraId="6BCFFDDD" w14:textId="77777777" w:rsidR="00731669" w:rsidRDefault="00731669" w:rsidP="00731669">
                <w:pPr>
                  <w:pStyle w:val="NoSpacing"/>
                  <w:rPr>
                    <w:color w:val="5B9BD5" w:themeColor="accent1"/>
                  </w:rPr>
                </w:pPr>
              </w:p>
            </w:tc>
          </w:tr>
        </w:tbl>
        <w:p w14:paraId="773EED19" w14:textId="177E93AC" w:rsidR="006812A0" w:rsidRDefault="00544FEA">
          <w:pPr>
            <w:rPr>
              <w:rFonts w:asciiTheme="majorBidi" w:hAnsiTheme="majorBidi" w:cstheme="majorBidi"/>
              <w:sz w:val="24"/>
              <w:szCs w:val="24"/>
            </w:rPr>
          </w:pPr>
          <w:r>
            <w:rPr>
              <w:rFonts w:asciiTheme="majorBidi" w:hAnsiTheme="majorBidi" w:cstheme="majorBidi"/>
              <w:sz w:val="24"/>
              <w:szCs w:val="24"/>
            </w:rPr>
            <w:t xml:space="preserve"> </w:t>
          </w:r>
          <w:r w:rsidR="006812A0">
            <w:rPr>
              <w:rFonts w:asciiTheme="majorBidi" w:hAnsiTheme="majorBidi" w:cstheme="majorBidi"/>
              <w:sz w:val="24"/>
              <w:szCs w:val="24"/>
            </w:rPr>
            <w:br w:type="page"/>
          </w:r>
        </w:p>
      </w:sdtContent>
    </w:sdt>
    <w:p w14:paraId="7A20A9D9" w14:textId="77777777" w:rsidR="007308DB" w:rsidRDefault="007308DB">
      <w:pPr>
        <w:rPr>
          <w:b/>
          <w:bCs/>
          <w:sz w:val="36"/>
          <w:szCs w:val="36"/>
        </w:rPr>
      </w:pPr>
    </w:p>
    <w:p w14:paraId="35690756" w14:textId="76732828" w:rsidR="003A6D7C" w:rsidRDefault="003A6D7C">
      <w:pPr>
        <w:rPr>
          <w:b/>
          <w:bCs/>
          <w:sz w:val="36"/>
          <w:szCs w:val="36"/>
        </w:rPr>
      </w:pPr>
    </w:p>
    <w:p w14:paraId="3AD8883C" w14:textId="1FEF2976" w:rsidR="00956EB9" w:rsidRDefault="00956EB9">
      <w:pPr>
        <w:rPr>
          <w:b/>
          <w:bCs/>
          <w:sz w:val="36"/>
          <w:szCs w:val="36"/>
        </w:rPr>
      </w:pPr>
    </w:p>
    <w:p w14:paraId="26AD15C4" w14:textId="77777777" w:rsidR="00956EB9" w:rsidRDefault="00956EB9">
      <w:pPr>
        <w:rPr>
          <w:b/>
          <w:bCs/>
          <w:sz w:val="36"/>
          <w:szCs w:val="36"/>
        </w:rPr>
      </w:pPr>
    </w:p>
    <w:sdt>
      <w:sdtPr>
        <w:id w:val="-1529875315"/>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23C5061F" w14:textId="1E3E2D99" w:rsidR="007308DB" w:rsidRPr="00A17AE5" w:rsidRDefault="007308DB">
          <w:pPr>
            <w:pStyle w:val="TOCHeading"/>
            <w:rPr>
              <w:rFonts w:ascii="Times New Roman" w:hAnsi="Times New Roman" w:cs="Times New Roman"/>
              <w:color w:val="0070C0"/>
              <w:sz w:val="52"/>
            </w:rPr>
          </w:pPr>
          <w:r w:rsidRPr="00A17AE5">
            <w:rPr>
              <w:rFonts w:ascii="Times New Roman" w:hAnsi="Times New Roman" w:cs="Times New Roman"/>
              <w:color w:val="0070C0"/>
              <w:sz w:val="52"/>
            </w:rPr>
            <w:t>Table of Contents</w:t>
          </w:r>
        </w:p>
        <w:p w14:paraId="588794BB" w14:textId="62FB554C" w:rsidR="00A17AE5" w:rsidRPr="00A17AE5" w:rsidRDefault="007308DB">
          <w:pPr>
            <w:pStyle w:val="TOC1"/>
            <w:tabs>
              <w:tab w:val="right" w:leader="dot" w:pos="10456"/>
            </w:tabs>
            <w:rPr>
              <w:rFonts w:ascii="Times New Roman" w:hAnsi="Times New Roman" w:cs="Times New Roman"/>
              <w:noProof/>
              <w:sz w:val="36"/>
              <w:lang w:eastAsia="en-AU"/>
            </w:rPr>
          </w:pPr>
          <w:r>
            <w:fldChar w:fldCharType="begin"/>
          </w:r>
          <w:r>
            <w:instrText xml:space="preserve"> TOC \o "1-3" \h \z \u </w:instrText>
          </w:r>
          <w:r>
            <w:fldChar w:fldCharType="separate"/>
          </w:r>
          <w:hyperlink w:anchor="_Toc513213216" w:history="1">
            <w:r w:rsidR="00A17AE5" w:rsidRPr="00A17AE5">
              <w:rPr>
                <w:rStyle w:val="Hyperlink"/>
                <w:rFonts w:ascii="Times New Roman" w:hAnsi="Times New Roman" w:cs="Times New Roman"/>
                <w:b/>
                <w:bCs/>
                <w:noProof/>
                <w:sz w:val="36"/>
              </w:rPr>
              <w:t>Artefact 1</w:t>
            </w:r>
            <w:r w:rsidR="00A17AE5" w:rsidRPr="00A17AE5">
              <w:rPr>
                <w:rStyle w:val="Hyperlink"/>
                <w:rFonts w:ascii="Times New Roman" w:hAnsi="Times New Roman" w:cs="Times New Roman"/>
                <w:noProof/>
                <w:sz w:val="36"/>
              </w:rPr>
              <w:t xml:space="preserve"> – (Data Flow Diagram)</w:t>
            </w:r>
            <w:r w:rsidR="00A17AE5" w:rsidRPr="00A17AE5">
              <w:rPr>
                <w:rFonts w:ascii="Times New Roman" w:hAnsi="Times New Roman" w:cs="Times New Roman"/>
                <w:noProof/>
                <w:webHidden/>
                <w:sz w:val="36"/>
              </w:rPr>
              <w:tab/>
            </w:r>
            <w:r w:rsidR="00A17AE5" w:rsidRPr="00A17AE5">
              <w:rPr>
                <w:rFonts w:ascii="Times New Roman" w:hAnsi="Times New Roman" w:cs="Times New Roman"/>
                <w:noProof/>
                <w:webHidden/>
                <w:sz w:val="36"/>
              </w:rPr>
              <w:fldChar w:fldCharType="begin"/>
            </w:r>
            <w:r w:rsidR="00A17AE5" w:rsidRPr="00A17AE5">
              <w:rPr>
                <w:rFonts w:ascii="Times New Roman" w:hAnsi="Times New Roman" w:cs="Times New Roman"/>
                <w:noProof/>
                <w:webHidden/>
                <w:sz w:val="36"/>
              </w:rPr>
              <w:instrText xml:space="preserve"> PAGEREF _Toc513213216 \h </w:instrText>
            </w:r>
            <w:r w:rsidR="00A17AE5" w:rsidRPr="00A17AE5">
              <w:rPr>
                <w:rFonts w:ascii="Times New Roman" w:hAnsi="Times New Roman" w:cs="Times New Roman"/>
                <w:noProof/>
                <w:webHidden/>
                <w:sz w:val="36"/>
              </w:rPr>
            </w:r>
            <w:r w:rsidR="00A17AE5" w:rsidRPr="00A17AE5">
              <w:rPr>
                <w:rFonts w:ascii="Times New Roman" w:hAnsi="Times New Roman" w:cs="Times New Roman"/>
                <w:noProof/>
                <w:webHidden/>
                <w:sz w:val="36"/>
              </w:rPr>
              <w:fldChar w:fldCharType="separate"/>
            </w:r>
            <w:r w:rsidR="00BC792B">
              <w:rPr>
                <w:rFonts w:ascii="Times New Roman" w:hAnsi="Times New Roman" w:cs="Times New Roman"/>
                <w:noProof/>
                <w:webHidden/>
                <w:sz w:val="36"/>
              </w:rPr>
              <w:t>2</w:t>
            </w:r>
            <w:r w:rsidR="00A17AE5" w:rsidRPr="00A17AE5">
              <w:rPr>
                <w:rFonts w:ascii="Times New Roman" w:hAnsi="Times New Roman" w:cs="Times New Roman"/>
                <w:noProof/>
                <w:webHidden/>
                <w:sz w:val="36"/>
              </w:rPr>
              <w:fldChar w:fldCharType="end"/>
            </w:r>
          </w:hyperlink>
        </w:p>
        <w:p w14:paraId="6461B7A0" w14:textId="3C3C1183" w:rsidR="00A17AE5" w:rsidRPr="00A17AE5" w:rsidRDefault="00A17AE5">
          <w:pPr>
            <w:pStyle w:val="TOC1"/>
            <w:tabs>
              <w:tab w:val="right" w:leader="dot" w:pos="10456"/>
            </w:tabs>
            <w:rPr>
              <w:rFonts w:ascii="Times New Roman" w:hAnsi="Times New Roman" w:cs="Times New Roman"/>
              <w:noProof/>
              <w:sz w:val="36"/>
              <w:lang w:eastAsia="en-AU"/>
            </w:rPr>
          </w:pPr>
          <w:hyperlink w:anchor="_Toc513213217" w:history="1">
            <w:r w:rsidRPr="00A17AE5">
              <w:rPr>
                <w:rStyle w:val="Hyperlink"/>
                <w:rFonts w:ascii="Times New Roman" w:hAnsi="Times New Roman" w:cs="Times New Roman"/>
                <w:b/>
                <w:bCs/>
                <w:noProof/>
                <w:sz w:val="36"/>
              </w:rPr>
              <w:t>Artefact 2</w:t>
            </w:r>
            <w:r w:rsidRPr="00A17AE5">
              <w:rPr>
                <w:rStyle w:val="Hyperlink"/>
                <w:rFonts w:ascii="Times New Roman" w:hAnsi="Times New Roman" w:cs="Times New Roman"/>
                <w:noProof/>
                <w:sz w:val="36"/>
              </w:rPr>
              <w:t xml:space="preserve"> – (User Testing)</w:t>
            </w:r>
            <w:r w:rsidRPr="00A17AE5">
              <w:rPr>
                <w:rFonts w:ascii="Times New Roman" w:hAnsi="Times New Roman" w:cs="Times New Roman"/>
                <w:noProof/>
                <w:webHidden/>
                <w:sz w:val="36"/>
              </w:rPr>
              <w:tab/>
            </w:r>
            <w:r w:rsidRPr="00A17AE5">
              <w:rPr>
                <w:rFonts w:ascii="Times New Roman" w:hAnsi="Times New Roman" w:cs="Times New Roman"/>
                <w:noProof/>
                <w:webHidden/>
                <w:sz w:val="36"/>
              </w:rPr>
              <w:fldChar w:fldCharType="begin"/>
            </w:r>
            <w:r w:rsidRPr="00A17AE5">
              <w:rPr>
                <w:rFonts w:ascii="Times New Roman" w:hAnsi="Times New Roman" w:cs="Times New Roman"/>
                <w:noProof/>
                <w:webHidden/>
                <w:sz w:val="36"/>
              </w:rPr>
              <w:instrText xml:space="preserve"> PAGEREF _Toc513213217 \h </w:instrText>
            </w:r>
            <w:r w:rsidRPr="00A17AE5">
              <w:rPr>
                <w:rFonts w:ascii="Times New Roman" w:hAnsi="Times New Roman" w:cs="Times New Roman"/>
                <w:noProof/>
                <w:webHidden/>
                <w:sz w:val="36"/>
              </w:rPr>
            </w:r>
            <w:r w:rsidRPr="00A17AE5">
              <w:rPr>
                <w:rFonts w:ascii="Times New Roman" w:hAnsi="Times New Roman" w:cs="Times New Roman"/>
                <w:noProof/>
                <w:webHidden/>
                <w:sz w:val="36"/>
              </w:rPr>
              <w:fldChar w:fldCharType="separate"/>
            </w:r>
            <w:r w:rsidR="00BC792B">
              <w:rPr>
                <w:rFonts w:ascii="Times New Roman" w:hAnsi="Times New Roman" w:cs="Times New Roman"/>
                <w:noProof/>
                <w:webHidden/>
                <w:sz w:val="36"/>
              </w:rPr>
              <w:t>3</w:t>
            </w:r>
            <w:r w:rsidRPr="00A17AE5">
              <w:rPr>
                <w:rFonts w:ascii="Times New Roman" w:hAnsi="Times New Roman" w:cs="Times New Roman"/>
                <w:noProof/>
                <w:webHidden/>
                <w:sz w:val="36"/>
              </w:rPr>
              <w:fldChar w:fldCharType="end"/>
            </w:r>
          </w:hyperlink>
        </w:p>
        <w:p w14:paraId="13CE7255" w14:textId="174D5EE4" w:rsidR="00A17AE5" w:rsidRPr="00A17AE5" w:rsidRDefault="00A17AE5">
          <w:pPr>
            <w:pStyle w:val="TOC1"/>
            <w:tabs>
              <w:tab w:val="right" w:leader="dot" w:pos="10456"/>
            </w:tabs>
            <w:rPr>
              <w:rFonts w:ascii="Times New Roman" w:hAnsi="Times New Roman" w:cs="Times New Roman"/>
              <w:noProof/>
              <w:sz w:val="36"/>
              <w:lang w:eastAsia="en-AU"/>
            </w:rPr>
          </w:pPr>
          <w:hyperlink w:anchor="_Toc513213218" w:history="1">
            <w:r w:rsidRPr="00A17AE5">
              <w:rPr>
                <w:rStyle w:val="Hyperlink"/>
                <w:rFonts w:ascii="Times New Roman" w:hAnsi="Times New Roman" w:cs="Times New Roman"/>
                <w:b/>
                <w:bCs/>
                <w:noProof/>
                <w:sz w:val="36"/>
              </w:rPr>
              <w:t>Artefact 3</w:t>
            </w:r>
            <w:r w:rsidRPr="00A17AE5">
              <w:rPr>
                <w:rStyle w:val="Hyperlink"/>
                <w:rFonts w:ascii="Times New Roman" w:hAnsi="Times New Roman" w:cs="Times New Roman"/>
                <w:noProof/>
                <w:sz w:val="36"/>
              </w:rPr>
              <w:t xml:space="preserve"> – (Database/Models)</w:t>
            </w:r>
            <w:r w:rsidRPr="00A17AE5">
              <w:rPr>
                <w:rFonts w:ascii="Times New Roman" w:hAnsi="Times New Roman" w:cs="Times New Roman"/>
                <w:noProof/>
                <w:webHidden/>
                <w:sz w:val="36"/>
              </w:rPr>
              <w:tab/>
            </w:r>
            <w:r w:rsidRPr="00A17AE5">
              <w:rPr>
                <w:rFonts w:ascii="Times New Roman" w:hAnsi="Times New Roman" w:cs="Times New Roman"/>
                <w:noProof/>
                <w:webHidden/>
                <w:sz w:val="36"/>
              </w:rPr>
              <w:fldChar w:fldCharType="begin"/>
            </w:r>
            <w:r w:rsidRPr="00A17AE5">
              <w:rPr>
                <w:rFonts w:ascii="Times New Roman" w:hAnsi="Times New Roman" w:cs="Times New Roman"/>
                <w:noProof/>
                <w:webHidden/>
                <w:sz w:val="36"/>
              </w:rPr>
              <w:instrText xml:space="preserve"> PAGEREF _Toc513213218 \h </w:instrText>
            </w:r>
            <w:r w:rsidRPr="00A17AE5">
              <w:rPr>
                <w:rFonts w:ascii="Times New Roman" w:hAnsi="Times New Roman" w:cs="Times New Roman"/>
                <w:noProof/>
                <w:webHidden/>
                <w:sz w:val="36"/>
              </w:rPr>
            </w:r>
            <w:r w:rsidRPr="00A17AE5">
              <w:rPr>
                <w:rFonts w:ascii="Times New Roman" w:hAnsi="Times New Roman" w:cs="Times New Roman"/>
                <w:noProof/>
                <w:webHidden/>
                <w:sz w:val="36"/>
              </w:rPr>
              <w:fldChar w:fldCharType="separate"/>
            </w:r>
            <w:r w:rsidR="00BC792B">
              <w:rPr>
                <w:rFonts w:ascii="Times New Roman" w:hAnsi="Times New Roman" w:cs="Times New Roman"/>
                <w:noProof/>
                <w:webHidden/>
                <w:sz w:val="36"/>
              </w:rPr>
              <w:t>5</w:t>
            </w:r>
            <w:r w:rsidRPr="00A17AE5">
              <w:rPr>
                <w:rFonts w:ascii="Times New Roman" w:hAnsi="Times New Roman" w:cs="Times New Roman"/>
                <w:noProof/>
                <w:webHidden/>
                <w:sz w:val="36"/>
              </w:rPr>
              <w:fldChar w:fldCharType="end"/>
            </w:r>
          </w:hyperlink>
        </w:p>
        <w:p w14:paraId="7204EE5C" w14:textId="7DB08510" w:rsidR="00A17AE5" w:rsidRPr="00A17AE5" w:rsidRDefault="00A17AE5">
          <w:pPr>
            <w:pStyle w:val="TOC1"/>
            <w:tabs>
              <w:tab w:val="right" w:leader="dot" w:pos="10456"/>
            </w:tabs>
            <w:rPr>
              <w:rFonts w:ascii="Times New Roman" w:hAnsi="Times New Roman" w:cs="Times New Roman"/>
              <w:noProof/>
              <w:sz w:val="36"/>
              <w:lang w:eastAsia="en-AU"/>
            </w:rPr>
          </w:pPr>
          <w:hyperlink w:anchor="_Toc513213219" w:history="1">
            <w:r w:rsidRPr="00A17AE5">
              <w:rPr>
                <w:rStyle w:val="Hyperlink"/>
                <w:rFonts w:ascii="Times New Roman" w:hAnsi="Times New Roman" w:cs="Times New Roman"/>
                <w:b/>
                <w:bCs/>
                <w:noProof/>
                <w:sz w:val="36"/>
              </w:rPr>
              <w:t>Artefact 4</w:t>
            </w:r>
            <w:r w:rsidRPr="00A17AE5">
              <w:rPr>
                <w:rStyle w:val="Hyperlink"/>
                <w:rFonts w:ascii="Times New Roman" w:hAnsi="Times New Roman" w:cs="Times New Roman"/>
                <w:noProof/>
                <w:sz w:val="36"/>
              </w:rPr>
              <w:t xml:space="preserve"> – (Site Map)</w:t>
            </w:r>
            <w:r w:rsidRPr="00A17AE5">
              <w:rPr>
                <w:rFonts w:ascii="Times New Roman" w:hAnsi="Times New Roman" w:cs="Times New Roman"/>
                <w:noProof/>
                <w:webHidden/>
                <w:sz w:val="36"/>
              </w:rPr>
              <w:tab/>
            </w:r>
            <w:r w:rsidRPr="00A17AE5">
              <w:rPr>
                <w:rFonts w:ascii="Times New Roman" w:hAnsi="Times New Roman" w:cs="Times New Roman"/>
                <w:noProof/>
                <w:webHidden/>
                <w:sz w:val="36"/>
              </w:rPr>
              <w:fldChar w:fldCharType="begin"/>
            </w:r>
            <w:r w:rsidRPr="00A17AE5">
              <w:rPr>
                <w:rFonts w:ascii="Times New Roman" w:hAnsi="Times New Roman" w:cs="Times New Roman"/>
                <w:noProof/>
                <w:webHidden/>
                <w:sz w:val="36"/>
              </w:rPr>
              <w:instrText xml:space="preserve"> PAGEREF _Toc513213219 \h </w:instrText>
            </w:r>
            <w:r w:rsidRPr="00A17AE5">
              <w:rPr>
                <w:rFonts w:ascii="Times New Roman" w:hAnsi="Times New Roman" w:cs="Times New Roman"/>
                <w:noProof/>
                <w:webHidden/>
                <w:sz w:val="36"/>
              </w:rPr>
            </w:r>
            <w:r w:rsidRPr="00A17AE5">
              <w:rPr>
                <w:rFonts w:ascii="Times New Roman" w:hAnsi="Times New Roman" w:cs="Times New Roman"/>
                <w:noProof/>
                <w:webHidden/>
                <w:sz w:val="36"/>
              </w:rPr>
              <w:fldChar w:fldCharType="separate"/>
            </w:r>
            <w:r w:rsidR="00BC792B">
              <w:rPr>
                <w:rFonts w:ascii="Times New Roman" w:hAnsi="Times New Roman" w:cs="Times New Roman"/>
                <w:noProof/>
                <w:webHidden/>
                <w:sz w:val="36"/>
              </w:rPr>
              <w:t>6</w:t>
            </w:r>
            <w:r w:rsidRPr="00A17AE5">
              <w:rPr>
                <w:rFonts w:ascii="Times New Roman" w:hAnsi="Times New Roman" w:cs="Times New Roman"/>
                <w:noProof/>
                <w:webHidden/>
                <w:sz w:val="36"/>
              </w:rPr>
              <w:fldChar w:fldCharType="end"/>
            </w:r>
          </w:hyperlink>
        </w:p>
        <w:p w14:paraId="42392433" w14:textId="75174BAF" w:rsidR="00A17AE5" w:rsidRPr="00A17AE5" w:rsidRDefault="00A17AE5">
          <w:pPr>
            <w:pStyle w:val="TOC1"/>
            <w:tabs>
              <w:tab w:val="right" w:leader="dot" w:pos="10456"/>
            </w:tabs>
            <w:rPr>
              <w:rFonts w:ascii="Times New Roman" w:hAnsi="Times New Roman" w:cs="Times New Roman"/>
              <w:noProof/>
              <w:sz w:val="36"/>
              <w:lang w:eastAsia="en-AU"/>
            </w:rPr>
          </w:pPr>
          <w:hyperlink w:anchor="_Toc513213220" w:history="1">
            <w:r w:rsidRPr="00A17AE5">
              <w:rPr>
                <w:rStyle w:val="Hyperlink"/>
                <w:rFonts w:ascii="Times New Roman" w:hAnsi="Times New Roman" w:cs="Times New Roman"/>
                <w:b/>
                <w:bCs/>
                <w:noProof/>
                <w:sz w:val="36"/>
              </w:rPr>
              <w:t>Artefact 5</w:t>
            </w:r>
            <w:r w:rsidRPr="00A17AE5">
              <w:rPr>
                <w:rStyle w:val="Hyperlink"/>
                <w:rFonts w:ascii="Times New Roman" w:hAnsi="Times New Roman" w:cs="Times New Roman"/>
                <w:noProof/>
                <w:sz w:val="36"/>
              </w:rPr>
              <w:t xml:space="preserve"> – (User Registration)</w:t>
            </w:r>
            <w:r w:rsidRPr="00A17AE5">
              <w:rPr>
                <w:rFonts w:ascii="Times New Roman" w:hAnsi="Times New Roman" w:cs="Times New Roman"/>
                <w:noProof/>
                <w:webHidden/>
                <w:sz w:val="36"/>
              </w:rPr>
              <w:tab/>
            </w:r>
            <w:r w:rsidRPr="00A17AE5">
              <w:rPr>
                <w:rFonts w:ascii="Times New Roman" w:hAnsi="Times New Roman" w:cs="Times New Roman"/>
                <w:noProof/>
                <w:webHidden/>
                <w:sz w:val="36"/>
              </w:rPr>
              <w:fldChar w:fldCharType="begin"/>
            </w:r>
            <w:r w:rsidRPr="00A17AE5">
              <w:rPr>
                <w:rFonts w:ascii="Times New Roman" w:hAnsi="Times New Roman" w:cs="Times New Roman"/>
                <w:noProof/>
                <w:webHidden/>
                <w:sz w:val="36"/>
              </w:rPr>
              <w:instrText xml:space="preserve"> PAGEREF _Toc513213220 \h </w:instrText>
            </w:r>
            <w:r w:rsidRPr="00A17AE5">
              <w:rPr>
                <w:rFonts w:ascii="Times New Roman" w:hAnsi="Times New Roman" w:cs="Times New Roman"/>
                <w:noProof/>
                <w:webHidden/>
                <w:sz w:val="36"/>
              </w:rPr>
            </w:r>
            <w:r w:rsidRPr="00A17AE5">
              <w:rPr>
                <w:rFonts w:ascii="Times New Roman" w:hAnsi="Times New Roman" w:cs="Times New Roman"/>
                <w:noProof/>
                <w:webHidden/>
                <w:sz w:val="36"/>
              </w:rPr>
              <w:fldChar w:fldCharType="separate"/>
            </w:r>
            <w:r w:rsidR="00BC792B">
              <w:rPr>
                <w:rFonts w:ascii="Times New Roman" w:hAnsi="Times New Roman" w:cs="Times New Roman"/>
                <w:noProof/>
                <w:webHidden/>
                <w:sz w:val="36"/>
              </w:rPr>
              <w:t>7</w:t>
            </w:r>
            <w:r w:rsidRPr="00A17AE5">
              <w:rPr>
                <w:rFonts w:ascii="Times New Roman" w:hAnsi="Times New Roman" w:cs="Times New Roman"/>
                <w:noProof/>
                <w:webHidden/>
                <w:sz w:val="36"/>
              </w:rPr>
              <w:fldChar w:fldCharType="end"/>
            </w:r>
          </w:hyperlink>
        </w:p>
        <w:p w14:paraId="5888AB3A" w14:textId="5775AD56" w:rsidR="007308DB" w:rsidRDefault="007308DB">
          <w:r>
            <w:rPr>
              <w:b/>
              <w:bCs/>
              <w:noProof/>
            </w:rPr>
            <w:fldChar w:fldCharType="end"/>
          </w:r>
        </w:p>
      </w:sdtContent>
    </w:sdt>
    <w:p w14:paraId="08343F0F" w14:textId="21A49BAC" w:rsidR="007308DB" w:rsidRDefault="00544FEA">
      <w:pPr>
        <w:rPr>
          <w:b/>
          <w:bCs/>
          <w:sz w:val="36"/>
          <w:szCs w:val="36"/>
        </w:rPr>
      </w:pPr>
      <w:r>
        <w:rPr>
          <w:b/>
          <w:bCs/>
          <w:sz w:val="36"/>
          <w:szCs w:val="36"/>
        </w:rPr>
        <w:t xml:space="preserve"> </w:t>
      </w:r>
      <w:r w:rsidR="007308DB">
        <w:rPr>
          <w:b/>
          <w:bCs/>
          <w:sz w:val="36"/>
          <w:szCs w:val="36"/>
        </w:rPr>
        <w:br w:type="page"/>
      </w:r>
    </w:p>
    <w:p w14:paraId="3905C46A" w14:textId="77777777" w:rsidR="007308DB" w:rsidRDefault="007308DB">
      <w:pPr>
        <w:rPr>
          <w:rFonts w:asciiTheme="majorHAnsi" w:eastAsiaTheme="majorEastAsia" w:hAnsiTheme="majorHAnsi" w:cstheme="majorBidi"/>
          <w:b/>
          <w:bCs/>
          <w:color w:val="2E74B5" w:themeColor="accent1" w:themeShade="BF"/>
          <w:sz w:val="36"/>
          <w:szCs w:val="36"/>
        </w:rPr>
      </w:pPr>
    </w:p>
    <w:p w14:paraId="1F968C66" w14:textId="74C6C303" w:rsidR="00934954" w:rsidRDefault="00934954" w:rsidP="001D3DBA">
      <w:pPr>
        <w:pStyle w:val="Heading1"/>
      </w:pPr>
      <w:bookmarkStart w:id="0" w:name="_Toc513213216"/>
      <w:r w:rsidRPr="00934954">
        <w:rPr>
          <w:b/>
          <w:bCs/>
          <w:sz w:val="36"/>
          <w:szCs w:val="36"/>
        </w:rPr>
        <w:t>Artefact 1</w:t>
      </w:r>
      <w:r>
        <w:t xml:space="preserve"> – (</w:t>
      </w:r>
      <w:r w:rsidR="00B64343">
        <w:t>Data Flow Diagram</w:t>
      </w:r>
      <w:r>
        <w:t>)</w:t>
      </w:r>
      <w:bookmarkEnd w:id="0"/>
    </w:p>
    <w:p w14:paraId="6D94DADA" w14:textId="4824D5E1" w:rsidR="00934954" w:rsidRDefault="00934954" w:rsidP="003B0C24">
      <w:pPr>
        <w:spacing w:after="0"/>
        <w:rPr>
          <w:rFonts w:asciiTheme="majorBidi" w:hAnsiTheme="majorBidi" w:cstheme="majorBidi"/>
          <w:sz w:val="24"/>
          <w:szCs w:val="24"/>
        </w:rPr>
      </w:pPr>
    </w:p>
    <w:p w14:paraId="7ED69E63" w14:textId="41CE71DC" w:rsidR="006B018C" w:rsidRDefault="00BC792B" w:rsidP="00934954">
      <w:pPr>
        <w:spacing w:after="0"/>
        <w:rPr>
          <w:rFonts w:asciiTheme="majorBidi" w:hAnsiTheme="majorBidi" w:cstheme="majorBidi"/>
          <w:sz w:val="24"/>
          <w:szCs w:val="24"/>
        </w:rPr>
      </w:pPr>
      <w:r>
        <w:rPr>
          <w:rFonts w:asciiTheme="majorBidi" w:hAnsiTheme="majorBidi" w:cstheme="majorBidi"/>
          <w:sz w:val="24"/>
          <w:szCs w:val="24"/>
        </w:rPr>
        <w:t>T</w:t>
      </w:r>
      <w:r w:rsidR="004466F2">
        <w:rPr>
          <w:rFonts w:asciiTheme="majorBidi" w:hAnsiTheme="majorBidi" w:cstheme="majorBidi"/>
          <w:sz w:val="24"/>
          <w:szCs w:val="24"/>
        </w:rPr>
        <w:t xml:space="preserve">he data flow diagram is used to map the flow of data of different processes through the website. </w:t>
      </w:r>
    </w:p>
    <w:p w14:paraId="4AB86310" w14:textId="25FD8E3E" w:rsidR="00934954" w:rsidRDefault="00934954" w:rsidP="00934954">
      <w:pPr>
        <w:spacing w:after="0"/>
        <w:rPr>
          <w:rFonts w:asciiTheme="majorBidi" w:hAnsiTheme="majorBidi" w:cstheme="majorBidi"/>
          <w:sz w:val="24"/>
          <w:szCs w:val="24"/>
        </w:rPr>
      </w:pPr>
    </w:p>
    <w:p w14:paraId="7A206A0A" w14:textId="3A50BBAA" w:rsidR="00934954" w:rsidRDefault="004466F2" w:rsidP="00934954">
      <w:pPr>
        <w:spacing w:after="0"/>
        <w:rPr>
          <w:rFonts w:asciiTheme="majorBidi" w:hAnsiTheme="majorBidi" w:cstheme="majorBidi"/>
          <w:sz w:val="24"/>
          <w:szCs w:val="24"/>
        </w:rPr>
      </w:pPr>
      <w:r>
        <w:rPr>
          <w:rFonts w:asciiTheme="majorBidi" w:hAnsiTheme="majorBidi" w:cstheme="majorBidi"/>
          <w:sz w:val="24"/>
          <w:szCs w:val="24"/>
        </w:rPr>
        <w:t>The diagram below shows the data flow for students/admin booking music lessons, these data flow diagrams contribute to the documentation of the project to show the development, project management teams and client the</w:t>
      </w:r>
      <w:r w:rsidR="001D3DBA">
        <w:rPr>
          <w:rFonts w:asciiTheme="majorBidi" w:hAnsiTheme="majorBidi" w:cstheme="majorBidi"/>
          <w:sz w:val="24"/>
          <w:szCs w:val="24"/>
        </w:rPr>
        <w:t xml:space="preserve"> structure involved in each task that can be performed on the website.</w:t>
      </w:r>
      <w:r>
        <w:rPr>
          <w:noProof/>
        </w:rPr>
        <w:drawing>
          <wp:inline distT="0" distB="0" distL="0" distR="0" wp14:anchorId="1641A298" wp14:editId="6C576042">
            <wp:extent cx="5553075" cy="5800258"/>
            <wp:effectExtent l="0" t="0" r="0" b="0"/>
            <wp:docPr id="2" name="Picture 2" descr="https://documents.lucidchart.com/documents/19428531-be34-40b3-a393-461bf8254e21/pages/0_0?a=703&amp;x=6&amp;y=-40&amp;w=1188&amp;h=1153&amp;store=1&amp;accept=image%2F*&amp;auth=LCA%20d3a3afa1a09c1bef90c2f0fee8aa5a270390b765-ts%3D152516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19428531-be34-40b3-a393-461bf8254e21/pages/0_0?a=703&amp;x=6&amp;y=-40&amp;w=1188&amp;h=1153&amp;store=1&amp;accept=image%2F*&amp;auth=LCA%20d3a3afa1a09c1bef90c2f0fee8aa5a270390b765-ts%3D15251644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9101" cy="5816997"/>
                    </a:xfrm>
                    <a:prstGeom prst="rect">
                      <a:avLst/>
                    </a:prstGeom>
                    <a:noFill/>
                    <a:ln>
                      <a:noFill/>
                    </a:ln>
                  </pic:spPr>
                </pic:pic>
              </a:graphicData>
            </a:graphic>
          </wp:inline>
        </w:drawing>
      </w:r>
    </w:p>
    <w:p w14:paraId="463C3004" w14:textId="77777777" w:rsidR="001D3DBA" w:rsidRPr="006812A0" w:rsidRDefault="001D3DBA" w:rsidP="00934954">
      <w:pPr>
        <w:spacing w:after="0"/>
        <w:rPr>
          <w:rFonts w:asciiTheme="majorBidi" w:hAnsiTheme="majorBidi" w:cstheme="majorBidi"/>
          <w:b/>
          <w:bCs/>
          <w:sz w:val="24"/>
          <w:szCs w:val="36"/>
        </w:rPr>
      </w:pPr>
    </w:p>
    <w:p w14:paraId="454212AB" w14:textId="12D3101A" w:rsidR="006B018C" w:rsidRPr="006812A0" w:rsidRDefault="006B018C" w:rsidP="00934954">
      <w:pPr>
        <w:spacing w:after="0"/>
        <w:rPr>
          <w:rFonts w:asciiTheme="majorBidi" w:hAnsiTheme="majorBidi" w:cstheme="majorBidi"/>
          <w:b/>
          <w:bCs/>
          <w:sz w:val="24"/>
          <w:szCs w:val="36"/>
        </w:rPr>
      </w:pPr>
    </w:p>
    <w:p w14:paraId="70950CDA" w14:textId="77777777" w:rsidR="007308DB" w:rsidRPr="006812A0" w:rsidRDefault="007308DB" w:rsidP="00934954">
      <w:pPr>
        <w:spacing w:after="0"/>
        <w:rPr>
          <w:rFonts w:asciiTheme="majorBidi" w:hAnsiTheme="majorBidi" w:cstheme="majorBidi"/>
          <w:b/>
          <w:bCs/>
          <w:sz w:val="24"/>
          <w:szCs w:val="36"/>
        </w:rPr>
      </w:pPr>
    </w:p>
    <w:p w14:paraId="29721509" w14:textId="189DB28B" w:rsidR="006812A0" w:rsidRPr="006812A0" w:rsidRDefault="006812A0" w:rsidP="00934954">
      <w:pPr>
        <w:spacing w:after="0"/>
        <w:rPr>
          <w:rFonts w:asciiTheme="majorBidi" w:hAnsiTheme="majorBidi" w:cstheme="majorBidi"/>
          <w:b/>
          <w:bCs/>
          <w:sz w:val="24"/>
          <w:szCs w:val="36"/>
        </w:rPr>
      </w:pPr>
    </w:p>
    <w:p w14:paraId="74D741C7" w14:textId="010373D8" w:rsidR="006812A0" w:rsidRDefault="006812A0" w:rsidP="00934954">
      <w:pPr>
        <w:spacing w:after="0"/>
        <w:rPr>
          <w:rFonts w:asciiTheme="majorBidi" w:hAnsiTheme="majorBidi" w:cstheme="majorBidi"/>
          <w:b/>
          <w:bCs/>
          <w:sz w:val="24"/>
          <w:szCs w:val="36"/>
        </w:rPr>
      </w:pPr>
    </w:p>
    <w:p w14:paraId="7C7FE561" w14:textId="518FB81E" w:rsidR="006812A0" w:rsidRDefault="006812A0" w:rsidP="00934954">
      <w:pPr>
        <w:spacing w:after="0"/>
        <w:rPr>
          <w:rFonts w:asciiTheme="majorBidi" w:hAnsiTheme="majorBidi" w:cstheme="majorBidi"/>
          <w:b/>
          <w:bCs/>
          <w:sz w:val="24"/>
          <w:szCs w:val="36"/>
        </w:rPr>
      </w:pPr>
    </w:p>
    <w:p w14:paraId="11974246" w14:textId="6DAFF9AB" w:rsidR="007308DB" w:rsidRDefault="007308DB" w:rsidP="00934954">
      <w:pPr>
        <w:spacing w:after="0"/>
        <w:rPr>
          <w:rFonts w:asciiTheme="majorBidi" w:hAnsiTheme="majorBidi" w:cstheme="majorBidi"/>
          <w:b/>
          <w:bCs/>
          <w:sz w:val="24"/>
          <w:szCs w:val="36"/>
        </w:rPr>
      </w:pPr>
    </w:p>
    <w:p w14:paraId="130A0238" w14:textId="446D9A85" w:rsidR="006812A0" w:rsidRPr="007308DB" w:rsidRDefault="007308DB" w:rsidP="007308DB">
      <w:pPr>
        <w:tabs>
          <w:tab w:val="left" w:pos="1569"/>
        </w:tabs>
        <w:rPr>
          <w:rFonts w:asciiTheme="majorBidi" w:hAnsiTheme="majorBidi" w:cstheme="majorBidi"/>
          <w:sz w:val="24"/>
          <w:szCs w:val="36"/>
        </w:rPr>
      </w:pPr>
      <w:r>
        <w:rPr>
          <w:rFonts w:asciiTheme="majorBidi" w:hAnsiTheme="majorBidi" w:cstheme="majorBidi"/>
          <w:sz w:val="24"/>
          <w:szCs w:val="36"/>
        </w:rPr>
        <w:tab/>
      </w:r>
    </w:p>
    <w:p w14:paraId="1EE524B0" w14:textId="77777777" w:rsidR="006812A0" w:rsidRDefault="006812A0" w:rsidP="001D3DBA">
      <w:pPr>
        <w:pStyle w:val="Heading1"/>
        <w:rPr>
          <w:b/>
          <w:bCs/>
          <w:sz w:val="36"/>
          <w:szCs w:val="36"/>
        </w:rPr>
      </w:pPr>
    </w:p>
    <w:p w14:paraId="489106A1" w14:textId="68D51A9C" w:rsidR="00934954" w:rsidRDefault="00934954" w:rsidP="001D3DBA">
      <w:pPr>
        <w:pStyle w:val="Heading1"/>
      </w:pPr>
      <w:bookmarkStart w:id="1" w:name="_Toc513213217"/>
      <w:r>
        <w:rPr>
          <w:b/>
          <w:bCs/>
          <w:sz w:val="36"/>
          <w:szCs w:val="36"/>
        </w:rPr>
        <w:t>Artefact 2</w:t>
      </w:r>
      <w:r>
        <w:t xml:space="preserve"> – (</w:t>
      </w:r>
      <w:r w:rsidR="00267ABA">
        <w:t>User</w:t>
      </w:r>
      <w:r w:rsidR="006B018C">
        <w:t xml:space="preserve"> Testing</w:t>
      </w:r>
      <w:r>
        <w:t>)</w:t>
      </w:r>
      <w:bookmarkEnd w:id="1"/>
    </w:p>
    <w:p w14:paraId="7EB83835" w14:textId="3370EF2E" w:rsidR="003B0C24" w:rsidRDefault="003B0C24" w:rsidP="003B0C24">
      <w:pPr>
        <w:spacing w:after="0"/>
        <w:rPr>
          <w:rFonts w:asciiTheme="majorBidi" w:hAnsiTheme="majorBidi" w:cstheme="majorBidi"/>
          <w:sz w:val="24"/>
          <w:szCs w:val="24"/>
        </w:rPr>
      </w:pPr>
    </w:p>
    <w:p w14:paraId="572DEBCC" w14:textId="531A660D" w:rsidR="003B0C24" w:rsidRDefault="00267ABA" w:rsidP="003B0C24">
      <w:pPr>
        <w:spacing w:after="0"/>
        <w:rPr>
          <w:rFonts w:asciiTheme="majorBidi" w:hAnsiTheme="majorBidi" w:cstheme="majorBidi"/>
          <w:sz w:val="24"/>
          <w:szCs w:val="24"/>
        </w:rPr>
      </w:pPr>
      <w:r>
        <w:rPr>
          <w:rFonts w:asciiTheme="majorBidi" w:hAnsiTheme="majorBidi" w:cstheme="majorBidi"/>
          <w:sz w:val="24"/>
          <w:szCs w:val="24"/>
        </w:rPr>
        <w:t>User testing is important for development projects for quality and performance purposes.</w:t>
      </w:r>
    </w:p>
    <w:p w14:paraId="1B291528" w14:textId="36C9F4CA" w:rsidR="003B0C24" w:rsidRDefault="003B0C24" w:rsidP="003B0C24">
      <w:pPr>
        <w:spacing w:after="0"/>
        <w:rPr>
          <w:rFonts w:asciiTheme="majorBidi" w:hAnsiTheme="majorBidi" w:cstheme="majorBidi"/>
          <w:sz w:val="24"/>
          <w:szCs w:val="24"/>
        </w:rPr>
      </w:pPr>
    </w:p>
    <w:p w14:paraId="7CC0AAB8" w14:textId="1CF99B23" w:rsidR="00267ABA" w:rsidRDefault="00267ABA" w:rsidP="003B0C24">
      <w:pPr>
        <w:spacing w:after="0"/>
        <w:rPr>
          <w:rFonts w:asciiTheme="majorBidi" w:hAnsiTheme="majorBidi" w:cstheme="majorBidi"/>
          <w:sz w:val="24"/>
          <w:szCs w:val="24"/>
        </w:rPr>
      </w:pPr>
      <w:r>
        <w:rPr>
          <w:rFonts w:asciiTheme="majorBidi" w:hAnsiTheme="majorBidi" w:cstheme="majorBidi"/>
          <w:sz w:val="24"/>
          <w:szCs w:val="24"/>
        </w:rPr>
        <w:t>The user testing below allocated to me as many other tests have been completed has a group artefact. Testing is used to show where the website is preforming and where improvements are needed to be made before the end product is live for users to use.</w:t>
      </w:r>
    </w:p>
    <w:p w14:paraId="121D6D3C" w14:textId="77777777" w:rsidR="003B0C24" w:rsidRDefault="003B0C24" w:rsidP="003B0C24">
      <w:pPr>
        <w:spacing w:after="0"/>
        <w:rPr>
          <w:rFonts w:asciiTheme="majorBidi" w:hAnsiTheme="majorBidi" w:cstheme="majorBidi"/>
          <w:sz w:val="24"/>
          <w:szCs w:val="24"/>
        </w:rPr>
      </w:pPr>
    </w:p>
    <w:tbl>
      <w:tblPr>
        <w:tblStyle w:val="GridTable5Dark-Accent1"/>
        <w:tblW w:w="10595" w:type="dxa"/>
        <w:tblLayout w:type="fixed"/>
        <w:tblLook w:val="06A0" w:firstRow="1" w:lastRow="0" w:firstColumn="1" w:lastColumn="0" w:noHBand="1" w:noVBand="1"/>
      </w:tblPr>
      <w:tblGrid>
        <w:gridCol w:w="769"/>
        <w:gridCol w:w="1214"/>
        <w:gridCol w:w="1436"/>
        <w:gridCol w:w="1878"/>
        <w:gridCol w:w="1767"/>
        <w:gridCol w:w="1767"/>
        <w:gridCol w:w="882"/>
        <w:gridCol w:w="882"/>
      </w:tblGrid>
      <w:tr w:rsidR="005D4693" w14:paraId="01968F45" w14:textId="77777777" w:rsidTr="005D4693">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769" w:type="dxa"/>
          </w:tcPr>
          <w:p w14:paraId="6CCC0B72" w14:textId="77777777" w:rsidR="005D4693" w:rsidRDefault="005D4693" w:rsidP="00FB689A">
            <w:r>
              <w:t>Serial Number</w:t>
            </w:r>
          </w:p>
        </w:tc>
        <w:tc>
          <w:tcPr>
            <w:tcW w:w="1214" w:type="dxa"/>
          </w:tcPr>
          <w:p w14:paraId="6ADFFC90"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Test Case Description</w:t>
            </w:r>
          </w:p>
        </w:tc>
        <w:tc>
          <w:tcPr>
            <w:tcW w:w="1436" w:type="dxa"/>
          </w:tcPr>
          <w:p w14:paraId="2DE90CBC"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Entry Criteria</w:t>
            </w:r>
          </w:p>
        </w:tc>
        <w:tc>
          <w:tcPr>
            <w:tcW w:w="1878" w:type="dxa"/>
          </w:tcPr>
          <w:p w14:paraId="609A5BD7"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Exit Criteria</w:t>
            </w:r>
          </w:p>
        </w:tc>
        <w:tc>
          <w:tcPr>
            <w:tcW w:w="1767" w:type="dxa"/>
          </w:tcPr>
          <w:p w14:paraId="1CC23541"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Expected Result</w:t>
            </w:r>
          </w:p>
        </w:tc>
        <w:tc>
          <w:tcPr>
            <w:tcW w:w="1767" w:type="dxa"/>
          </w:tcPr>
          <w:p w14:paraId="6181B289"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Actual Result</w:t>
            </w:r>
          </w:p>
        </w:tc>
        <w:tc>
          <w:tcPr>
            <w:tcW w:w="882" w:type="dxa"/>
          </w:tcPr>
          <w:p w14:paraId="47AB2D40"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Test Date</w:t>
            </w:r>
          </w:p>
        </w:tc>
        <w:tc>
          <w:tcPr>
            <w:tcW w:w="882" w:type="dxa"/>
          </w:tcPr>
          <w:p w14:paraId="0CF3D748" w14:textId="77777777" w:rsidR="005D4693" w:rsidRDefault="005D4693" w:rsidP="00FB689A">
            <w:pPr>
              <w:cnfStyle w:val="100000000000" w:firstRow="1" w:lastRow="0" w:firstColumn="0" w:lastColumn="0" w:oddVBand="0" w:evenVBand="0" w:oddHBand="0" w:evenHBand="0" w:firstRowFirstColumn="0" w:firstRowLastColumn="0" w:lastRowFirstColumn="0" w:lastRowLastColumn="0"/>
            </w:pPr>
            <w:r>
              <w:t>Test Pass/Fail?</w:t>
            </w:r>
          </w:p>
        </w:tc>
      </w:tr>
      <w:tr w:rsidR="005D4693" w14:paraId="5FC78B6D" w14:textId="77777777" w:rsidTr="005D4693">
        <w:trPr>
          <w:trHeight w:val="2594"/>
        </w:trPr>
        <w:tc>
          <w:tcPr>
            <w:cnfStyle w:val="001000000000" w:firstRow="0" w:lastRow="0" w:firstColumn="1" w:lastColumn="0" w:oddVBand="0" w:evenVBand="0" w:oddHBand="0" w:evenHBand="0" w:firstRowFirstColumn="0" w:firstRowLastColumn="0" w:lastRowFirstColumn="0" w:lastRowLastColumn="0"/>
            <w:tcW w:w="769" w:type="dxa"/>
          </w:tcPr>
          <w:p w14:paraId="080300B1" w14:textId="77777777" w:rsidR="005D4693" w:rsidRDefault="005D4693" w:rsidP="00FB689A">
            <w:r>
              <w:t>001</w:t>
            </w:r>
          </w:p>
        </w:tc>
        <w:tc>
          <w:tcPr>
            <w:tcW w:w="1214" w:type="dxa"/>
          </w:tcPr>
          <w:p w14:paraId="763E49BC"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FD654E">
              <w:t>Confirm email is of valid format</w:t>
            </w:r>
          </w:p>
        </w:tc>
        <w:tc>
          <w:tcPr>
            <w:tcW w:w="1436" w:type="dxa"/>
          </w:tcPr>
          <w:p w14:paraId="4E9FA8EB"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When registration form is submitted email is passed through validation.</w:t>
            </w:r>
          </w:p>
          <w:p w14:paraId="5E202C17"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13485DB4"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Only valid email addresses pass validation</w:t>
            </w:r>
          </w:p>
        </w:tc>
        <w:tc>
          <w:tcPr>
            <w:tcW w:w="1878" w:type="dxa"/>
          </w:tcPr>
          <w:p w14:paraId="5A3F72B8"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If valid user email information is stored in the database with their other details</w:t>
            </w:r>
          </w:p>
        </w:tc>
        <w:tc>
          <w:tcPr>
            <w:tcW w:w="1767" w:type="dxa"/>
          </w:tcPr>
          <w:p w14:paraId="4F20DCC0"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Email validation works successfully</w:t>
            </w:r>
          </w:p>
          <w:p w14:paraId="3AC19EC5"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30F4D06C"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Invalid email address results in invalid format message.</w:t>
            </w:r>
          </w:p>
          <w:p w14:paraId="3AEC8571"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1EC82176"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Record of user details displayed with valid email address</w:t>
            </w:r>
          </w:p>
        </w:tc>
        <w:tc>
          <w:tcPr>
            <w:tcW w:w="1767" w:type="dxa"/>
          </w:tcPr>
          <w:p w14:paraId="7EB8646F"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Email validation works successfully</w:t>
            </w:r>
          </w:p>
          <w:p w14:paraId="02F1FBDA"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185781AF"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Record of user details displayed with valid email address</w:t>
            </w:r>
          </w:p>
          <w:p w14:paraId="7016E5D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397CAD6B"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Invalid email address results in invalid format message.</w:t>
            </w:r>
          </w:p>
          <w:p w14:paraId="7F15B7CF"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tc>
        <w:tc>
          <w:tcPr>
            <w:tcW w:w="882" w:type="dxa"/>
          </w:tcPr>
          <w:p w14:paraId="7F398D8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04/05/18</w:t>
            </w:r>
          </w:p>
        </w:tc>
        <w:tc>
          <w:tcPr>
            <w:tcW w:w="882" w:type="dxa"/>
          </w:tcPr>
          <w:p w14:paraId="5DF6CA9B"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r w:rsidR="005D4693" w14:paraId="0654CCD6" w14:textId="77777777" w:rsidTr="005D4693">
        <w:trPr>
          <w:trHeight w:val="2929"/>
        </w:trPr>
        <w:tc>
          <w:tcPr>
            <w:cnfStyle w:val="001000000000" w:firstRow="0" w:lastRow="0" w:firstColumn="1" w:lastColumn="0" w:oddVBand="0" w:evenVBand="0" w:oddHBand="0" w:evenHBand="0" w:firstRowFirstColumn="0" w:firstRowLastColumn="0" w:lastRowFirstColumn="0" w:lastRowLastColumn="0"/>
            <w:tcW w:w="769" w:type="dxa"/>
          </w:tcPr>
          <w:p w14:paraId="053CBCC0" w14:textId="77777777" w:rsidR="005D4693" w:rsidRDefault="005D4693" w:rsidP="00FB689A">
            <w:r>
              <w:t>002</w:t>
            </w:r>
          </w:p>
        </w:tc>
        <w:tc>
          <w:tcPr>
            <w:tcW w:w="1214" w:type="dxa"/>
          </w:tcPr>
          <w:p w14:paraId="0621D7A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A06398">
              <w:t>Unregistered user can navigate to sign up page</w:t>
            </w:r>
          </w:p>
        </w:tc>
        <w:tc>
          <w:tcPr>
            <w:tcW w:w="1436" w:type="dxa"/>
          </w:tcPr>
          <w:p w14:paraId="5B5B33ED"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Register account button exists on homepage</w:t>
            </w:r>
          </w:p>
          <w:p w14:paraId="54E3FA84"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490E779D"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When clicked, it redirects visitor to a form of required credentials to create an account.</w:t>
            </w:r>
          </w:p>
        </w:tc>
        <w:tc>
          <w:tcPr>
            <w:tcW w:w="1878" w:type="dxa"/>
          </w:tcPr>
          <w:p w14:paraId="4B0F9DD2"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After entering all credentials correctly, the visitor is redirected to the user dashboard.</w:t>
            </w:r>
          </w:p>
          <w:p w14:paraId="31266EB0"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2A7110E8"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If credentials are entered incorrectly, account registration form notifies which piece of information requires updating.</w:t>
            </w:r>
          </w:p>
        </w:tc>
        <w:tc>
          <w:tcPr>
            <w:tcW w:w="1767" w:type="dxa"/>
          </w:tcPr>
          <w:p w14:paraId="4EA26C3F"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Visitor successfully creates account and becomes a user.</w:t>
            </w:r>
          </w:p>
          <w:p w14:paraId="481F902B"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7DEA8EF2"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User dashboard appears after account creation.</w:t>
            </w:r>
          </w:p>
          <w:p w14:paraId="2A7AC52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tc>
        <w:tc>
          <w:tcPr>
            <w:tcW w:w="1767" w:type="dxa"/>
          </w:tcPr>
          <w:p w14:paraId="42E9A6DB"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Visitor successfully creates account and becomes a user.</w:t>
            </w:r>
          </w:p>
          <w:p w14:paraId="18B302EB"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26839F4E"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User dashboard appears after account creation.</w:t>
            </w:r>
          </w:p>
        </w:tc>
        <w:tc>
          <w:tcPr>
            <w:tcW w:w="882" w:type="dxa"/>
          </w:tcPr>
          <w:p w14:paraId="2283341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04/05/18</w:t>
            </w:r>
          </w:p>
        </w:tc>
        <w:tc>
          <w:tcPr>
            <w:tcW w:w="882" w:type="dxa"/>
          </w:tcPr>
          <w:p w14:paraId="1E71945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r w:rsidR="005D4693" w14:paraId="17B55893" w14:textId="77777777" w:rsidTr="005D4693">
        <w:trPr>
          <w:trHeight w:val="933"/>
        </w:trPr>
        <w:tc>
          <w:tcPr>
            <w:cnfStyle w:val="001000000000" w:firstRow="0" w:lastRow="0" w:firstColumn="1" w:lastColumn="0" w:oddVBand="0" w:evenVBand="0" w:oddHBand="0" w:evenHBand="0" w:firstRowFirstColumn="0" w:firstRowLastColumn="0" w:lastRowFirstColumn="0" w:lastRowLastColumn="0"/>
            <w:tcW w:w="769" w:type="dxa"/>
          </w:tcPr>
          <w:p w14:paraId="7E42F18C" w14:textId="77777777" w:rsidR="005D4693" w:rsidRDefault="005D4693" w:rsidP="00FB689A">
            <w:r>
              <w:t>003</w:t>
            </w:r>
          </w:p>
        </w:tc>
        <w:tc>
          <w:tcPr>
            <w:tcW w:w="1214" w:type="dxa"/>
          </w:tcPr>
          <w:p w14:paraId="693996D2"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FD654E">
              <w:t>Password is hidden when being entered</w:t>
            </w:r>
          </w:p>
        </w:tc>
        <w:tc>
          <w:tcPr>
            <w:tcW w:w="1436" w:type="dxa"/>
          </w:tcPr>
          <w:p w14:paraId="615BE601"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When user logs in the password field is show as ********</w:t>
            </w:r>
          </w:p>
        </w:tc>
        <w:tc>
          <w:tcPr>
            <w:tcW w:w="1878" w:type="dxa"/>
          </w:tcPr>
          <w:p w14:paraId="1D93ADE6"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User password show as ********</w:t>
            </w:r>
          </w:p>
        </w:tc>
        <w:tc>
          <w:tcPr>
            <w:tcW w:w="1767" w:type="dxa"/>
          </w:tcPr>
          <w:p w14:paraId="45831BDC"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On login password is expected to show as *********</w:t>
            </w:r>
          </w:p>
        </w:tc>
        <w:tc>
          <w:tcPr>
            <w:tcW w:w="1767" w:type="dxa"/>
          </w:tcPr>
          <w:p w14:paraId="51D08F74"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 xml:space="preserve">Password filed show as ******** upon user login </w:t>
            </w:r>
          </w:p>
        </w:tc>
        <w:tc>
          <w:tcPr>
            <w:tcW w:w="882" w:type="dxa"/>
          </w:tcPr>
          <w:p w14:paraId="491C286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04/05/18</w:t>
            </w:r>
          </w:p>
        </w:tc>
        <w:tc>
          <w:tcPr>
            <w:tcW w:w="882" w:type="dxa"/>
          </w:tcPr>
          <w:p w14:paraId="5846303C"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r w:rsidR="005D4693" w14:paraId="23C6D08F" w14:textId="77777777" w:rsidTr="005D4693">
        <w:trPr>
          <w:trHeight w:val="2356"/>
        </w:trPr>
        <w:tc>
          <w:tcPr>
            <w:cnfStyle w:val="001000000000" w:firstRow="0" w:lastRow="0" w:firstColumn="1" w:lastColumn="0" w:oddVBand="0" w:evenVBand="0" w:oddHBand="0" w:evenHBand="0" w:firstRowFirstColumn="0" w:firstRowLastColumn="0" w:lastRowFirstColumn="0" w:lastRowLastColumn="0"/>
            <w:tcW w:w="769" w:type="dxa"/>
          </w:tcPr>
          <w:p w14:paraId="2313ACA9" w14:textId="77777777" w:rsidR="005D4693" w:rsidRDefault="005D4693" w:rsidP="00FB689A">
            <w:r>
              <w:lastRenderedPageBreak/>
              <w:t>004</w:t>
            </w:r>
          </w:p>
        </w:tc>
        <w:tc>
          <w:tcPr>
            <w:tcW w:w="1214" w:type="dxa"/>
          </w:tcPr>
          <w:p w14:paraId="44D39E25"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FD654E">
              <w:t>Password is validated to meet minimum requirements</w:t>
            </w:r>
          </w:p>
        </w:tc>
        <w:tc>
          <w:tcPr>
            <w:tcW w:w="1436" w:type="dxa"/>
          </w:tcPr>
          <w:p w14:paraId="0566C79D"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 xml:space="preserve">When user logs in the password field is show information for user to follow </w:t>
            </w:r>
          </w:p>
          <w:p w14:paraId="5304812A"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6EDC0BC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Password is validated upon submission of the form</w:t>
            </w:r>
          </w:p>
        </w:tc>
        <w:tc>
          <w:tcPr>
            <w:tcW w:w="1878" w:type="dxa"/>
          </w:tcPr>
          <w:p w14:paraId="0ABC1A1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After the form in filled in correctly, the user password is added to the database.</w:t>
            </w:r>
          </w:p>
          <w:p w14:paraId="6D41037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722F181D"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 xml:space="preserve">The new user is added successfully </w:t>
            </w:r>
          </w:p>
        </w:tc>
        <w:tc>
          <w:tcPr>
            <w:tcW w:w="1767" w:type="dxa"/>
          </w:tcPr>
          <w:p w14:paraId="13BD04C1"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Password is validated upon submission of the form if valid user is created</w:t>
            </w:r>
          </w:p>
          <w:p w14:paraId="556C091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2CA5EBA2"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If invalid password format users are prompted to correct invalid password field</w:t>
            </w:r>
          </w:p>
        </w:tc>
        <w:tc>
          <w:tcPr>
            <w:tcW w:w="1767" w:type="dxa"/>
          </w:tcPr>
          <w:p w14:paraId="744D80BD"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User successfully creates account and becomes a user.</w:t>
            </w:r>
          </w:p>
          <w:p w14:paraId="5C50B92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1FDC4651"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Validation of password field works correctly</w:t>
            </w:r>
          </w:p>
        </w:tc>
        <w:tc>
          <w:tcPr>
            <w:tcW w:w="882" w:type="dxa"/>
          </w:tcPr>
          <w:p w14:paraId="608264E5" w14:textId="77777777" w:rsidR="005D4693" w:rsidRPr="00972F16" w:rsidRDefault="005D4693" w:rsidP="00FB689A">
            <w:pPr>
              <w:cnfStyle w:val="000000000000" w:firstRow="0" w:lastRow="0" w:firstColumn="0" w:lastColumn="0" w:oddVBand="0" w:evenVBand="0" w:oddHBand="0" w:evenHBand="0" w:firstRowFirstColumn="0" w:firstRowLastColumn="0" w:lastRowFirstColumn="0" w:lastRowLastColumn="0"/>
            </w:pPr>
            <w:r w:rsidRPr="00503DCA">
              <w:t>04/05/18</w:t>
            </w:r>
          </w:p>
        </w:tc>
        <w:tc>
          <w:tcPr>
            <w:tcW w:w="882" w:type="dxa"/>
          </w:tcPr>
          <w:p w14:paraId="05658C5F"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r w:rsidR="005D4693" w14:paraId="514CE036" w14:textId="77777777" w:rsidTr="005D4693">
        <w:trPr>
          <w:trHeight w:val="1356"/>
        </w:trPr>
        <w:tc>
          <w:tcPr>
            <w:cnfStyle w:val="001000000000" w:firstRow="0" w:lastRow="0" w:firstColumn="1" w:lastColumn="0" w:oddVBand="0" w:evenVBand="0" w:oddHBand="0" w:evenHBand="0" w:firstRowFirstColumn="0" w:firstRowLastColumn="0" w:lastRowFirstColumn="0" w:lastRowLastColumn="0"/>
            <w:tcW w:w="769" w:type="dxa"/>
          </w:tcPr>
          <w:p w14:paraId="1D3BD2B2" w14:textId="77777777" w:rsidR="005D4693" w:rsidRDefault="005D4693" w:rsidP="00FB689A">
            <w:r>
              <w:t>005</w:t>
            </w:r>
          </w:p>
        </w:tc>
        <w:tc>
          <w:tcPr>
            <w:tcW w:w="1214" w:type="dxa"/>
          </w:tcPr>
          <w:p w14:paraId="1B0EBADA"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FD654E">
              <w:t>Registering user data is entered into database</w:t>
            </w:r>
          </w:p>
        </w:tc>
        <w:tc>
          <w:tcPr>
            <w:tcW w:w="1436" w:type="dxa"/>
          </w:tcPr>
          <w:p w14:paraId="1F22FBEA"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Valid registration information is stored in the database</w:t>
            </w:r>
          </w:p>
        </w:tc>
        <w:tc>
          <w:tcPr>
            <w:tcW w:w="1878" w:type="dxa"/>
          </w:tcPr>
          <w:p w14:paraId="1C26F4C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After the form in filled in correctly, the user data is added to the database.</w:t>
            </w:r>
          </w:p>
        </w:tc>
        <w:tc>
          <w:tcPr>
            <w:tcW w:w="1767" w:type="dxa"/>
          </w:tcPr>
          <w:p w14:paraId="1D888B86"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The user is data added successfully</w:t>
            </w:r>
          </w:p>
        </w:tc>
        <w:tc>
          <w:tcPr>
            <w:tcW w:w="1767" w:type="dxa"/>
          </w:tcPr>
          <w:p w14:paraId="1A5D4D61"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The user is data added successfully</w:t>
            </w:r>
          </w:p>
        </w:tc>
        <w:tc>
          <w:tcPr>
            <w:tcW w:w="882" w:type="dxa"/>
          </w:tcPr>
          <w:p w14:paraId="086E307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503DCA">
              <w:t>04/</w:t>
            </w:r>
            <w:r>
              <w:t>05/</w:t>
            </w:r>
            <w:r w:rsidRPr="00503DCA">
              <w:t>18</w:t>
            </w:r>
          </w:p>
        </w:tc>
        <w:tc>
          <w:tcPr>
            <w:tcW w:w="882" w:type="dxa"/>
          </w:tcPr>
          <w:p w14:paraId="06464835"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r w:rsidR="005D4693" w14:paraId="5E5DA893" w14:textId="77777777" w:rsidTr="005D4693">
        <w:trPr>
          <w:trHeight w:val="2832"/>
        </w:trPr>
        <w:tc>
          <w:tcPr>
            <w:cnfStyle w:val="001000000000" w:firstRow="0" w:lastRow="0" w:firstColumn="1" w:lastColumn="0" w:oddVBand="0" w:evenVBand="0" w:oddHBand="0" w:evenHBand="0" w:firstRowFirstColumn="0" w:firstRowLastColumn="0" w:lastRowFirstColumn="0" w:lastRowLastColumn="0"/>
            <w:tcW w:w="769" w:type="dxa"/>
          </w:tcPr>
          <w:p w14:paraId="0D4251FC" w14:textId="77777777" w:rsidR="005D4693" w:rsidRDefault="005D4693" w:rsidP="00FB689A">
            <w:r>
              <w:t>006</w:t>
            </w:r>
          </w:p>
        </w:tc>
        <w:tc>
          <w:tcPr>
            <w:tcW w:w="1214" w:type="dxa"/>
          </w:tcPr>
          <w:p w14:paraId="444FE645"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FD654E">
              <w:t xml:space="preserve">User can </w:t>
            </w:r>
            <w:r>
              <w:t>edit</w:t>
            </w:r>
            <w:r w:rsidRPr="00FD654E">
              <w:t xml:space="preserve"> account details</w:t>
            </w:r>
          </w:p>
        </w:tc>
        <w:tc>
          <w:tcPr>
            <w:tcW w:w="1436" w:type="dxa"/>
          </w:tcPr>
          <w:p w14:paraId="4841C7F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When user is logged into their account user can navigate to (My Account) user details are edited on this page</w:t>
            </w:r>
          </w:p>
          <w:p w14:paraId="1EA16C4F"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31C4C5CD"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Registration form validation applies to editing user details</w:t>
            </w:r>
          </w:p>
        </w:tc>
        <w:tc>
          <w:tcPr>
            <w:tcW w:w="1878" w:type="dxa"/>
          </w:tcPr>
          <w:p w14:paraId="64E51EAA"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After the form in filled in correctly, the user data is added to the database.</w:t>
            </w:r>
          </w:p>
          <w:p w14:paraId="44D64DC1"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tc>
        <w:tc>
          <w:tcPr>
            <w:tcW w:w="1767" w:type="dxa"/>
          </w:tcPr>
          <w:p w14:paraId="6C71B176"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The user is data updated successfully</w:t>
            </w:r>
          </w:p>
          <w:p w14:paraId="60B1FF97"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27A72A49"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If invalid information fields prompt user to add valid information to continue with update of details</w:t>
            </w:r>
          </w:p>
        </w:tc>
        <w:tc>
          <w:tcPr>
            <w:tcW w:w="1767" w:type="dxa"/>
          </w:tcPr>
          <w:p w14:paraId="530DF19C"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The user is data updated successfully</w:t>
            </w:r>
          </w:p>
          <w:p w14:paraId="58FAC54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p w14:paraId="276E8225"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Validation worked successfully</w:t>
            </w:r>
          </w:p>
        </w:tc>
        <w:tc>
          <w:tcPr>
            <w:tcW w:w="882" w:type="dxa"/>
          </w:tcPr>
          <w:p w14:paraId="55838102"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503DCA">
              <w:t>04/05/18</w:t>
            </w:r>
          </w:p>
        </w:tc>
        <w:tc>
          <w:tcPr>
            <w:tcW w:w="882" w:type="dxa"/>
          </w:tcPr>
          <w:p w14:paraId="30F91314"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r w:rsidR="005D4693" w14:paraId="1EE3CDE4" w14:textId="77777777" w:rsidTr="005D4693">
        <w:trPr>
          <w:trHeight w:val="1172"/>
        </w:trPr>
        <w:tc>
          <w:tcPr>
            <w:cnfStyle w:val="001000000000" w:firstRow="0" w:lastRow="0" w:firstColumn="1" w:lastColumn="0" w:oddVBand="0" w:evenVBand="0" w:oddHBand="0" w:evenHBand="0" w:firstRowFirstColumn="0" w:firstRowLastColumn="0" w:lastRowFirstColumn="0" w:lastRowLastColumn="0"/>
            <w:tcW w:w="769" w:type="dxa"/>
          </w:tcPr>
          <w:p w14:paraId="4A190617" w14:textId="77777777" w:rsidR="005D4693" w:rsidRDefault="005D4693" w:rsidP="00FB689A">
            <w:r>
              <w:t>007</w:t>
            </w:r>
          </w:p>
        </w:tc>
        <w:tc>
          <w:tcPr>
            <w:tcW w:w="1214" w:type="dxa"/>
          </w:tcPr>
          <w:p w14:paraId="3D0B6F68"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rsidRPr="00FD654E">
              <w:t>User can log out</w:t>
            </w:r>
          </w:p>
        </w:tc>
        <w:tc>
          <w:tcPr>
            <w:tcW w:w="1436" w:type="dxa"/>
          </w:tcPr>
          <w:p w14:paraId="7ABDB475"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When user is logged into their account can navigate to the log out button</w:t>
            </w:r>
          </w:p>
        </w:tc>
        <w:tc>
          <w:tcPr>
            <w:tcW w:w="1878" w:type="dxa"/>
          </w:tcPr>
          <w:p w14:paraId="5AC0D7E0"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Clicking on log out the user is logged out of their account</w:t>
            </w:r>
          </w:p>
        </w:tc>
        <w:tc>
          <w:tcPr>
            <w:tcW w:w="1767" w:type="dxa"/>
          </w:tcPr>
          <w:p w14:paraId="33269174"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 xml:space="preserve">Log out process logs out the user and redirects to the </w:t>
            </w:r>
            <w:r w:rsidRPr="00063EE4">
              <w:t>accounts</w:t>
            </w:r>
            <w:r>
              <w:t xml:space="preserve"> </w:t>
            </w:r>
            <w:r w:rsidRPr="00063EE4">
              <w:t>logout</w:t>
            </w:r>
            <w:r>
              <w:t xml:space="preserve"> page</w:t>
            </w:r>
          </w:p>
        </w:tc>
        <w:tc>
          <w:tcPr>
            <w:tcW w:w="1767" w:type="dxa"/>
          </w:tcPr>
          <w:p w14:paraId="69A6EA40"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Log out successful redirected to accounts logout page</w:t>
            </w:r>
          </w:p>
          <w:p w14:paraId="437594A8"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p>
        </w:tc>
        <w:tc>
          <w:tcPr>
            <w:tcW w:w="882" w:type="dxa"/>
          </w:tcPr>
          <w:p w14:paraId="10D4D118" w14:textId="77777777" w:rsidR="005D4693" w:rsidRPr="00972F16" w:rsidRDefault="005D4693" w:rsidP="00FB689A">
            <w:pPr>
              <w:cnfStyle w:val="000000000000" w:firstRow="0" w:lastRow="0" w:firstColumn="0" w:lastColumn="0" w:oddVBand="0" w:evenVBand="0" w:oddHBand="0" w:evenHBand="0" w:firstRowFirstColumn="0" w:firstRowLastColumn="0" w:lastRowFirstColumn="0" w:lastRowLastColumn="0"/>
            </w:pPr>
            <w:r w:rsidRPr="00503DCA">
              <w:t>04/05/18</w:t>
            </w:r>
          </w:p>
        </w:tc>
        <w:tc>
          <w:tcPr>
            <w:tcW w:w="882" w:type="dxa"/>
          </w:tcPr>
          <w:p w14:paraId="4F6633F3" w14:textId="77777777" w:rsidR="005D4693" w:rsidRDefault="005D4693" w:rsidP="00FB689A">
            <w:pPr>
              <w:cnfStyle w:val="000000000000" w:firstRow="0" w:lastRow="0" w:firstColumn="0" w:lastColumn="0" w:oddVBand="0" w:evenVBand="0" w:oddHBand="0" w:evenHBand="0" w:firstRowFirstColumn="0" w:firstRowLastColumn="0" w:lastRowFirstColumn="0" w:lastRowLastColumn="0"/>
            </w:pPr>
            <w:r>
              <w:t>Pass</w:t>
            </w:r>
          </w:p>
        </w:tc>
      </w:tr>
    </w:tbl>
    <w:p w14:paraId="245E6ACA" w14:textId="77777777" w:rsidR="005D4693" w:rsidRDefault="005D4693" w:rsidP="005D4693"/>
    <w:p w14:paraId="57D154A1" w14:textId="75F53C52" w:rsidR="00934954" w:rsidRDefault="00934954" w:rsidP="00934954">
      <w:pPr>
        <w:spacing w:after="0"/>
        <w:rPr>
          <w:rFonts w:asciiTheme="majorBidi" w:hAnsiTheme="majorBidi" w:cstheme="majorBidi"/>
          <w:b/>
          <w:bCs/>
          <w:sz w:val="36"/>
          <w:szCs w:val="36"/>
        </w:rPr>
      </w:pPr>
    </w:p>
    <w:p w14:paraId="5C1815FD" w14:textId="77777777" w:rsidR="006B018C" w:rsidRDefault="006B018C" w:rsidP="00934954">
      <w:pPr>
        <w:spacing w:after="0"/>
        <w:rPr>
          <w:rFonts w:asciiTheme="majorBidi" w:hAnsiTheme="majorBidi" w:cstheme="majorBidi"/>
          <w:b/>
          <w:bCs/>
          <w:sz w:val="36"/>
          <w:szCs w:val="36"/>
        </w:rPr>
      </w:pPr>
    </w:p>
    <w:p w14:paraId="42219919" w14:textId="77777777" w:rsidR="001D3DBA" w:rsidRDefault="001D3DBA">
      <w:pPr>
        <w:rPr>
          <w:rFonts w:asciiTheme="majorBidi" w:hAnsiTheme="majorBidi" w:cstheme="majorBidi"/>
          <w:b/>
          <w:bCs/>
          <w:sz w:val="36"/>
          <w:szCs w:val="36"/>
        </w:rPr>
      </w:pPr>
      <w:r>
        <w:rPr>
          <w:rFonts w:asciiTheme="majorBidi" w:hAnsiTheme="majorBidi" w:cstheme="majorBidi"/>
          <w:b/>
          <w:bCs/>
          <w:sz w:val="36"/>
          <w:szCs w:val="36"/>
        </w:rPr>
        <w:br w:type="page"/>
      </w:r>
    </w:p>
    <w:p w14:paraId="75E5280E" w14:textId="77777777" w:rsidR="00144D20" w:rsidRDefault="00144D20" w:rsidP="001D3DBA">
      <w:pPr>
        <w:pStyle w:val="Heading1"/>
        <w:rPr>
          <w:b/>
          <w:bCs/>
          <w:sz w:val="36"/>
          <w:szCs w:val="36"/>
        </w:rPr>
      </w:pPr>
    </w:p>
    <w:p w14:paraId="14A87EDB" w14:textId="0A2CDB49" w:rsidR="00934954" w:rsidRDefault="00934954" w:rsidP="001D3DBA">
      <w:pPr>
        <w:pStyle w:val="Heading1"/>
      </w:pPr>
      <w:bookmarkStart w:id="2" w:name="_Toc513213218"/>
      <w:r>
        <w:rPr>
          <w:b/>
          <w:bCs/>
          <w:sz w:val="36"/>
          <w:szCs w:val="36"/>
        </w:rPr>
        <w:t>Artefact 3</w:t>
      </w:r>
      <w:r>
        <w:t xml:space="preserve"> – (</w:t>
      </w:r>
      <w:r w:rsidR="006B018C">
        <w:t>Database/Models</w:t>
      </w:r>
      <w:r>
        <w:t>)</w:t>
      </w:r>
      <w:bookmarkEnd w:id="2"/>
    </w:p>
    <w:p w14:paraId="25305FAF" w14:textId="69923302" w:rsidR="00052B7A" w:rsidRDefault="00794569" w:rsidP="003B0C24">
      <w:pPr>
        <w:spacing w:after="0"/>
        <w:rPr>
          <w:rFonts w:asciiTheme="majorBidi" w:hAnsiTheme="majorBidi" w:cstheme="majorBidi"/>
          <w:sz w:val="24"/>
          <w:szCs w:val="24"/>
        </w:rPr>
      </w:pPr>
      <w:r>
        <w:rPr>
          <w:rFonts w:asciiTheme="majorBidi" w:hAnsiTheme="majorBidi" w:cstheme="majorBidi"/>
          <w:sz w:val="24"/>
          <w:szCs w:val="24"/>
        </w:rPr>
        <w:t xml:space="preserve">Database: </w:t>
      </w:r>
      <w:r w:rsidR="00052B7A">
        <w:rPr>
          <w:rFonts w:asciiTheme="majorBidi" w:hAnsiTheme="majorBidi" w:cstheme="majorBidi"/>
          <w:sz w:val="24"/>
          <w:szCs w:val="24"/>
        </w:rPr>
        <w:t xml:space="preserve">Using MySQL as the DBMS (Database Management System) </w:t>
      </w:r>
      <w:r w:rsidR="00A64FA4">
        <w:rPr>
          <w:rFonts w:asciiTheme="majorBidi" w:hAnsiTheme="majorBidi" w:cstheme="majorBidi"/>
          <w:sz w:val="24"/>
          <w:szCs w:val="24"/>
        </w:rPr>
        <w:t>our team</w:t>
      </w:r>
      <w:r w:rsidR="00052B7A">
        <w:rPr>
          <w:rFonts w:asciiTheme="majorBidi" w:hAnsiTheme="majorBidi" w:cstheme="majorBidi"/>
          <w:sz w:val="24"/>
          <w:szCs w:val="24"/>
        </w:rPr>
        <w:t xml:space="preserve"> have used models to build the tables within the database schema for the website.</w:t>
      </w:r>
    </w:p>
    <w:p w14:paraId="067B84AA" w14:textId="77777777" w:rsidR="003B0C24" w:rsidRDefault="003B0C24" w:rsidP="003B0C24">
      <w:pPr>
        <w:spacing w:after="0"/>
        <w:rPr>
          <w:rFonts w:asciiTheme="majorBidi" w:hAnsiTheme="majorBidi" w:cstheme="majorBidi"/>
          <w:sz w:val="24"/>
          <w:szCs w:val="24"/>
        </w:rPr>
      </w:pPr>
    </w:p>
    <w:p w14:paraId="362C30C2" w14:textId="1FDD1FBE" w:rsidR="003B0C24" w:rsidRDefault="00052B7A" w:rsidP="003B0C24">
      <w:pPr>
        <w:spacing w:after="0"/>
        <w:rPr>
          <w:rFonts w:asciiTheme="majorBidi" w:hAnsiTheme="majorBidi" w:cstheme="majorBidi"/>
          <w:sz w:val="24"/>
          <w:szCs w:val="24"/>
        </w:rPr>
      </w:pPr>
      <w:r>
        <w:rPr>
          <w:rFonts w:asciiTheme="majorBidi" w:hAnsiTheme="majorBidi" w:cstheme="majorBidi"/>
          <w:sz w:val="24"/>
          <w:szCs w:val="24"/>
        </w:rPr>
        <w:t>This provides a working database for the sprint 1 website that’s been developed</w:t>
      </w:r>
      <w:r w:rsidR="008C1A97">
        <w:rPr>
          <w:rFonts w:asciiTheme="majorBidi" w:hAnsiTheme="majorBidi" w:cstheme="majorBidi"/>
          <w:sz w:val="24"/>
          <w:szCs w:val="24"/>
        </w:rPr>
        <w:t xml:space="preserve">. Currently </w:t>
      </w:r>
      <w:bookmarkStart w:id="3" w:name="_GoBack"/>
      <w:bookmarkEnd w:id="3"/>
      <w:r w:rsidR="00910127">
        <w:rPr>
          <w:rFonts w:asciiTheme="majorBidi" w:hAnsiTheme="majorBidi" w:cstheme="majorBidi"/>
          <w:sz w:val="24"/>
          <w:szCs w:val="24"/>
        </w:rPr>
        <w:t>the database can store users, admin, instruments</w:t>
      </w:r>
      <w:r w:rsidR="00984E28">
        <w:rPr>
          <w:rFonts w:asciiTheme="majorBidi" w:hAnsiTheme="majorBidi" w:cstheme="majorBidi"/>
          <w:sz w:val="24"/>
          <w:szCs w:val="24"/>
        </w:rPr>
        <w:t xml:space="preserve"> and</w:t>
      </w:r>
      <w:r w:rsidR="00910127">
        <w:rPr>
          <w:rFonts w:asciiTheme="majorBidi" w:hAnsiTheme="majorBidi" w:cstheme="majorBidi"/>
          <w:sz w:val="24"/>
          <w:szCs w:val="24"/>
        </w:rPr>
        <w:t xml:space="preserve"> invoices to name some of the tables.</w:t>
      </w:r>
    </w:p>
    <w:p w14:paraId="4828C629" w14:textId="15F378F1" w:rsidR="00711A43" w:rsidRDefault="00711A43" w:rsidP="003B0C24">
      <w:pPr>
        <w:spacing w:after="0"/>
        <w:rPr>
          <w:rFonts w:asciiTheme="majorBidi" w:hAnsiTheme="majorBidi" w:cstheme="majorBidi"/>
          <w:sz w:val="24"/>
          <w:szCs w:val="24"/>
        </w:rPr>
      </w:pPr>
      <w:r>
        <w:rPr>
          <w:noProof/>
        </w:rPr>
        <w:drawing>
          <wp:inline distT="0" distB="0" distL="0" distR="0" wp14:anchorId="0AA4269C" wp14:editId="5DF9B8EC">
            <wp:extent cx="6645597" cy="4299045"/>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5469" cy="4305432"/>
                    </a:xfrm>
                    <a:prstGeom prst="rect">
                      <a:avLst/>
                    </a:prstGeom>
                  </pic:spPr>
                </pic:pic>
              </a:graphicData>
            </a:graphic>
          </wp:inline>
        </w:drawing>
      </w:r>
    </w:p>
    <w:p w14:paraId="0DEFE339" w14:textId="77777777" w:rsidR="00711A43" w:rsidRDefault="00711A43" w:rsidP="003B0C24">
      <w:pPr>
        <w:spacing w:after="0"/>
        <w:rPr>
          <w:noProof/>
        </w:rPr>
      </w:pPr>
    </w:p>
    <w:p w14:paraId="269E9DA3" w14:textId="0B4FC2C6" w:rsidR="00711A43" w:rsidRDefault="00711A43" w:rsidP="003B0C24">
      <w:pPr>
        <w:spacing w:after="0"/>
        <w:rPr>
          <w:rFonts w:asciiTheme="majorBidi" w:hAnsiTheme="majorBidi" w:cstheme="majorBidi"/>
          <w:sz w:val="24"/>
          <w:szCs w:val="24"/>
        </w:rPr>
      </w:pPr>
      <w:r>
        <w:rPr>
          <w:noProof/>
        </w:rPr>
        <w:drawing>
          <wp:inline distT="0" distB="0" distL="0" distR="0" wp14:anchorId="045A7791" wp14:editId="67D5F3B6">
            <wp:extent cx="5120640" cy="2756848"/>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2950" b="6610"/>
                    <a:stretch/>
                  </pic:blipFill>
                  <pic:spPr bwMode="auto">
                    <a:xfrm>
                      <a:off x="0" y="0"/>
                      <a:ext cx="5128357" cy="2761002"/>
                    </a:xfrm>
                    <a:prstGeom prst="rect">
                      <a:avLst/>
                    </a:prstGeom>
                    <a:ln>
                      <a:noFill/>
                    </a:ln>
                    <a:extLst>
                      <a:ext uri="{53640926-AAD7-44D8-BBD7-CCE9431645EC}">
                        <a14:shadowObscured xmlns:a14="http://schemas.microsoft.com/office/drawing/2010/main"/>
                      </a:ext>
                    </a:extLst>
                  </pic:spPr>
                </pic:pic>
              </a:graphicData>
            </a:graphic>
          </wp:inline>
        </w:drawing>
      </w:r>
    </w:p>
    <w:p w14:paraId="65F04655" w14:textId="4DF634B4" w:rsidR="00934954" w:rsidRDefault="00934954" w:rsidP="00934954">
      <w:pPr>
        <w:spacing w:after="0"/>
        <w:rPr>
          <w:rFonts w:asciiTheme="majorBidi" w:hAnsiTheme="majorBidi" w:cstheme="majorBidi"/>
          <w:b/>
          <w:bCs/>
          <w:sz w:val="36"/>
          <w:szCs w:val="36"/>
        </w:rPr>
      </w:pPr>
    </w:p>
    <w:p w14:paraId="1C6371D6" w14:textId="77777777" w:rsidR="00CD39D1" w:rsidRDefault="00CD39D1" w:rsidP="00934954">
      <w:pPr>
        <w:spacing w:after="0"/>
        <w:rPr>
          <w:noProof/>
        </w:rPr>
      </w:pPr>
    </w:p>
    <w:p w14:paraId="7950B8A6" w14:textId="28C8048E" w:rsidR="00CD39D1" w:rsidRDefault="00CD39D1" w:rsidP="00934954">
      <w:pPr>
        <w:spacing w:after="0"/>
        <w:rPr>
          <w:rFonts w:asciiTheme="majorBidi" w:hAnsiTheme="majorBidi" w:cstheme="majorBidi"/>
          <w:b/>
          <w:bCs/>
          <w:sz w:val="36"/>
          <w:szCs w:val="36"/>
        </w:rPr>
      </w:pPr>
      <w:r>
        <w:rPr>
          <w:noProof/>
        </w:rPr>
        <w:lastRenderedPageBreak/>
        <w:drawing>
          <wp:inline distT="0" distB="0" distL="0" distR="0" wp14:anchorId="3A7BAE71" wp14:editId="51E06679">
            <wp:extent cx="6645910" cy="2560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1475"/>
                    <a:stretch/>
                  </pic:blipFill>
                  <pic:spPr bwMode="auto">
                    <a:xfrm>
                      <a:off x="0" y="0"/>
                      <a:ext cx="6645910" cy="2560320"/>
                    </a:xfrm>
                    <a:prstGeom prst="rect">
                      <a:avLst/>
                    </a:prstGeom>
                    <a:ln>
                      <a:noFill/>
                    </a:ln>
                    <a:extLst>
                      <a:ext uri="{53640926-AAD7-44D8-BBD7-CCE9431645EC}">
                        <a14:shadowObscured xmlns:a14="http://schemas.microsoft.com/office/drawing/2010/main"/>
                      </a:ext>
                    </a:extLst>
                  </pic:spPr>
                </pic:pic>
              </a:graphicData>
            </a:graphic>
          </wp:inline>
        </w:drawing>
      </w:r>
    </w:p>
    <w:p w14:paraId="0A0426CC" w14:textId="5C5111C9" w:rsidR="007308DB" w:rsidRDefault="007308DB" w:rsidP="007308DB">
      <w:pPr>
        <w:pStyle w:val="Heading1"/>
        <w:rPr>
          <w:rFonts w:asciiTheme="majorBidi" w:hAnsiTheme="majorBidi"/>
          <w:b/>
          <w:bCs/>
          <w:sz w:val="36"/>
          <w:szCs w:val="36"/>
        </w:rPr>
      </w:pPr>
    </w:p>
    <w:p w14:paraId="4DC70AB6" w14:textId="1B7C48DE" w:rsidR="00934954" w:rsidRDefault="00934954" w:rsidP="007308DB">
      <w:pPr>
        <w:pStyle w:val="Heading1"/>
      </w:pPr>
      <w:bookmarkStart w:id="4" w:name="_Toc513213219"/>
      <w:r w:rsidRPr="00934954">
        <w:rPr>
          <w:b/>
          <w:bCs/>
          <w:sz w:val="36"/>
          <w:szCs w:val="36"/>
        </w:rPr>
        <w:t xml:space="preserve">Artefact </w:t>
      </w:r>
      <w:r>
        <w:rPr>
          <w:b/>
          <w:bCs/>
          <w:sz w:val="36"/>
          <w:szCs w:val="36"/>
        </w:rPr>
        <w:t>4</w:t>
      </w:r>
      <w:r>
        <w:t xml:space="preserve"> – (</w:t>
      </w:r>
      <w:r w:rsidR="006B018C">
        <w:t>Site Map</w:t>
      </w:r>
      <w:r>
        <w:t>)</w:t>
      </w:r>
      <w:bookmarkEnd w:id="4"/>
    </w:p>
    <w:p w14:paraId="5633C793" w14:textId="77777777" w:rsidR="007308DB" w:rsidRDefault="007308DB" w:rsidP="003B0C24">
      <w:pPr>
        <w:spacing w:after="0"/>
        <w:rPr>
          <w:rFonts w:asciiTheme="majorBidi" w:hAnsiTheme="majorBidi" w:cstheme="majorBidi"/>
          <w:sz w:val="24"/>
          <w:szCs w:val="24"/>
        </w:rPr>
      </w:pPr>
    </w:p>
    <w:p w14:paraId="6D8F61E8" w14:textId="0F29EB47" w:rsidR="007D4CF1" w:rsidRDefault="00A47C8D" w:rsidP="003B0C24">
      <w:pPr>
        <w:spacing w:after="0"/>
        <w:rPr>
          <w:rFonts w:asciiTheme="majorBidi" w:hAnsiTheme="majorBidi" w:cstheme="majorBidi"/>
          <w:sz w:val="24"/>
          <w:szCs w:val="24"/>
        </w:rPr>
      </w:pPr>
      <w:r>
        <w:rPr>
          <w:rFonts w:asciiTheme="majorBidi" w:hAnsiTheme="majorBidi" w:cstheme="majorBidi"/>
          <w:sz w:val="24"/>
          <w:szCs w:val="24"/>
        </w:rPr>
        <w:t>The site map show</w:t>
      </w:r>
      <w:r w:rsidR="00C11D12">
        <w:rPr>
          <w:rFonts w:asciiTheme="majorBidi" w:hAnsiTheme="majorBidi" w:cstheme="majorBidi"/>
          <w:sz w:val="24"/>
          <w:szCs w:val="24"/>
        </w:rPr>
        <w:t xml:space="preserve">s </w:t>
      </w:r>
      <w:r>
        <w:rPr>
          <w:rFonts w:asciiTheme="majorBidi" w:hAnsiTheme="majorBidi" w:cstheme="majorBidi"/>
          <w:sz w:val="24"/>
          <w:szCs w:val="24"/>
        </w:rPr>
        <w:t xml:space="preserve">the </w:t>
      </w:r>
      <w:r w:rsidR="00C11D12">
        <w:rPr>
          <w:rFonts w:asciiTheme="majorBidi" w:hAnsiTheme="majorBidi" w:cstheme="majorBidi"/>
          <w:sz w:val="24"/>
          <w:szCs w:val="24"/>
        </w:rPr>
        <w:t xml:space="preserve">outlay of the website and the interactive of processes. </w:t>
      </w:r>
    </w:p>
    <w:p w14:paraId="50B0BB8B" w14:textId="77777777" w:rsidR="007D4CF1" w:rsidRDefault="007D4CF1" w:rsidP="003B0C24">
      <w:pPr>
        <w:spacing w:after="0"/>
        <w:rPr>
          <w:rFonts w:asciiTheme="majorBidi" w:hAnsiTheme="majorBidi" w:cstheme="majorBidi"/>
          <w:sz w:val="24"/>
          <w:szCs w:val="24"/>
        </w:rPr>
      </w:pPr>
    </w:p>
    <w:p w14:paraId="77F87E6F" w14:textId="30ABFA5E" w:rsidR="003B0C24" w:rsidRDefault="00C11D12" w:rsidP="003B0C24">
      <w:pPr>
        <w:spacing w:after="0"/>
        <w:rPr>
          <w:rFonts w:asciiTheme="majorBidi" w:hAnsiTheme="majorBidi" w:cstheme="majorBidi"/>
          <w:sz w:val="24"/>
          <w:szCs w:val="24"/>
        </w:rPr>
      </w:pPr>
      <w:r>
        <w:rPr>
          <w:rFonts w:asciiTheme="majorBidi" w:hAnsiTheme="majorBidi" w:cstheme="majorBidi"/>
          <w:sz w:val="24"/>
          <w:szCs w:val="24"/>
        </w:rPr>
        <w:t>This site map is the current layout of the website for pinelands music school for Sprint 1, our team has used the 3 clicks rule when building the website meaning a user can get from the home page to the account dashboard if the are a member in 3 clicks e.g. Login page, My Account Page, Dashboard.</w:t>
      </w:r>
    </w:p>
    <w:p w14:paraId="13175BDE" w14:textId="5D30F747" w:rsidR="003B0C24" w:rsidRDefault="003B0C24" w:rsidP="003B0C24">
      <w:pPr>
        <w:spacing w:after="0"/>
        <w:rPr>
          <w:rFonts w:asciiTheme="majorBidi" w:hAnsiTheme="majorBidi" w:cstheme="majorBidi"/>
          <w:sz w:val="24"/>
          <w:szCs w:val="24"/>
        </w:rPr>
      </w:pPr>
    </w:p>
    <w:p w14:paraId="022C0ABA" w14:textId="77777777" w:rsidR="003B0C24" w:rsidRDefault="003B0C24" w:rsidP="003B0C24">
      <w:pPr>
        <w:spacing w:after="0"/>
        <w:rPr>
          <w:rFonts w:asciiTheme="majorBidi" w:hAnsiTheme="majorBidi" w:cstheme="majorBidi"/>
          <w:sz w:val="24"/>
          <w:szCs w:val="24"/>
        </w:rPr>
      </w:pPr>
    </w:p>
    <w:p w14:paraId="52BED9D5" w14:textId="3B463F4B" w:rsidR="00934954" w:rsidRDefault="00B51771" w:rsidP="00934954">
      <w:pPr>
        <w:spacing w:after="0"/>
        <w:rPr>
          <w:rFonts w:asciiTheme="majorBidi" w:hAnsiTheme="majorBidi" w:cstheme="majorBidi"/>
          <w:b/>
          <w:bCs/>
          <w:sz w:val="36"/>
          <w:szCs w:val="36"/>
        </w:rPr>
      </w:pPr>
      <w:r>
        <w:rPr>
          <w:noProof/>
        </w:rPr>
        <w:drawing>
          <wp:inline distT="0" distB="0" distL="0" distR="0" wp14:anchorId="379C9412" wp14:editId="7AD35207">
            <wp:extent cx="6645910" cy="3317702"/>
            <wp:effectExtent l="0" t="0" r="2540" b="0"/>
            <wp:docPr id="6" name="Picture 6" descr="https://documents.lucidchart.com/documents/ab44e0b6-f21f-4dd2-a626-6b8650d999d5/pages/0_0?a=1095&amp;x=-75&amp;y=-31&amp;w=1911&amp;h=955&amp;store=1&amp;accept=image%2F*&amp;auth=LCA%2072114f95113a6d92c974af8900e072fda8b3d785-ts%3D152540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b44e0b6-f21f-4dd2-a626-6b8650d999d5/pages/0_0?a=1095&amp;x=-75&amp;y=-31&amp;w=1911&amp;h=955&amp;store=1&amp;accept=image%2F*&amp;auth=LCA%2072114f95113a6d92c974af8900e072fda8b3d785-ts%3D15254059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317702"/>
                    </a:xfrm>
                    <a:prstGeom prst="rect">
                      <a:avLst/>
                    </a:prstGeom>
                    <a:noFill/>
                    <a:ln>
                      <a:noFill/>
                    </a:ln>
                  </pic:spPr>
                </pic:pic>
              </a:graphicData>
            </a:graphic>
          </wp:inline>
        </w:drawing>
      </w:r>
    </w:p>
    <w:p w14:paraId="6129FDF9" w14:textId="77777777" w:rsidR="007312E3" w:rsidRDefault="007312E3" w:rsidP="00934954">
      <w:pPr>
        <w:spacing w:after="0"/>
        <w:rPr>
          <w:rFonts w:asciiTheme="majorBidi" w:hAnsiTheme="majorBidi" w:cstheme="majorBidi"/>
          <w:b/>
          <w:bCs/>
          <w:sz w:val="36"/>
          <w:szCs w:val="36"/>
        </w:rPr>
      </w:pPr>
    </w:p>
    <w:p w14:paraId="4EAB9D11" w14:textId="77777777" w:rsidR="001D3DBA" w:rsidRDefault="001D3DBA">
      <w:pPr>
        <w:rPr>
          <w:rFonts w:asciiTheme="majorBidi" w:hAnsiTheme="majorBidi" w:cstheme="majorBidi"/>
          <w:b/>
          <w:bCs/>
          <w:sz w:val="36"/>
          <w:szCs w:val="36"/>
        </w:rPr>
      </w:pPr>
      <w:r>
        <w:rPr>
          <w:rFonts w:asciiTheme="majorBidi" w:hAnsiTheme="majorBidi" w:cstheme="majorBidi"/>
          <w:b/>
          <w:bCs/>
          <w:sz w:val="36"/>
          <w:szCs w:val="36"/>
        </w:rPr>
        <w:br w:type="page"/>
      </w:r>
    </w:p>
    <w:p w14:paraId="5963D2F4" w14:textId="77777777" w:rsidR="00981A3D" w:rsidRDefault="00981A3D" w:rsidP="001D3DBA">
      <w:pPr>
        <w:pStyle w:val="Heading1"/>
        <w:rPr>
          <w:b/>
          <w:bCs/>
          <w:sz w:val="36"/>
          <w:szCs w:val="36"/>
        </w:rPr>
      </w:pPr>
    </w:p>
    <w:p w14:paraId="7EB79592" w14:textId="3C1DAC32" w:rsidR="00934954" w:rsidRDefault="00934954" w:rsidP="001D3DBA">
      <w:pPr>
        <w:pStyle w:val="Heading1"/>
      </w:pPr>
      <w:bookmarkStart w:id="5" w:name="_Toc513213220"/>
      <w:r w:rsidRPr="00934954">
        <w:rPr>
          <w:b/>
          <w:bCs/>
          <w:sz w:val="36"/>
          <w:szCs w:val="36"/>
        </w:rPr>
        <w:t xml:space="preserve">Artefact </w:t>
      </w:r>
      <w:r>
        <w:rPr>
          <w:b/>
          <w:bCs/>
          <w:sz w:val="36"/>
          <w:szCs w:val="36"/>
        </w:rPr>
        <w:t>5</w:t>
      </w:r>
      <w:r>
        <w:t xml:space="preserve"> – (</w:t>
      </w:r>
      <w:r w:rsidR="006B018C">
        <w:t>User Registration</w:t>
      </w:r>
      <w:r>
        <w:t>)</w:t>
      </w:r>
      <w:bookmarkEnd w:id="5"/>
    </w:p>
    <w:p w14:paraId="4F2AFF7A" w14:textId="77777777" w:rsidR="006E4371" w:rsidRDefault="006E4371" w:rsidP="003B0C24">
      <w:pPr>
        <w:spacing w:after="0"/>
        <w:rPr>
          <w:rFonts w:asciiTheme="majorBidi" w:hAnsiTheme="majorBidi" w:cstheme="majorBidi"/>
          <w:sz w:val="24"/>
          <w:szCs w:val="24"/>
        </w:rPr>
      </w:pPr>
    </w:p>
    <w:p w14:paraId="5392559F" w14:textId="34FF08E0" w:rsidR="003B0C24" w:rsidRDefault="006B446E" w:rsidP="003B0C24">
      <w:pPr>
        <w:spacing w:after="0"/>
        <w:rPr>
          <w:rFonts w:asciiTheme="majorBidi" w:hAnsiTheme="majorBidi" w:cstheme="majorBidi"/>
          <w:sz w:val="24"/>
          <w:szCs w:val="24"/>
        </w:rPr>
      </w:pPr>
      <w:r>
        <w:rPr>
          <w:rFonts w:asciiTheme="majorBidi" w:hAnsiTheme="majorBidi" w:cstheme="majorBidi"/>
          <w:sz w:val="24"/>
          <w:szCs w:val="24"/>
        </w:rPr>
        <w:t xml:space="preserve">The user registration form </w:t>
      </w:r>
      <w:r w:rsidR="006E4371">
        <w:rPr>
          <w:rFonts w:asciiTheme="majorBidi" w:hAnsiTheme="majorBidi" w:cstheme="majorBidi"/>
          <w:sz w:val="24"/>
          <w:szCs w:val="24"/>
        </w:rPr>
        <w:t>allows</w:t>
      </w:r>
      <w:r>
        <w:rPr>
          <w:rFonts w:asciiTheme="majorBidi" w:hAnsiTheme="majorBidi" w:cstheme="majorBidi"/>
          <w:sz w:val="24"/>
          <w:szCs w:val="24"/>
        </w:rPr>
        <w:t xml:space="preserve"> new users to sign </w:t>
      </w:r>
      <w:r w:rsidR="006E4371">
        <w:rPr>
          <w:rFonts w:asciiTheme="majorBidi" w:hAnsiTheme="majorBidi" w:cstheme="majorBidi"/>
          <w:sz w:val="24"/>
          <w:szCs w:val="24"/>
        </w:rPr>
        <w:t>up for accounts with the website, to book lessons and hire instruments for their music lessons if the user needs such things.</w:t>
      </w:r>
    </w:p>
    <w:p w14:paraId="2FEB9220" w14:textId="77777777" w:rsidR="003B0C24" w:rsidRDefault="003B0C24" w:rsidP="003B0C24">
      <w:pPr>
        <w:spacing w:after="0"/>
        <w:rPr>
          <w:rFonts w:asciiTheme="majorBidi" w:hAnsiTheme="majorBidi" w:cstheme="majorBidi"/>
          <w:sz w:val="24"/>
          <w:szCs w:val="24"/>
        </w:rPr>
      </w:pPr>
    </w:p>
    <w:p w14:paraId="03E2A6A7" w14:textId="327BBE19" w:rsidR="003B0C24" w:rsidRDefault="006E4371" w:rsidP="003B0C24">
      <w:pPr>
        <w:spacing w:after="0"/>
        <w:rPr>
          <w:rFonts w:asciiTheme="majorBidi" w:hAnsiTheme="majorBidi" w:cstheme="majorBidi"/>
          <w:sz w:val="24"/>
          <w:szCs w:val="24"/>
        </w:rPr>
      </w:pPr>
      <w:r>
        <w:rPr>
          <w:rFonts w:asciiTheme="majorBidi" w:hAnsiTheme="majorBidi" w:cstheme="majorBidi"/>
          <w:sz w:val="24"/>
          <w:szCs w:val="24"/>
        </w:rPr>
        <w:t xml:space="preserve">User registration is very important to the client, so users have an account for storing records of student information, hired instruments and booking lessons each week. Without this user registration form and process the project will not meet the </w:t>
      </w:r>
      <w:r w:rsidR="0006778C">
        <w:rPr>
          <w:rFonts w:asciiTheme="majorBidi" w:hAnsiTheme="majorBidi" w:cstheme="majorBidi"/>
          <w:sz w:val="24"/>
          <w:szCs w:val="24"/>
        </w:rPr>
        <w:t>client’s</w:t>
      </w:r>
      <w:r>
        <w:rPr>
          <w:rFonts w:asciiTheme="majorBidi" w:hAnsiTheme="majorBidi" w:cstheme="majorBidi"/>
          <w:sz w:val="24"/>
          <w:szCs w:val="24"/>
        </w:rPr>
        <w:t xml:space="preserve"> requirements for the website.</w:t>
      </w:r>
    </w:p>
    <w:p w14:paraId="29200E24" w14:textId="77777777" w:rsidR="003B0C24" w:rsidRDefault="003B0C24" w:rsidP="003B0C24">
      <w:pPr>
        <w:spacing w:after="0"/>
        <w:rPr>
          <w:rFonts w:asciiTheme="majorBidi" w:hAnsiTheme="majorBidi" w:cstheme="majorBidi"/>
          <w:sz w:val="24"/>
          <w:szCs w:val="24"/>
        </w:rPr>
      </w:pPr>
    </w:p>
    <w:p w14:paraId="5DC287B3" w14:textId="77777777" w:rsidR="009C448A" w:rsidRDefault="009C448A" w:rsidP="003B0C24">
      <w:pPr>
        <w:spacing w:after="0"/>
        <w:rPr>
          <w:noProof/>
        </w:rPr>
      </w:pPr>
    </w:p>
    <w:p w14:paraId="77617C80" w14:textId="471A79E1" w:rsidR="009C448A" w:rsidRDefault="009C448A" w:rsidP="003B0C24">
      <w:pPr>
        <w:spacing w:after="0"/>
        <w:rPr>
          <w:rFonts w:asciiTheme="majorBidi" w:hAnsiTheme="majorBidi" w:cstheme="majorBidi"/>
          <w:sz w:val="24"/>
          <w:szCs w:val="24"/>
        </w:rPr>
      </w:pPr>
      <w:r>
        <w:rPr>
          <w:noProof/>
        </w:rPr>
        <w:drawing>
          <wp:inline distT="0" distB="0" distL="0" distR="0" wp14:anchorId="480B7BCD" wp14:editId="5B4D7F53">
            <wp:extent cx="6645910" cy="296997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77" b="19604"/>
                    <a:stretch/>
                  </pic:blipFill>
                  <pic:spPr bwMode="auto">
                    <a:xfrm>
                      <a:off x="0" y="0"/>
                      <a:ext cx="6645910" cy="2969972"/>
                    </a:xfrm>
                    <a:prstGeom prst="rect">
                      <a:avLst/>
                    </a:prstGeom>
                    <a:ln>
                      <a:noFill/>
                    </a:ln>
                    <a:extLst>
                      <a:ext uri="{53640926-AAD7-44D8-BBD7-CCE9431645EC}">
                        <a14:shadowObscured xmlns:a14="http://schemas.microsoft.com/office/drawing/2010/main"/>
                      </a:ext>
                    </a:extLst>
                  </pic:spPr>
                </pic:pic>
              </a:graphicData>
            </a:graphic>
          </wp:inline>
        </w:drawing>
      </w:r>
    </w:p>
    <w:p w14:paraId="4231F325" w14:textId="07642FB4" w:rsidR="009C448A" w:rsidRDefault="009C448A" w:rsidP="003B0C24">
      <w:pPr>
        <w:spacing w:after="0"/>
        <w:rPr>
          <w:rFonts w:asciiTheme="majorBidi" w:hAnsiTheme="majorBidi" w:cstheme="majorBidi"/>
          <w:sz w:val="24"/>
          <w:szCs w:val="24"/>
        </w:rPr>
      </w:pPr>
    </w:p>
    <w:p w14:paraId="4FDD279E" w14:textId="77777777" w:rsidR="009C448A" w:rsidRDefault="009C448A" w:rsidP="003B0C24">
      <w:pPr>
        <w:spacing w:after="0"/>
        <w:rPr>
          <w:noProof/>
        </w:rPr>
      </w:pPr>
    </w:p>
    <w:p w14:paraId="2986B0BC" w14:textId="7245AF03" w:rsidR="009C448A" w:rsidRDefault="009C448A" w:rsidP="003B0C24">
      <w:pPr>
        <w:spacing w:after="0"/>
        <w:rPr>
          <w:rFonts w:asciiTheme="majorBidi" w:hAnsiTheme="majorBidi" w:cstheme="majorBidi"/>
          <w:sz w:val="24"/>
          <w:szCs w:val="24"/>
        </w:rPr>
      </w:pPr>
      <w:r>
        <w:rPr>
          <w:noProof/>
        </w:rPr>
        <w:drawing>
          <wp:inline distT="0" distB="0" distL="0" distR="0" wp14:anchorId="7C537BA6" wp14:editId="31922F89">
            <wp:extent cx="6645910" cy="336499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939"/>
                    <a:stretch/>
                  </pic:blipFill>
                  <pic:spPr bwMode="auto">
                    <a:xfrm>
                      <a:off x="0" y="0"/>
                      <a:ext cx="6645910" cy="3364992"/>
                    </a:xfrm>
                    <a:prstGeom prst="rect">
                      <a:avLst/>
                    </a:prstGeom>
                    <a:ln>
                      <a:noFill/>
                    </a:ln>
                    <a:extLst>
                      <a:ext uri="{53640926-AAD7-44D8-BBD7-CCE9431645EC}">
                        <a14:shadowObscured xmlns:a14="http://schemas.microsoft.com/office/drawing/2010/main"/>
                      </a:ext>
                    </a:extLst>
                  </pic:spPr>
                </pic:pic>
              </a:graphicData>
            </a:graphic>
          </wp:inline>
        </w:drawing>
      </w:r>
    </w:p>
    <w:p w14:paraId="76580564" w14:textId="41A24098" w:rsidR="009C448A" w:rsidRDefault="009C448A" w:rsidP="003B0C24">
      <w:pPr>
        <w:spacing w:after="0"/>
        <w:rPr>
          <w:rFonts w:asciiTheme="majorBidi" w:hAnsiTheme="majorBidi" w:cstheme="majorBidi"/>
          <w:sz w:val="24"/>
          <w:szCs w:val="24"/>
        </w:rPr>
      </w:pPr>
    </w:p>
    <w:p w14:paraId="0894E123" w14:textId="74B9D155" w:rsidR="009C448A" w:rsidRDefault="009C448A" w:rsidP="003B0C24">
      <w:pPr>
        <w:spacing w:after="0"/>
        <w:rPr>
          <w:rFonts w:asciiTheme="majorBidi" w:hAnsiTheme="majorBidi" w:cstheme="majorBidi"/>
          <w:sz w:val="24"/>
          <w:szCs w:val="24"/>
        </w:rPr>
      </w:pPr>
    </w:p>
    <w:p w14:paraId="17A08CDD" w14:textId="73487057" w:rsidR="00123EC6" w:rsidRDefault="00123EC6" w:rsidP="003B0C24">
      <w:pPr>
        <w:spacing w:after="0"/>
        <w:rPr>
          <w:rFonts w:asciiTheme="majorBidi" w:hAnsiTheme="majorBidi" w:cstheme="majorBidi"/>
          <w:sz w:val="24"/>
          <w:szCs w:val="24"/>
        </w:rPr>
      </w:pPr>
      <w:r>
        <w:rPr>
          <w:noProof/>
        </w:rPr>
        <w:drawing>
          <wp:inline distT="0" distB="0" distL="0" distR="0" wp14:anchorId="7A153087" wp14:editId="12D793A9">
            <wp:extent cx="6645910" cy="3736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36340"/>
                    </a:xfrm>
                    <a:prstGeom prst="rect">
                      <a:avLst/>
                    </a:prstGeom>
                  </pic:spPr>
                </pic:pic>
              </a:graphicData>
            </a:graphic>
          </wp:inline>
        </w:drawing>
      </w:r>
    </w:p>
    <w:p w14:paraId="3D0AB16B" w14:textId="6D266091" w:rsidR="00123EC6" w:rsidRDefault="00123EC6" w:rsidP="003B0C24">
      <w:pPr>
        <w:spacing w:after="0"/>
        <w:rPr>
          <w:rFonts w:asciiTheme="majorBidi" w:hAnsiTheme="majorBidi" w:cstheme="majorBidi"/>
          <w:sz w:val="24"/>
          <w:szCs w:val="24"/>
        </w:rPr>
      </w:pPr>
    </w:p>
    <w:p w14:paraId="06D37537" w14:textId="77777777" w:rsidR="00BD50C2" w:rsidRDefault="00BD50C2" w:rsidP="003B0C24">
      <w:pPr>
        <w:spacing w:after="0"/>
        <w:rPr>
          <w:noProof/>
        </w:rPr>
      </w:pPr>
    </w:p>
    <w:p w14:paraId="74538F7C" w14:textId="67C4E008" w:rsidR="00123EC6" w:rsidRDefault="00BD50C2" w:rsidP="003B0C24">
      <w:pPr>
        <w:spacing w:after="0"/>
        <w:rPr>
          <w:rFonts w:asciiTheme="majorBidi" w:hAnsiTheme="majorBidi" w:cstheme="majorBidi"/>
          <w:sz w:val="24"/>
          <w:szCs w:val="24"/>
        </w:rPr>
      </w:pPr>
      <w:r>
        <w:rPr>
          <w:noProof/>
        </w:rPr>
        <w:drawing>
          <wp:inline distT="0" distB="0" distL="0" distR="0" wp14:anchorId="434CC199" wp14:editId="1BE62923">
            <wp:extent cx="6645566" cy="2055444"/>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573" b="34412"/>
                    <a:stretch/>
                  </pic:blipFill>
                  <pic:spPr bwMode="auto">
                    <a:xfrm>
                      <a:off x="0" y="0"/>
                      <a:ext cx="6645910" cy="2055551"/>
                    </a:xfrm>
                    <a:prstGeom prst="rect">
                      <a:avLst/>
                    </a:prstGeom>
                    <a:ln>
                      <a:noFill/>
                    </a:ln>
                    <a:extLst>
                      <a:ext uri="{53640926-AAD7-44D8-BBD7-CCE9431645EC}">
                        <a14:shadowObscured xmlns:a14="http://schemas.microsoft.com/office/drawing/2010/main"/>
                      </a:ext>
                    </a:extLst>
                  </pic:spPr>
                </pic:pic>
              </a:graphicData>
            </a:graphic>
          </wp:inline>
        </w:drawing>
      </w:r>
    </w:p>
    <w:sectPr w:rsidR="00123EC6" w:rsidSect="005D4693">
      <w:headerReference w:type="default" r:id="rId17"/>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1F2D" w14:textId="77777777" w:rsidR="001721AA" w:rsidRDefault="001721AA" w:rsidP="006812A0">
      <w:pPr>
        <w:spacing w:after="0" w:line="240" w:lineRule="auto"/>
      </w:pPr>
      <w:r>
        <w:separator/>
      </w:r>
    </w:p>
  </w:endnote>
  <w:endnote w:type="continuationSeparator" w:id="0">
    <w:p w14:paraId="3568233D" w14:textId="77777777" w:rsidR="001721AA" w:rsidRDefault="001721AA" w:rsidP="0068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3F6B6" w14:textId="2F8CE89B" w:rsidR="007308DB" w:rsidRDefault="007308DB">
    <w:pPr>
      <w:pStyle w:val="Footer"/>
    </w:pPr>
    <w:r>
      <w:t>James Uprichard –</w:t>
    </w:r>
    <w:r>
      <w:rPr>
        <w:rFonts w:asciiTheme="majorBidi" w:hAnsiTheme="majorBidi" w:cstheme="majorBidi"/>
        <w:sz w:val="24"/>
        <w:szCs w:val="24"/>
      </w:rPr>
      <w:t xml:space="preserve"> N10077596</w:t>
    </w:r>
    <w:r>
      <w:tab/>
    </w:r>
    <w:r>
      <w:tab/>
      <w:t>May/04/2018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72ED" w14:textId="77777777" w:rsidR="001721AA" w:rsidRDefault="001721AA" w:rsidP="006812A0">
      <w:pPr>
        <w:spacing w:after="0" w:line="240" w:lineRule="auto"/>
      </w:pPr>
      <w:r>
        <w:separator/>
      </w:r>
    </w:p>
  </w:footnote>
  <w:footnote w:type="continuationSeparator" w:id="0">
    <w:p w14:paraId="7DA85518" w14:textId="77777777" w:rsidR="001721AA" w:rsidRDefault="001721AA" w:rsidP="00681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D505" w14:textId="14785BEF" w:rsidR="006812A0" w:rsidRDefault="006812A0">
    <w:pPr>
      <w:pStyle w:val="Header"/>
    </w:pPr>
    <w:r>
      <w:t xml:space="preserve">Bit Bucket: </w:t>
    </w:r>
    <w:hyperlink r:id="rId1" w:history="1">
      <w:r w:rsidR="00EF4A6D" w:rsidRPr="00C65ABB">
        <w:rPr>
          <w:rStyle w:val="Hyperlink"/>
          <w:rFonts w:asciiTheme="majorBidi" w:hAnsiTheme="majorBidi" w:cstheme="majorBidi"/>
          <w:sz w:val="24"/>
          <w:szCs w:val="24"/>
        </w:rPr>
        <w:t>https://bitbucket.org/ifb299group15</w:t>
      </w:r>
    </w:hyperlink>
    <w:r w:rsidR="00EF4A6D">
      <w:rPr>
        <w:rFonts w:asciiTheme="majorBidi" w:hAnsiTheme="majorBidi" w:cstheme="majorBidi"/>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AU" w:vendorID="64" w:dllVersion="6" w:nlCheck="1" w:checkStyle="1"/>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052B7A"/>
    <w:rsid w:val="0006778C"/>
    <w:rsid w:val="00123EC6"/>
    <w:rsid w:val="00144D20"/>
    <w:rsid w:val="001721AA"/>
    <w:rsid w:val="001D3DBA"/>
    <w:rsid w:val="00225FFB"/>
    <w:rsid w:val="002477B6"/>
    <w:rsid w:val="00267ABA"/>
    <w:rsid w:val="003033E5"/>
    <w:rsid w:val="00391F3B"/>
    <w:rsid w:val="003A6D7C"/>
    <w:rsid w:val="003B0C24"/>
    <w:rsid w:val="003E3599"/>
    <w:rsid w:val="004466F2"/>
    <w:rsid w:val="00544FEA"/>
    <w:rsid w:val="005D4693"/>
    <w:rsid w:val="0064145F"/>
    <w:rsid w:val="00646A2F"/>
    <w:rsid w:val="006812A0"/>
    <w:rsid w:val="006B018C"/>
    <w:rsid w:val="006B446E"/>
    <w:rsid w:val="006E4371"/>
    <w:rsid w:val="00711A43"/>
    <w:rsid w:val="007308DB"/>
    <w:rsid w:val="007312E3"/>
    <w:rsid w:val="00731669"/>
    <w:rsid w:val="00786B07"/>
    <w:rsid w:val="00794569"/>
    <w:rsid w:val="007A4CAC"/>
    <w:rsid w:val="007D4CF1"/>
    <w:rsid w:val="008361D3"/>
    <w:rsid w:val="008C1A97"/>
    <w:rsid w:val="00910127"/>
    <w:rsid w:val="00934954"/>
    <w:rsid w:val="00956EB9"/>
    <w:rsid w:val="009771B9"/>
    <w:rsid w:val="00981A3D"/>
    <w:rsid w:val="00984E28"/>
    <w:rsid w:val="009C448A"/>
    <w:rsid w:val="00A17AE5"/>
    <w:rsid w:val="00A47C8D"/>
    <w:rsid w:val="00A60F0B"/>
    <w:rsid w:val="00A64FA4"/>
    <w:rsid w:val="00AC320B"/>
    <w:rsid w:val="00AD6319"/>
    <w:rsid w:val="00AF2598"/>
    <w:rsid w:val="00B21827"/>
    <w:rsid w:val="00B51771"/>
    <w:rsid w:val="00B64343"/>
    <w:rsid w:val="00BC792B"/>
    <w:rsid w:val="00BD50C2"/>
    <w:rsid w:val="00C11D12"/>
    <w:rsid w:val="00CD39D1"/>
    <w:rsid w:val="00CD4EB7"/>
    <w:rsid w:val="00DC4404"/>
    <w:rsid w:val="00DF1278"/>
    <w:rsid w:val="00EE4D70"/>
    <w:rsid w:val="00EF4A6D"/>
    <w:rsid w:val="00F10E5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D4B"/>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B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812A0"/>
    <w:pPr>
      <w:spacing w:after="0" w:line="240" w:lineRule="auto"/>
    </w:pPr>
    <w:rPr>
      <w:lang w:val="en-US" w:eastAsia="en-US"/>
    </w:rPr>
  </w:style>
  <w:style w:type="character" w:customStyle="1" w:styleId="NoSpacingChar">
    <w:name w:val="No Spacing Char"/>
    <w:basedOn w:val="DefaultParagraphFont"/>
    <w:link w:val="NoSpacing"/>
    <w:uiPriority w:val="1"/>
    <w:rsid w:val="006812A0"/>
    <w:rPr>
      <w:lang w:val="en-US" w:eastAsia="en-US"/>
    </w:rPr>
  </w:style>
  <w:style w:type="paragraph" w:styleId="Header">
    <w:name w:val="header"/>
    <w:basedOn w:val="Normal"/>
    <w:link w:val="HeaderChar"/>
    <w:uiPriority w:val="99"/>
    <w:unhideWhenUsed/>
    <w:rsid w:val="0068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2A0"/>
  </w:style>
  <w:style w:type="paragraph" w:styleId="Footer">
    <w:name w:val="footer"/>
    <w:basedOn w:val="Normal"/>
    <w:link w:val="FooterChar"/>
    <w:uiPriority w:val="99"/>
    <w:unhideWhenUsed/>
    <w:rsid w:val="0068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2A0"/>
  </w:style>
  <w:style w:type="character" w:styleId="Hyperlink">
    <w:name w:val="Hyperlink"/>
    <w:basedOn w:val="DefaultParagraphFont"/>
    <w:uiPriority w:val="99"/>
    <w:unhideWhenUsed/>
    <w:rsid w:val="00EF4A6D"/>
    <w:rPr>
      <w:color w:val="0563C1" w:themeColor="hyperlink"/>
      <w:u w:val="single"/>
    </w:rPr>
  </w:style>
  <w:style w:type="character" w:styleId="UnresolvedMention">
    <w:name w:val="Unresolved Mention"/>
    <w:basedOn w:val="DefaultParagraphFont"/>
    <w:uiPriority w:val="99"/>
    <w:semiHidden/>
    <w:unhideWhenUsed/>
    <w:rsid w:val="00EF4A6D"/>
    <w:rPr>
      <w:color w:val="808080"/>
      <w:shd w:val="clear" w:color="auto" w:fill="E6E6E6"/>
    </w:rPr>
  </w:style>
  <w:style w:type="table" w:styleId="GridTable5Dark-Accent1">
    <w:name w:val="Grid Table 5 Dark Accent 1"/>
    <w:basedOn w:val="TableNormal"/>
    <w:uiPriority w:val="50"/>
    <w:rsid w:val="005D4693"/>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7308DB"/>
    <w:pPr>
      <w:outlineLvl w:val="9"/>
    </w:pPr>
    <w:rPr>
      <w:lang w:val="en-US" w:eastAsia="en-US"/>
    </w:rPr>
  </w:style>
  <w:style w:type="paragraph" w:styleId="TOC1">
    <w:name w:val="toc 1"/>
    <w:basedOn w:val="Normal"/>
    <w:next w:val="Normal"/>
    <w:autoRedefine/>
    <w:uiPriority w:val="39"/>
    <w:unhideWhenUsed/>
    <w:rsid w:val="007308DB"/>
    <w:pPr>
      <w:spacing w:after="100"/>
    </w:pPr>
  </w:style>
  <w:style w:type="paragraph" w:styleId="TOC2">
    <w:name w:val="toc 2"/>
    <w:basedOn w:val="Normal"/>
    <w:next w:val="Normal"/>
    <w:autoRedefine/>
    <w:uiPriority w:val="39"/>
    <w:unhideWhenUsed/>
    <w:rsid w:val="007308DB"/>
    <w:pPr>
      <w:spacing w:after="100"/>
      <w:ind w:left="220"/>
    </w:pPr>
    <w:rPr>
      <w:rFonts w:cs="Times New Roman"/>
      <w:lang w:val="en-US" w:eastAsia="en-US"/>
    </w:rPr>
  </w:style>
  <w:style w:type="paragraph" w:styleId="TOC3">
    <w:name w:val="toc 3"/>
    <w:basedOn w:val="Normal"/>
    <w:next w:val="Normal"/>
    <w:autoRedefine/>
    <w:uiPriority w:val="39"/>
    <w:unhideWhenUsed/>
    <w:rsid w:val="007308DB"/>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bitbucket.org/ifb299group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71A9DF185458BB4324B5DC20A0496"/>
        <w:category>
          <w:name w:val="General"/>
          <w:gallery w:val="placeholder"/>
        </w:category>
        <w:types>
          <w:type w:val="bbPlcHdr"/>
        </w:types>
        <w:behaviors>
          <w:behavior w:val="content"/>
        </w:behaviors>
        <w:guid w:val="{7681B506-4A5F-4436-A405-2193904A8F75}"/>
      </w:docPartPr>
      <w:docPartBody>
        <w:p w:rsidR="00000000" w:rsidRDefault="00B0093C" w:rsidP="00B0093C">
          <w:pPr>
            <w:pStyle w:val="1DB71A9DF185458BB4324B5DC20A0496"/>
          </w:pPr>
          <w:r>
            <w:rPr>
              <w:color w:val="2F5496" w:themeColor="accent1" w:themeShade="BF"/>
              <w:sz w:val="24"/>
              <w:szCs w:val="24"/>
            </w:rPr>
            <w:t>[Company name]</w:t>
          </w:r>
        </w:p>
      </w:docPartBody>
    </w:docPart>
    <w:docPart>
      <w:docPartPr>
        <w:name w:val="24F6D937FD90424B95FAB906C0C2577F"/>
        <w:category>
          <w:name w:val="General"/>
          <w:gallery w:val="placeholder"/>
        </w:category>
        <w:types>
          <w:type w:val="bbPlcHdr"/>
        </w:types>
        <w:behaviors>
          <w:behavior w:val="content"/>
        </w:behaviors>
        <w:guid w:val="{892C31CA-2140-493F-9857-B6D136E123C9}"/>
      </w:docPartPr>
      <w:docPartBody>
        <w:p w:rsidR="00000000" w:rsidRDefault="00B0093C" w:rsidP="00B0093C">
          <w:pPr>
            <w:pStyle w:val="24F6D937FD90424B95FAB906C0C2577F"/>
          </w:pPr>
          <w:r>
            <w:rPr>
              <w:rFonts w:asciiTheme="majorHAnsi" w:eastAsiaTheme="majorEastAsia" w:hAnsiTheme="majorHAnsi" w:cstheme="majorBidi"/>
              <w:color w:val="4472C4" w:themeColor="accent1"/>
              <w:sz w:val="88"/>
              <w:szCs w:val="88"/>
            </w:rPr>
            <w:t>[Document title]</w:t>
          </w:r>
        </w:p>
      </w:docPartBody>
    </w:docPart>
    <w:docPart>
      <w:docPartPr>
        <w:name w:val="6AEADEB81AAF41C3A9DAA8DFFC5114A4"/>
        <w:category>
          <w:name w:val="General"/>
          <w:gallery w:val="placeholder"/>
        </w:category>
        <w:types>
          <w:type w:val="bbPlcHdr"/>
        </w:types>
        <w:behaviors>
          <w:behavior w:val="content"/>
        </w:behaviors>
        <w:guid w:val="{B97C56C9-0235-479D-B423-96325C567BEA}"/>
      </w:docPartPr>
      <w:docPartBody>
        <w:p w:rsidR="00000000" w:rsidRDefault="00B0093C" w:rsidP="00B0093C">
          <w:pPr>
            <w:pStyle w:val="6AEADEB81AAF41C3A9DAA8DFFC5114A4"/>
          </w:pPr>
          <w:r>
            <w:rPr>
              <w:color w:val="2F5496" w:themeColor="accent1" w:themeShade="BF"/>
              <w:sz w:val="24"/>
              <w:szCs w:val="24"/>
            </w:rPr>
            <w:t>[Document subtitle]</w:t>
          </w:r>
        </w:p>
      </w:docPartBody>
    </w:docPart>
    <w:docPart>
      <w:docPartPr>
        <w:name w:val="BDE646D955BF41FE8001743212A4B87D"/>
        <w:category>
          <w:name w:val="General"/>
          <w:gallery w:val="placeholder"/>
        </w:category>
        <w:types>
          <w:type w:val="bbPlcHdr"/>
        </w:types>
        <w:behaviors>
          <w:behavior w:val="content"/>
        </w:behaviors>
        <w:guid w:val="{79C59BAC-3762-43BE-9290-47F5F0BA0BD3}"/>
      </w:docPartPr>
      <w:docPartBody>
        <w:p w:rsidR="00000000" w:rsidRDefault="00B0093C" w:rsidP="00B0093C">
          <w:pPr>
            <w:pStyle w:val="BDE646D955BF41FE8001743212A4B87D"/>
          </w:pPr>
          <w:r>
            <w:rPr>
              <w:color w:val="4472C4" w:themeColor="accent1"/>
              <w:sz w:val="28"/>
              <w:szCs w:val="28"/>
            </w:rPr>
            <w:t>[Author name]</w:t>
          </w:r>
        </w:p>
      </w:docPartBody>
    </w:docPart>
    <w:docPart>
      <w:docPartPr>
        <w:name w:val="EBD4E0DDF0054FE4BE4E55A629209204"/>
        <w:category>
          <w:name w:val="General"/>
          <w:gallery w:val="placeholder"/>
        </w:category>
        <w:types>
          <w:type w:val="bbPlcHdr"/>
        </w:types>
        <w:behaviors>
          <w:behavior w:val="content"/>
        </w:behaviors>
        <w:guid w:val="{6060F53B-2C53-45E3-B78C-871E8E5E2D70}"/>
      </w:docPartPr>
      <w:docPartBody>
        <w:p w:rsidR="00000000" w:rsidRDefault="00B0093C" w:rsidP="00B0093C">
          <w:pPr>
            <w:pStyle w:val="EBD4E0DDF0054FE4BE4E55A62920920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90"/>
    <w:rsid w:val="000765D9"/>
    <w:rsid w:val="001B213E"/>
    <w:rsid w:val="00B0093C"/>
    <w:rsid w:val="00ED5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61EF5D9FB43FF99BFBC18C18DF9F4">
    <w:name w:val="FAB61EF5D9FB43FF99BFBC18C18DF9F4"/>
    <w:rsid w:val="00ED5190"/>
  </w:style>
  <w:style w:type="paragraph" w:customStyle="1" w:styleId="C346DDDE5F0341B58F2979DC61F554F2">
    <w:name w:val="C346DDDE5F0341B58F2979DC61F554F2"/>
    <w:rsid w:val="00ED5190"/>
  </w:style>
  <w:style w:type="paragraph" w:customStyle="1" w:styleId="2EF94AAF23DE4A838B14FD88F76DD875">
    <w:name w:val="2EF94AAF23DE4A838B14FD88F76DD875"/>
    <w:rsid w:val="00ED5190"/>
  </w:style>
  <w:style w:type="paragraph" w:customStyle="1" w:styleId="A192CD35B34043B8B05176468F5C43BF">
    <w:name w:val="A192CD35B34043B8B05176468F5C43BF"/>
    <w:rsid w:val="00ED5190"/>
  </w:style>
  <w:style w:type="paragraph" w:customStyle="1" w:styleId="1F234CC1BED04A9086AE8860DE11B28A">
    <w:name w:val="1F234CC1BED04A9086AE8860DE11B28A"/>
    <w:rsid w:val="00ED5190"/>
  </w:style>
  <w:style w:type="paragraph" w:customStyle="1" w:styleId="7B9942A5C2D846648F2ABC9598D0492E">
    <w:name w:val="7B9942A5C2D846648F2ABC9598D0492E"/>
    <w:rsid w:val="00B0093C"/>
  </w:style>
  <w:style w:type="paragraph" w:customStyle="1" w:styleId="71B4092B76B24039A77B5919D7926012">
    <w:name w:val="71B4092B76B24039A77B5919D7926012"/>
    <w:rsid w:val="00B0093C"/>
  </w:style>
  <w:style w:type="paragraph" w:customStyle="1" w:styleId="9CDEF22011AB4B8EA37D2DB8F22F22E7">
    <w:name w:val="9CDEF22011AB4B8EA37D2DB8F22F22E7"/>
    <w:rsid w:val="00B0093C"/>
  </w:style>
  <w:style w:type="paragraph" w:customStyle="1" w:styleId="4FD85170D57540B1BF51A126B2779153">
    <w:name w:val="4FD85170D57540B1BF51A126B2779153"/>
    <w:rsid w:val="00B0093C"/>
  </w:style>
  <w:style w:type="paragraph" w:customStyle="1" w:styleId="FAA1CECF48BC4C0F8FA612D0069E3907">
    <w:name w:val="FAA1CECF48BC4C0F8FA612D0069E3907"/>
    <w:rsid w:val="00B0093C"/>
  </w:style>
  <w:style w:type="paragraph" w:customStyle="1" w:styleId="F5B6311803D149A98A4C5C0CFCF6834C">
    <w:name w:val="F5B6311803D149A98A4C5C0CFCF6834C"/>
    <w:rsid w:val="00B0093C"/>
  </w:style>
  <w:style w:type="paragraph" w:customStyle="1" w:styleId="F3522D6A306A4DB4AB2A497A61AA7F8B">
    <w:name w:val="F3522D6A306A4DB4AB2A497A61AA7F8B"/>
    <w:rsid w:val="00B0093C"/>
  </w:style>
  <w:style w:type="paragraph" w:customStyle="1" w:styleId="3237503F234D48F9B595A87A28952394">
    <w:name w:val="3237503F234D48F9B595A87A28952394"/>
    <w:rsid w:val="00B0093C"/>
  </w:style>
  <w:style w:type="paragraph" w:customStyle="1" w:styleId="FF3877A3B5C24F908D06453918F0EBD1">
    <w:name w:val="FF3877A3B5C24F908D06453918F0EBD1"/>
    <w:rsid w:val="00B0093C"/>
  </w:style>
  <w:style w:type="paragraph" w:customStyle="1" w:styleId="1004EDD2EFF94308A52AA0F5971585BD">
    <w:name w:val="1004EDD2EFF94308A52AA0F5971585BD"/>
    <w:rsid w:val="00B0093C"/>
  </w:style>
  <w:style w:type="paragraph" w:customStyle="1" w:styleId="1DB71A9DF185458BB4324B5DC20A0496">
    <w:name w:val="1DB71A9DF185458BB4324B5DC20A0496"/>
    <w:rsid w:val="00B0093C"/>
  </w:style>
  <w:style w:type="paragraph" w:customStyle="1" w:styleId="24F6D937FD90424B95FAB906C0C2577F">
    <w:name w:val="24F6D937FD90424B95FAB906C0C2577F"/>
    <w:rsid w:val="00B0093C"/>
  </w:style>
  <w:style w:type="paragraph" w:customStyle="1" w:styleId="6AEADEB81AAF41C3A9DAA8DFFC5114A4">
    <w:name w:val="6AEADEB81AAF41C3A9DAA8DFFC5114A4"/>
    <w:rsid w:val="00B0093C"/>
  </w:style>
  <w:style w:type="paragraph" w:customStyle="1" w:styleId="341A1762DB3A4497A8DE159E10FCBB4D">
    <w:name w:val="341A1762DB3A4497A8DE159E10FCBB4D"/>
    <w:rsid w:val="00B0093C"/>
  </w:style>
  <w:style w:type="paragraph" w:customStyle="1" w:styleId="B34889CB71FF49C689DD9C7159740C09">
    <w:name w:val="B34889CB71FF49C689DD9C7159740C09"/>
    <w:rsid w:val="00B0093C"/>
  </w:style>
  <w:style w:type="paragraph" w:customStyle="1" w:styleId="BDE646D955BF41FE8001743212A4B87D">
    <w:name w:val="BDE646D955BF41FE8001743212A4B87D"/>
    <w:rsid w:val="00B0093C"/>
  </w:style>
  <w:style w:type="paragraph" w:customStyle="1" w:styleId="EBD4E0DDF0054FE4BE4E55A629209204">
    <w:name w:val="EBD4E0DDF0054FE4BE4E55A629209204"/>
    <w:rsid w:val="00B00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E4B95-99A1-4DA0-BCFD-1B9C6FE7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Personal Portfolio</vt:lpstr>
    </vt:vector>
  </TitlesOfParts>
  <Company>Queensland University of Technology</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dc:title>
  <dc:subject>Pink Spoon – Group 15</dc:subject>
  <dc:creator>James Uprichard – N10077596</dc:creator>
  <cp:keywords/>
  <dc:description/>
  <cp:lastModifiedBy>James Uprichard</cp:lastModifiedBy>
  <cp:revision>46</cp:revision>
  <dcterms:created xsi:type="dcterms:W3CDTF">2018-03-16T02:52:00Z</dcterms:created>
  <dcterms:modified xsi:type="dcterms:W3CDTF">2018-05-04T06:10:00Z</dcterms:modified>
</cp:coreProperties>
</file>