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1D75A" w14:textId="286F99EC" w:rsidR="00207460" w:rsidRDefault="00207460" w:rsidP="00207460">
      <w:pPr>
        <w:pStyle w:val="Heading1"/>
      </w:pPr>
      <w:r>
        <w:t>Association Rules</w:t>
      </w:r>
    </w:p>
    <w:p w14:paraId="134D183C" w14:textId="595D9249" w:rsidR="00207460" w:rsidRDefault="00207460" w:rsidP="00207460">
      <w:r>
        <w:t>We didn't cover these in the workshops (due to the lecture timing), so we would assess this topic conceptually and not technically. You should certainly be aware of:</w:t>
      </w:r>
    </w:p>
    <w:p w14:paraId="0FA76EF8" w14:textId="77777777" w:rsidR="00207460" w:rsidRDefault="00207460" w:rsidP="00207460">
      <w:r>
        <w:t xml:space="preserve"> - that Association Rules exist,</w:t>
      </w:r>
    </w:p>
    <w:p w14:paraId="2558EA46" w14:textId="77777777" w:rsidR="00207460" w:rsidRDefault="00207460" w:rsidP="00207460">
      <w:r>
        <w:t xml:space="preserve"> - what sorts of problems Association Rules are designed to solve,</w:t>
      </w:r>
    </w:p>
    <w:p w14:paraId="5F205286" w14:textId="77777777" w:rsidR="00207460" w:rsidRDefault="00207460" w:rsidP="00207460">
      <w:r>
        <w:t xml:space="preserve"> - what a solution will look like,</w:t>
      </w:r>
    </w:p>
    <w:p w14:paraId="760AC960" w14:textId="77777777" w:rsidR="00207460" w:rsidRDefault="00207460" w:rsidP="00207460">
      <w:r>
        <w:t xml:space="preserve"> - what makes finding a solution difficult</w:t>
      </w:r>
    </w:p>
    <w:p w14:paraId="58C995FE" w14:textId="7F322C58" w:rsidR="00652DA3" w:rsidRDefault="00207460" w:rsidP="00207460">
      <w:r>
        <w:t xml:space="preserve"> - conceptually, how we might overcome these difficulties</w:t>
      </w:r>
    </w:p>
    <w:p w14:paraId="42DC32EA" w14:textId="77777777" w:rsidR="00207460" w:rsidRDefault="00207460" w:rsidP="00207460">
      <w:bookmarkStart w:id="0" w:name="_GoBack"/>
      <w:bookmarkEnd w:id="0"/>
    </w:p>
    <w:sectPr w:rsidR="002074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3F"/>
    <w:rsid w:val="00207460"/>
    <w:rsid w:val="00652DA3"/>
    <w:rsid w:val="008B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683"/>
  <w15:chartTrackingRefBased/>
  <w15:docId w15:val="{C6968159-52DA-44CA-8B96-2D7A9D15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2</cp:revision>
  <dcterms:created xsi:type="dcterms:W3CDTF">2018-06-01T06:54:00Z</dcterms:created>
  <dcterms:modified xsi:type="dcterms:W3CDTF">2018-06-01T06:54:00Z</dcterms:modified>
</cp:coreProperties>
</file>