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36E36" w14:textId="77777777" w:rsidR="00A2591A" w:rsidRPr="0083083D" w:rsidRDefault="00A2591A" w:rsidP="00A2591A">
      <w:pPr>
        <w:rPr>
          <w:lang w:val="fr-FR"/>
        </w:rPr>
      </w:pPr>
      <w:r w:rsidRPr="0083083D">
        <w:rPr>
          <w:rFonts w:ascii="Century Gothic" w:hAnsi="Century Gothic"/>
          <w:noProof/>
          <w:sz w:val="32"/>
          <w:szCs w:val="32"/>
          <w:lang w:val="fr-FR"/>
        </w:rPr>
        <w:drawing>
          <wp:anchor distT="0" distB="0" distL="114300" distR="114300" simplePos="0" relativeHeight="251660288" behindDoc="0" locked="0" layoutInCell="1" allowOverlap="1" wp14:anchorId="2A5FE4C3" wp14:editId="3BD7C5C9">
            <wp:simplePos x="0" y="0"/>
            <wp:positionH relativeFrom="margin">
              <wp:posOffset>-667860</wp:posOffset>
            </wp:positionH>
            <wp:positionV relativeFrom="paragraph">
              <wp:posOffset>264466</wp:posOffset>
            </wp:positionV>
            <wp:extent cx="2595240" cy="703575"/>
            <wp:effectExtent l="0" t="0" r="0" b="1275"/>
            <wp:wrapTight wrapText="bothSides">
              <wp:wrapPolygon edited="0">
                <wp:start x="0" y="0"/>
                <wp:lineTo x="0" y="21073"/>
                <wp:lineTo x="21410" y="21073"/>
                <wp:lineTo x="21410" y="0"/>
                <wp:lineTo x="0" y="0"/>
              </wp:wrapPolygon>
            </wp:wrapTight>
            <wp:docPr id="8" name="Image 7" descr="ISTY - IS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595240" cy="703575"/>
                    </a:xfrm>
                    <a:prstGeom prst="rect">
                      <a:avLst/>
                    </a:prstGeom>
                    <a:noFill/>
                    <a:ln>
                      <a:noFill/>
                      <a:prstDash/>
                    </a:ln>
                  </pic:spPr>
                </pic:pic>
              </a:graphicData>
            </a:graphic>
          </wp:anchor>
        </w:drawing>
      </w:r>
    </w:p>
    <w:p w14:paraId="14B7E4D6" w14:textId="77777777" w:rsidR="00A2591A" w:rsidRPr="0083083D" w:rsidRDefault="00A2591A" w:rsidP="00A2591A">
      <w:pPr>
        <w:rPr>
          <w:lang w:val="fr-FR"/>
        </w:rPr>
      </w:pPr>
      <w:r w:rsidRPr="0083083D">
        <w:rPr>
          <w:rFonts w:ascii="Century Gothic" w:hAnsi="Century Gothic"/>
          <w:noProof/>
          <w:sz w:val="32"/>
          <w:szCs w:val="32"/>
          <w:lang w:val="fr-FR"/>
        </w:rPr>
        <w:drawing>
          <wp:anchor distT="0" distB="0" distL="114300" distR="114300" simplePos="0" relativeHeight="251659264" behindDoc="0" locked="0" layoutInCell="1" allowOverlap="1" wp14:anchorId="5FCB8BA8" wp14:editId="1EB98B7E">
            <wp:simplePos x="0" y="0"/>
            <wp:positionH relativeFrom="column">
              <wp:posOffset>4189725</wp:posOffset>
            </wp:positionH>
            <wp:positionV relativeFrom="paragraph">
              <wp:posOffset>0</wp:posOffset>
            </wp:positionV>
            <wp:extent cx="2163442" cy="609603"/>
            <wp:effectExtent l="0" t="0" r="8258" b="0"/>
            <wp:wrapTight wrapText="bothSides">
              <wp:wrapPolygon edited="0">
                <wp:start x="0" y="0"/>
                <wp:lineTo x="0" y="20925"/>
                <wp:lineTo x="21499" y="20925"/>
                <wp:lineTo x="21499" y="0"/>
                <wp:lineTo x="0" y="0"/>
              </wp:wrapPolygon>
            </wp:wrapTight>
            <wp:docPr id="7" name="Image 8" descr="CFA INGENIEURS 2000 | Talents du Numériqu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163442" cy="609603"/>
                    </a:xfrm>
                    <a:prstGeom prst="rect">
                      <a:avLst/>
                    </a:prstGeom>
                    <a:noFill/>
                    <a:ln>
                      <a:noFill/>
                      <a:prstDash/>
                    </a:ln>
                  </pic:spPr>
                </pic:pic>
              </a:graphicData>
            </a:graphic>
          </wp:anchor>
        </w:drawing>
      </w:r>
    </w:p>
    <w:p w14:paraId="6DD2A9B3" w14:textId="77777777" w:rsidR="00A2591A" w:rsidRPr="0083083D" w:rsidRDefault="00A2591A" w:rsidP="00A2591A">
      <w:pPr>
        <w:rPr>
          <w:lang w:val="fr-FR"/>
        </w:rPr>
      </w:pPr>
    </w:p>
    <w:p w14:paraId="45C52E90" w14:textId="77777777" w:rsidR="00A2591A" w:rsidRPr="0083083D" w:rsidRDefault="00A2591A" w:rsidP="00A2591A">
      <w:pPr>
        <w:spacing w:before="91" w:line="355" w:lineRule="auto"/>
        <w:ind w:left="1283" w:right="1302"/>
        <w:jc w:val="center"/>
        <w:rPr>
          <w:rFonts w:ascii="Century Gothic" w:hAnsi="Century Gothic"/>
          <w:sz w:val="32"/>
          <w:szCs w:val="32"/>
          <w:lang w:val="fr-FR"/>
        </w:rPr>
      </w:pPr>
    </w:p>
    <w:p w14:paraId="389831F0" w14:textId="77777777" w:rsidR="00A2591A" w:rsidRPr="0083083D" w:rsidRDefault="00A2591A" w:rsidP="00A2591A">
      <w:pPr>
        <w:spacing w:before="91" w:line="355" w:lineRule="auto"/>
        <w:ind w:left="1283" w:right="1302"/>
        <w:jc w:val="center"/>
        <w:rPr>
          <w:rFonts w:ascii="Century Gothic" w:hAnsi="Century Gothic"/>
          <w:sz w:val="32"/>
          <w:szCs w:val="32"/>
          <w:lang w:val="fr-FR"/>
        </w:rPr>
      </w:pPr>
      <w:r w:rsidRPr="0083083D">
        <w:rPr>
          <w:rFonts w:ascii="Century Gothic" w:hAnsi="Century Gothic"/>
          <w:sz w:val="32"/>
          <w:szCs w:val="32"/>
          <w:lang w:val="fr-FR"/>
        </w:rPr>
        <w:t>4e année d’école d’ingénieur</w:t>
      </w:r>
    </w:p>
    <w:p w14:paraId="41C0A60B" w14:textId="77777777" w:rsidR="00A2591A" w:rsidRPr="0083083D" w:rsidRDefault="00A2591A" w:rsidP="00A2591A">
      <w:pPr>
        <w:spacing w:before="91" w:line="355" w:lineRule="auto"/>
        <w:ind w:left="1283" w:right="1302"/>
        <w:jc w:val="center"/>
        <w:rPr>
          <w:rFonts w:ascii="Century Gothic" w:hAnsi="Century Gothic"/>
          <w:sz w:val="48"/>
          <w:lang w:val="fr-FR"/>
        </w:rPr>
      </w:pPr>
      <w:r w:rsidRPr="0083083D">
        <w:rPr>
          <w:rFonts w:ascii="Century Gothic" w:hAnsi="Century Gothic"/>
          <w:sz w:val="48"/>
          <w:lang w:val="fr-FR"/>
        </w:rPr>
        <w:t xml:space="preserve"> Mécatronique</w:t>
      </w:r>
    </w:p>
    <w:p w14:paraId="16AED661" w14:textId="77777777" w:rsidR="00A2591A" w:rsidRPr="0083083D" w:rsidRDefault="00A2591A" w:rsidP="00A2591A">
      <w:pPr>
        <w:spacing w:before="91" w:line="355" w:lineRule="auto"/>
        <w:ind w:right="1302"/>
        <w:rPr>
          <w:rFonts w:ascii="Century Gothic" w:hAnsi="Century Gothic"/>
          <w:sz w:val="48"/>
          <w:lang w:val="fr-FR"/>
        </w:rPr>
      </w:pPr>
    </w:p>
    <w:p w14:paraId="4C630DAC" w14:textId="77777777" w:rsidR="00A2591A" w:rsidRPr="0083083D" w:rsidRDefault="00A2591A" w:rsidP="00A2591A">
      <w:pPr>
        <w:spacing w:before="91" w:line="355" w:lineRule="auto"/>
        <w:ind w:left="1283" w:right="1302"/>
        <w:jc w:val="center"/>
        <w:rPr>
          <w:rFonts w:ascii="Century Gothic" w:hAnsi="Century Gothic"/>
          <w:sz w:val="28"/>
          <w:lang w:val="fr-FR"/>
        </w:rPr>
      </w:pPr>
      <w:r w:rsidRPr="0083083D">
        <w:rPr>
          <w:rFonts w:ascii="Century Gothic" w:hAnsi="Century Gothic"/>
          <w:sz w:val="28"/>
          <w:lang w:val="fr-FR"/>
        </w:rPr>
        <w:t>2019/2020</w:t>
      </w:r>
    </w:p>
    <w:p w14:paraId="0F104F70" w14:textId="77777777" w:rsidR="00A2591A" w:rsidRPr="0083083D" w:rsidRDefault="00A2591A" w:rsidP="00A2591A">
      <w:pPr>
        <w:spacing w:before="91" w:line="355" w:lineRule="auto"/>
        <w:ind w:left="1283" w:right="1302"/>
        <w:jc w:val="center"/>
        <w:rPr>
          <w:rFonts w:ascii="Century Gothic" w:hAnsi="Century Gothic"/>
          <w:b/>
          <w:sz w:val="48"/>
          <w:lang w:val="fr-FR"/>
        </w:rPr>
      </w:pPr>
      <w:r w:rsidRPr="0083083D">
        <w:rPr>
          <w:rFonts w:ascii="Century Gothic" w:hAnsi="Century Gothic"/>
          <w:b/>
          <w:sz w:val="48"/>
          <w:lang w:val="fr-FR"/>
        </w:rPr>
        <w:t>Rapport de Projet</w:t>
      </w:r>
    </w:p>
    <w:p w14:paraId="7FC427E4" w14:textId="77777777" w:rsidR="00A2591A" w:rsidRPr="0083083D" w:rsidRDefault="00A2591A" w:rsidP="00A2591A">
      <w:pPr>
        <w:rPr>
          <w:rFonts w:ascii="Century Gothic" w:hAnsi="Century Gothic"/>
          <w:sz w:val="24"/>
          <w:szCs w:val="24"/>
          <w:lang w:val="fr-FR"/>
        </w:rPr>
      </w:pPr>
    </w:p>
    <w:p w14:paraId="319173A0" w14:textId="228B902A" w:rsidR="00A2591A" w:rsidRPr="0083083D" w:rsidRDefault="00A2591A" w:rsidP="00A2591A">
      <w:pPr>
        <w:rPr>
          <w:rFonts w:ascii="Century Gothic" w:hAnsi="Century Gothic"/>
          <w:sz w:val="24"/>
          <w:szCs w:val="24"/>
          <w:lang w:val="fr-FR"/>
        </w:rPr>
      </w:pPr>
    </w:p>
    <w:p w14:paraId="5F266B81" w14:textId="77777777" w:rsidR="00A2591A" w:rsidRPr="0083083D" w:rsidRDefault="00A2591A" w:rsidP="00A2591A">
      <w:pPr>
        <w:rPr>
          <w:rFonts w:ascii="Century Gothic" w:hAnsi="Century Gothic"/>
          <w:sz w:val="24"/>
          <w:szCs w:val="24"/>
          <w:lang w:val="fr-FR"/>
        </w:rPr>
      </w:pPr>
    </w:p>
    <w:p w14:paraId="340D8516" w14:textId="77777777" w:rsidR="00A2591A" w:rsidRPr="0083083D" w:rsidRDefault="00A2591A" w:rsidP="00A2591A">
      <w:pPr>
        <w:rPr>
          <w:rFonts w:ascii="Century Gothic" w:hAnsi="Century Gothic"/>
          <w:sz w:val="24"/>
          <w:szCs w:val="24"/>
          <w:lang w:val="fr-FR"/>
        </w:rPr>
      </w:pPr>
    </w:p>
    <w:p w14:paraId="05B76D2B" w14:textId="77777777" w:rsidR="00A2591A" w:rsidRPr="0083083D" w:rsidRDefault="00A2591A" w:rsidP="00A2591A">
      <w:pPr>
        <w:rPr>
          <w:rFonts w:ascii="Century Gothic" w:hAnsi="Century Gothic"/>
          <w:sz w:val="24"/>
          <w:szCs w:val="24"/>
          <w:lang w:val="fr-FR"/>
        </w:rPr>
      </w:pPr>
      <w:r w:rsidRPr="0083083D">
        <w:rPr>
          <w:rFonts w:ascii="Century Gothic" w:hAnsi="Century Gothic"/>
          <w:sz w:val="24"/>
          <w:szCs w:val="24"/>
          <w:lang w:val="fr-FR"/>
        </w:rPr>
        <w:t xml:space="preserve">Participants : </w:t>
      </w:r>
    </w:p>
    <w:p w14:paraId="68E3CBBB" w14:textId="77777777" w:rsidR="00A2591A" w:rsidRPr="0083083D" w:rsidRDefault="00A2591A" w:rsidP="00A2591A">
      <w:pPr>
        <w:rPr>
          <w:rFonts w:ascii="Century Gothic" w:hAnsi="Century Gothic"/>
          <w:sz w:val="28"/>
          <w:lang w:val="fr-FR"/>
        </w:rPr>
      </w:pPr>
      <w:r w:rsidRPr="0083083D">
        <w:rPr>
          <w:rFonts w:ascii="Century Gothic" w:hAnsi="Century Gothic"/>
          <w:sz w:val="28"/>
          <w:lang w:val="fr-FR"/>
        </w:rPr>
        <w:t xml:space="preserve">Jason CHAZELAS </w:t>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t>Pierre BOUILLOT</w:t>
      </w:r>
    </w:p>
    <w:p w14:paraId="060BBF38" w14:textId="77777777" w:rsidR="00A2591A" w:rsidRPr="0083083D" w:rsidRDefault="00A2591A" w:rsidP="00A2591A">
      <w:pPr>
        <w:rPr>
          <w:rFonts w:ascii="Century Gothic" w:hAnsi="Century Gothic"/>
          <w:sz w:val="28"/>
          <w:lang w:val="fr-FR"/>
        </w:rPr>
      </w:pPr>
      <w:r w:rsidRPr="0083083D">
        <w:rPr>
          <w:rFonts w:ascii="Century Gothic" w:hAnsi="Century Gothic"/>
          <w:sz w:val="28"/>
          <w:lang w:val="fr-FR"/>
        </w:rPr>
        <w:t xml:space="preserve">Samuel GUIRLET </w:t>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t xml:space="preserve">Thomas COSTA </w:t>
      </w:r>
    </w:p>
    <w:p w14:paraId="0BB38B9B" w14:textId="77777777" w:rsidR="00A2591A" w:rsidRPr="0083083D" w:rsidRDefault="00A2591A" w:rsidP="00A2591A">
      <w:pPr>
        <w:rPr>
          <w:rFonts w:ascii="Century Gothic" w:hAnsi="Century Gothic"/>
          <w:sz w:val="28"/>
          <w:lang w:val="fr-FR"/>
        </w:rPr>
      </w:pPr>
      <w:r w:rsidRPr="0083083D">
        <w:rPr>
          <w:rFonts w:ascii="Century Gothic" w:hAnsi="Century Gothic"/>
          <w:sz w:val="28"/>
          <w:lang w:val="fr-FR"/>
        </w:rPr>
        <w:t>Audric Moussaoui</w:t>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r>
      <w:r w:rsidRPr="0083083D">
        <w:rPr>
          <w:rFonts w:ascii="Century Gothic" w:hAnsi="Century Gothic"/>
          <w:sz w:val="28"/>
          <w:lang w:val="fr-FR"/>
        </w:rPr>
        <w:tab/>
        <w:t>Thomas LEMAIRE</w:t>
      </w:r>
    </w:p>
    <w:p w14:paraId="01FF7EFF" w14:textId="77777777" w:rsidR="00A2591A" w:rsidRPr="0083083D" w:rsidRDefault="00A2591A" w:rsidP="00A2591A">
      <w:pPr>
        <w:rPr>
          <w:rFonts w:ascii="Century Gothic" w:hAnsi="Century Gothic"/>
          <w:sz w:val="28"/>
          <w:lang w:val="fr-FR"/>
        </w:rPr>
      </w:pPr>
      <w:r w:rsidRPr="0083083D">
        <w:rPr>
          <w:rFonts w:ascii="Century Gothic" w:hAnsi="Century Gothic"/>
          <w:sz w:val="28"/>
          <w:lang w:val="fr-FR"/>
        </w:rPr>
        <w:t>Riwan D'HERVAIS</w:t>
      </w:r>
    </w:p>
    <w:p w14:paraId="41B7AD44" w14:textId="77777777" w:rsidR="00A2591A" w:rsidRPr="0083083D" w:rsidRDefault="00A2591A" w:rsidP="00A2591A">
      <w:pPr>
        <w:rPr>
          <w:rFonts w:ascii="Century Gothic" w:hAnsi="Century Gothic"/>
          <w:lang w:val="fr-FR"/>
        </w:rPr>
      </w:pPr>
    </w:p>
    <w:p w14:paraId="3E7EDF20" w14:textId="77777777" w:rsidR="00A2591A" w:rsidRPr="0083083D" w:rsidRDefault="00A2591A" w:rsidP="00A2591A">
      <w:pPr>
        <w:rPr>
          <w:rFonts w:ascii="Century Gothic" w:hAnsi="Century Gothic"/>
          <w:lang w:val="fr-FR"/>
        </w:rPr>
      </w:pPr>
    </w:p>
    <w:p w14:paraId="551B9CA6" w14:textId="09F9FE4B" w:rsidR="00A2591A" w:rsidRPr="0083083D" w:rsidRDefault="00A2591A" w:rsidP="00A2591A">
      <w:pPr>
        <w:rPr>
          <w:rFonts w:ascii="Century Gothic" w:hAnsi="Century Gothic"/>
          <w:lang w:val="fr-FR"/>
        </w:rPr>
      </w:pPr>
      <w:r w:rsidRPr="0083083D">
        <w:rPr>
          <w:rFonts w:ascii="Century Gothic" w:hAnsi="Century Gothic"/>
          <w:lang w:val="fr-FR"/>
        </w:rPr>
        <w:t xml:space="preserve">Septembre 2020 </w:t>
      </w:r>
      <w:r w:rsidRPr="0083083D">
        <w:rPr>
          <w:rFonts w:ascii="Century Gothic" w:hAnsi="Century Gothic"/>
          <w:lang w:val="fr-FR"/>
        </w:rPr>
        <w:tab/>
      </w:r>
      <w:r w:rsidRPr="0083083D">
        <w:rPr>
          <w:rFonts w:ascii="Century Gothic" w:hAnsi="Century Gothic"/>
          <w:lang w:val="fr-FR"/>
        </w:rPr>
        <w:tab/>
      </w:r>
      <w:r w:rsidRPr="0083083D">
        <w:rPr>
          <w:rFonts w:ascii="Century Gothic" w:hAnsi="Century Gothic"/>
          <w:lang w:val="fr-FR"/>
        </w:rPr>
        <w:tab/>
      </w:r>
      <w:r w:rsidRPr="0083083D">
        <w:rPr>
          <w:rFonts w:ascii="Century Gothic" w:hAnsi="Century Gothic"/>
          <w:lang w:val="fr-FR"/>
        </w:rPr>
        <w:tab/>
      </w:r>
      <w:r w:rsidRPr="0083083D">
        <w:rPr>
          <w:rFonts w:ascii="Century Gothic" w:hAnsi="Century Gothic"/>
          <w:lang w:val="fr-FR"/>
        </w:rPr>
        <w:tab/>
      </w:r>
      <w:r w:rsidRPr="0083083D">
        <w:rPr>
          <w:rFonts w:ascii="Century Gothic" w:hAnsi="Century Gothic"/>
          <w:lang w:val="fr-FR"/>
        </w:rPr>
        <w:tab/>
      </w:r>
      <w:r w:rsidRPr="0083083D">
        <w:rPr>
          <w:rFonts w:ascii="Century Gothic" w:hAnsi="Century Gothic"/>
          <w:lang w:val="fr-FR"/>
        </w:rPr>
        <w:tab/>
        <w:t xml:space="preserve"> année</w:t>
      </w:r>
      <w:r w:rsidRPr="0083083D">
        <w:rPr>
          <w:rFonts w:ascii="Century Gothic" w:hAnsi="Century Gothic"/>
          <w:lang w:val="fr-FR"/>
        </w:rPr>
        <w:t xml:space="preserve"> 2020/2021</w:t>
      </w:r>
    </w:p>
    <w:p w14:paraId="152CC548" w14:textId="77B811F6" w:rsidR="00A2591A" w:rsidRPr="0083083D" w:rsidRDefault="00A2591A" w:rsidP="00A2591A">
      <w:pPr>
        <w:rPr>
          <w:lang w:val="fr-FR"/>
        </w:rPr>
      </w:pPr>
    </w:p>
    <w:sdt>
      <w:sdtPr>
        <w:rPr>
          <w:rFonts w:asciiTheme="minorHAnsi" w:eastAsiaTheme="minorEastAsia" w:hAnsiTheme="minorHAnsi" w:cstheme="minorBidi"/>
          <w:b w:val="0"/>
          <w:bCs w:val="0"/>
          <w:color w:val="auto"/>
          <w:sz w:val="22"/>
        </w:rPr>
        <w:id w:val="1641693981"/>
        <w:docPartObj>
          <w:docPartGallery w:val="Table of Contents"/>
          <w:docPartUnique/>
        </w:docPartObj>
      </w:sdtPr>
      <w:sdtEndPr/>
      <w:sdtContent>
        <w:p w14:paraId="33DDA1CD" w14:textId="77777777" w:rsidR="00EA6B9D" w:rsidRPr="0083083D" w:rsidRDefault="00EA6B9D">
          <w:pPr>
            <w:pStyle w:val="En-ttedetabledesmatires"/>
          </w:pPr>
          <w:r w:rsidRPr="0083083D">
            <w:t>Contents</w:t>
          </w:r>
        </w:p>
        <w:p w14:paraId="36896A46" w14:textId="79E549F0" w:rsidR="00A2591A" w:rsidRPr="0083083D" w:rsidRDefault="00EA6B9D">
          <w:pPr>
            <w:pStyle w:val="TM1"/>
            <w:tabs>
              <w:tab w:val="left" w:pos="440"/>
              <w:tab w:val="right" w:leader="dot" w:pos="9016"/>
            </w:tabs>
            <w:rPr>
              <w:noProof/>
              <w:szCs w:val="22"/>
              <w:lang w:val="fr-FR" w:eastAsia="fr-FR" w:bidi="ar-SA"/>
            </w:rPr>
          </w:pPr>
          <w:r w:rsidRPr="0083083D">
            <w:rPr>
              <w:lang w:val="fr-FR"/>
            </w:rPr>
            <w:fldChar w:fldCharType="begin"/>
          </w:r>
          <w:r w:rsidRPr="0083083D">
            <w:rPr>
              <w:lang w:val="fr-FR"/>
            </w:rPr>
            <w:instrText xml:space="preserve"> TOC \o "1-3" \h \z \u </w:instrText>
          </w:r>
          <w:r w:rsidRPr="0083083D">
            <w:rPr>
              <w:lang w:val="fr-FR"/>
            </w:rPr>
            <w:fldChar w:fldCharType="separate"/>
          </w:r>
          <w:hyperlink w:anchor="_Toc52438772" w:history="1">
            <w:r w:rsidR="00A2591A" w:rsidRPr="0083083D">
              <w:rPr>
                <w:rStyle w:val="Lienhypertexte"/>
                <w:rFonts w:ascii="Century Gothic" w:hAnsi="Century Gothic"/>
                <w:noProof/>
                <w:lang w:val="fr-FR"/>
              </w:rPr>
              <w:t>1</w:t>
            </w:r>
            <w:r w:rsidR="00A2591A" w:rsidRPr="0083083D">
              <w:rPr>
                <w:noProof/>
                <w:szCs w:val="22"/>
                <w:lang w:val="fr-FR" w:eastAsia="fr-FR" w:bidi="ar-SA"/>
              </w:rPr>
              <w:tab/>
            </w:r>
            <w:r w:rsidR="00A2591A" w:rsidRPr="0083083D">
              <w:rPr>
                <w:rStyle w:val="Lienhypertexte"/>
                <w:rFonts w:ascii="Century Gothic" w:hAnsi="Century Gothic"/>
                <w:noProof/>
                <w:lang w:val="fr-FR"/>
              </w:rPr>
              <w:t>Présentation du projet</w:t>
            </w:r>
            <w:r w:rsidR="00A2591A" w:rsidRPr="0083083D">
              <w:rPr>
                <w:noProof/>
                <w:webHidden/>
                <w:lang w:val="fr-FR"/>
              </w:rPr>
              <w:tab/>
            </w:r>
            <w:r w:rsidR="00A2591A" w:rsidRPr="0083083D">
              <w:rPr>
                <w:noProof/>
                <w:webHidden/>
                <w:lang w:val="fr-FR"/>
              </w:rPr>
              <w:fldChar w:fldCharType="begin"/>
            </w:r>
            <w:r w:rsidR="00A2591A" w:rsidRPr="0083083D">
              <w:rPr>
                <w:noProof/>
                <w:webHidden/>
                <w:lang w:val="fr-FR"/>
              </w:rPr>
              <w:instrText xml:space="preserve"> PAGEREF _Toc52438772 \h </w:instrText>
            </w:r>
            <w:r w:rsidR="00A2591A" w:rsidRPr="0083083D">
              <w:rPr>
                <w:noProof/>
                <w:webHidden/>
                <w:lang w:val="fr-FR"/>
              </w:rPr>
            </w:r>
            <w:r w:rsidR="00A2591A" w:rsidRPr="0083083D">
              <w:rPr>
                <w:noProof/>
                <w:webHidden/>
                <w:lang w:val="fr-FR"/>
              </w:rPr>
              <w:fldChar w:fldCharType="separate"/>
            </w:r>
            <w:r w:rsidR="00A2591A" w:rsidRPr="0083083D">
              <w:rPr>
                <w:noProof/>
                <w:webHidden/>
                <w:lang w:val="fr-FR"/>
              </w:rPr>
              <w:t>2</w:t>
            </w:r>
            <w:r w:rsidR="00A2591A" w:rsidRPr="0083083D">
              <w:rPr>
                <w:noProof/>
                <w:webHidden/>
                <w:lang w:val="fr-FR"/>
              </w:rPr>
              <w:fldChar w:fldCharType="end"/>
            </w:r>
          </w:hyperlink>
        </w:p>
        <w:p w14:paraId="50BECC28" w14:textId="037F2B2F" w:rsidR="00A2591A" w:rsidRPr="0083083D" w:rsidRDefault="00A2591A">
          <w:pPr>
            <w:pStyle w:val="TM2"/>
            <w:tabs>
              <w:tab w:val="left" w:pos="880"/>
              <w:tab w:val="right" w:leader="dot" w:pos="9016"/>
            </w:tabs>
            <w:rPr>
              <w:noProof/>
              <w:szCs w:val="22"/>
              <w:lang w:val="fr-FR" w:eastAsia="fr-FR" w:bidi="ar-SA"/>
            </w:rPr>
          </w:pPr>
          <w:hyperlink w:anchor="_Toc52438773" w:history="1">
            <w:r w:rsidRPr="0083083D">
              <w:rPr>
                <w:rStyle w:val="Lienhypertexte"/>
                <w:rFonts w:ascii="Century Gothic" w:hAnsi="Century Gothic"/>
                <w:noProof/>
                <w:lang w:val="fr-FR"/>
              </w:rPr>
              <w:t>1.1</w:t>
            </w:r>
            <w:r w:rsidRPr="0083083D">
              <w:rPr>
                <w:noProof/>
                <w:szCs w:val="22"/>
                <w:lang w:val="fr-FR" w:eastAsia="fr-FR" w:bidi="ar-SA"/>
              </w:rPr>
              <w:tab/>
            </w:r>
            <w:r w:rsidRPr="0083083D">
              <w:rPr>
                <w:rStyle w:val="Lienhypertexte"/>
                <w:rFonts w:ascii="Century Gothic" w:hAnsi="Century Gothic"/>
                <w:noProof/>
                <w:lang w:val="fr-FR"/>
              </w:rPr>
              <w:t>XXXXX</w:t>
            </w:r>
            <w:r w:rsidRPr="0083083D">
              <w:rPr>
                <w:noProof/>
                <w:webHidden/>
                <w:lang w:val="fr-FR"/>
              </w:rPr>
              <w:tab/>
            </w:r>
            <w:r w:rsidRPr="0083083D">
              <w:rPr>
                <w:noProof/>
                <w:webHidden/>
                <w:lang w:val="fr-FR"/>
              </w:rPr>
              <w:fldChar w:fldCharType="begin"/>
            </w:r>
            <w:r w:rsidRPr="0083083D">
              <w:rPr>
                <w:noProof/>
                <w:webHidden/>
                <w:lang w:val="fr-FR"/>
              </w:rPr>
              <w:instrText xml:space="preserve"> PAGEREF _Toc52438773 \h </w:instrText>
            </w:r>
            <w:r w:rsidRPr="0083083D">
              <w:rPr>
                <w:noProof/>
                <w:webHidden/>
                <w:lang w:val="fr-FR"/>
              </w:rPr>
            </w:r>
            <w:r w:rsidRPr="0083083D">
              <w:rPr>
                <w:noProof/>
                <w:webHidden/>
                <w:lang w:val="fr-FR"/>
              </w:rPr>
              <w:fldChar w:fldCharType="separate"/>
            </w:r>
            <w:r w:rsidRPr="0083083D">
              <w:rPr>
                <w:noProof/>
                <w:webHidden/>
                <w:lang w:val="fr-FR"/>
              </w:rPr>
              <w:t>2</w:t>
            </w:r>
            <w:r w:rsidRPr="0083083D">
              <w:rPr>
                <w:noProof/>
                <w:webHidden/>
                <w:lang w:val="fr-FR"/>
              </w:rPr>
              <w:fldChar w:fldCharType="end"/>
            </w:r>
          </w:hyperlink>
        </w:p>
        <w:p w14:paraId="42AAF45F" w14:textId="16726D62" w:rsidR="00A2591A" w:rsidRPr="0083083D" w:rsidRDefault="00A2591A">
          <w:pPr>
            <w:pStyle w:val="TM2"/>
            <w:tabs>
              <w:tab w:val="left" w:pos="880"/>
              <w:tab w:val="right" w:leader="dot" w:pos="9016"/>
            </w:tabs>
            <w:rPr>
              <w:noProof/>
              <w:szCs w:val="22"/>
              <w:lang w:val="fr-FR" w:eastAsia="fr-FR" w:bidi="ar-SA"/>
            </w:rPr>
          </w:pPr>
          <w:hyperlink w:anchor="_Toc52438774" w:history="1">
            <w:r w:rsidRPr="0083083D">
              <w:rPr>
                <w:rStyle w:val="Lienhypertexte"/>
                <w:rFonts w:ascii="Century Gothic" w:hAnsi="Century Gothic"/>
                <w:noProof/>
                <w:lang w:val="fr-FR"/>
              </w:rPr>
              <w:t>1.2</w:t>
            </w:r>
            <w:r w:rsidRPr="0083083D">
              <w:rPr>
                <w:noProof/>
                <w:szCs w:val="22"/>
                <w:lang w:val="fr-FR" w:eastAsia="fr-FR" w:bidi="ar-SA"/>
              </w:rPr>
              <w:tab/>
            </w:r>
            <w:r w:rsidRPr="0083083D">
              <w:rPr>
                <w:rStyle w:val="Lienhypertexte"/>
                <w:rFonts w:ascii="Century Gothic" w:hAnsi="Century Gothic"/>
                <w:noProof/>
                <w:lang w:val="fr-FR"/>
              </w:rPr>
              <w:t>Applicable documents</w:t>
            </w:r>
            <w:r w:rsidRPr="0083083D">
              <w:rPr>
                <w:noProof/>
                <w:webHidden/>
                <w:lang w:val="fr-FR"/>
              </w:rPr>
              <w:tab/>
            </w:r>
            <w:r w:rsidRPr="0083083D">
              <w:rPr>
                <w:noProof/>
                <w:webHidden/>
                <w:lang w:val="fr-FR"/>
              </w:rPr>
              <w:fldChar w:fldCharType="begin"/>
            </w:r>
            <w:r w:rsidRPr="0083083D">
              <w:rPr>
                <w:noProof/>
                <w:webHidden/>
                <w:lang w:val="fr-FR"/>
              </w:rPr>
              <w:instrText xml:space="preserve"> PAGEREF _Toc52438774 \h </w:instrText>
            </w:r>
            <w:r w:rsidRPr="0083083D">
              <w:rPr>
                <w:noProof/>
                <w:webHidden/>
                <w:lang w:val="fr-FR"/>
              </w:rPr>
            </w:r>
            <w:r w:rsidRPr="0083083D">
              <w:rPr>
                <w:noProof/>
                <w:webHidden/>
                <w:lang w:val="fr-FR"/>
              </w:rPr>
              <w:fldChar w:fldCharType="separate"/>
            </w:r>
            <w:r w:rsidRPr="0083083D">
              <w:rPr>
                <w:noProof/>
                <w:webHidden/>
                <w:lang w:val="fr-FR"/>
              </w:rPr>
              <w:t>2</w:t>
            </w:r>
            <w:r w:rsidRPr="0083083D">
              <w:rPr>
                <w:noProof/>
                <w:webHidden/>
                <w:lang w:val="fr-FR"/>
              </w:rPr>
              <w:fldChar w:fldCharType="end"/>
            </w:r>
          </w:hyperlink>
        </w:p>
        <w:p w14:paraId="336DB22F" w14:textId="4B39E3BC" w:rsidR="00A2591A" w:rsidRPr="0083083D" w:rsidRDefault="00A2591A">
          <w:pPr>
            <w:pStyle w:val="TM1"/>
            <w:tabs>
              <w:tab w:val="left" w:pos="440"/>
              <w:tab w:val="right" w:leader="dot" w:pos="9016"/>
            </w:tabs>
            <w:rPr>
              <w:noProof/>
              <w:szCs w:val="22"/>
              <w:lang w:val="fr-FR" w:eastAsia="fr-FR" w:bidi="ar-SA"/>
            </w:rPr>
          </w:pPr>
          <w:hyperlink w:anchor="_Toc52438775" w:history="1">
            <w:r w:rsidRPr="0083083D">
              <w:rPr>
                <w:rStyle w:val="Lienhypertexte"/>
                <w:rFonts w:ascii="Century Gothic" w:hAnsi="Century Gothic"/>
                <w:noProof/>
                <w:lang w:val="fr-FR"/>
              </w:rPr>
              <w:t>2</w:t>
            </w:r>
            <w:r w:rsidRPr="0083083D">
              <w:rPr>
                <w:noProof/>
                <w:szCs w:val="22"/>
                <w:lang w:val="fr-FR" w:eastAsia="fr-FR" w:bidi="ar-SA"/>
              </w:rPr>
              <w:tab/>
            </w:r>
            <w:r w:rsidRPr="0083083D">
              <w:rPr>
                <w:rStyle w:val="Lienhypertexte"/>
                <w:rFonts w:ascii="Century Gothic" w:hAnsi="Century Gothic"/>
                <w:noProof/>
                <w:lang w:val="fr-FR"/>
              </w:rPr>
              <w:t>Terminology</w:t>
            </w:r>
            <w:r w:rsidRPr="0083083D">
              <w:rPr>
                <w:noProof/>
                <w:webHidden/>
                <w:lang w:val="fr-FR"/>
              </w:rPr>
              <w:tab/>
            </w:r>
            <w:r w:rsidRPr="0083083D">
              <w:rPr>
                <w:noProof/>
                <w:webHidden/>
                <w:lang w:val="fr-FR"/>
              </w:rPr>
              <w:fldChar w:fldCharType="begin"/>
            </w:r>
            <w:r w:rsidRPr="0083083D">
              <w:rPr>
                <w:noProof/>
                <w:webHidden/>
                <w:lang w:val="fr-FR"/>
              </w:rPr>
              <w:instrText xml:space="preserve"> PAGEREF _Toc52438775 \h </w:instrText>
            </w:r>
            <w:r w:rsidRPr="0083083D">
              <w:rPr>
                <w:noProof/>
                <w:webHidden/>
                <w:lang w:val="fr-FR"/>
              </w:rPr>
            </w:r>
            <w:r w:rsidRPr="0083083D">
              <w:rPr>
                <w:noProof/>
                <w:webHidden/>
                <w:lang w:val="fr-FR"/>
              </w:rPr>
              <w:fldChar w:fldCharType="separate"/>
            </w:r>
            <w:r w:rsidRPr="0083083D">
              <w:rPr>
                <w:noProof/>
                <w:webHidden/>
                <w:lang w:val="fr-FR"/>
              </w:rPr>
              <w:t>3</w:t>
            </w:r>
            <w:r w:rsidRPr="0083083D">
              <w:rPr>
                <w:noProof/>
                <w:webHidden/>
                <w:lang w:val="fr-FR"/>
              </w:rPr>
              <w:fldChar w:fldCharType="end"/>
            </w:r>
          </w:hyperlink>
        </w:p>
        <w:p w14:paraId="3F069D4D" w14:textId="12598E77" w:rsidR="00EA6B9D" w:rsidRPr="0083083D" w:rsidRDefault="00EA6B9D">
          <w:pPr>
            <w:rPr>
              <w:lang w:val="fr-FR"/>
            </w:rPr>
          </w:pPr>
          <w:r w:rsidRPr="0083083D">
            <w:rPr>
              <w:b/>
              <w:bCs/>
              <w:lang w:val="fr-FR"/>
            </w:rPr>
            <w:fldChar w:fldCharType="end"/>
          </w:r>
        </w:p>
      </w:sdtContent>
    </w:sdt>
    <w:p w14:paraId="7BCD568E" w14:textId="7C809332" w:rsidR="002A1C2E" w:rsidRPr="0083083D" w:rsidRDefault="002A54F7" w:rsidP="00BB485F">
      <w:pPr>
        <w:pStyle w:val="Titre1"/>
        <w:rPr>
          <w:rFonts w:ascii="Century Gothic" w:hAnsi="Century Gothic"/>
          <w:lang w:val="fr-FR"/>
        </w:rPr>
      </w:pPr>
      <w:r w:rsidRPr="0083083D">
        <w:rPr>
          <w:rFonts w:ascii="Century Gothic" w:hAnsi="Century Gothic"/>
          <w:lang w:val="fr-FR"/>
        </w:rPr>
        <w:t>Scope</w:t>
      </w:r>
    </w:p>
    <w:p w14:paraId="0F7E7FA6" w14:textId="758E5A40" w:rsidR="002A1C2E" w:rsidRPr="0083083D" w:rsidRDefault="002A54F7" w:rsidP="002A54F7">
      <w:pPr>
        <w:rPr>
          <w:rFonts w:ascii="Century Gothic" w:hAnsi="Century Gothic"/>
          <w:lang w:val="fr-FR"/>
        </w:rPr>
      </w:pPr>
      <w:r w:rsidRPr="0083083D">
        <w:rPr>
          <w:rFonts w:ascii="Century Gothic" w:hAnsi="Century Gothic"/>
          <w:lang w:val="fr-FR"/>
        </w:rPr>
        <w:t>Reconnaissance, préhension et déplacement d'une pièce, par le bras robotisé NIRYO, choisie par l'utilisateur depuis une interface</w:t>
      </w:r>
      <w:r w:rsidRPr="0083083D">
        <w:rPr>
          <w:rFonts w:ascii="Century Gothic" w:hAnsi="Century Gothic"/>
          <w:lang w:val="fr-FR"/>
        </w:rPr>
        <w:t xml:space="preserve">. </w:t>
      </w:r>
    </w:p>
    <w:p w14:paraId="71294E9F" w14:textId="4F19E04D" w:rsidR="002A54F7" w:rsidRPr="0083083D" w:rsidRDefault="002A54F7" w:rsidP="002A54F7">
      <w:pPr>
        <w:rPr>
          <w:rFonts w:ascii="Century Gothic" w:hAnsi="Century Gothic"/>
          <w:lang w:val="fr-FR"/>
        </w:rPr>
      </w:pPr>
      <w:r w:rsidRPr="0083083D">
        <w:rPr>
          <w:rFonts w:ascii="Century Gothic" w:hAnsi="Century Gothic"/>
          <w:lang w:val="fr-FR"/>
        </w:rPr>
        <w:t xml:space="preserve">Le robot NIRYO sera contrôlé par l’utilisateur via une interface </w:t>
      </w:r>
      <w:r w:rsidR="00155424">
        <w:rPr>
          <w:rFonts w:ascii="Century Gothic" w:hAnsi="Century Gothic"/>
          <w:lang w:val="fr-FR"/>
        </w:rPr>
        <w:t>(-</w:t>
      </w:r>
      <w:r w:rsidRPr="0083083D">
        <w:rPr>
          <w:rFonts w:ascii="Century Gothic" w:hAnsi="Century Gothic"/>
          <w:lang w:val="fr-FR"/>
        </w:rPr>
        <w:t>Qt (C++/</w:t>
      </w:r>
      <w:proofErr w:type="gramStart"/>
      <w:r w:rsidRPr="0083083D">
        <w:rPr>
          <w:rFonts w:ascii="Century Gothic" w:hAnsi="Century Gothic"/>
          <w:lang w:val="fr-FR"/>
        </w:rPr>
        <w:t>QML)</w:t>
      </w:r>
      <w:r w:rsidR="00155424">
        <w:rPr>
          <w:rFonts w:ascii="Century Gothic" w:hAnsi="Century Gothic"/>
          <w:lang w:val="fr-FR"/>
        </w:rPr>
        <w:t>-</w:t>
      </w:r>
      <w:proofErr w:type="gramEnd"/>
      <w:r w:rsidR="00155424">
        <w:rPr>
          <w:rFonts w:ascii="Century Gothic" w:hAnsi="Century Gothic"/>
          <w:lang w:val="fr-FR"/>
        </w:rPr>
        <w:t>)</w:t>
      </w:r>
      <w:r w:rsidRPr="0083083D">
        <w:rPr>
          <w:rFonts w:ascii="Century Gothic" w:hAnsi="Century Gothic"/>
          <w:lang w:val="fr-FR"/>
        </w:rPr>
        <w:t xml:space="preserve">. L’interface sera disponible dans un premier temps sur ordinateur, elle sera disponible dans un second temps sur </w:t>
      </w:r>
      <w:r w:rsidR="0083083D" w:rsidRPr="0083083D">
        <w:rPr>
          <w:rFonts w:ascii="Century Gothic" w:hAnsi="Century Gothic"/>
          <w:lang w:val="fr-FR"/>
        </w:rPr>
        <w:t>téléphone</w:t>
      </w:r>
      <w:r w:rsidRPr="0083083D">
        <w:rPr>
          <w:rFonts w:ascii="Century Gothic" w:hAnsi="Century Gothic"/>
          <w:lang w:val="fr-FR"/>
        </w:rPr>
        <w:t xml:space="preserve">, si l’avancement du projet le permet. </w:t>
      </w:r>
      <w:r w:rsidR="0083083D" w:rsidRPr="0083083D">
        <w:rPr>
          <w:rFonts w:ascii="Century Gothic" w:hAnsi="Century Gothic"/>
          <w:lang w:val="fr-FR"/>
        </w:rPr>
        <w:t xml:space="preserve">L’interface sera connectée à la Raspberry </w:t>
      </w:r>
      <w:r w:rsidR="0083083D">
        <w:rPr>
          <w:rFonts w:ascii="Century Gothic" w:hAnsi="Century Gothic"/>
          <w:lang w:val="fr-FR"/>
        </w:rPr>
        <w:t xml:space="preserve">Pi qui contrôle le robot. La Raspberry Pi récupère les images provenant de la caméra, traite les images reçues pour identifier l’objet que l’utilisateur veut récupérer. Le traitement des images se fait via </w:t>
      </w:r>
      <w:r w:rsidR="00155424">
        <w:rPr>
          <w:rFonts w:ascii="Century Gothic" w:hAnsi="Century Gothic"/>
          <w:lang w:val="fr-FR"/>
        </w:rPr>
        <w:t>(-</w:t>
      </w:r>
      <w:r w:rsidR="0083083D">
        <w:rPr>
          <w:rFonts w:ascii="Century Gothic" w:hAnsi="Century Gothic"/>
          <w:lang w:val="fr-FR"/>
        </w:rPr>
        <w:t>Matlab</w:t>
      </w:r>
      <w:r w:rsidR="00155424">
        <w:rPr>
          <w:rFonts w:ascii="Century Gothic" w:hAnsi="Century Gothic"/>
          <w:lang w:val="fr-FR"/>
        </w:rPr>
        <w:t xml:space="preserve">-) </w:t>
      </w:r>
      <w:r w:rsidR="0083083D">
        <w:rPr>
          <w:rFonts w:ascii="Century Gothic" w:hAnsi="Century Gothic"/>
          <w:lang w:val="fr-FR"/>
        </w:rPr>
        <w:t xml:space="preserve">qui fait la liaison entre </w:t>
      </w:r>
    </w:p>
    <w:p w14:paraId="5A1CAF4F" w14:textId="74E516BA" w:rsidR="002F5745" w:rsidRPr="0083083D" w:rsidRDefault="00A2591A" w:rsidP="00A2591A">
      <w:pPr>
        <w:pStyle w:val="Titre1"/>
        <w:rPr>
          <w:lang w:val="fr-FR"/>
        </w:rPr>
      </w:pPr>
      <w:r w:rsidRPr="0083083D">
        <w:rPr>
          <w:lang w:val="fr-FR"/>
        </w:rPr>
        <w:t>Sommaire</w:t>
      </w:r>
    </w:p>
    <w:p w14:paraId="4A13EE8D" w14:textId="04F70915" w:rsidR="00A2591A" w:rsidRPr="0083083D" w:rsidRDefault="0083083D" w:rsidP="004265BA">
      <w:pPr>
        <w:pStyle w:val="Default"/>
        <w:rPr>
          <w:sz w:val="18"/>
          <w:szCs w:val="18"/>
        </w:rPr>
      </w:pPr>
      <w:r w:rsidRPr="0083083D">
        <w:rPr>
          <w:noProof/>
        </w:rPr>
        <w:drawing>
          <wp:inline distT="0" distB="0" distL="0" distR="0" wp14:anchorId="3318AAC6" wp14:editId="31B7045D">
            <wp:extent cx="4342342" cy="27066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912" t="22456" r="-683" b="-1137"/>
                    <a:stretch/>
                  </pic:blipFill>
                  <pic:spPr bwMode="auto">
                    <a:xfrm>
                      <a:off x="0" y="0"/>
                      <a:ext cx="4342872" cy="2706955"/>
                    </a:xfrm>
                    <a:prstGeom prst="rect">
                      <a:avLst/>
                    </a:prstGeom>
                    <a:noFill/>
                    <a:ln>
                      <a:noFill/>
                    </a:ln>
                    <a:extLst>
                      <a:ext uri="{53640926-AAD7-44D8-BBD7-CCE9431645EC}">
                        <a14:shadowObscured xmlns:a14="http://schemas.microsoft.com/office/drawing/2010/main"/>
                      </a:ext>
                    </a:extLst>
                  </pic:spPr>
                </pic:pic>
              </a:graphicData>
            </a:graphic>
          </wp:inline>
        </w:drawing>
      </w:r>
    </w:p>
    <w:p w14:paraId="305DF43B" w14:textId="242EC9C4" w:rsidR="002A54F7" w:rsidRPr="0083083D" w:rsidRDefault="002A54F7" w:rsidP="002A54F7">
      <w:pPr>
        <w:pStyle w:val="Titre1"/>
        <w:rPr>
          <w:lang w:val="fr-FR"/>
        </w:rPr>
      </w:pPr>
      <w:r w:rsidRPr="0083083D">
        <w:rPr>
          <w:lang w:val="fr-FR"/>
        </w:rPr>
        <w:t>Organisation du projet</w:t>
      </w:r>
    </w:p>
    <w:p w14:paraId="6F7377E0" w14:textId="248F451D" w:rsidR="002A54F7" w:rsidRPr="0083083D" w:rsidRDefault="002A54F7" w:rsidP="002A54F7">
      <w:pPr>
        <w:pStyle w:val="Paragraphedeliste"/>
        <w:rPr>
          <w:sz w:val="18"/>
          <w:szCs w:val="18"/>
          <w:lang w:val="fr-FR"/>
        </w:rPr>
      </w:pPr>
    </w:p>
    <w:p w14:paraId="2BEA1D59" w14:textId="77777777" w:rsidR="002A54F7" w:rsidRPr="0083083D" w:rsidRDefault="002A54F7" w:rsidP="004265BA">
      <w:pPr>
        <w:pStyle w:val="Default"/>
        <w:rPr>
          <w:sz w:val="18"/>
          <w:szCs w:val="18"/>
        </w:rPr>
      </w:pPr>
    </w:p>
    <w:p w14:paraId="197E61D0" w14:textId="77777777" w:rsidR="002F5745" w:rsidRPr="0083083D" w:rsidRDefault="00516472" w:rsidP="002F5745">
      <w:pPr>
        <w:pStyle w:val="Titre2"/>
        <w:rPr>
          <w:rFonts w:ascii="Century Gothic" w:hAnsi="Century Gothic"/>
          <w:lang w:val="fr-FR"/>
        </w:rPr>
      </w:pPr>
      <w:bookmarkStart w:id="0" w:name="_Toc52438773"/>
      <w:r w:rsidRPr="0083083D">
        <w:rPr>
          <w:rFonts w:ascii="Century Gothic" w:hAnsi="Century Gothic"/>
          <w:lang w:val="fr-FR"/>
        </w:rPr>
        <w:t>XXXXX</w:t>
      </w:r>
      <w:bookmarkEnd w:id="0"/>
    </w:p>
    <w:p w14:paraId="207B3990" w14:textId="77777777" w:rsidR="002F5745" w:rsidRPr="0083083D" w:rsidRDefault="002F5745" w:rsidP="002F5745">
      <w:pPr>
        <w:pStyle w:val="Sansinterligne"/>
        <w:rPr>
          <w:color w:val="003684" w:themeColor="text1"/>
          <w:lang w:val="fr-FR"/>
        </w:rPr>
      </w:pPr>
    </w:p>
    <w:p w14:paraId="325C0A5A" w14:textId="77777777" w:rsidR="002F5745" w:rsidRPr="0083083D" w:rsidRDefault="00516472" w:rsidP="002F5745">
      <w:pPr>
        <w:pStyle w:val="Sansinterligne"/>
        <w:jc w:val="both"/>
        <w:rPr>
          <w:rFonts w:eastAsiaTheme="minorEastAsia" w:cs="Century Gothic"/>
          <w:color w:val="000000"/>
          <w:sz w:val="18"/>
          <w:szCs w:val="18"/>
          <w:lang w:val="fr-FR"/>
        </w:rPr>
      </w:pPr>
      <w:r w:rsidRPr="0083083D">
        <w:rPr>
          <w:rFonts w:eastAsiaTheme="minorEastAsia" w:cs="Century Gothic"/>
          <w:color w:val="000000"/>
          <w:sz w:val="18"/>
          <w:szCs w:val="18"/>
          <w:lang w:val="fr-FR"/>
        </w:rPr>
        <w:t>XXXXX</w:t>
      </w:r>
    </w:p>
    <w:p w14:paraId="1005EBA6" w14:textId="77777777" w:rsidR="007B5141" w:rsidRPr="0083083D" w:rsidRDefault="007B5141">
      <w:pPr>
        <w:rPr>
          <w:rFonts w:ascii="Century Gothic" w:eastAsiaTheme="majorEastAsia" w:hAnsi="Century Gothic" w:cstheme="majorBidi"/>
          <w:b/>
          <w:bCs/>
          <w:color w:val="00AAA8" w:themeColor="accent1"/>
          <w:sz w:val="26"/>
          <w:szCs w:val="33"/>
          <w:lang w:val="fr-FR"/>
        </w:rPr>
      </w:pPr>
      <w:bookmarkStart w:id="1" w:name="_Toc519779697"/>
    </w:p>
    <w:p w14:paraId="4E2E07AF" w14:textId="77777777" w:rsidR="00A372B1" w:rsidRPr="0083083D" w:rsidRDefault="00A372B1" w:rsidP="00A372B1">
      <w:pPr>
        <w:pStyle w:val="Titre2"/>
        <w:rPr>
          <w:rFonts w:ascii="Century Gothic" w:hAnsi="Century Gothic"/>
          <w:lang w:val="fr-FR"/>
        </w:rPr>
      </w:pPr>
      <w:bookmarkStart w:id="2" w:name="_Toc52438774"/>
      <w:r w:rsidRPr="0083083D">
        <w:rPr>
          <w:rFonts w:ascii="Century Gothic" w:hAnsi="Century Gothic"/>
          <w:lang w:val="fr-FR"/>
        </w:rPr>
        <w:t>Applicable documents</w:t>
      </w:r>
      <w:bookmarkEnd w:id="1"/>
      <w:bookmarkEnd w:id="2"/>
      <w:r w:rsidRPr="0083083D">
        <w:rPr>
          <w:rFonts w:ascii="Century Gothic" w:hAnsi="Century Gothic"/>
          <w:lang w:val="fr-FR"/>
        </w:rPr>
        <w:t xml:space="preserve"> </w:t>
      </w:r>
    </w:p>
    <w:p w14:paraId="56E9B03F" w14:textId="77777777" w:rsidR="00081AE9" w:rsidRPr="0083083D" w:rsidRDefault="00081AE9" w:rsidP="00081AE9">
      <w:pPr>
        <w:spacing w:after="0"/>
        <w:rPr>
          <w:lang w:val="fr-FR"/>
        </w:rPr>
      </w:pPr>
    </w:p>
    <w:tbl>
      <w:tblPr>
        <w:tblW w:w="10007" w:type="dxa"/>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1134"/>
        <w:gridCol w:w="1985"/>
        <w:gridCol w:w="2551"/>
        <w:gridCol w:w="2410"/>
        <w:gridCol w:w="1927"/>
      </w:tblGrid>
      <w:tr w:rsidR="00081AE9" w:rsidRPr="0083083D" w14:paraId="2BB6455C" w14:textId="77777777" w:rsidTr="00081AE9">
        <w:trPr>
          <w:jc w:val="center"/>
        </w:trPr>
        <w:tc>
          <w:tcPr>
            <w:tcW w:w="1134" w:type="dxa"/>
            <w:tcBorders>
              <w:top w:val="single" w:sz="4" w:space="0" w:color="000080"/>
              <w:left w:val="single" w:sz="4" w:space="0" w:color="000080"/>
              <w:bottom w:val="single" w:sz="4" w:space="0" w:color="000080"/>
              <w:right w:val="single" w:sz="4" w:space="0" w:color="000080"/>
            </w:tcBorders>
            <w:shd w:val="clear" w:color="auto" w:fill="A6A6A6" w:themeFill="background1" w:themeFillShade="A6"/>
            <w:vAlign w:val="center"/>
          </w:tcPr>
          <w:p w14:paraId="5E1B3B66" w14:textId="77777777" w:rsidR="00081AE9" w:rsidRPr="0083083D" w:rsidRDefault="00081AE9" w:rsidP="001D26BF">
            <w:pPr>
              <w:pStyle w:val="Sansinterligne"/>
              <w:rPr>
                <w:b/>
                <w:bCs/>
                <w:color w:val="FFFFFF" w:themeColor="background1"/>
                <w:sz w:val="16"/>
                <w:szCs w:val="16"/>
                <w:lang w:val="fr-FR"/>
              </w:rPr>
            </w:pPr>
            <w:r w:rsidRPr="0083083D">
              <w:rPr>
                <w:b/>
                <w:bCs/>
                <w:color w:val="FFFFFF" w:themeColor="background1"/>
                <w:sz w:val="16"/>
                <w:szCs w:val="16"/>
                <w:lang w:val="fr-FR"/>
              </w:rPr>
              <w:t>Source</w:t>
            </w:r>
          </w:p>
        </w:tc>
        <w:tc>
          <w:tcPr>
            <w:tcW w:w="1985" w:type="dxa"/>
            <w:tcBorders>
              <w:top w:val="single" w:sz="4" w:space="0" w:color="000080"/>
              <w:left w:val="single" w:sz="4" w:space="0" w:color="000080"/>
              <w:bottom w:val="single" w:sz="4" w:space="0" w:color="000080"/>
              <w:right w:val="single" w:sz="4" w:space="0" w:color="000080"/>
            </w:tcBorders>
            <w:shd w:val="clear" w:color="auto" w:fill="A6A6A6" w:themeFill="background1" w:themeFillShade="A6"/>
            <w:vAlign w:val="center"/>
          </w:tcPr>
          <w:p w14:paraId="55C2A214" w14:textId="77777777" w:rsidR="00081AE9" w:rsidRPr="0083083D" w:rsidRDefault="00081AE9" w:rsidP="001D26BF">
            <w:pPr>
              <w:pStyle w:val="Sansinterligne"/>
              <w:rPr>
                <w:b/>
                <w:bCs/>
                <w:color w:val="FFFFFF" w:themeColor="background1"/>
                <w:sz w:val="16"/>
                <w:szCs w:val="16"/>
                <w:lang w:val="fr-FR"/>
              </w:rPr>
            </w:pPr>
            <w:r w:rsidRPr="0083083D">
              <w:rPr>
                <w:b/>
                <w:bCs/>
                <w:color w:val="FFFFFF" w:themeColor="background1"/>
                <w:sz w:val="16"/>
                <w:szCs w:val="16"/>
                <w:lang w:val="fr-FR"/>
              </w:rPr>
              <w:t>Reference</w:t>
            </w:r>
          </w:p>
        </w:tc>
        <w:tc>
          <w:tcPr>
            <w:tcW w:w="2551" w:type="dxa"/>
            <w:tcBorders>
              <w:top w:val="single" w:sz="4" w:space="0" w:color="000080"/>
              <w:left w:val="single" w:sz="4" w:space="0" w:color="000080"/>
              <w:bottom w:val="single" w:sz="4" w:space="0" w:color="000080"/>
              <w:right w:val="single" w:sz="4" w:space="0" w:color="000080"/>
            </w:tcBorders>
            <w:shd w:val="clear" w:color="auto" w:fill="A6A6A6" w:themeFill="background1" w:themeFillShade="A6"/>
            <w:vAlign w:val="center"/>
          </w:tcPr>
          <w:p w14:paraId="26D0B3EE" w14:textId="77777777" w:rsidR="00081AE9" w:rsidRPr="0083083D" w:rsidRDefault="00081AE9" w:rsidP="001D26BF">
            <w:pPr>
              <w:pStyle w:val="Sansinterligne"/>
              <w:rPr>
                <w:b/>
                <w:bCs/>
                <w:color w:val="FFFFFF" w:themeColor="background1"/>
                <w:sz w:val="16"/>
                <w:szCs w:val="16"/>
                <w:lang w:val="fr-FR"/>
              </w:rPr>
            </w:pPr>
            <w:r w:rsidRPr="0083083D">
              <w:rPr>
                <w:b/>
                <w:bCs/>
                <w:color w:val="FFFFFF" w:themeColor="background1"/>
                <w:sz w:val="16"/>
                <w:szCs w:val="16"/>
                <w:lang w:val="fr-FR"/>
              </w:rPr>
              <w:t>Description</w:t>
            </w:r>
          </w:p>
        </w:tc>
        <w:tc>
          <w:tcPr>
            <w:tcW w:w="2410" w:type="dxa"/>
            <w:tcBorders>
              <w:top w:val="single" w:sz="4" w:space="0" w:color="000080"/>
              <w:left w:val="single" w:sz="4" w:space="0" w:color="000080"/>
              <w:bottom w:val="nil"/>
              <w:right w:val="single" w:sz="4" w:space="0" w:color="000080"/>
            </w:tcBorders>
            <w:shd w:val="clear" w:color="auto" w:fill="A6A6A6" w:themeFill="background1" w:themeFillShade="A6"/>
            <w:vAlign w:val="center"/>
          </w:tcPr>
          <w:p w14:paraId="2F93830F" w14:textId="77777777" w:rsidR="00081AE9" w:rsidRPr="0083083D" w:rsidRDefault="00081AE9" w:rsidP="001D26BF">
            <w:pPr>
              <w:pStyle w:val="Sansinterligne"/>
              <w:rPr>
                <w:b/>
                <w:bCs/>
                <w:color w:val="FFFFFF" w:themeColor="background1"/>
                <w:sz w:val="16"/>
                <w:szCs w:val="16"/>
                <w:lang w:val="fr-FR"/>
              </w:rPr>
            </w:pPr>
            <w:r w:rsidRPr="0083083D">
              <w:rPr>
                <w:b/>
                <w:bCs/>
                <w:color w:val="FFFFFF" w:themeColor="background1"/>
                <w:sz w:val="16"/>
                <w:szCs w:val="16"/>
                <w:lang w:val="fr-FR"/>
              </w:rPr>
              <w:t xml:space="preserve">Application </w:t>
            </w:r>
            <w:proofErr w:type="spellStart"/>
            <w:r w:rsidRPr="0083083D">
              <w:rPr>
                <w:b/>
                <w:bCs/>
                <w:color w:val="FFFFFF" w:themeColor="background1"/>
                <w:sz w:val="16"/>
                <w:szCs w:val="16"/>
                <w:lang w:val="fr-FR"/>
              </w:rPr>
              <w:t>rule</w:t>
            </w:r>
            <w:proofErr w:type="spellEnd"/>
          </w:p>
        </w:tc>
        <w:tc>
          <w:tcPr>
            <w:tcW w:w="1927" w:type="dxa"/>
            <w:tcBorders>
              <w:top w:val="single" w:sz="4" w:space="0" w:color="000080"/>
              <w:left w:val="single" w:sz="4" w:space="0" w:color="000080"/>
              <w:bottom w:val="nil"/>
              <w:right w:val="single" w:sz="4" w:space="0" w:color="000080"/>
            </w:tcBorders>
            <w:shd w:val="clear" w:color="auto" w:fill="A6A6A6" w:themeFill="background1" w:themeFillShade="A6"/>
          </w:tcPr>
          <w:p w14:paraId="4917A8DF" w14:textId="77777777" w:rsidR="00081AE9" w:rsidRPr="0083083D" w:rsidRDefault="00081AE9" w:rsidP="001D26BF">
            <w:pPr>
              <w:pStyle w:val="Sansinterligne"/>
              <w:rPr>
                <w:b/>
                <w:bCs/>
                <w:color w:val="FFFFFF" w:themeColor="background1"/>
                <w:sz w:val="16"/>
                <w:szCs w:val="16"/>
                <w:lang w:val="fr-FR"/>
              </w:rPr>
            </w:pPr>
            <w:r w:rsidRPr="0083083D">
              <w:rPr>
                <w:b/>
                <w:bCs/>
                <w:color w:val="FFFFFF" w:themeColor="background1"/>
                <w:sz w:val="16"/>
                <w:szCs w:val="16"/>
                <w:lang w:val="fr-FR"/>
              </w:rPr>
              <w:t>Policy</w:t>
            </w:r>
          </w:p>
        </w:tc>
      </w:tr>
      <w:tr w:rsidR="00081AE9" w:rsidRPr="0083083D" w14:paraId="20389A17" w14:textId="77777777" w:rsidTr="00081AE9">
        <w:trPr>
          <w:cantSplit/>
          <w:trHeight w:val="120"/>
          <w:jc w:val="center"/>
        </w:trPr>
        <w:tc>
          <w:tcPr>
            <w:tcW w:w="1134" w:type="dxa"/>
            <w:tcBorders>
              <w:top w:val="single" w:sz="4" w:space="0" w:color="000080"/>
              <w:left w:val="single" w:sz="4" w:space="0" w:color="auto"/>
              <w:bottom w:val="single" w:sz="4" w:space="0" w:color="000080"/>
              <w:right w:val="single" w:sz="4" w:space="0" w:color="000080"/>
            </w:tcBorders>
          </w:tcPr>
          <w:p w14:paraId="0A8FA5CE" w14:textId="77777777" w:rsidR="00081AE9" w:rsidRPr="0083083D" w:rsidRDefault="00081AE9" w:rsidP="001D26BF">
            <w:pPr>
              <w:pStyle w:val="Sansinterligne"/>
              <w:rPr>
                <w:rStyle w:val="lev"/>
                <w:b w:val="0"/>
                <w:bCs w:val="0"/>
                <w:sz w:val="16"/>
                <w:szCs w:val="16"/>
                <w:lang w:val="fr-FR"/>
              </w:rPr>
            </w:pPr>
            <w:r w:rsidRPr="0083083D">
              <w:rPr>
                <w:rStyle w:val="lev"/>
                <w:sz w:val="16"/>
                <w:szCs w:val="16"/>
                <w:lang w:val="fr-FR"/>
              </w:rPr>
              <w:t>FAS</w:t>
            </w:r>
          </w:p>
        </w:tc>
        <w:tc>
          <w:tcPr>
            <w:tcW w:w="1985" w:type="dxa"/>
            <w:tcBorders>
              <w:top w:val="single" w:sz="4" w:space="0" w:color="000080"/>
              <w:left w:val="single" w:sz="4" w:space="0" w:color="000080"/>
              <w:bottom w:val="single" w:sz="4" w:space="0" w:color="000080"/>
              <w:right w:val="single" w:sz="4" w:space="0" w:color="000080"/>
            </w:tcBorders>
          </w:tcPr>
          <w:p w14:paraId="43D878F9" w14:textId="77777777" w:rsidR="00081AE9" w:rsidRPr="0083083D" w:rsidRDefault="00516472" w:rsidP="001D26BF">
            <w:pPr>
              <w:pStyle w:val="Sansinterligne"/>
              <w:rPr>
                <w:rStyle w:val="lev"/>
                <w:sz w:val="16"/>
                <w:szCs w:val="16"/>
                <w:lang w:val="fr-FR"/>
              </w:rPr>
            </w:pPr>
            <w:r w:rsidRPr="0083083D">
              <w:rPr>
                <w:rStyle w:val="lev"/>
                <w:sz w:val="16"/>
                <w:szCs w:val="16"/>
                <w:lang w:val="fr-FR"/>
              </w:rPr>
              <w:t>XXX</w:t>
            </w:r>
          </w:p>
        </w:tc>
        <w:tc>
          <w:tcPr>
            <w:tcW w:w="2551" w:type="dxa"/>
            <w:tcBorders>
              <w:top w:val="single" w:sz="4" w:space="0" w:color="000080"/>
              <w:left w:val="single" w:sz="4" w:space="0" w:color="000080"/>
              <w:bottom w:val="single" w:sz="4" w:space="0" w:color="000080"/>
              <w:right w:val="single" w:sz="4" w:space="0" w:color="auto"/>
            </w:tcBorders>
          </w:tcPr>
          <w:p w14:paraId="62A5B794" w14:textId="77777777" w:rsidR="00081AE9" w:rsidRPr="0083083D" w:rsidRDefault="00516472" w:rsidP="001D26BF">
            <w:pPr>
              <w:pStyle w:val="Sansinterligne"/>
              <w:rPr>
                <w:rStyle w:val="lev"/>
                <w:b w:val="0"/>
                <w:bCs w:val="0"/>
                <w:sz w:val="16"/>
                <w:szCs w:val="16"/>
                <w:lang w:val="fr-FR"/>
              </w:rPr>
            </w:pPr>
            <w:r w:rsidRPr="0083083D">
              <w:rPr>
                <w:rStyle w:val="lev"/>
                <w:sz w:val="16"/>
                <w:szCs w:val="16"/>
                <w:lang w:val="fr-FR"/>
              </w:rPr>
              <w:t>XX</w:t>
            </w:r>
          </w:p>
        </w:tc>
        <w:tc>
          <w:tcPr>
            <w:tcW w:w="2410" w:type="dxa"/>
            <w:tcBorders>
              <w:top w:val="single" w:sz="4" w:space="0" w:color="000080"/>
              <w:left w:val="single" w:sz="4" w:space="0" w:color="auto"/>
              <w:bottom w:val="single" w:sz="4" w:space="0" w:color="000080"/>
              <w:right w:val="single" w:sz="4" w:space="0" w:color="auto"/>
            </w:tcBorders>
            <w:vAlign w:val="center"/>
          </w:tcPr>
          <w:p w14:paraId="0A80A1C7" w14:textId="77777777" w:rsidR="00081AE9" w:rsidRPr="0083083D" w:rsidRDefault="00516472" w:rsidP="001D26BF">
            <w:pPr>
              <w:pStyle w:val="Sansinterligne"/>
              <w:rPr>
                <w:rStyle w:val="lev"/>
                <w:b w:val="0"/>
                <w:bCs w:val="0"/>
                <w:sz w:val="16"/>
                <w:szCs w:val="16"/>
                <w:lang w:val="fr-FR"/>
              </w:rPr>
            </w:pPr>
            <w:r w:rsidRPr="0083083D">
              <w:rPr>
                <w:rStyle w:val="lev"/>
                <w:sz w:val="16"/>
                <w:szCs w:val="16"/>
                <w:lang w:val="fr-FR"/>
              </w:rPr>
              <w:t>XX</w:t>
            </w:r>
          </w:p>
        </w:tc>
        <w:tc>
          <w:tcPr>
            <w:tcW w:w="1927" w:type="dxa"/>
            <w:tcBorders>
              <w:top w:val="single" w:sz="4" w:space="0" w:color="auto"/>
              <w:left w:val="single" w:sz="4" w:space="0" w:color="auto"/>
              <w:bottom w:val="single" w:sz="4" w:space="0" w:color="auto"/>
              <w:right w:val="single" w:sz="4" w:space="0" w:color="auto"/>
            </w:tcBorders>
            <w:shd w:val="clear" w:color="auto" w:fill="92D050"/>
          </w:tcPr>
          <w:p w14:paraId="03CB102F" w14:textId="77777777" w:rsidR="00081AE9" w:rsidRPr="0083083D" w:rsidRDefault="00516472" w:rsidP="001D26BF">
            <w:pPr>
              <w:pStyle w:val="Sansinterligne"/>
              <w:rPr>
                <w:rStyle w:val="lev"/>
                <w:b w:val="0"/>
                <w:bCs w:val="0"/>
                <w:sz w:val="16"/>
                <w:szCs w:val="16"/>
                <w:lang w:val="fr-FR"/>
              </w:rPr>
            </w:pPr>
            <w:r w:rsidRPr="0083083D">
              <w:rPr>
                <w:rStyle w:val="lev"/>
                <w:sz w:val="16"/>
                <w:szCs w:val="16"/>
                <w:lang w:val="fr-FR"/>
              </w:rPr>
              <w:t>XXX</w:t>
            </w:r>
          </w:p>
        </w:tc>
      </w:tr>
      <w:tr w:rsidR="00081AE9" w:rsidRPr="0083083D" w14:paraId="3AE81BCD" w14:textId="77777777" w:rsidTr="00081AE9">
        <w:trPr>
          <w:cantSplit/>
          <w:trHeight w:val="120"/>
          <w:jc w:val="center"/>
        </w:trPr>
        <w:tc>
          <w:tcPr>
            <w:tcW w:w="1134" w:type="dxa"/>
            <w:tcBorders>
              <w:left w:val="single" w:sz="4" w:space="0" w:color="auto"/>
              <w:bottom w:val="single" w:sz="4" w:space="0" w:color="000080"/>
              <w:right w:val="single" w:sz="4" w:space="0" w:color="000080"/>
            </w:tcBorders>
          </w:tcPr>
          <w:p w14:paraId="367C34FB" w14:textId="77777777" w:rsidR="00081AE9" w:rsidRPr="0083083D" w:rsidRDefault="00081AE9" w:rsidP="001D26BF">
            <w:pPr>
              <w:ind w:right="141"/>
              <w:rPr>
                <w:rFonts w:ascii="Century Gothic" w:eastAsia="MS Mincho" w:hAnsi="Century Gothic" w:cs="Arial"/>
                <w:b/>
                <w:bCs/>
                <w:sz w:val="16"/>
                <w:szCs w:val="16"/>
                <w:lang w:val="fr-FR" w:eastAsia="ja-JP"/>
              </w:rPr>
            </w:pPr>
          </w:p>
        </w:tc>
        <w:tc>
          <w:tcPr>
            <w:tcW w:w="1985" w:type="dxa"/>
            <w:tcBorders>
              <w:top w:val="single" w:sz="4" w:space="0" w:color="000080"/>
              <w:left w:val="single" w:sz="4" w:space="0" w:color="000080"/>
              <w:bottom w:val="single" w:sz="4" w:space="0" w:color="000080"/>
              <w:right w:val="single" w:sz="4" w:space="0" w:color="auto"/>
            </w:tcBorders>
          </w:tcPr>
          <w:p w14:paraId="560945BE" w14:textId="77777777" w:rsidR="00081AE9" w:rsidRPr="0083083D" w:rsidRDefault="00081AE9" w:rsidP="001D26BF">
            <w:pPr>
              <w:pStyle w:val="Sansinterligne"/>
              <w:rPr>
                <w:b/>
                <w:bCs/>
                <w:sz w:val="16"/>
                <w:szCs w:val="16"/>
                <w:lang w:val="fr-FR"/>
              </w:rPr>
            </w:pPr>
            <w:r w:rsidRPr="0083083D">
              <w:rPr>
                <w:b/>
                <w:bCs/>
                <w:sz w:val="16"/>
                <w:szCs w:val="16"/>
                <w:lang w:val="fr-FR"/>
              </w:rPr>
              <w:t>FMVSS302 and updates</w:t>
            </w:r>
          </w:p>
        </w:tc>
        <w:tc>
          <w:tcPr>
            <w:tcW w:w="2551" w:type="dxa"/>
            <w:tcBorders>
              <w:top w:val="single" w:sz="4" w:space="0" w:color="auto"/>
              <w:left w:val="single" w:sz="4" w:space="0" w:color="auto"/>
              <w:bottom w:val="single" w:sz="4" w:space="0" w:color="auto"/>
              <w:right w:val="single" w:sz="4" w:space="0" w:color="auto"/>
            </w:tcBorders>
          </w:tcPr>
          <w:p w14:paraId="3CC56B95" w14:textId="77777777" w:rsidR="00081AE9" w:rsidRPr="0083083D" w:rsidRDefault="00081AE9" w:rsidP="001D26BF">
            <w:pPr>
              <w:pStyle w:val="Sansinterligne"/>
              <w:rPr>
                <w:sz w:val="16"/>
                <w:szCs w:val="16"/>
                <w:lang w:val="fr-FR"/>
              </w:rPr>
            </w:pPr>
            <w:proofErr w:type="spellStart"/>
            <w:r w:rsidRPr="0083083D">
              <w:rPr>
                <w:sz w:val="16"/>
                <w:szCs w:val="16"/>
                <w:lang w:val="fr-FR"/>
              </w:rPr>
              <w:t>Material</w:t>
            </w:r>
            <w:proofErr w:type="spellEnd"/>
            <w:r w:rsidRPr="0083083D">
              <w:rPr>
                <w:sz w:val="16"/>
                <w:szCs w:val="16"/>
                <w:lang w:val="fr-FR"/>
              </w:rPr>
              <w:t xml:space="preserve"> </w:t>
            </w:r>
            <w:proofErr w:type="spellStart"/>
            <w:r w:rsidRPr="0083083D">
              <w:rPr>
                <w:sz w:val="16"/>
                <w:szCs w:val="16"/>
                <w:lang w:val="fr-FR"/>
              </w:rPr>
              <w:t>Flammability</w:t>
            </w:r>
            <w:proofErr w:type="spellEnd"/>
            <w:r w:rsidRPr="0083083D">
              <w:rPr>
                <w:sz w:val="16"/>
                <w:szCs w:val="16"/>
                <w:lang w:val="fr-FR"/>
              </w:rPr>
              <w:t xml:space="preserve"> tests</w:t>
            </w:r>
          </w:p>
        </w:tc>
        <w:tc>
          <w:tcPr>
            <w:tcW w:w="2410" w:type="dxa"/>
            <w:tcBorders>
              <w:left w:val="single" w:sz="4" w:space="0" w:color="auto"/>
              <w:bottom w:val="single" w:sz="4" w:space="0" w:color="000080"/>
              <w:right w:val="single" w:sz="4" w:space="0" w:color="000080"/>
            </w:tcBorders>
            <w:vAlign w:val="center"/>
          </w:tcPr>
          <w:p w14:paraId="7CBCF9A2" w14:textId="77777777" w:rsidR="00081AE9" w:rsidRPr="0083083D" w:rsidRDefault="00081AE9" w:rsidP="001D26BF">
            <w:pPr>
              <w:pStyle w:val="Sansinterligne"/>
              <w:rPr>
                <w:rStyle w:val="lev"/>
                <w:b w:val="0"/>
                <w:bCs w:val="0"/>
                <w:sz w:val="16"/>
                <w:szCs w:val="16"/>
                <w:lang w:val="fr-FR"/>
              </w:rPr>
            </w:pPr>
            <w:proofErr w:type="spellStart"/>
            <w:r w:rsidRPr="0083083D">
              <w:rPr>
                <w:rStyle w:val="lev"/>
                <w:sz w:val="16"/>
                <w:szCs w:val="16"/>
                <w:lang w:val="fr-FR"/>
              </w:rPr>
              <w:t>Fully</w:t>
            </w:r>
            <w:proofErr w:type="spellEnd"/>
            <w:r w:rsidRPr="0083083D">
              <w:rPr>
                <w:rStyle w:val="lev"/>
                <w:sz w:val="16"/>
                <w:szCs w:val="16"/>
                <w:lang w:val="fr-FR"/>
              </w:rPr>
              <w:t xml:space="preserve"> applicable</w:t>
            </w:r>
          </w:p>
        </w:tc>
        <w:tc>
          <w:tcPr>
            <w:tcW w:w="1927" w:type="dxa"/>
            <w:tcBorders>
              <w:left w:val="single" w:sz="4" w:space="0" w:color="auto"/>
              <w:bottom w:val="single" w:sz="4" w:space="0" w:color="000080"/>
              <w:right w:val="single" w:sz="4" w:space="0" w:color="000080"/>
            </w:tcBorders>
          </w:tcPr>
          <w:p w14:paraId="78C1B921" w14:textId="77777777" w:rsidR="00081AE9" w:rsidRPr="0083083D" w:rsidRDefault="00081AE9" w:rsidP="001D26BF">
            <w:pPr>
              <w:pStyle w:val="Sansinterligne"/>
              <w:rPr>
                <w:rStyle w:val="lev"/>
                <w:b w:val="0"/>
                <w:bCs w:val="0"/>
                <w:sz w:val="16"/>
                <w:szCs w:val="16"/>
                <w:lang w:val="fr-FR"/>
              </w:rPr>
            </w:pPr>
          </w:p>
        </w:tc>
      </w:tr>
    </w:tbl>
    <w:p w14:paraId="757F6834" w14:textId="77777777" w:rsidR="003B05AE" w:rsidRPr="0083083D" w:rsidRDefault="003B05AE" w:rsidP="007E200D">
      <w:pPr>
        <w:spacing w:before="240"/>
        <w:rPr>
          <w:rFonts w:ascii="Century Gothic" w:hAnsi="Century Gothic" w:cs="Century Gothic"/>
          <w:color w:val="000000"/>
          <w:sz w:val="18"/>
          <w:szCs w:val="18"/>
          <w:lang w:val="fr-FR"/>
        </w:rPr>
      </w:pPr>
    </w:p>
    <w:p w14:paraId="33CD7FD6" w14:textId="77777777" w:rsidR="009B0AA2" w:rsidRPr="0083083D" w:rsidRDefault="009B0AA2" w:rsidP="007E200D">
      <w:pPr>
        <w:spacing w:before="240"/>
        <w:rPr>
          <w:rFonts w:ascii="Century Gothic" w:hAnsi="Century Gothic" w:cs="Century Gothic"/>
          <w:color w:val="000000"/>
          <w:sz w:val="18"/>
          <w:szCs w:val="18"/>
          <w:lang w:val="fr-FR"/>
        </w:rPr>
      </w:pPr>
    </w:p>
    <w:p w14:paraId="6DAE12C6" w14:textId="77777777" w:rsidR="00A372B1" w:rsidRPr="0083083D" w:rsidRDefault="00A372B1" w:rsidP="007E200D">
      <w:pPr>
        <w:spacing w:before="240"/>
        <w:rPr>
          <w:rFonts w:ascii="Century Gothic" w:eastAsiaTheme="majorEastAsia" w:hAnsi="Century Gothic" w:cstheme="majorBidi"/>
          <w:b/>
          <w:bCs/>
          <w:color w:val="00AAA8" w:themeColor="accent1"/>
          <w:sz w:val="26"/>
          <w:szCs w:val="33"/>
          <w:lang w:val="fr-FR"/>
        </w:rPr>
      </w:pPr>
      <w:r w:rsidRPr="0083083D">
        <w:rPr>
          <w:rFonts w:ascii="Century Gothic" w:hAnsi="Century Gothic"/>
          <w:color w:val="00AAA8" w:themeColor="accent1"/>
          <w:sz w:val="26"/>
          <w:szCs w:val="33"/>
          <w:lang w:val="fr-FR"/>
        </w:rPr>
        <w:br w:type="page"/>
      </w:r>
    </w:p>
    <w:p w14:paraId="4A13348F" w14:textId="77777777" w:rsidR="001A7AFF" w:rsidRPr="0083083D" w:rsidRDefault="004C074E" w:rsidP="004C074E">
      <w:pPr>
        <w:pStyle w:val="Titre1"/>
        <w:rPr>
          <w:rFonts w:ascii="Century Gothic" w:hAnsi="Century Gothic"/>
          <w:color w:val="00AAA8" w:themeColor="accent1"/>
          <w:sz w:val="26"/>
          <w:szCs w:val="33"/>
          <w:lang w:val="fr-FR"/>
        </w:rPr>
      </w:pPr>
      <w:bookmarkStart w:id="3" w:name="_Toc52438775"/>
      <w:proofErr w:type="spellStart"/>
      <w:r w:rsidRPr="0083083D">
        <w:rPr>
          <w:rFonts w:ascii="Century Gothic" w:hAnsi="Century Gothic"/>
          <w:color w:val="00AAA8" w:themeColor="accent1"/>
          <w:sz w:val="26"/>
          <w:szCs w:val="33"/>
          <w:lang w:val="fr-FR"/>
        </w:rPr>
        <w:lastRenderedPageBreak/>
        <w:t>Terminology</w:t>
      </w:r>
      <w:bookmarkEnd w:id="3"/>
      <w:proofErr w:type="spellEnd"/>
    </w:p>
    <w:p w14:paraId="5DD42AE3" w14:textId="77777777" w:rsidR="004C074E" w:rsidRPr="0083083D" w:rsidRDefault="004C074E" w:rsidP="004C074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993"/>
        <w:gridCol w:w="3252"/>
        <w:gridCol w:w="1134"/>
        <w:gridCol w:w="992"/>
      </w:tblGrid>
      <w:tr w:rsidR="004C074E" w:rsidRPr="0083083D" w14:paraId="2C186D1F" w14:textId="77777777" w:rsidTr="004C074E">
        <w:trPr>
          <w:trHeight w:val="114"/>
        </w:trPr>
        <w:tc>
          <w:tcPr>
            <w:tcW w:w="1809" w:type="dxa"/>
            <w:shd w:val="clear" w:color="auto" w:fill="D9D9D9" w:themeFill="background1" w:themeFillShade="D9"/>
          </w:tcPr>
          <w:p w14:paraId="2F7E379C"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proofErr w:type="spellStart"/>
            <w:r w:rsidRPr="0083083D">
              <w:rPr>
                <w:rFonts w:ascii="Century Gothic" w:hAnsi="Century Gothic" w:cs="Century Gothic"/>
                <w:b/>
                <w:bCs/>
                <w:color w:val="000000"/>
                <w:sz w:val="16"/>
                <w:szCs w:val="16"/>
                <w:lang w:val="fr-FR"/>
              </w:rPr>
              <w:t>Requirement</w:t>
            </w:r>
            <w:proofErr w:type="spellEnd"/>
            <w:r w:rsidRPr="0083083D">
              <w:rPr>
                <w:rFonts w:ascii="Century Gothic" w:hAnsi="Century Gothic" w:cs="Century Gothic"/>
                <w:b/>
                <w:bCs/>
                <w:color w:val="000000"/>
                <w:sz w:val="16"/>
                <w:szCs w:val="16"/>
                <w:lang w:val="fr-FR"/>
              </w:rPr>
              <w:t xml:space="preserve"> ID </w:t>
            </w:r>
          </w:p>
        </w:tc>
        <w:tc>
          <w:tcPr>
            <w:tcW w:w="1993" w:type="dxa"/>
            <w:shd w:val="clear" w:color="auto" w:fill="D9D9D9" w:themeFill="background1" w:themeFillShade="D9"/>
          </w:tcPr>
          <w:p w14:paraId="182819CA"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b/>
                <w:bCs/>
                <w:color w:val="000000"/>
                <w:sz w:val="16"/>
                <w:szCs w:val="16"/>
                <w:lang w:val="fr-FR"/>
              </w:rPr>
              <w:t xml:space="preserve">Covered </w:t>
            </w:r>
            <w:proofErr w:type="spellStart"/>
            <w:r w:rsidRPr="0083083D">
              <w:rPr>
                <w:rFonts w:ascii="Century Gothic" w:hAnsi="Century Gothic" w:cs="Century Gothic"/>
                <w:b/>
                <w:bCs/>
                <w:color w:val="000000"/>
                <w:sz w:val="16"/>
                <w:szCs w:val="16"/>
                <w:lang w:val="fr-FR"/>
              </w:rPr>
              <w:t>Requirement</w:t>
            </w:r>
            <w:proofErr w:type="spellEnd"/>
            <w:r w:rsidRPr="0083083D">
              <w:rPr>
                <w:rFonts w:ascii="Century Gothic" w:hAnsi="Century Gothic" w:cs="Century Gothic"/>
                <w:b/>
                <w:bCs/>
                <w:color w:val="000000"/>
                <w:sz w:val="16"/>
                <w:szCs w:val="16"/>
                <w:lang w:val="fr-FR"/>
              </w:rPr>
              <w:t xml:space="preserve"> </w:t>
            </w:r>
          </w:p>
        </w:tc>
        <w:tc>
          <w:tcPr>
            <w:tcW w:w="3252" w:type="dxa"/>
            <w:shd w:val="clear" w:color="auto" w:fill="D9D9D9" w:themeFill="background1" w:themeFillShade="D9"/>
          </w:tcPr>
          <w:p w14:paraId="5572241C"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proofErr w:type="spellStart"/>
            <w:r w:rsidRPr="0083083D">
              <w:rPr>
                <w:rFonts w:ascii="Century Gothic" w:hAnsi="Century Gothic" w:cs="Century Gothic"/>
                <w:b/>
                <w:bCs/>
                <w:color w:val="000000"/>
                <w:sz w:val="16"/>
                <w:szCs w:val="16"/>
                <w:lang w:val="fr-FR"/>
              </w:rPr>
              <w:t>Requirement</w:t>
            </w:r>
            <w:proofErr w:type="spellEnd"/>
            <w:r w:rsidRPr="0083083D">
              <w:rPr>
                <w:rFonts w:ascii="Century Gothic" w:hAnsi="Century Gothic" w:cs="Century Gothic"/>
                <w:b/>
                <w:bCs/>
                <w:color w:val="000000"/>
                <w:sz w:val="16"/>
                <w:szCs w:val="16"/>
                <w:lang w:val="fr-FR"/>
              </w:rPr>
              <w:t xml:space="preserve"> </w:t>
            </w:r>
            <w:proofErr w:type="spellStart"/>
            <w:r w:rsidRPr="0083083D">
              <w:rPr>
                <w:rFonts w:ascii="Century Gothic" w:hAnsi="Century Gothic" w:cs="Century Gothic"/>
                <w:b/>
                <w:bCs/>
                <w:color w:val="000000"/>
                <w:sz w:val="16"/>
                <w:szCs w:val="16"/>
                <w:lang w:val="fr-FR"/>
              </w:rPr>
              <w:t>Title</w:t>
            </w:r>
            <w:proofErr w:type="spellEnd"/>
            <w:r w:rsidRPr="0083083D">
              <w:rPr>
                <w:rFonts w:ascii="Century Gothic" w:hAnsi="Century Gothic" w:cs="Century Gothic"/>
                <w:b/>
                <w:bCs/>
                <w:color w:val="000000"/>
                <w:sz w:val="16"/>
                <w:szCs w:val="16"/>
                <w:lang w:val="fr-FR"/>
              </w:rPr>
              <w:t xml:space="preserve"> </w:t>
            </w:r>
          </w:p>
        </w:tc>
        <w:tc>
          <w:tcPr>
            <w:tcW w:w="1134" w:type="dxa"/>
            <w:shd w:val="clear" w:color="auto" w:fill="D9D9D9" w:themeFill="background1" w:themeFillShade="D9"/>
          </w:tcPr>
          <w:p w14:paraId="16E03C30"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proofErr w:type="spellStart"/>
            <w:r w:rsidRPr="0083083D">
              <w:rPr>
                <w:rFonts w:ascii="Century Gothic" w:hAnsi="Century Gothic" w:cs="Century Gothic"/>
                <w:b/>
                <w:bCs/>
                <w:color w:val="000000"/>
                <w:sz w:val="16"/>
                <w:szCs w:val="16"/>
                <w:lang w:val="fr-FR"/>
              </w:rPr>
              <w:t>Status</w:t>
            </w:r>
            <w:proofErr w:type="spellEnd"/>
            <w:r w:rsidRPr="0083083D">
              <w:rPr>
                <w:rFonts w:ascii="Century Gothic" w:hAnsi="Century Gothic" w:cs="Century Gothic"/>
                <w:b/>
                <w:bCs/>
                <w:color w:val="000000"/>
                <w:sz w:val="16"/>
                <w:szCs w:val="16"/>
                <w:lang w:val="fr-FR"/>
              </w:rPr>
              <w:t xml:space="preserve"> </w:t>
            </w:r>
          </w:p>
        </w:tc>
        <w:tc>
          <w:tcPr>
            <w:tcW w:w="992" w:type="dxa"/>
            <w:shd w:val="clear" w:color="auto" w:fill="D9D9D9" w:themeFill="background1" w:themeFillShade="D9"/>
          </w:tcPr>
          <w:p w14:paraId="3371B423"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b/>
                <w:bCs/>
                <w:color w:val="000000"/>
                <w:sz w:val="16"/>
                <w:szCs w:val="16"/>
                <w:lang w:val="fr-FR"/>
              </w:rPr>
              <w:t xml:space="preserve">Impact </w:t>
            </w:r>
          </w:p>
        </w:tc>
      </w:tr>
      <w:tr w:rsidR="004C074E" w:rsidRPr="0083083D" w14:paraId="34A8B956" w14:textId="77777777" w:rsidTr="004C074E">
        <w:trPr>
          <w:trHeight w:val="109"/>
        </w:trPr>
        <w:tc>
          <w:tcPr>
            <w:tcW w:w="1809" w:type="dxa"/>
          </w:tcPr>
          <w:p w14:paraId="401EFFE6"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XXX </w:t>
            </w:r>
          </w:p>
        </w:tc>
        <w:tc>
          <w:tcPr>
            <w:tcW w:w="1993" w:type="dxa"/>
          </w:tcPr>
          <w:p w14:paraId="004BF8E5"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WWW </w:t>
            </w:r>
          </w:p>
        </w:tc>
        <w:tc>
          <w:tcPr>
            <w:tcW w:w="3252" w:type="dxa"/>
          </w:tcPr>
          <w:p w14:paraId="7D98109A"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YYY </w:t>
            </w:r>
          </w:p>
        </w:tc>
        <w:tc>
          <w:tcPr>
            <w:tcW w:w="1134" w:type="dxa"/>
          </w:tcPr>
          <w:p w14:paraId="4DC1D29E"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SSS </w:t>
            </w:r>
          </w:p>
        </w:tc>
        <w:tc>
          <w:tcPr>
            <w:tcW w:w="992" w:type="dxa"/>
          </w:tcPr>
          <w:p w14:paraId="1FB9C434"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RRR </w:t>
            </w:r>
          </w:p>
        </w:tc>
      </w:tr>
      <w:tr w:rsidR="004C074E" w:rsidRPr="0083083D" w14:paraId="30FFFCC2" w14:textId="77777777" w:rsidTr="004C074E">
        <w:trPr>
          <w:trHeight w:val="109"/>
        </w:trPr>
        <w:tc>
          <w:tcPr>
            <w:tcW w:w="9180" w:type="dxa"/>
            <w:gridSpan w:val="5"/>
          </w:tcPr>
          <w:p w14:paraId="47DAE5CB"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p>
          <w:p w14:paraId="33AE7683"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r w:rsidRPr="0083083D">
              <w:rPr>
                <w:rFonts w:ascii="Century Gothic" w:hAnsi="Century Gothic" w:cs="Century Gothic"/>
                <w:color w:val="000000"/>
                <w:sz w:val="16"/>
                <w:szCs w:val="16"/>
                <w:lang w:val="fr-FR"/>
              </w:rPr>
              <w:t xml:space="preserve">ZZZ </w:t>
            </w:r>
          </w:p>
          <w:p w14:paraId="47054A4B" w14:textId="77777777" w:rsidR="004C074E" w:rsidRPr="0083083D" w:rsidRDefault="004C074E" w:rsidP="004C074E">
            <w:pPr>
              <w:autoSpaceDE w:val="0"/>
              <w:autoSpaceDN w:val="0"/>
              <w:adjustRightInd w:val="0"/>
              <w:spacing w:after="0" w:line="240" w:lineRule="auto"/>
              <w:rPr>
                <w:rFonts w:ascii="Century Gothic" w:hAnsi="Century Gothic" w:cs="Century Gothic"/>
                <w:color w:val="000000"/>
                <w:sz w:val="16"/>
                <w:szCs w:val="16"/>
                <w:lang w:val="fr-FR"/>
              </w:rPr>
            </w:pPr>
          </w:p>
        </w:tc>
      </w:tr>
    </w:tbl>
    <w:p w14:paraId="67906C53" w14:textId="77777777" w:rsidR="004D401A" w:rsidRPr="0083083D" w:rsidRDefault="004D401A" w:rsidP="004C074E">
      <w:pPr>
        <w:pStyle w:val="Default"/>
        <w:rPr>
          <w:sz w:val="16"/>
          <w:szCs w:val="16"/>
        </w:rPr>
      </w:pPr>
    </w:p>
    <w:p w14:paraId="2A98A1CB" w14:textId="77777777" w:rsidR="004C074E" w:rsidRPr="0083083D" w:rsidRDefault="004C074E" w:rsidP="004C074E">
      <w:pPr>
        <w:pStyle w:val="Default"/>
        <w:rPr>
          <w:color w:val="auto"/>
          <w:sz w:val="18"/>
          <w:szCs w:val="18"/>
        </w:rPr>
      </w:pPr>
      <w:r w:rsidRPr="0083083D">
        <w:rPr>
          <w:color w:val="auto"/>
          <w:sz w:val="18"/>
          <w:szCs w:val="18"/>
        </w:rPr>
        <w:t xml:space="preserve">XXX </w:t>
      </w:r>
      <w:proofErr w:type="spellStart"/>
      <w:r w:rsidRPr="0083083D">
        <w:rPr>
          <w:color w:val="auto"/>
          <w:sz w:val="18"/>
          <w:szCs w:val="18"/>
        </w:rPr>
        <w:t>represents</w:t>
      </w:r>
      <w:proofErr w:type="spellEnd"/>
      <w:r w:rsidRPr="0083083D">
        <w:rPr>
          <w:color w:val="auto"/>
          <w:sz w:val="18"/>
          <w:szCs w:val="18"/>
        </w:rPr>
        <w:t xml:space="preserve"> the </w:t>
      </w:r>
      <w:proofErr w:type="spellStart"/>
      <w:r w:rsidRPr="0083083D">
        <w:rPr>
          <w:color w:val="auto"/>
          <w:sz w:val="18"/>
          <w:szCs w:val="18"/>
        </w:rPr>
        <w:t>requirement</w:t>
      </w:r>
      <w:proofErr w:type="spellEnd"/>
      <w:r w:rsidRPr="0083083D">
        <w:rPr>
          <w:color w:val="auto"/>
          <w:sz w:val="18"/>
          <w:szCs w:val="18"/>
        </w:rPr>
        <w:t xml:space="preserve"> ID and </w:t>
      </w:r>
      <w:proofErr w:type="spellStart"/>
      <w:r w:rsidRPr="0083083D">
        <w:rPr>
          <w:color w:val="auto"/>
          <w:sz w:val="18"/>
          <w:szCs w:val="18"/>
        </w:rPr>
        <w:t>is</w:t>
      </w:r>
      <w:proofErr w:type="spellEnd"/>
      <w:r w:rsidRPr="0083083D">
        <w:rPr>
          <w:color w:val="auto"/>
          <w:sz w:val="18"/>
          <w:szCs w:val="18"/>
        </w:rPr>
        <w:t xml:space="preserve"> unique </w:t>
      </w:r>
      <w:proofErr w:type="spellStart"/>
      <w:r w:rsidRPr="0083083D">
        <w:rPr>
          <w:color w:val="auto"/>
          <w:sz w:val="18"/>
          <w:szCs w:val="18"/>
        </w:rPr>
        <w:t>number</w:t>
      </w:r>
      <w:proofErr w:type="spellEnd"/>
      <w:r w:rsidRPr="0083083D">
        <w:rPr>
          <w:color w:val="auto"/>
          <w:sz w:val="18"/>
          <w:szCs w:val="18"/>
        </w:rPr>
        <w:t xml:space="preserve"> </w:t>
      </w:r>
      <w:proofErr w:type="spellStart"/>
      <w:r w:rsidRPr="0083083D">
        <w:rPr>
          <w:color w:val="auto"/>
          <w:sz w:val="18"/>
          <w:szCs w:val="18"/>
        </w:rPr>
        <w:t>between</w:t>
      </w:r>
      <w:proofErr w:type="spellEnd"/>
      <w:r w:rsidRPr="0083083D">
        <w:rPr>
          <w:color w:val="auto"/>
          <w:sz w:val="18"/>
          <w:szCs w:val="18"/>
        </w:rPr>
        <w:t xml:space="preserve"> </w:t>
      </w:r>
      <w:proofErr w:type="spellStart"/>
      <w:proofErr w:type="gramStart"/>
      <w:r w:rsidRPr="0083083D">
        <w:rPr>
          <w:color w:val="auto"/>
          <w:sz w:val="18"/>
          <w:szCs w:val="18"/>
        </w:rPr>
        <w:t>brack</w:t>
      </w:r>
      <w:proofErr w:type="spellEnd"/>
      <w:r w:rsidRPr="0083083D">
        <w:rPr>
          <w:color w:val="auto"/>
          <w:sz w:val="18"/>
          <w:szCs w:val="18"/>
        </w:rPr>
        <w:t>;</w:t>
      </w:r>
      <w:proofErr w:type="gramEnd"/>
      <w:r w:rsidRPr="0083083D">
        <w:rPr>
          <w:color w:val="auto"/>
          <w:sz w:val="18"/>
          <w:szCs w:val="18"/>
        </w:rPr>
        <w:t xml:space="preserve"> </w:t>
      </w:r>
      <w:proofErr w:type="spellStart"/>
      <w:r w:rsidRPr="0083083D">
        <w:rPr>
          <w:color w:val="auto"/>
          <w:sz w:val="18"/>
          <w:szCs w:val="18"/>
        </w:rPr>
        <w:t>eg</w:t>
      </w:r>
      <w:proofErr w:type="spellEnd"/>
      <w:r w:rsidRPr="0083083D">
        <w:rPr>
          <w:color w:val="auto"/>
          <w:sz w:val="18"/>
          <w:szCs w:val="18"/>
        </w:rPr>
        <w:t>. (</w:t>
      </w:r>
      <w:proofErr w:type="gramStart"/>
      <w:r w:rsidRPr="0083083D">
        <w:rPr>
          <w:color w:val="auto"/>
          <w:sz w:val="18"/>
          <w:szCs w:val="18"/>
        </w:rPr>
        <w:t>xxx</w:t>
      </w:r>
      <w:proofErr w:type="gramEnd"/>
      <w:r w:rsidRPr="0083083D">
        <w:rPr>
          <w:color w:val="auto"/>
          <w:sz w:val="18"/>
          <w:szCs w:val="18"/>
        </w:rPr>
        <w:t xml:space="preserve">). </w:t>
      </w:r>
    </w:p>
    <w:p w14:paraId="3C83A2F7" w14:textId="77777777" w:rsidR="004C074E" w:rsidRPr="0083083D" w:rsidRDefault="004C074E" w:rsidP="004C074E">
      <w:pPr>
        <w:pStyle w:val="Default"/>
        <w:rPr>
          <w:color w:val="auto"/>
          <w:sz w:val="18"/>
          <w:szCs w:val="18"/>
        </w:rPr>
      </w:pPr>
      <w:r w:rsidRPr="0083083D">
        <w:rPr>
          <w:color w:val="auto"/>
          <w:sz w:val="18"/>
          <w:szCs w:val="18"/>
        </w:rPr>
        <w:t xml:space="preserve">The XXX </w:t>
      </w:r>
      <w:proofErr w:type="spellStart"/>
      <w:r w:rsidRPr="0083083D">
        <w:rPr>
          <w:color w:val="auto"/>
          <w:sz w:val="18"/>
          <w:szCs w:val="18"/>
        </w:rPr>
        <w:t>shall</w:t>
      </w:r>
      <w:proofErr w:type="spellEnd"/>
      <w:r w:rsidRPr="0083083D">
        <w:rPr>
          <w:color w:val="auto"/>
          <w:sz w:val="18"/>
          <w:szCs w:val="18"/>
        </w:rPr>
        <w:t xml:space="preserve"> </w:t>
      </w:r>
      <w:proofErr w:type="spellStart"/>
      <w:r w:rsidRPr="0083083D">
        <w:rPr>
          <w:color w:val="auto"/>
          <w:sz w:val="18"/>
          <w:szCs w:val="18"/>
        </w:rPr>
        <w:t>be</w:t>
      </w:r>
      <w:proofErr w:type="spellEnd"/>
      <w:r w:rsidRPr="0083083D">
        <w:rPr>
          <w:color w:val="auto"/>
          <w:sz w:val="18"/>
          <w:szCs w:val="18"/>
        </w:rPr>
        <w:t xml:space="preserve"> replace by SRS_TTTT_NNNN </w:t>
      </w:r>
      <w:proofErr w:type="spellStart"/>
      <w:r w:rsidRPr="0083083D">
        <w:rPr>
          <w:color w:val="auto"/>
          <w:sz w:val="18"/>
          <w:szCs w:val="18"/>
        </w:rPr>
        <w:t>with</w:t>
      </w:r>
      <w:proofErr w:type="spellEnd"/>
      <w:r w:rsidRPr="0083083D">
        <w:rPr>
          <w:color w:val="auto"/>
          <w:sz w:val="18"/>
          <w:szCs w:val="18"/>
        </w:rPr>
        <w:t xml:space="preserve"> TTTT </w:t>
      </w:r>
      <w:proofErr w:type="spellStart"/>
      <w:r w:rsidRPr="0083083D">
        <w:rPr>
          <w:color w:val="auto"/>
          <w:sz w:val="18"/>
          <w:szCs w:val="18"/>
        </w:rPr>
        <w:t>is</w:t>
      </w:r>
      <w:proofErr w:type="spellEnd"/>
      <w:r w:rsidRPr="0083083D">
        <w:rPr>
          <w:color w:val="auto"/>
          <w:sz w:val="18"/>
          <w:szCs w:val="18"/>
        </w:rPr>
        <w:t xml:space="preserve"> the </w:t>
      </w:r>
      <w:proofErr w:type="spellStart"/>
      <w:r w:rsidRPr="0083083D">
        <w:rPr>
          <w:color w:val="auto"/>
          <w:sz w:val="18"/>
          <w:szCs w:val="18"/>
        </w:rPr>
        <w:t>domain</w:t>
      </w:r>
      <w:proofErr w:type="spellEnd"/>
      <w:r w:rsidRPr="0083083D">
        <w:rPr>
          <w:color w:val="auto"/>
          <w:sz w:val="18"/>
          <w:szCs w:val="18"/>
        </w:rPr>
        <w:t xml:space="preserve"> of </w:t>
      </w:r>
      <w:proofErr w:type="spellStart"/>
      <w:r w:rsidRPr="0083083D">
        <w:rPr>
          <w:color w:val="auto"/>
          <w:sz w:val="18"/>
          <w:szCs w:val="18"/>
        </w:rPr>
        <w:t>requirement</w:t>
      </w:r>
      <w:proofErr w:type="spellEnd"/>
      <w:r w:rsidRPr="0083083D">
        <w:rPr>
          <w:color w:val="auto"/>
          <w:sz w:val="18"/>
          <w:szCs w:val="18"/>
        </w:rPr>
        <w:t xml:space="preserve"> and NNNN the </w:t>
      </w:r>
      <w:proofErr w:type="spellStart"/>
      <w:r w:rsidRPr="0083083D">
        <w:rPr>
          <w:color w:val="auto"/>
          <w:sz w:val="18"/>
          <w:szCs w:val="18"/>
        </w:rPr>
        <w:t>increment</w:t>
      </w:r>
      <w:proofErr w:type="spellEnd"/>
      <w:r w:rsidRPr="0083083D">
        <w:rPr>
          <w:color w:val="auto"/>
          <w:sz w:val="18"/>
          <w:szCs w:val="18"/>
        </w:rPr>
        <w:t xml:space="preserve"> in </w:t>
      </w:r>
      <w:proofErr w:type="spellStart"/>
      <w:r w:rsidRPr="0083083D">
        <w:rPr>
          <w:color w:val="auto"/>
          <w:sz w:val="18"/>
          <w:szCs w:val="18"/>
        </w:rPr>
        <w:t>this</w:t>
      </w:r>
      <w:proofErr w:type="spellEnd"/>
      <w:r w:rsidRPr="0083083D">
        <w:rPr>
          <w:color w:val="auto"/>
          <w:sz w:val="18"/>
          <w:szCs w:val="18"/>
        </w:rPr>
        <w:t xml:space="preserve"> </w:t>
      </w:r>
      <w:proofErr w:type="spellStart"/>
      <w:r w:rsidRPr="0083083D">
        <w:rPr>
          <w:color w:val="auto"/>
          <w:sz w:val="18"/>
          <w:szCs w:val="18"/>
        </w:rPr>
        <w:t>domain</w:t>
      </w:r>
      <w:proofErr w:type="spellEnd"/>
      <w:r w:rsidRPr="0083083D">
        <w:rPr>
          <w:color w:val="auto"/>
          <w:sz w:val="18"/>
          <w:szCs w:val="18"/>
        </w:rPr>
        <w:t xml:space="preserve"> </w:t>
      </w:r>
    </w:p>
    <w:p w14:paraId="210FBCBE" w14:textId="77777777" w:rsidR="004C074E" w:rsidRPr="0083083D" w:rsidRDefault="004C074E" w:rsidP="004C074E">
      <w:pPr>
        <w:pStyle w:val="Default"/>
        <w:rPr>
          <w:color w:val="auto"/>
          <w:sz w:val="18"/>
          <w:szCs w:val="18"/>
        </w:rPr>
      </w:pPr>
      <w:r w:rsidRPr="0083083D">
        <w:rPr>
          <w:color w:val="auto"/>
          <w:sz w:val="18"/>
          <w:szCs w:val="18"/>
        </w:rPr>
        <w:t xml:space="preserve">WWW </w:t>
      </w:r>
      <w:proofErr w:type="spellStart"/>
      <w:r w:rsidRPr="0083083D">
        <w:rPr>
          <w:color w:val="auto"/>
          <w:sz w:val="18"/>
          <w:szCs w:val="18"/>
        </w:rPr>
        <w:t>represents</w:t>
      </w:r>
      <w:proofErr w:type="spellEnd"/>
      <w:r w:rsidRPr="0083083D">
        <w:rPr>
          <w:color w:val="auto"/>
          <w:sz w:val="18"/>
          <w:szCs w:val="18"/>
        </w:rPr>
        <w:t xml:space="preserve"> the </w:t>
      </w:r>
      <w:proofErr w:type="spellStart"/>
      <w:r w:rsidRPr="0083083D">
        <w:rPr>
          <w:color w:val="auto"/>
          <w:sz w:val="18"/>
          <w:szCs w:val="18"/>
        </w:rPr>
        <w:t>requirement</w:t>
      </w:r>
      <w:proofErr w:type="spellEnd"/>
      <w:r w:rsidRPr="0083083D">
        <w:rPr>
          <w:color w:val="auto"/>
          <w:sz w:val="18"/>
          <w:szCs w:val="18"/>
        </w:rPr>
        <w:t xml:space="preserve"> </w:t>
      </w:r>
      <w:proofErr w:type="spellStart"/>
      <w:r w:rsidRPr="0083083D">
        <w:rPr>
          <w:color w:val="auto"/>
          <w:sz w:val="18"/>
          <w:szCs w:val="18"/>
        </w:rPr>
        <w:t>covered</w:t>
      </w:r>
      <w:proofErr w:type="spellEnd"/>
      <w:r w:rsidRPr="0083083D">
        <w:rPr>
          <w:color w:val="auto"/>
          <w:sz w:val="18"/>
          <w:szCs w:val="18"/>
        </w:rPr>
        <w:t xml:space="preserve"> of initial document. The </w:t>
      </w:r>
      <w:proofErr w:type="spellStart"/>
      <w:r w:rsidRPr="0083083D">
        <w:rPr>
          <w:color w:val="auto"/>
          <w:sz w:val="18"/>
          <w:szCs w:val="18"/>
        </w:rPr>
        <w:t>requirement</w:t>
      </w:r>
      <w:proofErr w:type="spellEnd"/>
      <w:r w:rsidRPr="0083083D">
        <w:rPr>
          <w:color w:val="auto"/>
          <w:sz w:val="18"/>
          <w:szCs w:val="18"/>
        </w:rPr>
        <w:t xml:space="preserve"> </w:t>
      </w:r>
      <w:proofErr w:type="spellStart"/>
      <w:r w:rsidRPr="0083083D">
        <w:rPr>
          <w:color w:val="auto"/>
          <w:sz w:val="18"/>
          <w:szCs w:val="18"/>
        </w:rPr>
        <w:t>could</w:t>
      </w:r>
      <w:proofErr w:type="spellEnd"/>
      <w:r w:rsidRPr="0083083D">
        <w:rPr>
          <w:color w:val="auto"/>
          <w:sz w:val="18"/>
          <w:szCs w:val="18"/>
        </w:rPr>
        <w:t xml:space="preserve"> cover </w:t>
      </w:r>
      <w:proofErr w:type="spellStart"/>
      <w:r w:rsidRPr="0083083D">
        <w:rPr>
          <w:color w:val="auto"/>
          <w:sz w:val="18"/>
          <w:szCs w:val="18"/>
        </w:rPr>
        <w:t>partially</w:t>
      </w:r>
      <w:proofErr w:type="spellEnd"/>
      <w:r w:rsidRPr="0083083D">
        <w:rPr>
          <w:color w:val="auto"/>
          <w:sz w:val="18"/>
          <w:szCs w:val="18"/>
        </w:rPr>
        <w:t xml:space="preserve"> the initial </w:t>
      </w:r>
      <w:proofErr w:type="spellStart"/>
      <w:r w:rsidRPr="0083083D">
        <w:rPr>
          <w:color w:val="auto"/>
          <w:sz w:val="18"/>
          <w:szCs w:val="18"/>
        </w:rPr>
        <w:t>requirement</w:t>
      </w:r>
      <w:proofErr w:type="spellEnd"/>
      <w:r w:rsidRPr="0083083D">
        <w:rPr>
          <w:color w:val="auto"/>
          <w:sz w:val="18"/>
          <w:szCs w:val="18"/>
        </w:rPr>
        <w:t xml:space="preserve">. </w:t>
      </w:r>
    </w:p>
    <w:p w14:paraId="73C884C9" w14:textId="77777777" w:rsidR="004C074E" w:rsidRPr="0083083D" w:rsidRDefault="004C074E" w:rsidP="004C074E">
      <w:pPr>
        <w:pStyle w:val="Default"/>
        <w:rPr>
          <w:color w:val="auto"/>
          <w:sz w:val="18"/>
          <w:szCs w:val="18"/>
        </w:rPr>
      </w:pPr>
      <w:r w:rsidRPr="0083083D">
        <w:rPr>
          <w:color w:val="auto"/>
          <w:sz w:val="18"/>
          <w:szCs w:val="18"/>
        </w:rPr>
        <w:t xml:space="preserve">YYY </w:t>
      </w:r>
      <w:proofErr w:type="spellStart"/>
      <w:r w:rsidRPr="0083083D">
        <w:rPr>
          <w:color w:val="auto"/>
          <w:sz w:val="18"/>
          <w:szCs w:val="18"/>
        </w:rPr>
        <w:t>represents</w:t>
      </w:r>
      <w:proofErr w:type="spellEnd"/>
      <w:r w:rsidRPr="0083083D">
        <w:rPr>
          <w:color w:val="auto"/>
          <w:sz w:val="18"/>
          <w:szCs w:val="18"/>
        </w:rPr>
        <w:t xml:space="preserve"> the </w:t>
      </w:r>
      <w:proofErr w:type="spellStart"/>
      <w:r w:rsidRPr="0083083D">
        <w:rPr>
          <w:color w:val="auto"/>
          <w:sz w:val="18"/>
          <w:szCs w:val="18"/>
        </w:rPr>
        <w:t>title</w:t>
      </w:r>
      <w:proofErr w:type="spellEnd"/>
      <w:r w:rsidRPr="0083083D">
        <w:rPr>
          <w:color w:val="auto"/>
          <w:sz w:val="18"/>
          <w:szCs w:val="18"/>
        </w:rPr>
        <w:t xml:space="preserve"> of the </w:t>
      </w:r>
      <w:proofErr w:type="spellStart"/>
      <w:r w:rsidRPr="0083083D">
        <w:rPr>
          <w:color w:val="auto"/>
          <w:sz w:val="18"/>
          <w:szCs w:val="18"/>
        </w:rPr>
        <w:t>requirement</w:t>
      </w:r>
      <w:proofErr w:type="spellEnd"/>
      <w:r w:rsidRPr="0083083D">
        <w:rPr>
          <w:color w:val="auto"/>
          <w:sz w:val="18"/>
          <w:szCs w:val="18"/>
        </w:rPr>
        <w:t xml:space="preserve">. </w:t>
      </w:r>
    </w:p>
    <w:p w14:paraId="6E9B02F6" w14:textId="77777777" w:rsidR="004C074E" w:rsidRPr="0083083D" w:rsidRDefault="004C074E" w:rsidP="004C074E">
      <w:pPr>
        <w:pStyle w:val="Default"/>
        <w:rPr>
          <w:color w:val="auto"/>
          <w:sz w:val="18"/>
          <w:szCs w:val="18"/>
        </w:rPr>
      </w:pPr>
      <w:r w:rsidRPr="0083083D">
        <w:rPr>
          <w:color w:val="auto"/>
          <w:sz w:val="18"/>
          <w:szCs w:val="18"/>
        </w:rPr>
        <w:t xml:space="preserve">SSS </w:t>
      </w:r>
      <w:proofErr w:type="spellStart"/>
      <w:r w:rsidRPr="0083083D">
        <w:rPr>
          <w:color w:val="auto"/>
          <w:sz w:val="18"/>
          <w:szCs w:val="18"/>
        </w:rPr>
        <w:t>represents</w:t>
      </w:r>
      <w:proofErr w:type="spellEnd"/>
      <w:r w:rsidRPr="0083083D">
        <w:rPr>
          <w:color w:val="auto"/>
          <w:sz w:val="18"/>
          <w:szCs w:val="18"/>
        </w:rPr>
        <w:t xml:space="preserve"> the </w:t>
      </w:r>
      <w:proofErr w:type="spellStart"/>
      <w:r w:rsidRPr="0083083D">
        <w:rPr>
          <w:color w:val="auto"/>
          <w:sz w:val="18"/>
          <w:szCs w:val="18"/>
        </w:rPr>
        <w:t>safety</w:t>
      </w:r>
      <w:proofErr w:type="spellEnd"/>
      <w:r w:rsidRPr="0083083D">
        <w:rPr>
          <w:color w:val="auto"/>
          <w:sz w:val="18"/>
          <w:szCs w:val="18"/>
        </w:rPr>
        <w:t xml:space="preserve"> </w:t>
      </w:r>
      <w:proofErr w:type="spellStart"/>
      <w:r w:rsidRPr="0083083D">
        <w:rPr>
          <w:color w:val="auto"/>
          <w:sz w:val="18"/>
          <w:szCs w:val="18"/>
        </w:rPr>
        <w:t>status</w:t>
      </w:r>
      <w:proofErr w:type="spellEnd"/>
      <w:r w:rsidRPr="0083083D">
        <w:rPr>
          <w:color w:val="auto"/>
          <w:sz w:val="18"/>
          <w:szCs w:val="18"/>
        </w:rPr>
        <w:t xml:space="preserve"> (</w:t>
      </w:r>
      <w:proofErr w:type="spellStart"/>
      <w:r w:rsidRPr="0083083D">
        <w:rPr>
          <w:color w:val="auto"/>
          <w:sz w:val="18"/>
          <w:szCs w:val="18"/>
        </w:rPr>
        <w:t>write</w:t>
      </w:r>
      <w:proofErr w:type="spellEnd"/>
      <w:r w:rsidRPr="0083083D">
        <w:rPr>
          <w:color w:val="auto"/>
          <w:sz w:val="18"/>
          <w:szCs w:val="18"/>
        </w:rPr>
        <w:t xml:space="preserve"> ASIL-X in case of </w:t>
      </w:r>
      <w:proofErr w:type="spellStart"/>
      <w:r w:rsidRPr="0083083D">
        <w:rPr>
          <w:color w:val="auto"/>
          <w:sz w:val="18"/>
          <w:szCs w:val="18"/>
        </w:rPr>
        <w:t>safety</w:t>
      </w:r>
      <w:proofErr w:type="spellEnd"/>
      <w:r w:rsidRPr="0083083D">
        <w:rPr>
          <w:color w:val="auto"/>
          <w:sz w:val="18"/>
          <w:szCs w:val="18"/>
        </w:rPr>
        <w:t xml:space="preserve"> </w:t>
      </w:r>
      <w:proofErr w:type="spellStart"/>
      <w:r w:rsidRPr="0083083D">
        <w:rPr>
          <w:color w:val="auto"/>
          <w:sz w:val="18"/>
          <w:szCs w:val="18"/>
        </w:rPr>
        <w:t>requirements</w:t>
      </w:r>
      <w:proofErr w:type="spellEnd"/>
      <w:r w:rsidRPr="0083083D">
        <w:rPr>
          <w:color w:val="auto"/>
          <w:sz w:val="18"/>
          <w:szCs w:val="18"/>
        </w:rPr>
        <w:t xml:space="preserve"> </w:t>
      </w:r>
      <w:proofErr w:type="spellStart"/>
      <w:r w:rsidRPr="0083083D">
        <w:rPr>
          <w:color w:val="auto"/>
          <w:sz w:val="18"/>
          <w:szCs w:val="18"/>
        </w:rPr>
        <w:t>with</w:t>
      </w:r>
      <w:proofErr w:type="spellEnd"/>
      <w:r w:rsidRPr="0083083D">
        <w:rPr>
          <w:color w:val="auto"/>
          <w:sz w:val="18"/>
          <w:szCs w:val="18"/>
        </w:rPr>
        <w:t xml:space="preserve"> X = A, B, C </w:t>
      </w:r>
      <w:proofErr w:type="spellStart"/>
      <w:r w:rsidRPr="0083083D">
        <w:rPr>
          <w:color w:val="auto"/>
          <w:sz w:val="18"/>
          <w:szCs w:val="18"/>
        </w:rPr>
        <w:t>or</w:t>
      </w:r>
      <w:proofErr w:type="spellEnd"/>
      <w:r w:rsidRPr="0083083D">
        <w:rPr>
          <w:color w:val="auto"/>
          <w:sz w:val="18"/>
          <w:szCs w:val="18"/>
        </w:rPr>
        <w:t xml:space="preserve"> D) </w:t>
      </w:r>
    </w:p>
    <w:p w14:paraId="4BCD7F98" w14:textId="77777777" w:rsidR="004C074E" w:rsidRPr="0083083D" w:rsidRDefault="004C074E" w:rsidP="004C074E">
      <w:pPr>
        <w:pStyle w:val="Default"/>
        <w:rPr>
          <w:color w:val="auto"/>
          <w:sz w:val="18"/>
          <w:szCs w:val="18"/>
        </w:rPr>
      </w:pPr>
      <w:r w:rsidRPr="0083083D">
        <w:rPr>
          <w:color w:val="auto"/>
          <w:sz w:val="18"/>
          <w:szCs w:val="18"/>
        </w:rPr>
        <w:t xml:space="preserve">RRR </w:t>
      </w:r>
      <w:proofErr w:type="spellStart"/>
      <w:r w:rsidRPr="0083083D">
        <w:rPr>
          <w:color w:val="auto"/>
          <w:sz w:val="18"/>
          <w:szCs w:val="18"/>
        </w:rPr>
        <w:t>defined</w:t>
      </w:r>
      <w:proofErr w:type="spellEnd"/>
      <w:r w:rsidRPr="0083083D">
        <w:rPr>
          <w:color w:val="auto"/>
          <w:sz w:val="18"/>
          <w:szCs w:val="18"/>
        </w:rPr>
        <w:t xml:space="preserve"> </w:t>
      </w:r>
      <w:proofErr w:type="spellStart"/>
      <w:r w:rsidRPr="0083083D">
        <w:rPr>
          <w:color w:val="auto"/>
          <w:sz w:val="18"/>
          <w:szCs w:val="18"/>
        </w:rPr>
        <w:t>which</w:t>
      </w:r>
      <w:proofErr w:type="spellEnd"/>
      <w:r w:rsidRPr="0083083D">
        <w:rPr>
          <w:color w:val="auto"/>
          <w:sz w:val="18"/>
          <w:szCs w:val="18"/>
        </w:rPr>
        <w:t xml:space="preserve"> part of the </w:t>
      </w:r>
      <w:proofErr w:type="spellStart"/>
      <w:r w:rsidRPr="0083083D">
        <w:rPr>
          <w:color w:val="auto"/>
          <w:sz w:val="18"/>
          <w:szCs w:val="18"/>
        </w:rPr>
        <w:t>project</w:t>
      </w:r>
      <w:proofErr w:type="spellEnd"/>
      <w:r w:rsidRPr="0083083D">
        <w:rPr>
          <w:color w:val="auto"/>
          <w:sz w:val="18"/>
          <w:szCs w:val="18"/>
        </w:rPr>
        <w:t xml:space="preserve"> </w:t>
      </w:r>
      <w:proofErr w:type="spellStart"/>
      <w:r w:rsidRPr="0083083D">
        <w:rPr>
          <w:color w:val="auto"/>
          <w:sz w:val="18"/>
          <w:szCs w:val="18"/>
        </w:rPr>
        <w:t>is</w:t>
      </w:r>
      <w:proofErr w:type="spellEnd"/>
      <w:r w:rsidRPr="0083083D">
        <w:rPr>
          <w:color w:val="auto"/>
          <w:sz w:val="18"/>
          <w:szCs w:val="18"/>
        </w:rPr>
        <w:t xml:space="preserve"> </w:t>
      </w:r>
      <w:proofErr w:type="spellStart"/>
      <w:r w:rsidRPr="0083083D">
        <w:rPr>
          <w:color w:val="auto"/>
          <w:sz w:val="18"/>
          <w:szCs w:val="18"/>
        </w:rPr>
        <w:t>impacted</w:t>
      </w:r>
      <w:proofErr w:type="spellEnd"/>
      <w:r w:rsidRPr="0083083D">
        <w:rPr>
          <w:color w:val="auto"/>
          <w:sz w:val="18"/>
          <w:szCs w:val="18"/>
        </w:rPr>
        <w:t xml:space="preserve"> (HW / SW / MECH / </w:t>
      </w:r>
      <w:proofErr w:type="spellStart"/>
      <w:r w:rsidRPr="0083083D">
        <w:rPr>
          <w:color w:val="auto"/>
          <w:sz w:val="18"/>
          <w:szCs w:val="18"/>
        </w:rPr>
        <w:t>Motor</w:t>
      </w:r>
      <w:proofErr w:type="spellEnd"/>
      <w:r w:rsidRPr="0083083D">
        <w:rPr>
          <w:color w:val="auto"/>
          <w:sz w:val="18"/>
          <w:szCs w:val="18"/>
        </w:rPr>
        <w:t xml:space="preserve">) </w:t>
      </w:r>
    </w:p>
    <w:p w14:paraId="25A4B72C" w14:textId="77777777" w:rsidR="004C074E" w:rsidRPr="0083083D" w:rsidRDefault="004C074E" w:rsidP="004C074E">
      <w:pPr>
        <w:pStyle w:val="Default"/>
        <w:rPr>
          <w:color w:val="auto"/>
          <w:sz w:val="18"/>
          <w:szCs w:val="18"/>
        </w:rPr>
      </w:pPr>
      <w:r w:rsidRPr="0083083D">
        <w:rPr>
          <w:color w:val="auto"/>
          <w:sz w:val="18"/>
          <w:szCs w:val="18"/>
        </w:rPr>
        <w:t xml:space="preserve">ZZZ </w:t>
      </w:r>
      <w:proofErr w:type="spellStart"/>
      <w:r w:rsidRPr="0083083D">
        <w:rPr>
          <w:color w:val="auto"/>
          <w:sz w:val="18"/>
          <w:szCs w:val="18"/>
        </w:rPr>
        <w:t>represents</w:t>
      </w:r>
      <w:proofErr w:type="spellEnd"/>
      <w:r w:rsidRPr="0083083D">
        <w:rPr>
          <w:color w:val="auto"/>
          <w:sz w:val="18"/>
          <w:szCs w:val="18"/>
        </w:rPr>
        <w:t xml:space="preserve"> the description of the </w:t>
      </w:r>
      <w:proofErr w:type="spellStart"/>
      <w:r w:rsidRPr="0083083D">
        <w:rPr>
          <w:color w:val="auto"/>
          <w:sz w:val="18"/>
          <w:szCs w:val="18"/>
        </w:rPr>
        <w:t>requirement</w:t>
      </w:r>
      <w:proofErr w:type="spellEnd"/>
      <w:r w:rsidRPr="0083083D">
        <w:rPr>
          <w:color w:val="auto"/>
          <w:sz w:val="18"/>
          <w:szCs w:val="18"/>
        </w:rPr>
        <w:t xml:space="preserve">. </w:t>
      </w:r>
    </w:p>
    <w:p w14:paraId="3B13DB5E" w14:textId="77777777" w:rsidR="004C074E" w:rsidRPr="0083083D" w:rsidRDefault="004C074E" w:rsidP="004C074E">
      <w:pPr>
        <w:pStyle w:val="Default"/>
        <w:rPr>
          <w:color w:val="auto"/>
          <w:sz w:val="18"/>
          <w:szCs w:val="18"/>
        </w:rPr>
      </w:pPr>
      <w:r w:rsidRPr="0083083D">
        <w:rPr>
          <w:color w:val="auto"/>
          <w:sz w:val="18"/>
          <w:szCs w:val="18"/>
        </w:rPr>
        <w:t xml:space="preserve">The </w:t>
      </w:r>
      <w:proofErr w:type="spellStart"/>
      <w:r w:rsidRPr="0083083D">
        <w:rPr>
          <w:color w:val="auto"/>
          <w:sz w:val="18"/>
          <w:szCs w:val="18"/>
        </w:rPr>
        <w:t>following</w:t>
      </w:r>
      <w:proofErr w:type="spellEnd"/>
      <w:r w:rsidRPr="0083083D">
        <w:rPr>
          <w:color w:val="auto"/>
          <w:sz w:val="18"/>
          <w:szCs w:val="18"/>
        </w:rPr>
        <w:t xml:space="preserve"> </w:t>
      </w:r>
      <w:proofErr w:type="spellStart"/>
      <w:r w:rsidRPr="0083083D">
        <w:rPr>
          <w:color w:val="auto"/>
          <w:sz w:val="18"/>
          <w:szCs w:val="18"/>
        </w:rPr>
        <w:t>terminology</w:t>
      </w:r>
      <w:proofErr w:type="spellEnd"/>
      <w:r w:rsidRPr="0083083D">
        <w:rPr>
          <w:color w:val="auto"/>
          <w:sz w:val="18"/>
          <w:szCs w:val="18"/>
        </w:rPr>
        <w:t xml:space="preserve"> </w:t>
      </w:r>
      <w:proofErr w:type="spellStart"/>
      <w:r w:rsidRPr="0083083D">
        <w:rPr>
          <w:color w:val="auto"/>
          <w:sz w:val="18"/>
          <w:szCs w:val="18"/>
        </w:rPr>
        <w:t>is</w:t>
      </w:r>
      <w:proofErr w:type="spellEnd"/>
      <w:r w:rsidRPr="0083083D">
        <w:rPr>
          <w:color w:val="auto"/>
          <w:sz w:val="18"/>
          <w:szCs w:val="18"/>
        </w:rPr>
        <w:t xml:space="preserve"> </w:t>
      </w:r>
      <w:proofErr w:type="spellStart"/>
      <w:r w:rsidRPr="0083083D">
        <w:rPr>
          <w:color w:val="auto"/>
          <w:sz w:val="18"/>
          <w:szCs w:val="18"/>
        </w:rPr>
        <w:t>used</w:t>
      </w:r>
      <w:proofErr w:type="spellEnd"/>
      <w:r w:rsidRPr="0083083D">
        <w:rPr>
          <w:color w:val="auto"/>
          <w:sz w:val="18"/>
          <w:szCs w:val="18"/>
        </w:rPr>
        <w:t xml:space="preserve"> to </w:t>
      </w:r>
      <w:proofErr w:type="spellStart"/>
      <w:r w:rsidRPr="0083083D">
        <w:rPr>
          <w:color w:val="auto"/>
          <w:sz w:val="18"/>
          <w:szCs w:val="18"/>
        </w:rPr>
        <w:t>define</w:t>
      </w:r>
      <w:proofErr w:type="spellEnd"/>
      <w:r w:rsidRPr="0083083D">
        <w:rPr>
          <w:color w:val="auto"/>
          <w:sz w:val="18"/>
          <w:szCs w:val="18"/>
        </w:rPr>
        <w:t xml:space="preserve"> the </w:t>
      </w:r>
      <w:proofErr w:type="spellStart"/>
      <w:r w:rsidRPr="0083083D">
        <w:rPr>
          <w:color w:val="auto"/>
          <w:sz w:val="18"/>
          <w:szCs w:val="18"/>
        </w:rPr>
        <w:t>applicability</w:t>
      </w:r>
      <w:proofErr w:type="spellEnd"/>
      <w:r w:rsidRPr="0083083D">
        <w:rPr>
          <w:color w:val="auto"/>
          <w:sz w:val="18"/>
          <w:szCs w:val="18"/>
        </w:rPr>
        <w:t xml:space="preserve"> of </w:t>
      </w:r>
      <w:proofErr w:type="spellStart"/>
      <w:r w:rsidRPr="0083083D">
        <w:rPr>
          <w:color w:val="auto"/>
          <w:sz w:val="18"/>
          <w:szCs w:val="18"/>
        </w:rPr>
        <w:t>each</w:t>
      </w:r>
      <w:proofErr w:type="spellEnd"/>
      <w:r w:rsidRPr="0083083D">
        <w:rPr>
          <w:color w:val="auto"/>
          <w:sz w:val="18"/>
          <w:szCs w:val="18"/>
        </w:rPr>
        <w:t xml:space="preserve"> </w:t>
      </w:r>
      <w:proofErr w:type="spellStart"/>
      <w:r w:rsidRPr="0083083D">
        <w:rPr>
          <w:color w:val="auto"/>
          <w:sz w:val="18"/>
          <w:szCs w:val="18"/>
        </w:rPr>
        <w:t>specification</w:t>
      </w:r>
      <w:proofErr w:type="spellEnd"/>
      <w:r w:rsidRPr="0083083D">
        <w:rPr>
          <w:color w:val="auto"/>
          <w:sz w:val="18"/>
          <w:szCs w:val="18"/>
        </w:rPr>
        <w:t xml:space="preserve"> in </w:t>
      </w:r>
      <w:proofErr w:type="spellStart"/>
      <w:r w:rsidRPr="0083083D">
        <w:rPr>
          <w:color w:val="auto"/>
          <w:sz w:val="18"/>
          <w:szCs w:val="18"/>
        </w:rPr>
        <w:t>this</w:t>
      </w:r>
      <w:proofErr w:type="spellEnd"/>
      <w:r w:rsidRPr="0083083D">
        <w:rPr>
          <w:color w:val="auto"/>
          <w:sz w:val="18"/>
          <w:szCs w:val="18"/>
        </w:rPr>
        <w:t xml:space="preserve"> document. </w:t>
      </w:r>
    </w:p>
    <w:p w14:paraId="03D36A76" w14:textId="77777777" w:rsidR="004C074E" w:rsidRPr="0083083D" w:rsidRDefault="004C074E" w:rsidP="004C074E">
      <w:pPr>
        <w:pStyle w:val="Default"/>
        <w:rPr>
          <w:color w:val="auto"/>
          <w:sz w:val="18"/>
          <w:szCs w:val="18"/>
        </w:rPr>
      </w:pPr>
      <w:r w:rsidRPr="0083083D">
        <w:rPr>
          <w:color w:val="auto"/>
          <w:sz w:val="18"/>
          <w:szCs w:val="18"/>
        </w:rPr>
        <w:t xml:space="preserve">• The </w:t>
      </w:r>
      <w:proofErr w:type="spellStart"/>
      <w:r w:rsidRPr="0083083D">
        <w:rPr>
          <w:color w:val="auto"/>
          <w:sz w:val="18"/>
          <w:szCs w:val="18"/>
        </w:rPr>
        <w:t>word</w:t>
      </w:r>
      <w:proofErr w:type="spellEnd"/>
      <w:r w:rsidRPr="0083083D">
        <w:rPr>
          <w:color w:val="auto"/>
          <w:sz w:val="18"/>
          <w:szCs w:val="18"/>
        </w:rPr>
        <w:t xml:space="preserve"> </w:t>
      </w:r>
      <w:r w:rsidRPr="0083083D">
        <w:rPr>
          <w:b/>
          <w:bCs/>
          <w:color w:val="auto"/>
          <w:sz w:val="18"/>
          <w:szCs w:val="18"/>
        </w:rPr>
        <w:t xml:space="preserve">Must </w:t>
      </w:r>
      <w:r w:rsidRPr="0083083D">
        <w:rPr>
          <w:color w:val="auto"/>
          <w:sz w:val="18"/>
          <w:szCs w:val="18"/>
        </w:rPr>
        <w:t xml:space="preserve">in the </w:t>
      </w:r>
      <w:proofErr w:type="spellStart"/>
      <w:r w:rsidRPr="0083083D">
        <w:rPr>
          <w:color w:val="auto"/>
          <w:sz w:val="18"/>
          <w:szCs w:val="18"/>
        </w:rPr>
        <w:t>text</w:t>
      </w:r>
      <w:proofErr w:type="spellEnd"/>
      <w:r w:rsidRPr="0083083D">
        <w:rPr>
          <w:color w:val="auto"/>
          <w:sz w:val="18"/>
          <w:szCs w:val="18"/>
        </w:rPr>
        <w:t xml:space="preserve"> </w:t>
      </w:r>
      <w:proofErr w:type="spellStart"/>
      <w:r w:rsidRPr="0083083D">
        <w:rPr>
          <w:color w:val="auto"/>
          <w:sz w:val="18"/>
          <w:szCs w:val="18"/>
        </w:rPr>
        <w:t>means</w:t>
      </w:r>
      <w:proofErr w:type="spellEnd"/>
      <w:r w:rsidRPr="0083083D">
        <w:rPr>
          <w:color w:val="auto"/>
          <w:sz w:val="18"/>
          <w:szCs w:val="18"/>
        </w:rPr>
        <w:t xml:space="preserve"> </w:t>
      </w:r>
      <w:proofErr w:type="spellStart"/>
      <w:r w:rsidRPr="0083083D">
        <w:rPr>
          <w:color w:val="auto"/>
          <w:sz w:val="18"/>
          <w:szCs w:val="18"/>
        </w:rPr>
        <w:t>legislative</w:t>
      </w:r>
      <w:proofErr w:type="spellEnd"/>
      <w:r w:rsidRPr="0083083D">
        <w:rPr>
          <w:color w:val="auto"/>
          <w:sz w:val="18"/>
          <w:szCs w:val="18"/>
        </w:rPr>
        <w:t xml:space="preserve"> or </w:t>
      </w:r>
      <w:proofErr w:type="spellStart"/>
      <w:r w:rsidRPr="0083083D">
        <w:rPr>
          <w:color w:val="auto"/>
          <w:sz w:val="18"/>
          <w:szCs w:val="18"/>
        </w:rPr>
        <w:t>regulatory</w:t>
      </w:r>
      <w:proofErr w:type="spellEnd"/>
      <w:r w:rsidRPr="0083083D">
        <w:rPr>
          <w:color w:val="auto"/>
          <w:sz w:val="18"/>
          <w:szCs w:val="18"/>
        </w:rPr>
        <w:t xml:space="preserve"> </w:t>
      </w:r>
      <w:proofErr w:type="spellStart"/>
      <w:r w:rsidRPr="0083083D">
        <w:rPr>
          <w:color w:val="auto"/>
          <w:sz w:val="18"/>
          <w:szCs w:val="18"/>
        </w:rPr>
        <w:t>requirements</w:t>
      </w:r>
      <w:proofErr w:type="spellEnd"/>
      <w:r w:rsidRPr="0083083D">
        <w:rPr>
          <w:color w:val="auto"/>
          <w:sz w:val="18"/>
          <w:szCs w:val="18"/>
        </w:rPr>
        <w:t xml:space="preserve"> (e.g. </w:t>
      </w:r>
      <w:proofErr w:type="spellStart"/>
      <w:r w:rsidRPr="0083083D">
        <w:rPr>
          <w:color w:val="auto"/>
          <w:sz w:val="18"/>
          <w:szCs w:val="18"/>
        </w:rPr>
        <w:t>Health</w:t>
      </w:r>
      <w:proofErr w:type="spellEnd"/>
      <w:r w:rsidRPr="0083083D">
        <w:rPr>
          <w:color w:val="auto"/>
          <w:sz w:val="18"/>
          <w:szCs w:val="18"/>
        </w:rPr>
        <w:t xml:space="preserve"> and </w:t>
      </w:r>
      <w:proofErr w:type="spellStart"/>
      <w:r w:rsidRPr="0083083D">
        <w:rPr>
          <w:color w:val="auto"/>
          <w:sz w:val="18"/>
          <w:szCs w:val="18"/>
        </w:rPr>
        <w:t>Safety</w:t>
      </w:r>
      <w:proofErr w:type="spellEnd"/>
      <w:r w:rsidRPr="0083083D">
        <w:rPr>
          <w:color w:val="auto"/>
          <w:sz w:val="18"/>
          <w:szCs w:val="18"/>
        </w:rPr>
        <w:t xml:space="preserve">). </w:t>
      </w:r>
    </w:p>
    <w:p w14:paraId="60A7E504" w14:textId="77777777" w:rsidR="004C074E" w:rsidRPr="0083083D" w:rsidRDefault="004C074E" w:rsidP="004C074E">
      <w:pPr>
        <w:pStyle w:val="Default"/>
        <w:rPr>
          <w:color w:val="auto"/>
          <w:sz w:val="18"/>
          <w:szCs w:val="18"/>
        </w:rPr>
      </w:pPr>
      <w:r w:rsidRPr="0083083D">
        <w:rPr>
          <w:color w:val="auto"/>
          <w:sz w:val="18"/>
          <w:szCs w:val="18"/>
        </w:rPr>
        <w:t xml:space="preserve">• The </w:t>
      </w:r>
      <w:proofErr w:type="spellStart"/>
      <w:r w:rsidRPr="0083083D">
        <w:rPr>
          <w:color w:val="auto"/>
          <w:sz w:val="18"/>
          <w:szCs w:val="18"/>
        </w:rPr>
        <w:t>word</w:t>
      </w:r>
      <w:proofErr w:type="spellEnd"/>
      <w:r w:rsidRPr="0083083D">
        <w:rPr>
          <w:color w:val="auto"/>
          <w:sz w:val="18"/>
          <w:szCs w:val="18"/>
        </w:rPr>
        <w:t xml:space="preserve"> </w:t>
      </w:r>
      <w:proofErr w:type="spellStart"/>
      <w:r w:rsidRPr="0083083D">
        <w:rPr>
          <w:b/>
          <w:bCs/>
          <w:color w:val="auto"/>
          <w:sz w:val="18"/>
          <w:szCs w:val="18"/>
        </w:rPr>
        <w:t>Shall</w:t>
      </w:r>
      <w:proofErr w:type="spellEnd"/>
      <w:r w:rsidRPr="0083083D">
        <w:rPr>
          <w:b/>
          <w:bCs/>
          <w:color w:val="auto"/>
          <w:sz w:val="18"/>
          <w:szCs w:val="18"/>
        </w:rPr>
        <w:t xml:space="preserve"> </w:t>
      </w:r>
      <w:r w:rsidRPr="0083083D">
        <w:rPr>
          <w:color w:val="auto"/>
          <w:sz w:val="18"/>
          <w:szCs w:val="18"/>
        </w:rPr>
        <w:t xml:space="preserve">in the </w:t>
      </w:r>
      <w:proofErr w:type="spellStart"/>
      <w:r w:rsidRPr="0083083D">
        <w:rPr>
          <w:color w:val="auto"/>
          <w:sz w:val="18"/>
          <w:szCs w:val="18"/>
        </w:rPr>
        <w:t>text</w:t>
      </w:r>
      <w:proofErr w:type="spellEnd"/>
      <w:r w:rsidRPr="0083083D">
        <w:rPr>
          <w:color w:val="auto"/>
          <w:sz w:val="18"/>
          <w:szCs w:val="18"/>
        </w:rPr>
        <w:t xml:space="preserve"> </w:t>
      </w:r>
      <w:proofErr w:type="spellStart"/>
      <w:r w:rsidRPr="0083083D">
        <w:rPr>
          <w:color w:val="auto"/>
          <w:sz w:val="18"/>
          <w:szCs w:val="18"/>
        </w:rPr>
        <w:t>means</w:t>
      </w:r>
      <w:proofErr w:type="spellEnd"/>
      <w:r w:rsidRPr="0083083D">
        <w:rPr>
          <w:color w:val="auto"/>
          <w:sz w:val="18"/>
          <w:szCs w:val="18"/>
        </w:rPr>
        <w:t xml:space="preserve"> a </w:t>
      </w:r>
      <w:proofErr w:type="spellStart"/>
      <w:r w:rsidRPr="0083083D">
        <w:rPr>
          <w:color w:val="auto"/>
          <w:sz w:val="18"/>
          <w:szCs w:val="18"/>
        </w:rPr>
        <w:t>mandatory</w:t>
      </w:r>
      <w:proofErr w:type="spellEnd"/>
      <w:r w:rsidRPr="0083083D">
        <w:rPr>
          <w:color w:val="auto"/>
          <w:sz w:val="18"/>
          <w:szCs w:val="18"/>
        </w:rPr>
        <w:t xml:space="preserve"> </w:t>
      </w:r>
      <w:proofErr w:type="spellStart"/>
      <w:r w:rsidRPr="0083083D">
        <w:rPr>
          <w:color w:val="auto"/>
          <w:sz w:val="18"/>
          <w:szCs w:val="18"/>
        </w:rPr>
        <w:t>requirement</w:t>
      </w:r>
      <w:proofErr w:type="spellEnd"/>
      <w:r w:rsidRPr="0083083D">
        <w:rPr>
          <w:color w:val="auto"/>
          <w:sz w:val="18"/>
          <w:szCs w:val="18"/>
        </w:rPr>
        <w:t xml:space="preserve">. </w:t>
      </w:r>
    </w:p>
    <w:p w14:paraId="2409B47B" w14:textId="77777777" w:rsidR="004C074E" w:rsidRPr="0083083D" w:rsidRDefault="004C074E" w:rsidP="004C074E">
      <w:pPr>
        <w:pStyle w:val="Default"/>
        <w:rPr>
          <w:color w:val="auto"/>
          <w:sz w:val="18"/>
          <w:szCs w:val="18"/>
        </w:rPr>
      </w:pPr>
      <w:r w:rsidRPr="0083083D">
        <w:rPr>
          <w:color w:val="auto"/>
          <w:sz w:val="18"/>
          <w:szCs w:val="18"/>
        </w:rPr>
        <w:t xml:space="preserve">• The </w:t>
      </w:r>
      <w:proofErr w:type="spellStart"/>
      <w:r w:rsidRPr="0083083D">
        <w:rPr>
          <w:color w:val="auto"/>
          <w:sz w:val="18"/>
          <w:szCs w:val="18"/>
        </w:rPr>
        <w:t>word</w:t>
      </w:r>
      <w:proofErr w:type="spellEnd"/>
      <w:r w:rsidRPr="0083083D">
        <w:rPr>
          <w:color w:val="auto"/>
          <w:sz w:val="18"/>
          <w:szCs w:val="18"/>
        </w:rPr>
        <w:t xml:space="preserve"> </w:t>
      </w:r>
      <w:proofErr w:type="spellStart"/>
      <w:r w:rsidRPr="0083083D">
        <w:rPr>
          <w:b/>
          <w:bCs/>
          <w:color w:val="auto"/>
          <w:sz w:val="18"/>
          <w:szCs w:val="18"/>
        </w:rPr>
        <w:t>Should</w:t>
      </w:r>
      <w:proofErr w:type="spellEnd"/>
      <w:r w:rsidRPr="0083083D">
        <w:rPr>
          <w:b/>
          <w:bCs/>
          <w:color w:val="auto"/>
          <w:sz w:val="18"/>
          <w:szCs w:val="18"/>
        </w:rPr>
        <w:t xml:space="preserve"> </w:t>
      </w:r>
      <w:r w:rsidRPr="0083083D">
        <w:rPr>
          <w:color w:val="auto"/>
          <w:sz w:val="18"/>
          <w:szCs w:val="18"/>
        </w:rPr>
        <w:t xml:space="preserve">in the </w:t>
      </w:r>
      <w:proofErr w:type="spellStart"/>
      <w:r w:rsidRPr="0083083D">
        <w:rPr>
          <w:color w:val="auto"/>
          <w:sz w:val="18"/>
          <w:szCs w:val="18"/>
        </w:rPr>
        <w:t>text</w:t>
      </w:r>
      <w:proofErr w:type="spellEnd"/>
      <w:r w:rsidRPr="0083083D">
        <w:rPr>
          <w:color w:val="auto"/>
          <w:sz w:val="18"/>
          <w:szCs w:val="18"/>
        </w:rPr>
        <w:t xml:space="preserve"> </w:t>
      </w:r>
      <w:proofErr w:type="spellStart"/>
      <w:r w:rsidRPr="0083083D">
        <w:rPr>
          <w:color w:val="auto"/>
          <w:sz w:val="18"/>
          <w:szCs w:val="18"/>
        </w:rPr>
        <w:t>means</w:t>
      </w:r>
      <w:proofErr w:type="spellEnd"/>
      <w:r w:rsidRPr="0083083D">
        <w:rPr>
          <w:color w:val="auto"/>
          <w:sz w:val="18"/>
          <w:szCs w:val="18"/>
        </w:rPr>
        <w:t xml:space="preserve"> a </w:t>
      </w:r>
      <w:proofErr w:type="spellStart"/>
      <w:r w:rsidRPr="0083083D">
        <w:rPr>
          <w:color w:val="auto"/>
          <w:sz w:val="18"/>
          <w:szCs w:val="18"/>
        </w:rPr>
        <w:t>recommendation</w:t>
      </w:r>
      <w:proofErr w:type="spellEnd"/>
      <w:r w:rsidRPr="0083083D">
        <w:rPr>
          <w:color w:val="auto"/>
          <w:sz w:val="18"/>
          <w:szCs w:val="18"/>
        </w:rPr>
        <w:t xml:space="preserve"> or </w:t>
      </w:r>
      <w:proofErr w:type="spellStart"/>
      <w:r w:rsidRPr="0083083D">
        <w:rPr>
          <w:color w:val="auto"/>
          <w:sz w:val="18"/>
          <w:szCs w:val="18"/>
        </w:rPr>
        <w:t>advice</w:t>
      </w:r>
      <w:proofErr w:type="spellEnd"/>
      <w:r w:rsidRPr="0083083D">
        <w:rPr>
          <w:color w:val="auto"/>
          <w:sz w:val="18"/>
          <w:szCs w:val="18"/>
        </w:rPr>
        <w:t xml:space="preserve"> on </w:t>
      </w:r>
      <w:proofErr w:type="spellStart"/>
      <w:r w:rsidRPr="0083083D">
        <w:rPr>
          <w:color w:val="auto"/>
          <w:sz w:val="18"/>
          <w:szCs w:val="18"/>
        </w:rPr>
        <w:t>implementing</w:t>
      </w:r>
      <w:proofErr w:type="spellEnd"/>
      <w:r w:rsidRPr="0083083D">
        <w:rPr>
          <w:color w:val="auto"/>
          <w:sz w:val="18"/>
          <w:szCs w:val="18"/>
        </w:rPr>
        <w:t xml:space="preserve"> a </w:t>
      </w:r>
      <w:proofErr w:type="spellStart"/>
      <w:r w:rsidRPr="0083083D">
        <w:rPr>
          <w:color w:val="auto"/>
          <w:sz w:val="18"/>
          <w:szCs w:val="18"/>
        </w:rPr>
        <w:t>requirement</w:t>
      </w:r>
      <w:proofErr w:type="spellEnd"/>
      <w:r w:rsidRPr="0083083D">
        <w:rPr>
          <w:color w:val="auto"/>
          <w:sz w:val="18"/>
          <w:szCs w:val="18"/>
        </w:rPr>
        <w:t xml:space="preserve">. </w:t>
      </w:r>
      <w:proofErr w:type="spellStart"/>
      <w:r w:rsidRPr="0083083D">
        <w:rPr>
          <w:color w:val="auto"/>
          <w:sz w:val="18"/>
          <w:szCs w:val="18"/>
        </w:rPr>
        <w:t>Such</w:t>
      </w:r>
      <w:proofErr w:type="spellEnd"/>
      <w:r w:rsidRPr="0083083D">
        <w:rPr>
          <w:color w:val="auto"/>
          <w:sz w:val="18"/>
          <w:szCs w:val="18"/>
        </w:rPr>
        <w:t xml:space="preserve"> </w:t>
      </w:r>
      <w:proofErr w:type="spellStart"/>
      <w:r w:rsidRPr="0083083D">
        <w:rPr>
          <w:color w:val="auto"/>
          <w:sz w:val="18"/>
          <w:szCs w:val="18"/>
        </w:rPr>
        <w:t>recommendations</w:t>
      </w:r>
      <w:proofErr w:type="spellEnd"/>
      <w:r w:rsidRPr="0083083D">
        <w:rPr>
          <w:color w:val="auto"/>
          <w:sz w:val="18"/>
          <w:szCs w:val="18"/>
        </w:rPr>
        <w:t xml:space="preserve"> or </w:t>
      </w:r>
      <w:proofErr w:type="spellStart"/>
      <w:r w:rsidRPr="0083083D">
        <w:rPr>
          <w:color w:val="auto"/>
          <w:sz w:val="18"/>
          <w:szCs w:val="18"/>
        </w:rPr>
        <w:t>advice</w:t>
      </w:r>
      <w:proofErr w:type="spellEnd"/>
      <w:r w:rsidRPr="0083083D">
        <w:rPr>
          <w:color w:val="auto"/>
          <w:sz w:val="18"/>
          <w:szCs w:val="18"/>
        </w:rPr>
        <w:t xml:space="preserve"> are </w:t>
      </w:r>
      <w:proofErr w:type="spellStart"/>
      <w:r w:rsidRPr="0083083D">
        <w:rPr>
          <w:color w:val="auto"/>
          <w:sz w:val="18"/>
          <w:szCs w:val="18"/>
        </w:rPr>
        <w:t>expected</w:t>
      </w:r>
      <w:proofErr w:type="spellEnd"/>
      <w:r w:rsidRPr="0083083D">
        <w:rPr>
          <w:color w:val="auto"/>
          <w:sz w:val="18"/>
          <w:szCs w:val="18"/>
        </w:rPr>
        <w:t xml:space="preserve"> to </w:t>
      </w:r>
      <w:proofErr w:type="spellStart"/>
      <w:r w:rsidRPr="0083083D">
        <w:rPr>
          <w:color w:val="auto"/>
          <w:sz w:val="18"/>
          <w:szCs w:val="18"/>
        </w:rPr>
        <w:t>be</w:t>
      </w:r>
      <w:proofErr w:type="spellEnd"/>
      <w:r w:rsidRPr="0083083D">
        <w:rPr>
          <w:color w:val="auto"/>
          <w:sz w:val="18"/>
          <w:szCs w:val="18"/>
        </w:rPr>
        <w:t xml:space="preserve"> </w:t>
      </w:r>
      <w:proofErr w:type="spellStart"/>
      <w:r w:rsidRPr="0083083D">
        <w:rPr>
          <w:color w:val="auto"/>
          <w:sz w:val="18"/>
          <w:szCs w:val="18"/>
        </w:rPr>
        <w:t>followed</w:t>
      </w:r>
      <w:proofErr w:type="spellEnd"/>
      <w:r w:rsidRPr="0083083D">
        <w:rPr>
          <w:color w:val="auto"/>
          <w:sz w:val="18"/>
          <w:szCs w:val="18"/>
        </w:rPr>
        <w:t xml:space="preserve">, </w:t>
      </w:r>
      <w:proofErr w:type="spellStart"/>
      <w:r w:rsidRPr="0083083D">
        <w:rPr>
          <w:color w:val="auto"/>
          <w:sz w:val="18"/>
          <w:szCs w:val="18"/>
        </w:rPr>
        <w:t>unless</w:t>
      </w:r>
      <w:proofErr w:type="spellEnd"/>
      <w:r w:rsidRPr="0083083D">
        <w:rPr>
          <w:color w:val="auto"/>
          <w:sz w:val="18"/>
          <w:szCs w:val="18"/>
        </w:rPr>
        <w:t xml:space="preserve"> </w:t>
      </w:r>
      <w:proofErr w:type="spellStart"/>
      <w:r w:rsidRPr="0083083D">
        <w:rPr>
          <w:color w:val="auto"/>
          <w:sz w:val="18"/>
          <w:szCs w:val="18"/>
        </w:rPr>
        <w:t>justified</w:t>
      </w:r>
      <w:proofErr w:type="spellEnd"/>
      <w:r w:rsidRPr="0083083D">
        <w:rPr>
          <w:color w:val="auto"/>
          <w:sz w:val="18"/>
          <w:szCs w:val="18"/>
        </w:rPr>
        <w:t xml:space="preserve"> </w:t>
      </w:r>
      <w:proofErr w:type="spellStart"/>
      <w:r w:rsidRPr="0083083D">
        <w:rPr>
          <w:color w:val="auto"/>
          <w:sz w:val="18"/>
          <w:szCs w:val="18"/>
        </w:rPr>
        <w:t>reasons</w:t>
      </w:r>
      <w:proofErr w:type="spellEnd"/>
      <w:r w:rsidRPr="0083083D">
        <w:rPr>
          <w:color w:val="auto"/>
          <w:sz w:val="18"/>
          <w:szCs w:val="18"/>
        </w:rPr>
        <w:t xml:space="preserve"> are </w:t>
      </w:r>
      <w:proofErr w:type="spellStart"/>
      <w:r w:rsidRPr="0083083D">
        <w:rPr>
          <w:color w:val="auto"/>
          <w:sz w:val="18"/>
          <w:szCs w:val="18"/>
        </w:rPr>
        <w:t>stated</w:t>
      </w:r>
      <w:proofErr w:type="spellEnd"/>
      <w:r w:rsidRPr="0083083D">
        <w:rPr>
          <w:color w:val="auto"/>
          <w:sz w:val="18"/>
          <w:szCs w:val="18"/>
        </w:rPr>
        <w:t xml:space="preserve"> for not </w:t>
      </w:r>
      <w:proofErr w:type="spellStart"/>
      <w:r w:rsidRPr="0083083D">
        <w:rPr>
          <w:color w:val="auto"/>
          <w:sz w:val="18"/>
          <w:szCs w:val="18"/>
        </w:rPr>
        <w:t>doing</w:t>
      </w:r>
      <w:proofErr w:type="spellEnd"/>
      <w:r w:rsidRPr="0083083D">
        <w:rPr>
          <w:color w:val="auto"/>
          <w:sz w:val="18"/>
          <w:szCs w:val="18"/>
        </w:rPr>
        <w:t xml:space="preserve"> </w:t>
      </w:r>
      <w:proofErr w:type="spellStart"/>
      <w:r w:rsidRPr="0083083D">
        <w:rPr>
          <w:color w:val="auto"/>
          <w:sz w:val="18"/>
          <w:szCs w:val="18"/>
        </w:rPr>
        <w:t>so</w:t>
      </w:r>
      <w:proofErr w:type="spellEnd"/>
      <w:r w:rsidRPr="0083083D">
        <w:rPr>
          <w:color w:val="auto"/>
          <w:sz w:val="18"/>
          <w:szCs w:val="18"/>
        </w:rPr>
        <w:t xml:space="preserve">. </w:t>
      </w:r>
    </w:p>
    <w:p w14:paraId="235D86FC" w14:textId="77777777" w:rsidR="004C074E" w:rsidRPr="0083083D" w:rsidRDefault="004C074E" w:rsidP="004C074E">
      <w:pPr>
        <w:pStyle w:val="Default"/>
        <w:rPr>
          <w:color w:val="auto"/>
          <w:sz w:val="18"/>
          <w:szCs w:val="18"/>
        </w:rPr>
      </w:pPr>
      <w:r w:rsidRPr="0083083D">
        <w:rPr>
          <w:color w:val="auto"/>
          <w:sz w:val="18"/>
          <w:szCs w:val="18"/>
        </w:rPr>
        <w:t xml:space="preserve">• The </w:t>
      </w:r>
      <w:proofErr w:type="spellStart"/>
      <w:r w:rsidRPr="0083083D">
        <w:rPr>
          <w:color w:val="auto"/>
          <w:sz w:val="18"/>
          <w:szCs w:val="18"/>
        </w:rPr>
        <w:t>word</w:t>
      </w:r>
      <w:proofErr w:type="spellEnd"/>
      <w:r w:rsidRPr="0083083D">
        <w:rPr>
          <w:color w:val="auto"/>
          <w:sz w:val="18"/>
          <w:szCs w:val="18"/>
        </w:rPr>
        <w:t xml:space="preserve"> </w:t>
      </w:r>
      <w:r w:rsidRPr="0083083D">
        <w:rPr>
          <w:b/>
          <w:bCs/>
          <w:color w:val="auto"/>
          <w:sz w:val="18"/>
          <w:szCs w:val="18"/>
        </w:rPr>
        <w:t xml:space="preserve">Will </w:t>
      </w:r>
      <w:r w:rsidRPr="0083083D">
        <w:rPr>
          <w:color w:val="auto"/>
          <w:sz w:val="18"/>
          <w:szCs w:val="18"/>
        </w:rPr>
        <w:t xml:space="preserve">in the </w:t>
      </w:r>
      <w:proofErr w:type="spellStart"/>
      <w:r w:rsidRPr="0083083D">
        <w:rPr>
          <w:color w:val="auto"/>
          <w:sz w:val="18"/>
          <w:szCs w:val="18"/>
        </w:rPr>
        <w:t>text</w:t>
      </w:r>
      <w:proofErr w:type="spellEnd"/>
      <w:r w:rsidRPr="0083083D">
        <w:rPr>
          <w:color w:val="auto"/>
          <w:sz w:val="18"/>
          <w:szCs w:val="18"/>
        </w:rPr>
        <w:t xml:space="preserve"> </w:t>
      </w:r>
      <w:proofErr w:type="spellStart"/>
      <w:r w:rsidRPr="0083083D">
        <w:rPr>
          <w:color w:val="auto"/>
          <w:sz w:val="18"/>
          <w:szCs w:val="18"/>
        </w:rPr>
        <w:t>means</w:t>
      </w:r>
      <w:proofErr w:type="spellEnd"/>
      <w:r w:rsidRPr="0083083D">
        <w:rPr>
          <w:color w:val="auto"/>
          <w:sz w:val="18"/>
          <w:szCs w:val="18"/>
        </w:rPr>
        <w:t xml:space="preserve"> an intention or a provision, in </w:t>
      </w:r>
      <w:proofErr w:type="spellStart"/>
      <w:r w:rsidRPr="0083083D">
        <w:rPr>
          <w:color w:val="auto"/>
          <w:sz w:val="18"/>
          <w:szCs w:val="18"/>
        </w:rPr>
        <w:t>connection</w:t>
      </w:r>
      <w:proofErr w:type="spellEnd"/>
      <w:r w:rsidRPr="0083083D">
        <w:rPr>
          <w:color w:val="auto"/>
          <w:sz w:val="18"/>
          <w:szCs w:val="18"/>
        </w:rPr>
        <w:t xml:space="preserve"> </w:t>
      </w:r>
      <w:proofErr w:type="spellStart"/>
      <w:r w:rsidRPr="0083083D">
        <w:rPr>
          <w:color w:val="auto"/>
          <w:sz w:val="18"/>
          <w:szCs w:val="18"/>
        </w:rPr>
        <w:t>with</w:t>
      </w:r>
      <w:proofErr w:type="spellEnd"/>
      <w:r w:rsidRPr="0083083D">
        <w:rPr>
          <w:color w:val="auto"/>
          <w:sz w:val="18"/>
          <w:szCs w:val="18"/>
        </w:rPr>
        <w:t xml:space="preserve"> a </w:t>
      </w:r>
      <w:proofErr w:type="spellStart"/>
      <w:r w:rsidRPr="0083083D">
        <w:rPr>
          <w:color w:val="auto"/>
          <w:sz w:val="18"/>
          <w:szCs w:val="18"/>
        </w:rPr>
        <w:t>requirement</w:t>
      </w:r>
      <w:proofErr w:type="spellEnd"/>
      <w:r w:rsidRPr="0083083D">
        <w:rPr>
          <w:color w:val="auto"/>
          <w:sz w:val="18"/>
          <w:szCs w:val="18"/>
        </w:rPr>
        <w:t xml:space="preserve">. </w:t>
      </w:r>
    </w:p>
    <w:p w14:paraId="56104325" w14:textId="77777777" w:rsidR="004C074E" w:rsidRPr="0083083D" w:rsidRDefault="004C074E" w:rsidP="004C074E">
      <w:pPr>
        <w:pStyle w:val="Default"/>
        <w:rPr>
          <w:color w:val="auto"/>
          <w:sz w:val="18"/>
          <w:szCs w:val="18"/>
        </w:rPr>
      </w:pPr>
    </w:p>
    <w:p w14:paraId="48ECB4DD" w14:textId="77777777" w:rsidR="004C074E" w:rsidRPr="0083083D" w:rsidRDefault="004C074E" w:rsidP="004C074E">
      <w:pPr>
        <w:pStyle w:val="Default"/>
        <w:rPr>
          <w:color w:val="auto"/>
          <w:sz w:val="18"/>
          <w:szCs w:val="18"/>
        </w:rPr>
      </w:pPr>
      <w:proofErr w:type="spellStart"/>
      <w:proofErr w:type="gramStart"/>
      <w:r w:rsidRPr="0083083D">
        <w:rPr>
          <w:color w:val="auto"/>
          <w:sz w:val="18"/>
          <w:szCs w:val="18"/>
        </w:rPr>
        <w:t>Remark</w:t>
      </w:r>
      <w:proofErr w:type="spellEnd"/>
      <w:r w:rsidRPr="0083083D">
        <w:rPr>
          <w:color w:val="auto"/>
          <w:sz w:val="18"/>
          <w:szCs w:val="18"/>
        </w:rPr>
        <w:t>:</w:t>
      </w:r>
      <w:proofErr w:type="gramEnd"/>
      <w:r w:rsidRPr="0083083D">
        <w:rPr>
          <w:color w:val="auto"/>
          <w:sz w:val="18"/>
          <w:szCs w:val="18"/>
        </w:rPr>
        <w:t xml:space="preserve"> </w:t>
      </w:r>
    </w:p>
    <w:p w14:paraId="3BE354A2" w14:textId="77777777" w:rsidR="004C074E" w:rsidRPr="0083083D" w:rsidRDefault="004C074E" w:rsidP="004C074E">
      <w:pPr>
        <w:pStyle w:val="Default"/>
        <w:rPr>
          <w:color w:val="auto"/>
          <w:sz w:val="18"/>
          <w:szCs w:val="18"/>
        </w:rPr>
      </w:pPr>
      <w:r w:rsidRPr="0083083D">
        <w:rPr>
          <w:color w:val="auto"/>
          <w:sz w:val="18"/>
          <w:szCs w:val="18"/>
        </w:rPr>
        <w:t xml:space="preserve">In case of </w:t>
      </w:r>
      <w:proofErr w:type="spellStart"/>
      <w:r w:rsidRPr="0083083D">
        <w:rPr>
          <w:color w:val="auto"/>
          <w:sz w:val="18"/>
          <w:szCs w:val="18"/>
        </w:rPr>
        <w:t>text</w:t>
      </w:r>
      <w:proofErr w:type="spellEnd"/>
      <w:r w:rsidRPr="0083083D">
        <w:rPr>
          <w:color w:val="auto"/>
          <w:sz w:val="18"/>
          <w:szCs w:val="18"/>
        </w:rPr>
        <w:t xml:space="preserve"> </w:t>
      </w:r>
      <w:proofErr w:type="spellStart"/>
      <w:r w:rsidRPr="0083083D">
        <w:rPr>
          <w:color w:val="auto"/>
          <w:sz w:val="18"/>
          <w:szCs w:val="18"/>
        </w:rPr>
        <w:t>which</w:t>
      </w:r>
      <w:proofErr w:type="spellEnd"/>
      <w:r w:rsidRPr="0083083D">
        <w:rPr>
          <w:color w:val="auto"/>
          <w:sz w:val="18"/>
          <w:szCs w:val="18"/>
        </w:rPr>
        <w:t xml:space="preserve"> </w:t>
      </w:r>
      <w:proofErr w:type="spellStart"/>
      <w:r w:rsidRPr="0083083D">
        <w:rPr>
          <w:color w:val="auto"/>
          <w:sz w:val="18"/>
          <w:szCs w:val="18"/>
        </w:rPr>
        <w:t>doesn’t</w:t>
      </w:r>
      <w:proofErr w:type="spellEnd"/>
      <w:r w:rsidRPr="0083083D">
        <w:rPr>
          <w:color w:val="auto"/>
          <w:sz w:val="18"/>
          <w:szCs w:val="18"/>
        </w:rPr>
        <w:t xml:space="preserve"> express a </w:t>
      </w:r>
      <w:proofErr w:type="spellStart"/>
      <w:r w:rsidRPr="0083083D">
        <w:rPr>
          <w:color w:val="auto"/>
          <w:sz w:val="18"/>
          <w:szCs w:val="18"/>
        </w:rPr>
        <w:t>requirement</w:t>
      </w:r>
      <w:proofErr w:type="spellEnd"/>
      <w:r w:rsidRPr="0083083D">
        <w:rPr>
          <w:color w:val="auto"/>
          <w:sz w:val="18"/>
          <w:szCs w:val="18"/>
        </w:rPr>
        <w:t xml:space="preserve">, the </w:t>
      </w:r>
      <w:proofErr w:type="spellStart"/>
      <w:r w:rsidRPr="0083083D">
        <w:rPr>
          <w:color w:val="auto"/>
          <w:sz w:val="18"/>
          <w:szCs w:val="18"/>
        </w:rPr>
        <w:t>word</w:t>
      </w:r>
      <w:proofErr w:type="spellEnd"/>
      <w:r w:rsidRPr="0083083D">
        <w:rPr>
          <w:color w:val="auto"/>
          <w:sz w:val="18"/>
          <w:szCs w:val="18"/>
        </w:rPr>
        <w:t xml:space="preserve"> May </w:t>
      </w:r>
      <w:proofErr w:type="spellStart"/>
      <w:r w:rsidRPr="0083083D">
        <w:rPr>
          <w:color w:val="auto"/>
          <w:sz w:val="18"/>
          <w:szCs w:val="18"/>
        </w:rPr>
        <w:t>shall</w:t>
      </w:r>
      <w:proofErr w:type="spellEnd"/>
      <w:r w:rsidRPr="0083083D">
        <w:rPr>
          <w:color w:val="auto"/>
          <w:sz w:val="18"/>
          <w:szCs w:val="18"/>
        </w:rPr>
        <w:t xml:space="preserve"> </w:t>
      </w:r>
      <w:proofErr w:type="spellStart"/>
      <w:r w:rsidRPr="0083083D">
        <w:rPr>
          <w:color w:val="auto"/>
          <w:sz w:val="18"/>
          <w:szCs w:val="18"/>
        </w:rPr>
        <w:t>be</w:t>
      </w:r>
      <w:proofErr w:type="spellEnd"/>
      <w:r w:rsidRPr="0083083D">
        <w:rPr>
          <w:color w:val="auto"/>
          <w:sz w:val="18"/>
          <w:szCs w:val="18"/>
        </w:rPr>
        <w:t xml:space="preserve"> </w:t>
      </w:r>
      <w:proofErr w:type="spellStart"/>
      <w:r w:rsidRPr="0083083D">
        <w:rPr>
          <w:color w:val="auto"/>
          <w:sz w:val="18"/>
          <w:szCs w:val="18"/>
        </w:rPr>
        <w:t>used</w:t>
      </w:r>
      <w:proofErr w:type="spellEnd"/>
      <w:r w:rsidRPr="0083083D">
        <w:rPr>
          <w:color w:val="auto"/>
          <w:sz w:val="18"/>
          <w:szCs w:val="18"/>
        </w:rPr>
        <w:t xml:space="preserve"> to </w:t>
      </w:r>
      <w:proofErr w:type="spellStart"/>
      <w:r w:rsidRPr="0083083D">
        <w:rPr>
          <w:color w:val="auto"/>
          <w:sz w:val="18"/>
          <w:szCs w:val="18"/>
        </w:rPr>
        <w:t>denote</w:t>
      </w:r>
      <w:proofErr w:type="spellEnd"/>
      <w:r w:rsidRPr="0083083D">
        <w:rPr>
          <w:color w:val="auto"/>
          <w:sz w:val="18"/>
          <w:szCs w:val="18"/>
        </w:rPr>
        <w:t xml:space="preserve"> a permissible </w:t>
      </w:r>
    </w:p>
    <w:p w14:paraId="1B32963B" w14:textId="77777777" w:rsidR="004D401A" w:rsidRPr="0083083D" w:rsidRDefault="004C074E" w:rsidP="004C074E">
      <w:pPr>
        <w:rPr>
          <w:rFonts w:ascii="Century Gothic" w:hAnsi="Century Gothic" w:cs="Century Gothic"/>
          <w:sz w:val="18"/>
          <w:szCs w:val="18"/>
          <w:lang w:val="fr-FR"/>
        </w:rPr>
      </w:pPr>
      <w:proofErr w:type="gramStart"/>
      <w:r w:rsidRPr="0083083D">
        <w:rPr>
          <w:rFonts w:ascii="Century Gothic" w:hAnsi="Century Gothic" w:cs="Century Gothic"/>
          <w:sz w:val="18"/>
          <w:szCs w:val="18"/>
          <w:lang w:val="fr-FR"/>
        </w:rPr>
        <w:t>practice</w:t>
      </w:r>
      <w:proofErr w:type="gramEnd"/>
      <w:r w:rsidRPr="0083083D">
        <w:rPr>
          <w:rFonts w:ascii="Century Gothic" w:hAnsi="Century Gothic" w:cs="Century Gothic"/>
          <w:sz w:val="18"/>
          <w:szCs w:val="18"/>
          <w:lang w:val="fr-FR"/>
        </w:rPr>
        <w:t xml:space="preserve"> or action.</w:t>
      </w:r>
      <w:r w:rsidR="004D401A" w:rsidRPr="0083083D">
        <w:rPr>
          <w:rFonts w:ascii="Century Gothic" w:hAnsi="Century Gothic" w:cs="Century Gothic"/>
          <w:sz w:val="18"/>
          <w:szCs w:val="18"/>
          <w:lang w:val="fr-FR"/>
        </w:rPr>
        <w:t xml:space="preserve"> </w:t>
      </w:r>
    </w:p>
    <w:p w14:paraId="7EBA24EE" w14:textId="77777777" w:rsidR="00D55939" w:rsidRPr="0083083D" w:rsidRDefault="00D55939" w:rsidP="004C074E">
      <w:pPr>
        <w:rPr>
          <w:rFonts w:ascii="Century Gothic" w:hAnsi="Century Gothic" w:cs="Century Gothic"/>
          <w:sz w:val="18"/>
          <w:szCs w:val="18"/>
          <w:lang w:val="fr-FR"/>
        </w:rPr>
      </w:pPr>
    </w:p>
    <w:sectPr w:rsidR="00D55939" w:rsidRPr="0083083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F6C8" w14:textId="77777777" w:rsidR="00F13ADD" w:rsidRDefault="00F13ADD" w:rsidP="00293B52">
      <w:pPr>
        <w:spacing w:after="0" w:line="240" w:lineRule="auto"/>
      </w:pPr>
      <w:r>
        <w:separator/>
      </w:r>
    </w:p>
  </w:endnote>
  <w:endnote w:type="continuationSeparator" w:id="0">
    <w:p w14:paraId="3196C920" w14:textId="77777777" w:rsidR="00F13ADD" w:rsidRDefault="00F13ADD" w:rsidP="0029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YouYuan">
    <w:panose1 w:val="00000000000000000000"/>
    <w:charset w:val="86"/>
    <w:family w:val="roman"/>
    <w:notTrueType/>
    <w:pitch w:val="default"/>
  </w:font>
  <w:font w:name="DilleniaUPC">
    <w:charset w:val="DE"/>
    <w:family w:val="roman"/>
    <w:pitch w:val="variable"/>
    <w:sig w:usb0="81000003" w:usb1="00000000" w:usb2="00000000" w:usb3="00000000" w:csb0="00010001" w:csb1="00000000"/>
  </w:font>
  <w:font w:name="DIN-Regular">
    <w:altName w:val="Vrind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F553B" w14:textId="77777777" w:rsidR="007209BB" w:rsidRPr="00541313" w:rsidRDefault="00F13ADD" w:rsidP="00541313">
    <w:pPr>
      <w:pStyle w:val="Pieddepage"/>
    </w:pPr>
    <w:r>
      <w:fldChar w:fldCharType="begin" w:fldLock="1"/>
    </w:r>
    <w:r>
      <w:instrText xml:space="preserve"> DOCPROPERTY bjFooterEvenPageDocProperty \* MERGEFORMAT </w:instrText>
    </w:r>
    <w:r>
      <w:fldChar w:fldCharType="separate"/>
    </w:r>
    <w:r w:rsidR="00541313" w:rsidRPr="00541313">
      <w:rPr>
        <w:rFonts w:ascii="Arial" w:hAnsi="Arial" w:cs="Arial"/>
        <w:color w:val="FFFFFF"/>
        <w:sz w:val="4"/>
      </w:rPr>
      <w:t>5acXjzUk</w:t>
    </w:r>
    <w:r>
      <w:rPr>
        <w:rFonts w:ascii="Arial" w:hAnsi="Arial" w:cs="Arial"/>
        <w:color w:val="FFFFFF"/>
        <w:sz w:val="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038308"/>
      <w:docPartObj>
        <w:docPartGallery w:val="Page Numbers (Bottom of Page)"/>
        <w:docPartUnique/>
      </w:docPartObj>
    </w:sdtPr>
    <w:sdtEndPr/>
    <w:sdtContent>
      <w:p w14:paraId="40093E25" w14:textId="77777777" w:rsidR="007209BB" w:rsidRDefault="007209BB">
        <w:pPr>
          <w:pStyle w:val="Pieddepage"/>
          <w:jc w:val="right"/>
        </w:pPr>
        <w:r>
          <w:fldChar w:fldCharType="begin"/>
        </w:r>
        <w:r w:rsidRPr="00516472">
          <w:rPr>
            <w:lang w:val="fr-FR"/>
          </w:rPr>
          <w:instrText>PAGE   \* MERGEFORMAT</w:instrText>
        </w:r>
        <w:r>
          <w:fldChar w:fldCharType="separate"/>
        </w:r>
        <w:r w:rsidR="006D1F19" w:rsidRPr="006D1F19">
          <w:rPr>
            <w:noProof/>
            <w:lang w:val="fr-FR"/>
          </w:rPr>
          <w:t>4</w:t>
        </w:r>
        <w:r>
          <w:fldChar w:fldCharType="end"/>
        </w:r>
      </w:p>
    </w:sdtContent>
  </w:sdt>
  <w:p w14:paraId="3DA1F219" w14:textId="77777777" w:rsidR="00541313" w:rsidRDefault="00F13ADD" w:rsidP="00541313">
    <w:pPr>
      <w:pStyle w:val="Pieddepage"/>
    </w:pPr>
    <w:r>
      <w:fldChar w:fldCharType="begin" w:fldLock="1"/>
    </w:r>
    <w:r>
      <w:instrText xml:space="preserve"> DOCPROPERTY bjFooterBothDocProperty \* MERGEFORMAT </w:instrText>
    </w:r>
    <w:r>
      <w:fldChar w:fldCharType="separate"/>
    </w:r>
    <w:r w:rsidR="00541313" w:rsidRPr="00541313">
      <w:rPr>
        <w:rFonts w:ascii="Arial" w:hAnsi="Arial" w:cs="Arial"/>
        <w:color w:val="FFFFFF"/>
        <w:sz w:val="4"/>
      </w:rPr>
      <w:t>5acXjzUk</w:t>
    </w:r>
    <w:r>
      <w:rPr>
        <w:rFonts w:ascii="Arial" w:hAnsi="Arial" w:cs="Arial"/>
        <w:color w:val="FFFFFF"/>
        <w:sz w:val="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6F26" w14:textId="77777777" w:rsidR="007209BB" w:rsidRPr="00541313" w:rsidRDefault="00F13ADD" w:rsidP="00541313">
    <w:pPr>
      <w:pStyle w:val="Pieddepage"/>
    </w:pPr>
    <w:r>
      <w:fldChar w:fldCharType="begin" w:fldLock="1"/>
    </w:r>
    <w:r>
      <w:instrText xml:space="preserve"> DOCPROPERTY bjFooterFirstPageDocProperty \* MERGEFORMAT </w:instrText>
    </w:r>
    <w:r>
      <w:fldChar w:fldCharType="separate"/>
    </w:r>
    <w:r w:rsidR="00541313" w:rsidRPr="00541313">
      <w:rPr>
        <w:rFonts w:ascii="Arial" w:hAnsi="Arial" w:cs="Arial"/>
        <w:color w:val="FFFFFF"/>
        <w:sz w:val="4"/>
      </w:rPr>
      <w:t>5acXjzUk</w:t>
    </w:r>
    <w:r>
      <w:rPr>
        <w:rFonts w:ascii="Arial" w:hAnsi="Arial" w:cs="Arial"/>
        <w:color w:val="FFFFFF"/>
        <w:sz w:val="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4C8C" w14:textId="77777777" w:rsidR="00F13ADD" w:rsidRDefault="00F13ADD" w:rsidP="00293B52">
      <w:pPr>
        <w:spacing w:after="0" w:line="240" w:lineRule="auto"/>
      </w:pPr>
      <w:r>
        <w:separator/>
      </w:r>
    </w:p>
  </w:footnote>
  <w:footnote w:type="continuationSeparator" w:id="0">
    <w:p w14:paraId="6F4053DA" w14:textId="77777777" w:rsidR="00F13ADD" w:rsidRDefault="00F13ADD" w:rsidP="0029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7E88" w14:textId="77777777" w:rsidR="00541313" w:rsidRPr="00541313" w:rsidRDefault="00541313" w:rsidP="00541313">
    <w:pPr>
      <w:pStyle w:val="En-tte"/>
      <w:rPr>
        <w:rFonts w:ascii="Times New Roman" w:hAnsi="Times New Roman" w:cs="Times New Roman"/>
        <w:color w:val="000000"/>
        <w:sz w:val="24"/>
      </w:rPr>
    </w:pPr>
    <w:r>
      <w:fldChar w:fldCharType="begin" w:fldLock="1"/>
    </w:r>
    <w:r>
      <w:instrText xml:space="preserve"> DOCPROPERTY bjHeaderEvenPageDocProperty \* MERGEFORMAT </w:instrText>
    </w:r>
    <w:r>
      <w:fldChar w:fldCharType="separate"/>
    </w:r>
    <w:r w:rsidRPr="00541313">
      <w:rPr>
        <w:rFonts w:ascii="Times New Roman" w:hAnsi="Times New Roman" w:cs="Times New Roman"/>
        <w:color w:val="000000"/>
        <w:sz w:val="24"/>
      </w:rPr>
      <w:t xml:space="preserve"> </w:t>
    </w:r>
  </w:p>
  <w:p w14:paraId="399EFF26" w14:textId="77777777" w:rsidR="007209BB" w:rsidRPr="00541313" w:rsidRDefault="00541313" w:rsidP="00541313">
    <w:pPr>
      <w:pStyle w:val="En-tte"/>
    </w:pPr>
    <w:r w:rsidRPr="00541313">
      <w:rPr>
        <w:rFonts w:ascii="Times New Roman" w:hAnsi="Times New Roman" w:cs="Times New Roman"/>
        <w:color w:val="000000"/>
        <w:sz w:val="24"/>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7EDB3" w14:textId="77777777" w:rsidR="00541313" w:rsidRPr="00541313" w:rsidRDefault="00541313" w:rsidP="00541313">
    <w:pPr>
      <w:pStyle w:val="En-tte"/>
      <w:rPr>
        <w:rFonts w:ascii="Times New Roman" w:hAnsi="Times New Roman" w:cs="Times New Roman"/>
        <w:color w:val="000000"/>
        <w:sz w:val="24"/>
      </w:rPr>
    </w:pPr>
    <w:r>
      <w:rPr>
        <w:noProof/>
      </w:rPr>
      <w:drawing>
        <wp:anchor distT="0" distB="0" distL="114300" distR="114300" simplePos="0" relativeHeight="251658240" behindDoc="0" locked="0" layoutInCell="1" allowOverlap="1" wp14:anchorId="3AE328BE" wp14:editId="379ED458">
          <wp:simplePos x="0" y="0"/>
          <wp:positionH relativeFrom="margin">
            <wp:align>right</wp:align>
          </wp:positionH>
          <wp:positionV relativeFrom="topMargin">
            <wp:posOffset>449580</wp:posOffset>
          </wp:positionV>
          <wp:extent cx="975360" cy="198120"/>
          <wp:effectExtent l="0" t="0" r="0" b="0"/>
          <wp:wrapNone/>
          <wp:docPr id="1" name="bjCLFRImagePrimHeader" descr="bjCLFRImagePrimHead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5360" cy="198120"/>
                  </a:xfrm>
                  <a:prstGeom prst="rect">
                    <a:avLst/>
                  </a:prstGeom>
                </pic:spPr>
              </pic:pic>
            </a:graphicData>
          </a:graphic>
        </wp:anchor>
      </w:drawing>
    </w:r>
    <w:r>
      <w:fldChar w:fldCharType="begin" w:fldLock="1"/>
    </w:r>
    <w:r>
      <w:instrText xml:space="preserve"> DOCPROPERTY bjHeaderBothDocProperty \* MERGEFORMAT </w:instrText>
    </w:r>
    <w:r>
      <w:fldChar w:fldCharType="separate"/>
    </w:r>
    <w:r w:rsidRPr="00541313">
      <w:rPr>
        <w:rFonts w:ascii="Times New Roman" w:hAnsi="Times New Roman" w:cs="Times New Roman"/>
        <w:color w:val="000000"/>
        <w:sz w:val="24"/>
      </w:rPr>
      <w:t xml:space="preserve"> </w:t>
    </w:r>
  </w:p>
  <w:p w14:paraId="0C46B097" w14:textId="77777777" w:rsidR="007209BB" w:rsidRPr="00541313" w:rsidRDefault="00541313" w:rsidP="00541313">
    <w:pPr>
      <w:pStyle w:val="En-tte"/>
    </w:pPr>
    <w:r w:rsidRPr="00541313">
      <w:rPr>
        <w:rFonts w:ascii="Times New Roman" w:hAnsi="Times New Roman" w:cs="Times New Roman"/>
        <w:color w:val="000000"/>
        <w:sz w:val="24"/>
      </w:rPr>
      <w:t xml:space="preserve">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A1474" w14:textId="77777777" w:rsidR="00541313" w:rsidRPr="00541313" w:rsidRDefault="00541313" w:rsidP="00541313">
    <w:pPr>
      <w:pStyle w:val="En-tte"/>
      <w:rPr>
        <w:rFonts w:ascii="Times New Roman" w:hAnsi="Times New Roman" w:cs="Times New Roman"/>
        <w:color w:val="000000"/>
        <w:sz w:val="24"/>
      </w:rPr>
    </w:pPr>
    <w:r>
      <w:fldChar w:fldCharType="begin" w:fldLock="1"/>
    </w:r>
    <w:r>
      <w:instrText xml:space="preserve"> DOCPROPERTY bjHeaderFirstPageDocProperty \* MERGEFORMAT </w:instrText>
    </w:r>
    <w:r>
      <w:fldChar w:fldCharType="separate"/>
    </w:r>
    <w:r w:rsidRPr="00541313">
      <w:rPr>
        <w:rFonts w:ascii="Times New Roman" w:hAnsi="Times New Roman" w:cs="Times New Roman"/>
        <w:color w:val="000000"/>
        <w:sz w:val="24"/>
      </w:rPr>
      <w:t xml:space="preserve"> </w:t>
    </w:r>
  </w:p>
  <w:p w14:paraId="029F9676" w14:textId="77777777" w:rsidR="007209BB" w:rsidRPr="00541313" w:rsidRDefault="00541313" w:rsidP="00541313">
    <w:pPr>
      <w:pStyle w:val="En-tte"/>
    </w:pPr>
    <w:r w:rsidRPr="00541313">
      <w:rPr>
        <w:rFonts w:ascii="Times New Roman" w:hAnsi="Times New Roman" w:cs="Times New Roman"/>
        <w:color w:val="000000"/>
        <w:sz w:val="24"/>
      </w:rPr>
      <w:t xml:space="preserve"> </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D08"/>
    <w:multiLevelType w:val="hybridMultilevel"/>
    <w:tmpl w:val="3AE4CA16"/>
    <w:lvl w:ilvl="0" w:tplc="E43C63FC">
      <w:numFmt w:val="bullet"/>
      <w:lvlText w:val="•"/>
      <w:lvlJc w:val="left"/>
      <w:pPr>
        <w:ind w:left="720" w:hanging="360"/>
      </w:pPr>
      <w:rPr>
        <w:rFonts w:ascii="Century Gothic" w:eastAsiaTheme="minorEastAsia"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299D"/>
    <w:multiLevelType w:val="hybridMultilevel"/>
    <w:tmpl w:val="9034A87E"/>
    <w:lvl w:ilvl="0" w:tplc="0756B94E">
      <w:numFmt w:val="bullet"/>
      <w:lvlText w:val="-"/>
      <w:lvlJc w:val="left"/>
      <w:pPr>
        <w:ind w:left="720" w:hanging="360"/>
      </w:pPr>
      <w:rPr>
        <w:rFonts w:ascii="Century Gothic" w:eastAsiaTheme="minorEastAsia"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97C8D"/>
    <w:multiLevelType w:val="hybridMultilevel"/>
    <w:tmpl w:val="0E344ABE"/>
    <w:lvl w:ilvl="0" w:tplc="CDC0C206">
      <w:start w:val="1"/>
      <w:numFmt w:val="bullet"/>
      <w:lvlText w:val=""/>
      <w:lvlJc w:val="left"/>
      <w:pPr>
        <w:tabs>
          <w:tab w:val="num" w:pos="720"/>
        </w:tabs>
        <w:ind w:left="720" w:hanging="360"/>
      </w:pPr>
      <w:rPr>
        <w:rFonts w:ascii="Wingdings" w:hAnsi="Wingdings" w:hint="default"/>
      </w:rPr>
    </w:lvl>
    <w:lvl w:ilvl="1" w:tplc="0B840442">
      <w:start w:val="999"/>
      <w:numFmt w:val="bullet"/>
      <w:lvlText w:val=""/>
      <w:lvlJc w:val="left"/>
      <w:pPr>
        <w:tabs>
          <w:tab w:val="num" w:pos="1440"/>
        </w:tabs>
        <w:ind w:left="1440" w:hanging="360"/>
      </w:pPr>
      <w:rPr>
        <w:rFonts w:ascii="Wingdings" w:hAnsi="Wingdings" w:hint="default"/>
      </w:rPr>
    </w:lvl>
    <w:lvl w:ilvl="2" w:tplc="A454ACEA">
      <w:start w:val="999"/>
      <w:numFmt w:val="bullet"/>
      <w:lvlText w:val="−"/>
      <w:lvlJc w:val="left"/>
      <w:pPr>
        <w:tabs>
          <w:tab w:val="num" w:pos="2160"/>
        </w:tabs>
        <w:ind w:left="2160" w:hanging="360"/>
      </w:pPr>
      <w:rPr>
        <w:rFonts w:ascii="Century Gothic" w:hAnsi="Century Gothic" w:hint="default"/>
      </w:rPr>
    </w:lvl>
    <w:lvl w:ilvl="3" w:tplc="1A522556" w:tentative="1">
      <w:start w:val="1"/>
      <w:numFmt w:val="bullet"/>
      <w:lvlText w:val=""/>
      <w:lvlJc w:val="left"/>
      <w:pPr>
        <w:tabs>
          <w:tab w:val="num" w:pos="2880"/>
        </w:tabs>
        <w:ind w:left="2880" w:hanging="360"/>
      </w:pPr>
      <w:rPr>
        <w:rFonts w:ascii="Wingdings" w:hAnsi="Wingdings" w:hint="default"/>
      </w:rPr>
    </w:lvl>
    <w:lvl w:ilvl="4" w:tplc="AA8C4622" w:tentative="1">
      <w:start w:val="1"/>
      <w:numFmt w:val="bullet"/>
      <w:lvlText w:val=""/>
      <w:lvlJc w:val="left"/>
      <w:pPr>
        <w:tabs>
          <w:tab w:val="num" w:pos="3600"/>
        </w:tabs>
        <w:ind w:left="3600" w:hanging="360"/>
      </w:pPr>
      <w:rPr>
        <w:rFonts w:ascii="Wingdings" w:hAnsi="Wingdings" w:hint="default"/>
      </w:rPr>
    </w:lvl>
    <w:lvl w:ilvl="5" w:tplc="17AEB6AE" w:tentative="1">
      <w:start w:val="1"/>
      <w:numFmt w:val="bullet"/>
      <w:lvlText w:val=""/>
      <w:lvlJc w:val="left"/>
      <w:pPr>
        <w:tabs>
          <w:tab w:val="num" w:pos="4320"/>
        </w:tabs>
        <w:ind w:left="4320" w:hanging="360"/>
      </w:pPr>
      <w:rPr>
        <w:rFonts w:ascii="Wingdings" w:hAnsi="Wingdings" w:hint="default"/>
      </w:rPr>
    </w:lvl>
    <w:lvl w:ilvl="6" w:tplc="DA8E28EE" w:tentative="1">
      <w:start w:val="1"/>
      <w:numFmt w:val="bullet"/>
      <w:lvlText w:val=""/>
      <w:lvlJc w:val="left"/>
      <w:pPr>
        <w:tabs>
          <w:tab w:val="num" w:pos="5040"/>
        </w:tabs>
        <w:ind w:left="5040" w:hanging="360"/>
      </w:pPr>
      <w:rPr>
        <w:rFonts w:ascii="Wingdings" w:hAnsi="Wingdings" w:hint="default"/>
      </w:rPr>
    </w:lvl>
    <w:lvl w:ilvl="7" w:tplc="7A18508C" w:tentative="1">
      <w:start w:val="1"/>
      <w:numFmt w:val="bullet"/>
      <w:lvlText w:val=""/>
      <w:lvlJc w:val="left"/>
      <w:pPr>
        <w:tabs>
          <w:tab w:val="num" w:pos="5760"/>
        </w:tabs>
        <w:ind w:left="5760" w:hanging="360"/>
      </w:pPr>
      <w:rPr>
        <w:rFonts w:ascii="Wingdings" w:hAnsi="Wingdings" w:hint="default"/>
      </w:rPr>
    </w:lvl>
    <w:lvl w:ilvl="8" w:tplc="734241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69230F"/>
    <w:multiLevelType w:val="hybridMultilevel"/>
    <w:tmpl w:val="7A940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CB657B"/>
    <w:multiLevelType w:val="hybridMultilevel"/>
    <w:tmpl w:val="BE02E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F0A8B"/>
    <w:multiLevelType w:val="hybridMultilevel"/>
    <w:tmpl w:val="30EE9DAE"/>
    <w:lvl w:ilvl="0" w:tplc="E43C63FC">
      <w:numFmt w:val="bullet"/>
      <w:lvlText w:val="•"/>
      <w:lvlJc w:val="left"/>
      <w:pPr>
        <w:ind w:left="360" w:hanging="360"/>
      </w:pPr>
      <w:rPr>
        <w:rFonts w:ascii="Century Gothic" w:eastAsiaTheme="minorEastAsia" w:hAnsi="Century Gothic" w:cs="Century Gothic"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0F0D48"/>
    <w:multiLevelType w:val="hybridMultilevel"/>
    <w:tmpl w:val="5BFEA9BC"/>
    <w:lvl w:ilvl="0" w:tplc="E43C63FC">
      <w:numFmt w:val="bullet"/>
      <w:lvlText w:val="•"/>
      <w:lvlJc w:val="left"/>
      <w:pPr>
        <w:ind w:left="1080" w:hanging="360"/>
      </w:pPr>
      <w:rPr>
        <w:rFonts w:ascii="Century Gothic" w:eastAsiaTheme="minorEastAsia" w:hAnsi="Century Gothic" w:cs="Century Gothic"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BC411A1"/>
    <w:multiLevelType w:val="multilevel"/>
    <w:tmpl w:val="FC588314"/>
    <w:styleLink w:val="Formatvorlage2"/>
    <w:lvl w:ilvl="0">
      <w:start w:val="1"/>
      <w:numFmt w:val="upperLetter"/>
      <w:lvlText w:val="%1."/>
      <w:lvlJc w:val="left"/>
      <w:pPr>
        <w:tabs>
          <w:tab w:val="num" w:pos="1364"/>
        </w:tabs>
        <w:ind w:left="1364" w:hanging="360"/>
      </w:pPr>
    </w:lvl>
    <w:lvl w:ilvl="1">
      <w:start w:val="1"/>
      <w:numFmt w:val="lowerLetter"/>
      <w:lvlText w:val="%2."/>
      <w:lvlJc w:val="left"/>
      <w:pPr>
        <w:tabs>
          <w:tab w:val="num" w:pos="2084"/>
        </w:tabs>
        <w:ind w:left="2084" w:hanging="360"/>
      </w:pPr>
    </w:lvl>
    <w:lvl w:ilvl="2">
      <w:start w:val="1"/>
      <w:numFmt w:val="lowerRoman"/>
      <w:lvlText w:val="%3."/>
      <w:lvlJc w:val="right"/>
      <w:pPr>
        <w:tabs>
          <w:tab w:val="num" w:pos="2804"/>
        </w:tabs>
        <w:ind w:left="2804" w:hanging="180"/>
      </w:pPr>
    </w:lvl>
    <w:lvl w:ilvl="3">
      <w:start w:val="1"/>
      <w:numFmt w:val="bullet"/>
      <w:lvlText w:val=""/>
      <w:lvlJc w:val="left"/>
      <w:pPr>
        <w:tabs>
          <w:tab w:val="num" w:pos="3524"/>
        </w:tabs>
        <w:ind w:left="3524" w:hanging="360"/>
      </w:pPr>
      <w:rPr>
        <w:rFonts w:ascii="Symbol" w:hAnsi="Symbol" w:hint="default"/>
        <w:color w:val="auto"/>
      </w:rPr>
    </w:lvl>
    <w:lvl w:ilvl="4">
      <w:start w:val="1"/>
      <w:numFmt w:val="lowerLetter"/>
      <w:lvlText w:val="%5."/>
      <w:lvlJc w:val="left"/>
      <w:pPr>
        <w:tabs>
          <w:tab w:val="num" w:pos="4244"/>
        </w:tabs>
        <w:ind w:left="4244" w:hanging="360"/>
      </w:pPr>
    </w:lvl>
    <w:lvl w:ilvl="5">
      <w:start w:val="1"/>
      <w:numFmt w:val="lowerRoman"/>
      <w:lvlText w:val="%6."/>
      <w:lvlJc w:val="right"/>
      <w:pPr>
        <w:tabs>
          <w:tab w:val="num" w:pos="4964"/>
        </w:tabs>
        <w:ind w:left="4964" w:hanging="180"/>
      </w:pPr>
    </w:lvl>
    <w:lvl w:ilvl="6">
      <w:start w:val="1"/>
      <w:numFmt w:val="decimal"/>
      <w:lvlText w:val="%7."/>
      <w:lvlJc w:val="left"/>
      <w:pPr>
        <w:tabs>
          <w:tab w:val="num" w:pos="5684"/>
        </w:tabs>
        <w:ind w:left="5684" w:hanging="360"/>
      </w:pPr>
    </w:lvl>
    <w:lvl w:ilvl="7">
      <w:start w:val="1"/>
      <w:numFmt w:val="lowerLetter"/>
      <w:lvlText w:val="%8."/>
      <w:lvlJc w:val="left"/>
      <w:pPr>
        <w:tabs>
          <w:tab w:val="num" w:pos="6404"/>
        </w:tabs>
        <w:ind w:left="6404" w:hanging="360"/>
      </w:pPr>
    </w:lvl>
    <w:lvl w:ilvl="8">
      <w:start w:val="1"/>
      <w:numFmt w:val="lowerRoman"/>
      <w:lvlText w:val="%9."/>
      <w:lvlJc w:val="right"/>
      <w:pPr>
        <w:tabs>
          <w:tab w:val="num" w:pos="7124"/>
        </w:tabs>
        <w:ind w:left="7124" w:hanging="180"/>
      </w:pPr>
    </w:lvl>
  </w:abstractNum>
  <w:abstractNum w:abstractNumId="8" w15:restartNumberingAfterBreak="0">
    <w:nsid w:val="3C6F2E24"/>
    <w:multiLevelType w:val="hybridMultilevel"/>
    <w:tmpl w:val="BC06A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FF7959"/>
    <w:multiLevelType w:val="multilevel"/>
    <w:tmpl w:val="C896952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6958" w:hanging="720"/>
      </w:pPr>
      <w:rPr>
        <w:sz w:val="22"/>
        <w:szCs w:val="22"/>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5A263EA"/>
    <w:multiLevelType w:val="hybridMultilevel"/>
    <w:tmpl w:val="C5FAC242"/>
    <w:lvl w:ilvl="0" w:tplc="06E26A24">
      <w:start w:val="1"/>
      <w:numFmt w:val="bullet"/>
      <w:lvlText w:val=""/>
      <w:lvlJc w:val="left"/>
      <w:pPr>
        <w:tabs>
          <w:tab w:val="num" w:pos="720"/>
        </w:tabs>
        <w:ind w:left="720" w:hanging="360"/>
      </w:pPr>
      <w:rPr>
        <w:rFonts w:ascii="Wingdings" w:hAnsi="Wingdings" w:hint="default"/>
      </w:rPr>
    </w:lvl>
    <w:lvl w:ilvl="1" w:tplc="40B827A8">
      <w:start w:val="2500"/>
      <w:numFmt w:val="bullet"/>
      <w:lvlText w:val=""/>
      <w:lvlJc w:val="left"/>
      <w:pPr>
        <w:tabs>
          <w:tab w:val="num" w:pos="1440"/>
        </w:tabs>
        <w:ind w:left="1440" w:hanging="360"/>
      </w:pPr>
      <w:rPr>
        <w:rFonts w:ascii="Wingdings" w:hAnsi="Wingdings" w:hint="default"/>
      </w:rPr>
    </w:lvl>
    <w:lvl w:ilvl="2" w:tplc="AA76DDA8" w:tentative="1">
      <w:start w:val="1"/>
      <w:numFmt w:val="bullet"/>
      <w:lvlText w:val=""/>
      <w:lvlJc w:val="left"/>
      <w:pPr>
        <w:tabs>
          <w:tab w:val="num" w:pos="2160"/>
        </w:tabs>
        <w:ind w:left="2160" w:hanging="360"/>
      </w:pPr>
      <w:rPr>
        <w:rFonts w:ascii="Wingdings" w:hAnsi="Wingdings" w:hint="default"/>
      </w:rPr>
    </w:lvl>
    <w:lvl w:ilvl="3" w:tplc="2C8450F0" w:tentative="1">
      <w:start w:val="1"/>
      <w:numFmt w:val="bullet"/>
      <w:lvlText w:val=""/>
      <w:lvlJc w:val="left"/>
      <w:pPr>
        <w:tabs>
          <w:tab w:val="num" w:pos="2880"/>
        </w:tabs>
        <w:ind w:left="2880" w:hanging="360"/>
      </w:pPr>
      <w:rPr>
        <w:rFonts w:ascii="Wingdings" w:hAnsi="Wingdings" w:hint="default"/>
      </w:rPr>
    </w:lvl>
    <w:lvl w:ilvl="4" w:tplc="809C7AD8" w:tentative="1">
      <w:start w:val="1"/>
      <w:numFmt w:val="bullet"/>
      <w:lvlText w:val=""/>
      <w:lvlJc w:val="left"/>
      <w:pPr>
        <w:tabs>
          <w:tab w:val="num" w:pos="3600"/>
        </w:tabs>
        <w:ind w:left="3600" w:hanging="360"/>
      </w:pPr>
      <w:rPr>
        <w:rFonts w:ascii="Wingdings" w:hAnsi="Wingdings" w:hint="default"/>
      </w:rPr>
    </w:lvl>
    <w:lvl w:ilvl="5" w:tplc="39CE2740" w:tentative="1">
      <w:start w:val="1"/>
      <w:numFmt w:val="bullet"/>
      <w:lvlText w:val=""/>
      <w:lvlJc w:val="left"/>
      <w:pPr>
        <w:tabs>
          <w:tab w:val="num" w:pos="4320"/>
        </w:tabs>
        <w:ind w:left="4320" w:hanging="360"/>
      </w:pPr>
      <w:rPr>
        <w:rFonts w:ascii="Wingdings" w:hAnsi="Wingdings" w:hint="default"/>
      </w:rPr>
    </w:lvl>
    <w:lvl w:ilvl="6" w:tplc="4F6427EC" w:tentative="1">
      <w:start w:val="1"/>
      <w:numFmt w:val="bullet"/>
      <w:lvlText w:val=""/>
      <w:lvlJc w:val="left"/>
      <w:pPr>
        <w:tabs>
          <w:tab w:val="num" w:pos="5040"/>
        </w:tabs>
        <w:ind w:left="5040" w:hanging="360"/>
      </w:pPr>
      <w:rPr>
        <w:rFonts w:ascii="Wingdings" w:hAnsi="Wingdings" w:hint="default"/>
      </w:rPr>
    </w:lvl>
    <w:lvl w:ilvl="7" w:tplc="060C489C" w:tentative="1">
      <w:start w:val="1"/>
      <w:numFmt w:val="bullet"/>
      <w:lvlText w:val=""/>
      <w:lvlJc w:val="left"/>
      <w:pPr>
        <w:tabs>
          <w:tab w:val="num" w:pos="5760"/>
        </w:tabs>
        <w:ind w:left="5760" w:hanging="360"/>
      </w:pPr>
      <w:rPr>
        <w:rFonts w:ascii="Wingdings" w:hAnsi="Wingdings" w:hint="default"/>
      </w:rPr>
    </w:lvl>
    <w:lvl w:ilvl="8" w:tplc="E4EA9D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DE690E"/>
    <w:multiLevelType w:val="hybridMultilevel"/>
    <w:tmpl w:val="3D8CB232"/>
    <w:lvl w:ilvl="0" w:tplc="0D16882A">
      <w:numFmt w:val="bullet"/>
      <w:lvlText w:val=""/>
      <w:lvlJc w:val="left"/>
      <w:pPr>
        <w:ind w:left="720" w:hanging="360"/>
      </w:pPr>
      <w:rPr>
        <w:rFonts w:ascii="Symbol" w:eastAsia="SimSun" w:hAnsi="Symbol" w:cs="Cordia New"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2B3EC1"/>
    <w:multiLevelType w:val="hybridMultilevel"/>
    <w:tmpl w:val="5FD26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073EF8"/>
    <w:multiLevelType w:val="hybridMultilevel"/>
    <w:tmpl w:val="C8A615B0"/>
    <w:lvl w:ilvl="0" w:tplc="67A48722">
      <w:start w:val="1"/>
      <w:numFmt w:val="bullet"/>
      <w:lvlText w:val=""/>
      <w:lvlJc w:val="left"/>
      <w:pPr>
        <w:tabs>
          <w:tab w:val="num" w:pos="720"/>
        </w:tabs>
        <w:ind w:left="720" w:hanging="360"/>
      </w:pPr>
      <w:rPr>
        <w:rFonts w:ascii="Wingdings" w:hAnsi="Wingdings" w:hint="default"/>
      </w:rPr>
    </w:lvl>
    <w:lvl w:ilvl="1" w:tplc="99FA98BE">
      <w:start w:val="2663"/>
      <w:numFmt w:val="bullet"/>
      <w:lvlText w:val=""/>
      <w:lvlJc w:val="left"/>
      <w:pPr>
        <w:tabs>
          <w:tab w:val="num" w:pos="1440"/>
        </w:tabs>
        <w:ind w:left="1440" w:hanging="360"/>
      </w:pPr>
      <w:rPr>
        <w:rFonts w:ascii="Wingdings" w:hAnsi="Wingdings" w:hint="default"/>
      </w:rPr>
    </w:lvl>
    <w:lvl w:ilvl="2" w:tplc="2D465366">
      <w:start w:val="2663"/>
      <w:numFmt w:val="bullet"/>
      <w:lvlText w:val="−"/>
      <w:lvlJc w:val="left"/>
      <w:pPr>
        <w:tabs>
          <w:tab w:val="num" w:pos="2160"/>
        </w:tabs>
        <w:ind w:left="2160" w:hanging="360"/>
      </w:pPr>
      <w:rPr>
        <w:rFonts w:ascii="Century Gothic" w:hAnsi="Century Gothic" w:hint="default"/>
      </w:rPr>
    </w:lvl>
    <w:lvl w:ilvl="3" w:tplc="0A6645EE" w:tentative="1">
      <w:start w:val="1"/>
      <w:numFmt w:val="bullet"/>
      <w:lvlText w:val=""/>
      <w:lvlJc w:val="left"/>
      <w:pPr>
        <w:tabs>
          <w:tab w:val="num" w:pos="2880"/>
        </w:tabs>
        <w:ind w:left="2880" w:hanging="360"/>
      </w:pPr>
      <w:rPr>
        <w:rFonts w:ascii="Wingdings" w:hAnsi="Wingdings" w:hint="default"/>
      </w:rPr>
    </w:lvl>
    <w:lvl w:ilvl="4" w:tplc="07CA17F8" w:tentative="1">
      <w:start w:val="1"/>
      <w:numFmt w:val="bullet"/>
      <w:lvlText w:val=""/>
      <w:lvlJc w:val="left"/>
      <w:pPr>
        <w:tabs>
          <w:tab w:val="num" w:pos="3600"/>
        </w:tabs>
        <w:ind w:left="3600" w:hanging="360"/>
      </w:pPr>
      <w:rPr>
        <w:rFonts w:ascii="Wingdings" w:hAnsi="Wingdings" w:hint="default"/>
      </w:rPr>
    </w:lvl>
    <w:lvl w:ilvl="5" w:tplc="CF5A5964" w:tentative="1">
      <w:start w:val="1"/>
      <w:numFmt w:val="bullet"/>
      <w:lvlText w:val=""/>
      <w:lvlJc w:val="left"/>
      <w:pPr>
        <w:tabs>
          <w:tab w:val="num" w:pos="4320"/>
        </w:tabs>
        <w:ind w:left="4320" w:hanging="360"/>
      </w:pPr>
      <w:rPr>
        <w:rFonts w:ascii="Wingdings" w:hAnsi="Wingdings" w:hint="default"/>
      </w:rPr>
    </w:lvl>
    <w:lvl w:ilvl="6" w:tplc="E3108DA4" w:tentative="1">
      <w:start w:val="1"/>
      <w:numFmt w:val="bullet"/>
      <w:lvlText w:val=""/>
      <w:lvlJc w:val="left"/>
      <w:pPr>
        <w:tabs>
          <w:tab w:val="num" w:pos="5040"/>
        </w:tabs>
        <w:ind w:left="5040" w:hanging="360"/>
      </w:pPr>
      <w:rPr>
        <w:rFonts w:ascii="Wingdings" w:hAnsi="Wingdings" w:hint="default"/>
      </w:rPr>
    </w:lvl>
    <w:lvl w:ilvl="7" w:tplc="34C6E896" w:tentative="1">
      <w:start w:val="1"/>
      <w:numFmt w:val="bullet"/>
      <w:lvlText w:val=""/>
      <w:lvlJc w:val="left"/>
      <w:pPr>
        <w:tabs>
          <w:tab w:val="num" w:pos="5760"/>
        </w:tabs>
        <w:ind w:left="5760" w:hanging="360"/>
      </w:pPr>
      <w:rPr>
        <w:rFonts w:ascii="Wingdings" w:hAnsi="Wingdings" w:hint="default"/>
      </w:rPr>
    </w:lvl>
    <w:lvl w:ilvl="8" w:tplc="6BEE24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8235E0"/>
    <w:multiLevelType w:val="hybridMultilevel"/>
    <w:tmpl w:val="2EE2E2CA"/>
    <w:lvl w:ilvl="0" w:tplc="08E0BDA6">
      <w:start w:val="1"/>
      <w:numFmt w:val="bullet"/>
      <w:lvlText w:val=""/>
      <w:lvlJc w:val="left"/>
      <w:pPr>
        <w:tabs>
          <w:tab w:val="num" w:pos="720"/>
        </w:tabs>
        <w:ind w:left="720" w:hanging="360"/>
      </w:pPr>
      <w:rPr>
        <w:rFonts w:ascii="Wingdings" w:hAnsi="Wingdings" w:hint="default"/>
      </w:rPr>
    </w:lvl>
    <w:lvl w:ilvl="1" w:tplc="2678400C">
      <w:start w:val="2566"/>
      <w:numFmt w:val="bullet"/>
      <w:lvlText w:val=""/>
      <w:lvlJc w:val="left"/>
      <w:pPr>
        <w:tabs>
          <w:tab w:val="num" w:pos="1440"/>
        </w:tabs>
        <w:ind w:left="1440" w:hanging="360"/>
      </w:pPr>
      <w:rPr>
        <w:rFonts w:ascii="Wingdings" w:hAnsi="Wingdings" w:hint="default"/>
      </w:rPr>
    </w:lvl>
    <w:lvl w:ilvl="2" w:tplc="8C1A5248">
      <w:start w:val="2566"/>
      <w:numFmt w:val="bullet"/>
      <w:lvlText w:val="−"/>
      <w:lvlJc w:val="left"/>
      <w:pPr>
        <w:tabs>
          <w:tab w:val="num" w:pos="2160"/>
        </w:tabs>
        <w:ind w:left="2160" w:hanging="360"/>
      </w:pPr>
      <w:rPr>
        <w:rFonts w:ascii="Century Gothic" w:hAnsi="Century Gothic" w:hint="default"/>
      </w:rPr>
    </w:lvl>
    <w:lvl w:ilvl="3" w:tplc="27740122" w:tentative="1">
      <w:start w:val="1"/>
      <w:numFmt w:val="bullet"/>
      <w:lvlText w:val=""/>
      <w:lvlJc w:val="left"/>
      <w:pPr>
        <w:tabs>
          <w:tab w:val="num" w:pos="2880"/>
        </w:tabs>
        <w:ind w:left="2880" w:hanging="360"/>
      </w:pPr>
      <w:rPr>
        <w:rFonts w:ascii="Wingdings" w:hAnsi="Wingdings" w:hint="default"/>
      </w:rPr>
    </w:lvl>
    <w:lvl w:ilvl="4" w:tplc="CDC6BB5E" w:tentative="1">
      <w:start w:val="1"/>
      <w:numFmt w:val="bullet"/>
      <w:lvlText w:val=""/>
      <w:lvlJc w:val="left"/>
      <w:pPr>
        <w:tabs>
          <w:tab w:val="num" w:pos="3600"/>
        </w:tabs>
        <w:ind w:left="3600" w:hanging="360"/>
      </w:pPr>
      <w:rPr>
        <w:rFonts w:ascii="Wingdings" w:hAnsi="Wingdings" w:hint="default"/>
      </w:rPr>
    </w:lvl>
    <w:lvl w:ilvl="5" w:tplc="B01A6DCC" w:tentative="1">
      <w:start w:val="1"/>
      <w:numFmt w:val="bullet"/>
      <w:lvlText w:val=""/>
      <w:lvlJc w:val="left"/>
      <w:pPr>
        <w:tabs>
          <w:tab w:val="num" w:pos="4320"/>
        </w:tabs>
        <w:ind w:left="4320" w:hanging="360"/>
      </w:pPr>
      <w:rPr>
        <w:rFonts w:ascii="Wingdings" w:hAnsi="Wingdings" w:hint="default"/>
      </w:rPr>
    </w:lvl>
    <w:lvl w:ilvl="6" w:tplc="96327984" w:tentative="1">
      <w:start w:val="1"/>
      <w:numFmt w:val="bullet"/>
      <w:lvlText w:val=""/>
      <w:lvlJc w:val="left"/>
      <w:pPr>
        <w:tabs>
          <w:tab w:val="num" w:pos="5040"/>
        </w:tabs>
        <w:ind w:left="5040" w:hanging="360"/>
      </w:pPr>
      <w:rPr>
        <w:rFonts w:ascii="Wingdings" w:hAnsi="Wingdings" w:hint="default"/>
      </w:rPr>
    </w:lvl>
    <w:lvl w:ilvl="7" w:tplc="445AB9C6" w:tentative="1">
      <w:start w:val="1"/>
      <w:numFmt w:val="bullet"/>
      <w:lvlText w:val=""/>
      <w:lvlJc w:val="left"/>
      <w:pPr>
        <w:tabs>
          <w:tab w:val="num" w:pos="5760"/>
        </w:tabs>
        <w:ind w:left="5760" w:hanging="360"/>
      </w:pPr>
      <w:rPr>
        <w:rFonts w:ascii="Wingdings" w:hAnsi="Wingdings" w:hint="default"/>
      </w:rPr>
    </w:lvl>
    <w:lvl w:ilvl="8" w:tplc="8D161D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7435F9"/>
    <w:multiLevelType w:val="multilevel"/>
    <w:tmpl w:val="FC588314"/>
    <w:lvl w:ilvl="0">
      <w:start w:val="1"/>
      <w:numFmt w:val="upperLetter"/>
      <w:lvlText w:val="%1."/>
      <w:lvlJc w:val="left"/>
      <w:pPr>
        <w:tabs>
          <w:tab w:val="num" w:pos="1364"/>
        </w:tabs>
        <w:ind w:left="1364" w:hanging="360"/>
      </w:pPr>
    </w:lvl>
    <w:lvl w:ilvl="1">
      <w:start w:val="1"/>
      <w:numFmt w:val="lowerLetter"/>
      <w:lvlText w:val="%2."/>
      <w:lvlJc w:val="left"/>
      <w:pPr>
        <w:tabs>
          <w:tab w:val="num" w:pos="2084"/>
        </w:tabs>
        <w:ind w:left="2084" w:hanging="360"/>
      </w:pPr>
    </w:lvl>
    <w:lvl w:ilvl="2">
      <w:start w:val="1"/>
      <w:numFmt w:val="lowerRoman"/>
      <w:lvlText w:val="%3."/>
      <w:lvlJc w:val="right"/>
      <w:pPr>
        <w:tabs>
          <w:tab w:val="num" w:pos="2804"/>
        </w:tabs>
        <w:ind w:left="2804" w:hanging="180"/>
      </w:pPr>
    </w:lvl>
    <w:lvl w:ilvl="3">
      <w:start w:val="1"/>
      <w:numFmt w:val="bullet"/>
      <w:lvlText w:val=""/>
      <w:lvlJc w:val="left"/>
      <w:pPr>
        <w:tabs>
          <w:tab w:val="num" w:pos="3524"/>
        </w:tabs>
        <w:ind w:left="3524" w:hanging="360"/>
      </w:pPr>
      <w:rPr>
        <w:rFonts w:ascii="Symbol" w:hAnsi="Symbol" w:hint="default"/>
        <w:color w:val="auto"/>
      </w:rPr>
    </w:lvl>
    <w:lvl w:ilvl="4">
      <w:start w:val="1"/>
      <w:numFmt w:val="lowerLetter"/>
      <w:lvlText w:val="%5."/>
      <w:lvlJc w:val="left"/>
      <w:pPr>
        <w:tabs>
          <w:tab w:val="num" w:pos="4244"/>
        </w:tabs>
        <w:ind w:left="4244" w:hanging="360"/>
      </w:pPr>
    </w:lvl>
    <w:lvl w:ilvl="5">
      <w:start w:val="1"/>
      <w:numFmt w:val="lowerRoman"/>
      <w:lvlText w:val="%6."/>
      <w:lvlJc w:val="right"/>
      <w:pPr>
        <w:tabs>
          <w:tab w:val="num" w:pos="4964"/>
        </w:tabs>
        <w:ind w:left="4964" w:hanging="180"/>
      </w:pPr>
    </w:lvl>
    <w:lvl w:ilvl="6">
      <w:start w:val="1"/>
      <w:numFmt w:val="decimal"/>
      <w:lvlText w:val="%7."/>
      <w:lvlJc w:val="left"/>
      <w:pPr>
        <w:tabs>
          <w:tab w:val="num" w:pos="5684"/>
        </w:tabs>
        <w:ind w:left="5684" w:hanging="360"/>
      </w:pPr>
    </w:lvl>
    <w:lvl w:ilvl="7">
      <w:start w:val="1"/>
      <w:numFmt w:val="lowerLetter"/>
      <w:lvlText w:val="%8."/>
      <w:lvlJc w:val="left"/>
      <w:pPr>
        <w:tabs>
          <w:tab w:val="num" w:pos="6404"/>
        </w:tabs>
        <w:ind w:left="6404" w:hanging="360"/>
      </w:pPr>
    </w:lvl>
    <w:lvl w:ilvl="8">
      <w:start w:val="1"/>
      <w:numFmt w:val="lowerRoman"/>
      <w:lvlText w:val="%9."/>
      <w:lvlJc w:val="right"/>
      <w:pPr>
        <w:tabs>
          <w:tab w:val="num" w:pos="7124"/>
        </w:tabs>
        <w:ind w:left="7124" w:hanging="180"/>
      </w:pPr>
    </w:lvl>
  </w:abstractNum>
  <w:abstractNum w:abstractNumId="16" w15:restartNumberingAfterBreak="0">
    <w:nsid w:val="73DF00EB"/>
    <w:multiLevelType w:val="hybridMultilevel"/>
    <w:tmpl w:val="AA90E460"/>
    <w:lvl w:ilvl="0" w:tplc="E43C63FC">
      <w:numFmt w:val="bullet"/>
      <w:lvlText w:val="•"/>
      <w:lvlJc w:val="left"/>
      <w:pPr>
        <w:ind w:left="720" w:hanging="360"/>
      </w:pPr>
      <w:rPr>
        <w:rFonts w:ascii="Century Gothic" w:eastAsiaTheme="minorEastAsia" w:hAnsi="Century Gothic" w:cs="Century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2"/>
  </w:num>
  <w:num w:numId="5">
    <w:abstractNumId w:val="0"/>
  </w:num>
  <w:num w:numId="6">
    <w:abstractNumId w:val="6"/>
  </w:num>
  <w:num w:numId="7">
    <w:abstractNumId w:val="5"/>
  </w:num>
  <w:num w:numId="8">
    <w:abstractNumId w:val="16"/>
  </w:num>
  <w:num w:numId="9">
    <w:abstractNumId w:val="1"/>
  </w:num>
  <w:num w:numId="10">
    <w:abstractNumId w:val="8"/>
  </w:num>
  <w:num w:numId="11">
    <w:abstractNumId w:val="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7"/>
  </w:num>
  <w:num w:numId="16">
    <w:abstractNumId w:val="9"/>
  </w:num>
  <w:num w:numId="17">
    <w:abstractNumId w:val="15"/>
  </w:num>
  <w:num w:numId="18">
    <w:abstractNumId w:val="2"/>
  </w:num>
  <w:num w:numId="19">
    <w:abstractNumId w:val="14"/>
  </w:num>
  <w:num w:numId="20">
    <w:abstractNumId w:val="10"/>
  </w:num>
  <w:num w:numId="21">
    <w:abstractNumId w:val="13"/>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2E"/>
    <w:rsid w:val="000135B9"/>
    <w:rsid w:val="0001399D"/>
    <w:rsid w:val="00014DAC"/>
    <w:rsid w:val="00017B30"/>
    <w:rsid w:val="00017E26"/>
    <w:rsid w:val="00021DF0"/>
    <w:rsid w:val="00027541"/>
    <w:rsid w:val="000343F2"/>
    <w:rsid w:val="00035A89"/>
    <w:rsid w:val="00036901"/>
    <w:rsid w:val="000376B6"/>
    <w:rsid w:val="00042705"/>
    <w:rsid w:val="000440C9"/>
    <w:rsid w:val="000464B9"/>
    <w:rsid w:val="0004677C"/>
    <w:rsid w:val="0005327B"/>
    <w:rsid w:val="000634BD"/>
    <w:rsid w:val="00080A7F"/>
    <w:rsid w:val="00081AE9"/>
    <w:rsid w:val="00083834"/>
    <w:rsid w:val="000A1CA1"/>
    <w:rsid w:val="000A6468"/>
    <w:rsid w:val="000A75F2"/>
    <w:rsid w:val="000B23EB"/>
    <w:rsid w:val="000B3A60"/>
    <w:rsid w:val="000B4FCD"/>
    <w:rsid w:val="000C422F"/>
    <w:rsid w:val="000C70BB"/>
    <w:rsid w:val="000D05E6"/>
    <w:rsid w:val="000D1BC9"/>
    <w:rsid w:val="000E223E"/>
    <w:rsid w:val="000E6387"/>
    <w:rsid w:val="000E7A74"/>
    <w:rsid w:val="000F4315"/>
    <w:rsid w:val="00102CAC"/>
    <w:rsid w:val="00110481"/>
    <w:rsid w:val="00110DF4"/>
    <w:rsid w:val="00112E18"/>
    <w:rsid w:val="00114B33"/>
    <w:rsid w:val="00123E6E"/>
    <w:rsid w:val="00127ADE"/>
    <w:rsid w:val="00131A57"/>
    <w:rsid w:val="00132218"/>
    <w:rsid w:val="00140612"/>
    <w:rsid w:val="00140B42"/>
    <w:rsid w:val="00152BB1"/>
    <w:rsid w:val="001546BA"/>
    <w:rsid w:val="00155424"/>
    <w:rsid w:val="001617EB"/>
    <w:rsid w:val="00166EFE"/>
    <w:rsid w:val="001814D1"/>
    <w:rsid w:val="001863E9"/>
    <w:rsid w:val="00187B5A"/>
    <w:rsid w:val="00197D58"/>
    <w:rsid w:val="00197D7F"/>
    <w:rsid w:val="001A0834"/>
    <w:rsid w:val="001A401D"/>
    <w:rsid w:val="001A665C"/>
    <w:rsid w:val="001A67D5"/>
    <w:rsid w:val="001A7AFF"/>
    <w:rsid w:val="001B15C7"/>
    <w:rsid w:val="001B391E"/>
    <w:rsid w:val="001B5BAF"/>
    <w:rsid w:val="001B6A32"/>
    <w:rsid w:val="001C306E"/>
    <w:rsid w:val="001C6D1E"/>
    <w:rsid w:val="001D052F"/>
    <w:rsid w:val="001D26BF"/>
    <w:rsid w:val="001F0F20"/>
    <w:rsid w:val="001F11F4"/>
    <w:rsid w:val="001F6296"/>
    <w:rsid w:val="001F74C8"/>
    <w:rsid w:val="00235941"/>
    <w:rsid w:val="0024095E"/>
    <w:rsid w:val="00241E06"/>
    <w:rsid w:val="0024434D"/>
    <w:rsid w:val="00250579"/>
    <w:rsid w:val="00255439"/>
    <w:rsid w:val="0025566F"/>
    <w:rsid w:val="00267F9F"/>
    <w:rsid w:val="00271D07"/>
    <w:rsid w:val="00273A81"/>
    <w:rsid w:val="00274FCA"/>
    <w:rsid w:val="002801BF"/>
    <w:rsid w:val="002803C3"/>
    <w:rsid w:val="002900C3"/>
    <w:rsid w:val="00293B52"/>
    <w:rsid w:val="00293BB4"/>
    <w:rsid w:val="00295838"/>
    <w:rsid w:val="002A022B"/>
    <w:rsid w:val="002A1C2E"/>
    <w:rsid w:val="002A54F7"/>
    <w:rsid w:val="002A5ECA"/>
    <w:rsid w:val="002A7E2E"/>
    <w:rsid w:val="002B1381"/>
    <w:rsid w:val="002B3C03"/>
    <w:rsid w:val="002C2985"/>
    <w:rsid w:val="002C2A8F"/>
    <w:rsid w:val="002C2AD8"/>
    <w:rsid w:val="002E349E"/>
    <w:rsid w:val="002E59C6"/>
    <w:rsid w:val="002F5745"/>
    <w:rsid w:val="002F63A6"/>
    <w:rsid w:val="003006FF"/>
    <w:rsid w:val="003047BA"/>
    <w:rsid w:val="00312450"/>
    <w:rsid w:val="00320ED9"/>
    <w:rsid w:val="0032507F"/>
    <w:rsid w:val="003429A9"/>
    <w:rsid w:val="00343EC7"/>
    <w:rsid w:val="00364C21"/>
    <w:rsid w:val="00382DF0"/>
    <w:rsid w:val="00384E14"/>
    <w:rsid w:val="00391893"/>
    <w:rsid w:val="003922F0"/>
    <w:rsid w:val="003955E2"/>
    <w:rsid w:val="00396311"/>
    <w:rsid w:val="003A2E05"/>
    <w:rsid w:val="003A488D"/>
    <w:rsid w:val="003A7EC2"/>
    <w:rsid w:val="003B05AE"/>
    <w:rsid w:val="003B7E4E"/>
    <w:rsid w:val="003C6357"/>
    <w:rsid w:val="003D09AA"/>
    <w:rsid w:val="003D77E2"/>
    <w:rsid w:val="003E5C65"/>
    <w:rsid w:val="003E5EC9"/>
    <w:rsid w:val="003E66B7"/>
    <w:rsid w:val="003F027A"/>
    <w:rsid w:val="004008B9"/>
    <w:rsid w:val="0040452F"/>
    <w:rsid w:val="00410B75"/>
    <w:rsid w:val="00412E97"/>
    <w:rsid w:val="00417367"/>
    <w:rsid w:val="00425B87"/>
    <w:rsid w:val="004265BA"/>
    <w:rsid w:val="0042735E"/>
    <w:rsid w:val="00427617"/>
    <w:rsid w:val="00432DE0"/>
    <w:rsid w:val="00436720"/>
    <w:rsid w:val="00436994"/>
    <w:rsid w:val="00436B9E"/>
    <w:rsid w:val="0044224B"/>
    <w:rsid w:val="00445009"/>
    <w:rsid w:val="00450858"/>
    <w:rsid w:val="00451216"/>
    <w:rsid w:val="0046005A"/>
    <w:rsid w:val="00460805"/>
    <w:rsid w:val="004614E3"/>
    <w:rsid w:val="00461E63"/>
    <w:rsid w:val="00476CB0"/>
    <w:rsid w:val="00480804"/>
    <w:rsid w:val="00482F8E"/>
    <w:rsid w:val="00483D9D"/>
    <w:rsid w:val="00493A53"/>
    <w:rsid w:val="004961DC"/>
    <w:rsid w:val="00497902"/>
    <w:rsid w:val="004A4415"/>
    <w:rsid w:val="004A4667"/>
    <w:rsid w:val="004A7B02"/>
    <w:rsid w:val="004B0CD3"/>
    <w:rsid w:val="004B20CB"/>
    <w:rsid w:val="004C06E1"/>
    <w:rsid w:val="004C074E"/>
    <w:rsid w:val="004C4B9B"/>
    <w:rsid w:val="004D401A"/>
    <w:rsid w:val="004E2927"/>
    <w:rsid w:val="004E6866"/>
    <w:rsid w:val="004E7924"/>
    <w:rsid w:val="004F16AD"/>
    <w:rsid w:val="004F4814"/>
    <w:rsid w:val="005004C1"/>
    <w:rsid w:val="005061D7"/>
    <w:rsid w:val="0051008F"/>
    <w:rsid w:val="00516472"/>
    <w:rsid w:val="00524F51"/>
    <w:rsid w:val="005327E7"/>
    <w:rsid w:val="00533854"/>
    <w:rsid w:val="00535564"/>
    <w:rsid w:val="00541313"/>
    <w:rsid w:val="005446E8"/>
    <w:rsid w:val="005470E6"/>
    <w:rsid w:val="005552B5"/>
    <w:rsid w:val="005632C7"/>
    <w:rsid w:val="00564D3B"/>
    <w:rsid w:val="00570ED2"/>
    <w:rsid w:val="00575C1A"/>
    <w:rsid w:val="005776F9"/>
    <w:rsid w:val="005813CF"/>
    <w:rsid w:val="00585A0A"/>
    <w:rsid w:val="00586A7E"/>
    <w:rsid w:val="00590ABE"/>
    <w:rsid w:val="00591EB8"/>
    <w:rsid w:val="005A1FC5"/>
    <w:rsid w:val="005A2494"/>
    <w:rsid w:val="005B0406"/>
    <w:rsid w:val="005B0842"/>
    <w:rsid w:val="005B3BE1"/>
    <w:rsid w:val="005C0929"/>
    <w:rsid w:val="005C0E9B"/>
    <w:rsid w:val="005C5219"/>
    <w:rsid w:val="005C60E7"/>
    <w:rsid w:val="005D0C60"/>
    <w:rsid w:val="005E037E"/>
    <w:rsid w:val="005E5D0B"/>
    <w:rsid w:val="005F0AC4"/>
    <w:rsid w:val="00600AE0"/>
    <w:rsid w:val="0060709B"/>
    <w:rsid w:val="00613F87"/>
    <w:rsid w:val="00614C26"/>
    <w:rsid w:val="00614D06"/>
    <w:rsid w:val="006201A3"/>
    <w:rsid w:val="00622410"/>
    <w:rsid w:val="00626DC4"/>
    <w:rsid w:val="00636434"/>
    <w:rsid w:val="006432A8"/>
    <w:rsid w:val="00643505"/>
    <w:rsid w:val="006471A5"/>
    <w:rsid w:val="006556C7"/>
    <w:rsid w:val="00661965"/>
    <w:rsid w:val="00662367"/>
    <w:rsid w:val="006633D8"/>
    <w:rsid w:val="006657FE"/>
    <w:rsid w:val="00676227"/>
    <w:rsid w:val="0067705F"/>
    <w:rsid w:val="006772A5"/>
    <w:rsid w:val="00677C42"/>
    <w:rsid w:val="00681C52"/>
    <w:rsid w:val="00683A07"/>
    <w:rsid w:val="00685975"/>
    <w:rsid w:val="00686FBA"/>
    <w:rsid w:val="00691389"/>
    <w:rsid w:val="00691D0A"/>
    <w:rsid w:val="00693D3C"/>
    <w:rsid w:val="006A63B0"/>
    <w:rsid w:val="006B3A48"/>
    <w:rsid w:val="006B5B15"/>
    <w:rsid w:val="006B616D"/>
    <w:rsid w:val="006C5665"/>
    <w:rsid w:val="006C7577"/>
    <w:rsid w:val="006D02CD"/>
    <w:rsid w:val="006D0BB7"/>
    <w:rsid w:val="006D1F19"/>
    <w:rsid w:val="006D30D5"/>
    <w:rsid w:val="006E0E2C"/>
    <w:rsid w:val="006E3127"/>
    <w:rsid w:val="006E3F79"/>
    <w:rsid w:val="006E5598"/>
    <w:rsid w:val="006F2920"/>
    <w:rsid w:val="006F3B8A"/>
    <w:rsid w:val="00704085"/>
    <w:rsid w:val="007040DA"/>
    <w:rsid w:val="0071305A"/>
    <w:rsid w:val="007203AB"/>
    <w:rsid w:val="007209BB"/>
    <w:rsid w:val="007346A6"/>
    <w:rsid w:val="00734F3A"/>
    <w:rsid w:val="007351ED"/>
    <w:rsid w:val="00737569"/>
    <w:rsid w:val="00742834"/>
    <w:rsid w:val="007433E1"/>
    <w:rsid w:val="007466AE"/>
    <w:rsid w:val="00747292"/>
    <w:rsid w:val="00757625"/>
    <w:rsid w:val="00767E9C"/>
    <w:rsid w:val="0077162C"/>
    <w:rsid w:val="007728E7"/>
    <w:rsid w:val="007735F3"/>
    <w:rsid w:val="007746FE"/>
    <w:rsid w:val="00776814"/>
    <w:rsid w:val="00780830"/>
    <w:rsid w:val="007811C9"/>
    <w:rsid w:val="00781CAD"/>
    <w:rsid w:val="00793F6E"/>
    <w:rsid w:val="007A00E5"/>
    <w:rsid w:val="007B1E72"/>
    <w:rsid w:val="007B27C0"/>
    <w:rsid w:val="007B5141"/>
    <w:rsid w:val="007B785C"/>
    <w:rsid w:val="007B7D63"/>
    <w:rsid w:val="007C05AB"/>
    <w:rsid w:val="007C2F41"/>
    <w:rsid w:val="007C7798"/>
    <w:rsid w:val="007D0605"/>
    <w:rsid w:val="007D5F46"/>
    <w:rsid w:val="007E200D"/>
    <w:rsid w:val="007E3CC8"/>
    <w:rsid w:val="007E412E"/>
    <w:rsid w:val="007E4D32"/>
    <w:rsid w:val="007F04C3"/>
    <w:rsid w:val="0080252A"/>
    <w:rsid w:val="008027CB"/>
    <w:rsid w:val="00803A63"/>
    <w:rsid w:val="0081763A"/>
    <w:rsid w:val="008221D1"/>
    <w:rsid w:val="00825B7B"/>
    <w:rsid w:val="00825FA7"/>
    <w:rsid w:val="00827443"/>
    <w:rsid w:val="0083083D"/>
    <w:rsid w:val="008523A6"/>
    <w:rsid w:val="00852D1E"/>
    <w:rsid w:val="00855817"/>
    <w:rsid w:val="00863116"/>
    <w:rsid w:val="00866B82"/>
    <w:rsid w:val="008673B0"/>
    <w:rsid w:val="0088233B"/>
    <w:rsid w:val="008844FC"/>
    <w:rsid w:val="00886CA1"/>
    <w:rsid w:val="008907E7"/>
    <w:rsid w:val="008925C4"/>
    <w:rsid w:val="008A6F22"/>
    <w:rsid w:val="008B4B5C"/>
    <w:rsid w:val="008C0C16"/>
    <w:rsid w:val="008C1F9E"/>
    <w:rsid w:val="008C552C"/>
    <w:rsid w:val="008D1CA0"/>
    <w:rsid w:val="008D1CD3"/>
    <w:rsid w:val="008D3C77"/>
    <w:rsid w:val="008D5860"/>
    <w:rsid w:val="008D782A"/>
    <w:rsid w:val="008E12D1"/>
    <w:rsid w:val="008E1BFD"/>
    <w:rsid w:val="008E3F2B"/>
    <w:rsid w:val="008E6529"/>
    <w:rsid w:val="008F0047"/>
    <w:rsid w:val="008F0B79"/>
    <w:rsid w:val="008F48E7"/>
    <w:rsid w:val="008F4A9E"/>
    <w:rsid w:val="00902F7C"/>
    <w:rsid w:val="009071B7"/>
    <w:rsid w:val="009076BF"/>
    <w:rsid w:val="00914FF4"/>
    <w:rsid w:val="009150A7"/>
    <w:rsid w:val="00930257"/>
    <w:rsid w:val="00931A2D"/>
    <w:rsid w:val="00940703"/>
    <w:rsid w:val="00943092"/>
    <w:rsid w:val="009478A5"/>
    <w:rsid w:val="009501AF"/>
    <w:rsid w:val="00950D19"/>
    <w:rsid w:val="0095110E"/>
    <w:rsid w:val="009570BC"/>
    <w:rsid w:val="009575D0"/>
    <w:rsid w:val="0096271C"/>
    <w:rsid w:val="00964102"/>
    <w:rsid w:val="00970AE5"/>
    <w:rsid w:val="00973C90"/>
    <w:rsid w:val="00975411"/>
    <w:rsid w:val="00981B63"/>
    <w:rsid w:val="00981F8C"/>
    <w:rsid w:val="0098274F"/>
    <w:rsid w:val="00982FF6"/>
    <w:rsid w:val="00985165"/>
    <w:rsid w:val="00987121"/>
    <w:rsid w:val="00993EB8"/>
    <w:rsid w:val="0099691A"/>
    <w:rsid w:val="00996BAA"/>
    <w:rsid w:val="009973A9"/>
    <w:rsid w:val="009A2604"/>
    <w:rsid w:val="009A264C"/>
    <w:rsid w:val="009A48A5"/>
    <w:rsid w:val="009A4CB1"/>
    <w:rsid w:val="009A4F56"/>
    <w:rsid w:val="009B0308"/>
    <w:rsid w:val="009B0AA2"/>
    <w:rsid w:val="009B10BA"/>
    <w:rsid w:val="009B1CB5"/>
    <w:rsid w:val="009B2002"/>
    <w:rsid w:val="009B5AB7"/>
    <w:rsid w:val="009B7F5D"/>
    <w:rsid w:val="009C072B"/>
    <w:rsid w:val="009C1E2E"/>
    <w:rsid w:val="009C5D6D"/>
    <w:rsid w:val="009C6FCD"/>
    <w:rsid w:val="009D4CE4"/>
    <w:rsid w:val="009D7C5C"/>
    <w:rsid w:val="009E29F8"/>
    <w:rsid w:val="009E57A5"/>
    <w:rsid w:val="009E7D2B"/>
    <w:rsid w:val="009F46C3"/>
    <w:rsid w:val="009F58AB"/>
    <w:rsid w:val="00A01B65"/>
    <w:rsid w:val="00A02154"/>
    <w:rsid w:val="00A04376"/>
    <w:rsid w:val="00A0641E"/>
    <w:rsid w:val="00A24ACE"/>
    <w:rsid w:val="00A2591A"/>
    <w:rsid w:val="00A372B1"/>
    <w:rsid w:val="00A403D4"/>
    <w:rsid w:val="00A521BB"/>
    <w:rsid w:val="00A574FC"/>
    <w:rsid w:val="00A616BB"/>
    <w:rsid w:val="00A71540"/>
    <w:rsid w:val="00A75A4B"/>
    <w:rsid w:val="00A761B4"/>
    <w:rsid w:val="00A80DCC"/>
    <w:rsid w:val="00A87467"/>
    <w:rsid w:val="00A90C44"/>
    <w:rsid w:val="00A91481"/>
    <w:rsid w:val="00A95352"/>
    <w:rsid w:val="00A95A28"/>
    <w:rsid w:val="00AA051A"/>
    <w:rsid w:val="00AA2FF3"/>
    <w:rsid w:val="00AA4F61"/>
    <w:rsid w:val="00AB1D00"/>
    <w:rsid w:val="00AB5F27"/>
    <w:rsid w:val="00AC0A7A"/>
    <w:rsid w:val="00AC0F75"/>
    <w:rsid w:val="00AD214C"/>
    <w:rsid w:val="00AD3793"/>
    <w:rsid w:val="00AE6E7A"/>
    <w:rsid w:val="00AE75D8"/>
    <w:rsid w:val="00AF6672"/>
    <w:rsid w:val="00B24EB3"/>
    <w:rsid w:val="00B41C0F"/>
    <w:rsid w:val="00B41E43"/>
    <w:rsid w:val="00B42402"/>
    <w:rsid w:val="00B45CEA"/>
    <w:rsid w:val="00B4769B"/>
    <w:rsid w:val="00B5390E"/>
    <w:rsid w:val="00B53F32"/>
    <w:rsid w:val="00B56878"/>
    <w:rsid w:val="00B56C02"/>
    <w:rsid w:val="00B6200D"/>
    <w:rsid w:val="00B631AD"/>
    <w:rsid w:val="00B6672B"/>
    <w:rsid w:val="00B67055"/>
    <w:rsid w:val="00B71DB1"/>
    <w:rsid w:val="00B775CF"/>
    <w:rsid w:val="00B803CA"/>
    <w:rsid w:val="00B8273D"/>
    <w:rsid w:val="00B85012"/>
    <w:rsid w:val="00B86287"/>
    <w:rsid w:val="00BA220C"/>
    <w:rsid w:val="00BA7451"/>
    <w:rsid w:val="00BB485F"/>
    <w:rsid w:val="00BB5822"/>
    <w:rsid w:val="00BB583D"/>
    <w:rsid w:val="00BB6D45"/>
    <w:rsid w:val="00BC1AE9"/>
    <w:rsid w:val="00BC32AF"/>
    <w:rsid w:val="00BD1C96"/>
    <w:rsid w:val="00BD6DB9"/>
    <w:rsid w:val="00BD77B4"/>
    <w:rsid w:val="00BE0784"/>
    <w:rsid w:val="00BE4A84"/>
    <w:rsid w:val="00BE57F7"/>
    <w:rsid w:val="00BE708E"/>
    <w:rsid w:val="00BF2534"/>
    <w:rsid w:val="00BF2AD0"/>
    <w:rsid w:val="00BF64A9"/>
    <w:rsid w:val="00BF67D4"/>
    <w:rsid w:val="00C1430A"/>
    <w:rsid w:val="00C16503"/>
    <w:rsid w:val="00C32EA6"/>
    <w:rsid w:val="00C37097"/>
    <w:rsid w:val="00C4032A"/>
    <w:rsid w:val="00C45503"/>
    <w:rsid w:val="00C54F35"/>
    <w:rsid w:val="00C60996"/>
    <w:rsid w:val="00C700D0"/>
    <w:rsid w:val="00C72387"/>
    <w:rsid w:val="00C74820"/>
    <w:rsid w:val="00C8326F"/>
    <w:rsid w:val="00C867BF"/>
    <w:rsid w:val="00C87F34"/>
    <w:rsid w:val="00C9343E"/>
    <w:rsid w:val="00C96182"/>
    <w:rsid w:val="00C9696C"/>
    <w:rsid w:val="00CA1D34"/>
    <w:rsid w:val="00CA3889"/>
    <w:rsid w:val="00CB07CD"/>
    <w:rsid w:val="00CB3AD3"/>
    <w:rsid w:val="00CC1774"/>
    <w:rsid w:val="00CC7500"/>
    <w:rsid w:val="00CF682F"/>
    <w:rsid w:val="00D005FC"/>
    <w:rsid w:val="00D04026"/>
    <w:rsid w:val="00D10B69"/>
    <w:rsid w:val="00D12325"/>
    <w:rsid w:val="00D14D63"/>
    <w:rsid w:val="00D31570"/>
    <w:rsid w:val="00D41F2E"/>
    <w:rsid w:val="00D427BA"/>
    <w:rsid w:val="00D55939"/>
    <w:rsid w:val="00D62E2C"/>
    <w:rsid w:val="00D6365F"/>
    <w:rsid w:val="00D65D22"/>
    <w:rsid w:val="00D674D4"/>
    <w:rsid w:val="00D6767B"/>
    <w:rsid w:val="00D67956"/>
    <w:rsid w:val="00D72946"/>
    <w:rsid w:val="00D7645A"/>
    <w:rsid w:val="00D77C90"/>
    <w:rsid w:val="00D8173A"/>
    <w:rsid w:val="00DA1427"/>
    <w:rsid w:val="00DA1A54"/>
    <w:rsid w:val="00DA2FC8"/>
    <w:rsid w:val="00DB1A6F"/>
    <w:rsid w:val="00DB2706"/>
    <w:rsid w:val="00DC0B21"/>
    <w:rsid w:val="00DC1DD1"/>
    <w:rsid w:val="00DC4A67"/>
    <w:rsid w:val="00DC750E"/>
    <w:rsid w:val="00DC7D9C"/>
    <w:rsid w:val="00DD1213"/>
    <w:rsid w:val="00DD3C6D"/>
    <w:rsid w:val="00DD420B"/>
    <w:rsid w:val="00DE2251"/>
    <w:rsid w:val="00DE320E"/>
    <w:rsid w:val="00DE3C62"/>
    <w:rsid w:val="00DE7CD4"/>
    <w:rsid w:val="00DE7DF2"/>
    <w:rsid w:val="00E044BD"/>
    <w:rsid w:val="00E07F74"/>
    <w:rsid w:val="00E12408"/>
    <w:rsid w:val="00E1290F"/>
    <w:rsid w:val="00E13DD0"/>
    <w:rsid w:val="00E15599"/>
    <w:rsid w:val="00E23B55"/>
    <w:rsid w:val="00E265EC"/>
    <w:rsid w:val="00E30D58"/>
    <w:rsid w:val="00E3276B"/>
    <w:rsid w:val="00E364FA"/>
    <w:rsid w:val="00E41A7C"/>
    <w:rsid w:val="00E45350"/>
    <w:rsid w:val="00E45666"/>
    <w:rsid w:val="00E46B1D"/>
    <w:rsid w:val="00E5305B"/>
    <w:rsid w:val="00E577C4"/>
    <w:rsid w:val="00E60643"/>
    <w:rsid w:val="00E71EFB"/>
    <w:rsid w:val="00E80CAB"/>
    <w:rsid w:val="00E8335B"/>
    <w:rsid w:val="00E87D89"/>
    <w:rsid w:val="00EA6B9D"/>
    <w:rsid w:val="00EA6E70"/>
    <w:rsid w:val="00EB0C63"/>
    <w:rsid w:val="00EB3259"/>
    <w:rsid w:val="00EB49BC"/>
    <w:rsid w:val="00EB640C"/>
    <w:rsid w:val="00EC6403"/>
    <w:rsid w:val="00ED2B93"/>
    <w:rsid w:val="00EE69FB"/>
    <w:rsid w:val="00EF3124"/>
    <w:rsid w:val="00EF332C"/>
    <w:rsid w:val="00EF3B60"/>
    <w:rsid w:val="00EF437B"/>
    <w:rsid w:val="00F034E7"/>
    <w:rsid w:val="00F0383C"/>
    <w:rsid w:val="00F04B1C"/>
    <w:rsid w:val="00F04FFA"/>
    <w:rsid w:val="00F062BC"/>
    <w:rsid w:val="00F13ADD"/>
    <w:rsid w:val="00F15837"/>
    <w:rsid w:val="00F1772C"/>
    <w:rsid w:val="00F23B3F"/>
    <w:rsid w:val="00F27D6B"/>
    <w:rsid w:val="00F438E6"/>
    <w:rsid w:val="00F452C7"/>
    <w:rsid w:val="00F45CEC"/>
    <w:rsid w:val="00F46504"/>
    <w:rsid w:val="00F80944"/>
    <w:rsid w:val="00F878C3"/>
    <w:rsid w:val="00F94DF0"/>
    <w:rsid w:val="00FA0430"/>
    <w:rsid w:val="00FA2B39"/>
    <w:rsid w:val="00FA32F9"/>
    <w:rsid w:val="00FB0CED"/>
    <w:rsid w:val="00FB22AB"/>
    <w:rsid w:val="00FB43F9"/>
    <w:rsid w:val="00FB570C"/>
    <w:rsid w:val="00FB721C"/>
    <w:rsid w:val="00FC3C74"/>
    <w:rsid w:val="00FC4D98"/>
    <w:rsid w:val="00FD256E"/>
    <w:rsid w:val="00FE7BB9"/>
    <w:rsid w:val="00FF0112"/>
    <w:rsid w:val="00FF50C8"/>
    <w:rsid w:val="00FF58DB"/>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890E7"/>
  <w15:docId w15:val="{48AF8F81-1DDE-42E8-9596-693F72B3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fr-F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27B"/>
    <w:rPr>
      <w:lang w:val="en-US"/>
    </w:rPr>
  </w:style>
  <w:style w:type="paragraph" w:styleId="Titre1">
    <w:name w:val="heading 1"/>
    <w:basedOn w:val="Normal"/>
    <w:next w:val="Normal"/>
    <w:link w:val="Titre1Car"/>
    <w:uiPriority w:val="9"/>
    <w:qFormat/>
    <w:rsid w:val="003D77E2"/>
    <w:pPr>
      <w:keepNext/>
      <w:keepLines/>
      <w:numPr>
        <w:numId w:val="1"/>
      </w:numPr>
      <w:spacing w:before="480" w:after="0"/>
      <w:outlineLvl w:val="0"/>
    </w:pPr>
    <w:rPr>
      <w:rFonts w:asciiTheme="majorHAnsi" w:eastAsiaTheme="majorEastAsia" w:hAnsiTheme="majorHAnsi" w:cstheme="majorBidi"/>
      <w:b/>
      <w:bCs/>
      <w:color w:val="007F7D" w:themeColor="accent1" w:themeShade="BF"/>
      <w:sz w:val="28"/>
      <w:szCs w:val="35"/>
    </w:rPr>
  </w:style>
  <w:style w:type="paragraph" w:styleId="Titre2">
    <w:name w:val="heading 2"/>
    <w:basedOn w:val="Normal"/>
    <w:next w:val="Normal"/>
    <w:link w:val="Titre2Car"/>
    <w:uiPriority w:val="9"/>
    <w:unhideWhenUsed/>
    <w:qFormat/>
    <w:rsid w:val="00BB485F"/>
    <w:pPr>
      <w:keepNext/>
      <w:keepLines/>
      <w:numPr>
        <w:ilvl w:val="1"/>
        <w:numId w:val="1"/>
      </w:numPr>
      <w:spacing w:before="200" w:after="0"/>
      <w:outlineLvl w:val="1"/>
    </w:pPr>
    <w:rPr>
      <w:rFonts w:asciiTheme="majorHAnsi" w:eastAsiaTheme="majorEastAsia" w:hAnsiTheme="majorHAnsi" w:cstheme="majorBidi"/>
      <w:b/>
      <w:bCs/>
      <w:color w:val="00AAA8" w:themeColor="accent1"/>
      <w:sz w:val="26"/>
      <w:szCs w:val="33"/>
    </w:rPr>
  </w:style>
  <w:style w:type="paragraph" w:styleId="Titre3">
    <w:name w:val="heading 3"/>
    <w:basedOn w:val="Normal"/>
    <w:next w:val="Normal"/>
    <w:link w:val="Titre3Car"/>
    <w:uiPriority w:val="9"/>
    <w:unhideWhenUsed/>
    <w:qFormat/>
    <w:rsid w:val="00BB485F"/>
    <w:pPr>
      <w:keepNext/>
      <w:keepLines/>
      <w:numPr>
        <w:ilvl w:val="2"/>
        <w:numId w:val="1"/>
      </w:numPr>
      <w:spacing w:before="200" w:after="0"/>
      <w:outlineLvl w:val="2"/>
    </w:pPr>
    <w:rPr>
      <w:rFonts w:asciiTheme="majorHAnsi" w:eastAsiaTheme="majorEastAsia" w:hAnsiTheme="majorHAnsi" w:cstheme="majorBidi"/>
      <w:b/>
      <w:bCs/>
      <w:color w:val="00AAA8" w:themeColor="accent1"/>
    </w:rPr>
  </w:style>
  <w:style w:type="paragraph" w:styleId="Titre4">
    <w:name w:val="heading 4"/>
    <w:basedOn w:val="Normal"/>
    <w:next w:val="Normal"/>
    <w:link w:val="Titre4Car"/>
    <w:uiPriority w:val="9"/>
    <w:unhideWhenUsed/>
    <w:qFormat/>
    <w:rsid w:val="00BB485F"/>
    <w:pPr>
      <w:keepNext/>
      <w:keepLines/>
      <w:numPr>
        <w:ilvl w:val="3"/>
        <w:numId w:val="1"/>
      </w:numPr>
      <w:spacing w:before="200" w:after="0"/>
      <w:outlineLvl w:val="3"/>
    </w:pPr>
    <w:rPr>
      <w:rFonts w:asciiTheme="majorHAnsi" w:eastAsiaTheme="majorEastAsia" w:hAnsiTheme="majorHAnsi" w:cstheme="majorBidi"/>
      <w:b/>
      <w:bCs/>
      <w:i/>
      <w:iCs/>
      <w:color w:val="00AAA8" w:themeColor="accent1"/>
    </w:rPr>
  </w:style>
  <w:style w:type="paragraph" w:styleId="Titre5">
    <w:name w:val="heading 5"/>
    <w:basedOn w:val="Normal"/>
    <w:next w:val="Normal"/>
    <w:link w:val="Titre5Car"/>
    <w:uiPriority w:val="9"/>
    <w:semiHidden/>
    <w:unhideWhenUsed/>
    <w:qFormat/>
    <w:rsid w:val="00BB485F"/>
    <w:pPr>
      <w:keepNext/>
      <w:keepLines/>
      <w:numPr>
        <w:ilvl w:val="4"/>
        <w:numId w:val="1"/>
      </w:numPr>
      <w:spacing w:before="200" w:after="0"/>
      <w:outlineLvl w:val="4"/>
    </w:pPr>
    <w:rPr>
      <w:rFonts w:asciiTheme="majorHAnsi" w:eastAsiaTheme="majorEastAsia" w:hAnsiTheme="majorHAnsi" w:cstheme="majorBidi"/>
      <w:color w:val="005453" w:themeColor="accent1" w:themeShade="7F"/>
    </w:rPr>
  </w:style>
  <w:style w:type="paragraph" w:styleId="Titre6">
    <w:name w:val="heading 6"/>
    <w:basedOn w:val="Normal"/>
    <w:next w:val="Normal"/>
    <w:link w:val="Titre6Car"/>
    <w:uiPriority w:val="9"/>
    <w:semiHidden/>
    <w:unhideWhenUsed/>
    <w:qFormat/>
    <w:rsid w:val="00BB485F"/>
    <w:pPr>
      <w:keepNext/>
      <w:keepLines/>
      <w:numPr>
        <w:ilvl w:val="5"/>
        <w:numId w:val="1"/>
      </w:numPr>
      <w:spacing w:before="200" w:after="0"/>
      <w:outlineLvl w:val="5"/>
    </w:pPr>
    <w:rPr>
      <w:rFonts w:asciiTheme="majorHAnsi" w:eastAsiaTheme="majorEastAsia" w:hAnsiTheme="majorHAnsi" w:cstheme="majorBidi"/>
      <w:i/>
      <w:iCs/>
      <w:color w:val="005453" w:themeColor="accent1" w:themeShade="7F"/>
    </w:rPr>
  </w:style>
  <w:style w:type="paragraph" w:styleId="Titre7">
    <w:name w:val="heading 7"/>
    <w:basedOn w:val="Normal"/>
    <w:next w:val="Normal"/>
    <w:link w:val="Titre7Car"/>
    <w:uiPriority w:val="9"/>
    <w:semiHidden/>
    <w:unhideWhenUsed/>
    <w:qFormat/>
    <w:rsid w:val="00BB485F"/>
    <w:pPr>
      <w:keepNext/>
      <w:keepLines/>
      <w:numPr>
        <w:ilvl w:val="6"/>
        <w:numId w:val="1"/>
      </w:numPr>
      <w:spacing w:before="200" w:after="0"/>
      <w:outlineLvl w:val="6"/>
    </w:pPr>
    <w:rPr>
      <w:rFonts w:asciiTheme="majorHAnsi" w:eastAsiaTheme="majorEastAsia" w:hAnsiTheme="majorHAnsi" w:cstheme="majorBidi"/>
      <w:i/>
      <w:iCs/>
      <w:color w:val="005CE2" w:themeColor="text1" w:themeTint="BF"/>
    </w:rPr>
  </w:style>
  <w:style w:type="paragraph" w:styleId="Titre8">
    <w:name w:val="heading 8"/>
    <w:basedOn w:val="Normal"/>
    <w:next w:val="Normal"/>
    <w:link w:val="Titre8Car"/>
    <w:uiPriority w:val="9"/>
    <w:semiHidden/>
    <w:unhideWhenUsed/>
    <w:qFormat/>
    <w:rsid w:val="00BB485F"/>
    <w:pPr>
      <w:keepNext/>
      <w:keepLines/>
      <w:numPr>
        <w:ilvl w:val="7"/>
        <w:numId w:val="1"/>
      </w:numPr>
      <w:spacing w:before="200" w:after="0"/>
      <w:outlineLvl w:val="7"/>
    </w:pPr>
    <w:rPr>
      <w:rFonts w:asciiTheme="majorHAnsi" w:eastAsiaTheme="majorEastAsia" w:hAnsiTheme="majorHAnsi" w:cstheme="majorBidi"/>
      <w:color w:val="005CE2" w:themeColor="text1" w:themeTint="BF"/>
      <w:sz w:val="20"/>
      <w:szCs w:val="25"/>
    </w:rPr>
  </w:style>
  <w:style w:type="paragraph" w:styleId="Titre9">
    <w:name w:val="heading 9"/>
    <w:basedOn w:val="Normal"/>
    <w:next w:val="Normal"/>
    <w:link w:val="Titre9Car"/>
    <w:uiPriority w:val="9"/>
    <w:semiHidden/>
    <w:unhideWhenUsed/>
    <w:qFormat/>
    <w:rsid w:val="00BB485F"/>
    <w:pPr>
      <w:keepNext/>
      <w:keepLines/>
      <w:numPr>
        <w:ilvl w:val="8"/>
        <w:numId w:val="1"/>
      </w:numPr>
      <w:spacing w:before="200" w:after="0"/>
      <w:outlineLvl w:val="8"/>
    </w:pPr>
    <w:rPr>
      <w:rFonts w:asciiTheme="majorHAnsi" w:eastAsiaTheme="majorEastAsia" w:hAnsiTheme="majorHAnsi" w:cstheme="majorBidi"/>
      <w:i/>
      <w:iCs/>
      <w:color w:val="005CE2" w:themeColor="text1" w:themeTint="BF"/>
      <w:sz w:val="20"/>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A1C2E"/>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re1Car">
    <w:name w:val="Titre 1 Car"/>
    <w:basedOn w:val="Policepardfaut"/>
    <w:link w:val="Titre1"/>
    <w:uiPriority w:val="9"/>
    <w:rsid w:val="003D77E2"/>
    <w:rPr>
      <w:rFonts w:asciiTheme="majorHAnsi" w:eastAsiaTheme="majorEastAsia" w:hAnsiTheme="majorHAnsi" w:cstheme="majorBidi"/>
      <w:b/>
      <w:bCs/>
      <w:color w:val="007F7D" w:themeColor="accent1" w:themeShade="BF"/>
      <w:sz w:val="28"/>
      <w:szCs w:val="35"/>
      <w:lang w:val="en-US"/>
    </w:rPr>
  </w:style>
  <w:style w:type="character" w:customStyle="1" w:styleId="Titre2Car">
    <w:name w:val="Titre 2 Car"/>
    <w:basedOn w:val="Policepardfaut"/>
    <w:link w:val="Titre2"/>
    <w:uiPriority w:val="9"/>
    <w:rsid w:val="00BB485F"/>
    <w:rPr>
      <w:rFonts w:asciiTheme="majorHAnsi" w:eastAsiaTheme="majorEastAsia" w:hAnsiTheme="majorHAnsi" w:cstheme="majorBidi"/>
      <w:b/>
      <w:bCs/>
      <w:color w:val="00AAA8" w:themeColor="accent1"/>
      <w:sz w:val="26"/>
      <w:szCs w:val="33"/>
      <w:lang w:val="en-US"/>
    </w:rPr>
  </w:style>
  <w:style w:type="character" w:customStyle="1" w:styleId="Titre3Car">
    <w:name w:val="Titre 3 Car"/>
    <w:basedOn w:val="Policepardfaut"/>
    <w:link w:val="Titre3"/>
    <w:uiPriority w:val="9"/>
    <w:rsid w:val="00BB485F"/>
    <w:rPr>
      <w:rFonts w:asciiTheme="majorHAnsi" w:eastAsiaTheme="majorEastAsia" w:hAnsiTheme="majorHAnsi" w:cstheme="majorBidi"/>
      <w:b/>
      <w:bCs/>
      <w:color w:val="00AAA8" w:themeColor="accent1"/>
      <w:lang w:val="en-US"/>
    </w:rPr>
  </w:style>
  <w:style w:type="character" w:customStyle="1" w:styleId="Titre4Car">
    <w:name w:val="Titre 4 Car"/>
    <w:basedOn w:val="Policepardfaut"/>
    <w:link w:val="Titre4"/>
    <w:uiPriority w:val="9"/>
    <w:rsid w:val="00BB485F"/>
    <w:rPr>
      <w:rFonts w:asciiTheme="majorHAnsi" w:eastAsiaTheme="majorEastAsia" w:hAnsiTheme="majorHAnsi" w:cstheme="majorBidi"/>
      <w:b/>
      <w:bCs/>
      <w:i/>
      <w:iCs/>
      <w:color w:val="00AAA8" w:themeColor="accent1"/>
      <w:lang w:val="en-US"/>
    </w:rPr>
  </w:style>
  <w:style w:type="character" w:customStyle="1" w:styleId="Titre5Car">
    <w:name w:val="Titre 5 Car"/>
    <w:basedOn w:val="Policepardfaut"/>
    <w:link w:val="Titre5"/>
    <w:uiPriority w:val="9"/>
    <w:semiHidden/>
    <w:rsid w:val="00BB485F"/>
    <w:rPr>
      <w:rFonts w:asciiTheme="majorHAnsi" w:eastAsiaTheme="majorEastAsia" w:hAnsiTheme="majorHAnsi" w:cstheme="majorBidi"/>
      <w:color w:val="005453" w:themeColor="accent1" w:themeShade="7F"/>
    </w:rPr>
  </w:style>
  <w:style w:type="character" w:customStyle="1" w:styleId="Titre6Car">
    <w:name w:val="Titre 6 Car"/>
    <w:basedOn w:val="Policepardfaut"/>
    <w:link w:val="Titre6"/>
    <w:uiPriority w:val="9"/>
    <w:semiHidden/>
    <w:rsid w:val="00BB485F"/>
    <w:rPr>
      <w:rFonts w:asciiTheme="majorHAnsi" w:eastAsiaTheme="majorEastAsia" w:hAnsiTheme="majorHAnsi" w:cstheme="majorBidi"/>
      <w:i/>
      <w:iCs/>
      <w:color w:val="005453" w:themeColor="accent1" w:themeShade="7F"/>
    </w:rPr>
  </w:style>
  <w:style w:type="character" w:customStyle="1" w:styleId="Titre7Car">
    <w:name w:val="Titre 7 Car"/>
    <w:basedOn w:val="Policepardfaut"/>
    <w:link w:val="Titre7"/>
    <w:uiPriority w:val="9"/>
    <w:semiHidden/>
    <w:rsid w:val="00BB485F"/>
    <w:rPr>
      <w:rFonts w:asciiTheme="majorHAnsi" w:eastAsiaTheme="majorEastAsia" w:hAnsiTheme="majorHAnsi" w:cstheme="majorBidi"/>
      <w:i/>
      <w:iCs/>
      <w:color w:val="005CE2" w:themeColor="text1" w:themeTint="BF"/>
    </w:rPr>
  </w:style>
  <w:style w:type="character" w:customStyle="1" w:styleId="Titre8Car">
    <w:name w:val="Titre 8 Car"/>
    <w:basedOn w:val="Policepardfaut"/>
    <w:link w:val="Titre8"/>
    <w:uiPriority w:val="9"/>
    <w:semiHidden/>
    <w:rsid w:val="00BB485F"/>
    <w:rPr>
      <w:rFonts w:asciiTheme="majorHAnsi" w:eastAsiaTheme="majorEastAsia" w:hAnsiTheme="majorHAnsi" w:cstheme="majorBidi"/>
      <w:color w:val="005CE2" w:themeColor="text1" w:themeTint="BF"/>
      <w:sz w:val="20"/>
      <w:szCs w:val="25"/>
    </w:rPr>
  </w:style>
  <w:style w:type="character" w:customStyle="1" w:styleId="Titre9Car">
    <w:name w:val="Titre 9 Car"/>
    <w:basedOn w:val="Policepardfaut"/>
    <w:link w:val="Titre9"/>
    <w:uiPriority w:val="9"/>
    <w:semiHidden/>
    <w:rsid w:val="00BB485F"/>
    <w:rPr>
      <w:rFonts w:asciiTheme="majorHAnsi" w:eastAsiaTheme="majorEastAsia" w:hAnsiTheme="majorHAnsi" w:cstheme="majorBidi"/>
      <w:i/>
      <w:iCs/>
      <w:color w:val="005CE2" w:themeColor="text1" w:themeTint="BF"/>
      <w:sz w:val="20"/>
      <w:szCs w:val="25"/>
    </w:rPr>
  </w:style>
  <w:style w:type="paragraph" w:styleId="NormalWeb">
    <w:name w:val="Normal (Web)"/>
    <w:basedOn w:val="Normal"/>
    <w:uiPriority w:val="99"/>
    <w:semiHidden/>
    <w:unhideWhenUsed/>
    <w:rsid w:val="0025566F"/>
    <w:pPr>
      <w:spacing w:before="100" w:beforeAutospacing="1" w:after="100" w:afterAutospacing="1" w:line="240" w:lineRule="auto"/>
    </w:pPr>
    <w:rPr>
      <w:rFonts w:ascii="Times New Roman" w:hAnsi="Times New Roman" w:cs="Times New Roman"/>
      <w:sz w:val="24"/>
      <w:szCs w:val="24"/>
      <w:lang w:val="fr-FR"/>
    </w:rPr>
  </w:style>
  <w:style w:type="paragraph" w:styleId="Textedebulles">
    <w:name w:val="Balloon Text"/>
    <w:basedOn w:val="Normal"/>
    <w:link w:val="TextedebullesCar"/>
    <w:uiPriority w:val="99"/>
    <w:semiHidden/>
    <w:unhideWhenUsed/>
    <w:rsid w:val="00DB2706"/>
    <w:pPr>
      <w:spacing w:after="0" w:line="240" w:lineRule="auto"/>
    </w:pPr>
    <w:rPr>
      <w:rFonts w:ascii="Tahoma" w:hAnsi="Tahoma" w:cs="Angsana New"/>
      <w:sz w:val="16"/>
      <w:szCs w:val="20"/>
    </w:rPr>
  </w:style>
  <w:style w:type="character" w:customStyle="1" w:styleId="TextedebullesCar">
    <w:name w:val="Texte de bulles Car"/>
    <w:basedOn w:val="Policepardfaut"/>
    <w:link w:val="Textedebulles"/>
    <w:uiPriority w:val="99"/>
    <w:semiHidden/>
    <w:rsid w:val="00DB2706"/>
    <w:rPr>
      <w:rFonts w:ascii="Tahoma" w:hAnsi="Tahoma" w:cs="Angsana New"/>
      <w:sz w:val="16"/>
      <w:szCs w:val="20"/>
      <w:lang w:val="en-US"/>
    </w:rPr>
  </w:style>
  <w:style w:type="table" w:styleId="Grilledutableau">
    <w:name w:val="Table Grid"/>
    <w:basedOn w:val="TableauNormal"/>
    <w:uiPriority w:val="59"/>
    <w:rsid w:val="00DB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EA6B9D"/>
    <w:pPr>
      <w:numPr>
        <w:numId w:val="0"/>
      </w:numPr>
      <w:outlineLvl w:val="9"/>
    </w:pPr>
    <w:rPr>
      <w:szCs w:val="28"/>
      <w:lang w:val="fr-FR"/>
    </w:rPr>
  </w:style>
  <w:style w:type="paragraph" w:styleId="TM1">
    <w:name w:val="toc 1"/>
    <w:basedOn w:val="Normal"/>
    <w:next w:val="Normal"/>
    <w:autoRedefine/>
    <w:uiPriority w:val="39"/>
    <w:unhideWhenUsed/>
    <w:qFormat/>
    <w:rsid w:val="00EA6B9D"/>
    <w:pPr>
      <w:spacing w:after="100"/>
    </w:pPr>
  </w:style>
  <w:style w:type="paragraph" w:styleId="TM2">
    <w:name w:val="toc 2"/>
    <w:basedOn w:val="Normal"/>
    <w:next w:val="Normal"/>
    <w:autoRedefine/>
    <w:uiPriority w:val="39"/>
    <w:unhideWhenUsed/>
    <w:qFormat/>
    <w:rsid w:val="00EA6B9D"/>
    <w:pPr>
      <w:spacing w:after="100"/>
      <w:ind w:left="220"/>
    </w:pPr>
  </w:style>
  <w:style w:type="paragraph" w:styleId="TM3">
    <w:name w:val="toc 3"/>
    <w:basedOn w:val="Normal"/>
    <w:next w:val="Normal"/>
    <w:autoRedefine/>
    <w:uiPriority w:val="39"/>
    <w:unhideWhenUsed/>
    <w:qFormat/>
    <w:rsid w:val="00EA6B9D"/>
    <w:pPr>
      <w:spacing w:after="100"/>
      <w:ind w:left="440"/>
    </w:pPr>
  </w:style>
  <w:style w:type="character" w:styleId="Lienhypertexte">
    <w:name w:val="Hyperlink"/>
    <w:basedOn w:val="Policepardfaut"/>
    <w:uiPriority w:val="99"/>
    <w:unhideWhenUsed/>
    <w:rsid w:val="00EA6B9D"/>
    <w:rPr>
      <w:color w:val="F1896E" w:themeColor="hyperlink"/>
      <w:u w:val="single"/>
    </w:rPr>
  </w:style>
  <w:style w:type="paragraph" w:styleId="En-tte">
    <w:name w:val="header"/>
    <w:basedOn w:val="Normal"/>
    <w:link w:val="En-tteCar"/>
    <w:unhideWhenUsed/>
    <w:rsid w:val="00293B52"/>
    <w:pPr>
      <w:tabs>
        <w:tab w:val="center" w:pos="4513"/>
        <w:tab w:val="right" w:pos="9026"/>
      </w:tabs>
      <w:spacing w:after="0" w:line="240" w:lineRule="auto"/>
    </w:pPr>
  </w:style>
  <w:style w:type="character" w:customStyle="1" w:styleId="En-tteCar">
    <w:name w:val="En-tête Car"/>
    <w:basedOn w:val="Policepardfaut"/>
    <w:link w:val="En-tte"/>
    <w:uiPriority w:val="99"/>
    <w:rsid w:val="00293B52"/>
    <w:rPr>
      <w:lang w:val="en-US"/>
    </w:rPr>
  </w:style>
  <w:style w:type="paragraph" w:styleId="Pieddepage">
    <w:name w:val="footer"/>
    <w:basedOn w:val="Normal"/>
    <w:link w:val="PieddepageCar"/>
    <w:uiPriority w:val="99"/>
    <w:unhideWhenUsed/>
    <w:rsid w:val="00293B5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3B52"/>
    <w:rPr>
      <w:lang w:val="en-US"/>
    </w:rPr>
  </w:style>
  <w:style w:type="paragraph" w:styleId="Sansinterligne">
    <w:name w:val="No Spacing"/>
    <w:link w:val="SansinterligneCar"/>
    <w:uiPriority w:val="1"/>
    <w:qFormat/>
    <w:rsid w:val="005813CF"/>
    <w:pPr>
      <w:spacing w:after="0" w:line="240" w:lineRule="auto"/>
    </w:pPr>
    <w:rPr>
      <w:rFonts w:ascii="Century Gothic" w:eastAsia="YouYuan" w:hAnsi="Century Gothic" w:cs="DilleniaUPC"/>
      <w:szCs w:val="22"/>
      <w:lang w:val="en-GB"/>
    </w:rPr>
  </w:style>
  <w:style w:type="character" w:customStyle="1" w:styleId="SansinterligneCar">
    <w:name w:val="Sans interligne Car"/>
    <w:link w:val="Sansinterligne"/>
    <w:uiPriority w:val="1"/>
    <w:rsid w:val="005813CF"/>
    <w:rPr>
      <w:rFonts w:ascii="Century Gothic" w:eastAsia="YouYuan" w:hAnsi="Century Gothic" w:cs="DilleniaUPC"/>
      <w:szCs w:val="22"/>
      <w:lang w:val="en-GB"/>
    </w:rPr>
  </w:style>
  <w:style w:type="paragraph" w:styleId="Retraitcorpsdetexte2">
    <w:name w:val="Body Text Indent 2"/>
    <w:basedOn w:val="Normal"/>
    <w:link w:val="Retraitcorpsdetexte2Car"/>
    <w:rsid w:val="002801BF"/>
    <w:pPr>
      <w:spacing w:after="0" w:line="240" w:lineRule="auto"/>
      <w:ind w:left="113"/>
    </w:pPr>
    <w:rPr>
      <w:rFonts w:ascii="DIN-Regular" w:eastAsia="SimSun" w:hAnsi="DIN-Regular" w:cs="Times New Roman"/>
      <w:b/>
      <w:sz w:val="14"/>
      <w:szCs w:val="20"/>
      <w:lang w:eastAsia="fr-FR" w:bidi="ar-SA"/>
    </w:rPr>
  </w:style>
  <w:style w:type="character" w:customStyle="1" w:styleId="Retraitcorpsdetexte2Car">
    <w:name w:val="Retrait corps de texte 2 Car"/>
    <w:basedOn w:val="Policepardfaut"/>
    <w:link w:val="Retraitcorpsdetexte2"/>
    <w:rsid w:val="002801BF"/>
    <w:rPr>
      <w:rFonts w:ascii="DIN-Regular" w:eastAsia="SimSun" w:hAnsi="DIN-Regular" w:cs="Times New Roman"/>
      <w:b/>
      <w:sz w:val="14"/>
      <w:szCs w:val="20"/>
      <w:lang w:val="en-US" w:eastAsia="fr-FR" w:bidi="ar-SA"/>
    </w:rPr>
  </w:style>
  <w:style w:type="character" w:styleId="Marquedecommentaire">
    <w:name w:val="annotation reference"/>
    <w:basedOn w:val="Policepardfaut"/>
    <w:uiPriority w:val="99"/>
    <w:semiHidden/>
    <w:unhideWhenUsed/>
    <w:rsid w:val="00F04FFA"/>
    <w:rPr>
      <w:sz w:val="16"/>
      <w:szCs w:val="16"/>
    </w:rPr>
  </w:style>
  <w:style w:type="paragraph" w:styleId="Commentaire">
    <w:name w:val="annotation text"/>
    <w:basedOn w:val="Normal"/>
    <w:link w:val="CommentaireCar"/>
    <w:uiPriority w:val="99"/>
    <w:semiHidden/>
    <w:unhideWhenUsed/>
    <w:rsid w:val="00F04FFA"/>
    <w:pPr>
      <w:spacing w:line="240" w:lineRule="auto"/>
    </w:pPr>
    <w:rPr>
      <w:sz w:val="20"/>
      <w:szCs w:val="25"/>
    </w:rPr>
  </w:style>
  <w:style w:type="character" w:customStyle="1" w:styleId="CommentaireCar">
    <w:name w:val="Commentaire Car"/>
    <w:basedOn w:val="Policepardfaut"/>
    <w:link w:val="Commentaire"/>
    <w:uiPriority w:val="99"/>
    <w:semiHidden/>
    <w:rsid w:val="00F04FFA"/>
    <w:rPr>
      <w:sz w:val="20"/>
      <w:szCs w:val="25"/>
      <w:lang w:val="en-US"/>
    </w:rPr>
  </w:style>
  <w:style w:type="paragraph" w:styleId="Objetducommentaire">
    <w:name w:val="annotation subject"/>
    <w:basedOn w:val="Commentaire"/>
    <w:next w:val="Commentaire"/>
    <w:link w:val="ObjetducommentaireCar"/>
    <w:uiPriority w:val="99"/>
    <w:semiHidden/>
    <w:unhideWhenUsed/>
    <w:rsid w:val="00F04FFA"/>
    <w:rPr>
      <w:b/>
      <w:bCs/>
    </w:rPr>
  </w:style>
  <w:style w:type="character" w:customStyle="1" w:styleId="ObjetducommentaireCar">
    <w:name w:val="Objet du commentaire Car"/>
    <w:basedOn w:val="CommentaireCar"/>
    <w:link w:val="Objetducommentaire"/>
    <w:uiPriority w:val="99"/>
    <w:semiHidden/>
    <w:rsid w:val="00F04FFA"/>
    <w:rPr>
      <w:b/>
      <w:bCs/>
      <w:sz w:val="20"/>
      <w:szCs w:val="25"/>
      <w:lang w:val="en-US"/>
    </w:rPr>
  </w:style>
  <w:style w:type="paragraph" w:styleId="Retraitnormal">
    <w:name w:val="Normal Indent"/>
    <w:basedOn w:val="Normal"/>
    <w:link w:val="RetraitnormalCar"/>
    <w:rsid w:val="00114B33"/>
    <w:pPr>
      <w:tabs>
        <w:tab w:val="left" w:pos="709"/>
      </w:tabs>
      <w:spacing w:after="0" w:line="240" w:lineRule="auto"/>
      <w:ind w:left="567"/>
    </w:pPr>
    <w:rPr>
      <w:rFonts w:ascii="Arial" w:eastAsia="Times New Roman" w:hAnsi="Arial" w:cs="Times New Roman"/>
      <w:sz w:val="24"/>
      <w:szCs w:val="24"/>
      <w:lang w:val="en-GB"/>
    </w:rPr>
  </w:style>
  <w:style w:type="character" w:customStyle="1" w:styleId="RetraitnormalCar">
    <w:name w:val="Retrait normal Car"/>
    <w:link w:val="Retraitnormal"/>
    <w:rsid w:val="00114B33"/>
    <w:rPr>
      <w:rFonts w:ascii="Arial" w:eastAsia="Times New Roman" w:hAnsi="Arial" w:cs="Times New Roman"/>
      <w:sz w:val="24"/>
      <w:szCs w:val="24"/>
      <w:lang w:val="en-GB"/>
    </w:rPr>
  </w:style>
  <w:style w:type="character" w:styleId="lev">
    <w:name w:val="Strong"/>
    <w:basedOn w:val="Policepardfaut"/>
    <w:uiPriority w:val="22"/>
    <w:qFormat/>
    <w:rsid w:val="00081AE9"/>
    <w:rPr>
      <w:b/>
      <w:bCs/>
    </w:rPr>
  </w:style>
  <w:style w:type="numbering" w:customStyle="1" w:styleId="Formatvorlage2">
    <w:name w:val="Formatvorlage2"/>
    <w:rsid w:val="002F5745"/>
    <w:pPr>
      <w:numPr>
        <w:numId w:val="15"/>
      </w:numPr>
    </w:pPr>
  </w:style>
  <w:style w:type="paragraph" w:customStyle="1" w:styleId="Standard2imKasten">
    <w:name w:val="Standard 2 im Kasten"/>
    <w:basedOn w:val="Normal"/>
    <w:rsid w:val="006F3B8A"/>
    <w:pPr>
      <w:tabs>
        <w:tab w:val="left" w:pos="1247"/>
      </w:tabs>
      <w:spacing w:before="40" w:after="40" w:line="240" w:lineRule="auto"/>
    </w:pPr>
    <w:rPr>
      <w:snapToGrid w:val="0"/>
      <w:sz w:val="18"/>
      <w:szCs w:val="22"/>
      <w:lang w:val="de-DE" w:eastAsia="de-DE"/>
    </w:rPr>
  </w:style>
  <w:style w:type="paragraph" w:styleId="Paragraphedeliste">
    <w:name w:val="List Paragraph"/>
    <w:basedOn w:val="Normal"/>
    <w:uiPriority w:val="34"/>
    <w:qFormat/>
    <w:rsid w:val="002A5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585715">
      <w:bodyDiv w:val="1"/>
      <w:marLeft w:val="0"/>
      <w:marRight w:val="0"/>
      <w:marTop w:val="0"/>
      <w:marBottom w:val="0"/>
      <w:divBdr>
        <w:top w:val="none" w:sz="0" w:space="0" w:color="auto"/>
        <w:left w:val="none" w:sz="0" w:space="0" w:color="auto"/>
        <w:bottom w:val="none" w:sz="0" w:space="0" w:color="auto"/>
        <w:right w:val="none" w:sz="0" w:space="0" w:color="auto"/>
      </w:divBdr>
    </w:div>
    <w:div w:id="768934365">
      <w:bodyDiv w:val="1"/>
      <w:marLeft w:val="0"/>
      <w:marRight w:val="0"/>
      <w:marTop w:val="0"/>
      <w:marBottom w:val="0"/>
      <w:divBdr>
        <w:top w:val="none" w:sz="0" w:space="0" w:color="auto"/>
        <w:left w:val="none" w:sz="0" w:space="0" w:color="auto"/>
        <w:bottom w:val="none" w:sz="0" w:space="0" w:color="auto"/>
        <w:right w:val="none" w:sz="0" w:space="0" w:color="auto"/>
      </w:divBdr>
    </w:div>
    <w:div w:id="97991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Faurecia">
      <a:dk1>
        <a:srgbClr val="003684"/>
      </a:dk1>
      <a:lt1>
        <a:srgbClr val="FFFFFF"/>
      </a:lt1>
      <a:dk2>
        <a:srgbClr val="575756"/>
      </a:dk2>
      <a:lt2>
        <a:srgbClr val="FA0057"/>
      </a:lt2>
      <a:accent1>
        <a:srgbClr val="00AAA8"/>
      </a:accent1>
      <a:accent2>
        <a:srgbClr val="FFCC00"/>
      </a:accent2>
      <a:accent3>
        <a:srgbClr val="CF122E"/>
      </a:accent3>
      <a:accent4>
        <a:srgbClr val="458AC9"/>
      </a:accent4>
      <a:accent5>
        <a:srgbClr val="B4DEDF"/>
      </a:accent5>
      <a:accent6>
        <a:srgbClr val="FFF29A"/>
      </a:accent6>
      <a:hlink>
        <a:srgbClr val="F1896E"/>
      </a:hlink>
      <a:folHlink>
        <a:srgbClr val="AEC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2152ec2e-c0c1-4834-9aa1-dc782ab0e2aa" origin="userSelected">
  <element uid="id_classification_confidential" value=""/>
</sisl>
</file>

<file path=customXml/itemProps1.xml><?xml version="1.0" encoding="utf-8"?>
<ds:datastoreItem xmlns:ds="http://schemas.openxmlformats.org/officeDocument/2006/customXml" ds:itemID="{D29C95EA-D694-462D-9277-406DDCD69DC4}">
  <ds:schemaRefs>
    <ds:schemaRef ds:uri="http://schemas.openxmlformats.org/officeDocument/2006/bibliography"/>
  </ds:schemaRefs>
</ds:datastoreItem>
</file>

<file path=customXml/itemProps2.xml><?xml version="1.0" encoding="utf-8"?>
<ds:datastoreItem xmlns:ds="http://schemas.openxmlformats.org/officeDocument/2006/customXml" ds:itemID="{4CD4ECDC-472F-4AC0-92CA-5B24655B51F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2492</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Faurecia</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 Ludovic</dc:creator>
  <cp:keywords/>
  <dc:description/>
  <cp:lastModifiedBy>younes d'hervais</cp:lastModifiedBy>
  <cp:revision>2</cp:revision>
  <cp:lastPrinted>2018-07-19T14:14:00Z</cp:lastPrinted>
  <dcterms:created xsi:type="dcterms:W3CDTF">2020-10-01T10:52:00Z</dcterms:created>
  <dcterms:modified xsi:type="dcterms:W3CDTF">2020-10-01T10:52:00Z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cf44b490-6d87-482b-8c7d-c7fde8f421fe</vt:lpwstr>
  </property>
  <property fmtid="{D5CDD505-2E9C-101B-9397-08002B2CF9AE}" pid="3" name="bjSaver">
    <vt:lpwstr>ePEKyd2iE7Cg4CWxHVE3g3IOcBfljXsl</vt:lpwstr>
  </property>
  <property fmtid="{D5CDD505-2E9C-101B-9397-08002B2CF9AE}" pid="4" name="bjHeaderBothDocProperty">
    <vt:lpwstr> _x000d_
 </vt:lpwstr>
  </property>
  <property fmtid="{D5CDD505-2E9C-101B-9397-08002B2CF9AE}" pid="5" name="bjHeaderFirstPageDocProperty">
    <vt:lpwstr> _x000d_
 </vt:lpwstr>
  </property>
  <property fmtid="{D5CDD505-2E9C-101B-9397-08002B2CF9AE}" pid="6" name="bjHeaderEvenPageDocProperty">
    <vt:lpwstr> _x000d_
 </vt:lpwstr>
  </property>
  <property fmtid="{D5CDD505-2E9C-101B-9397-08002B2CF9AE}" pid="7" name="bjDocumentLabelXML">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pid="8" name="bjDocumentLabelXML-0">
    <vt:lpwstr>ames.com/2008/01/sie/internal/label"&gt;&lt;element uid="id_classification_confidential" value="" /&gt;&lt;/sisl&gt;</vt:lpwstr>
  </property>
  <property fmtid="{D5CDD505-2E9C-101B-9397-08002B2CF9AE}" pid="9" name="Vendor Id">
    <vt:lpwstr>uJy4KfOf</vt:lpwstr>
  </property>
  <property fmtid="{D5CDD505-2E9C-101B-9397-08002B2CF9AE}" pid="10" name="bjDocumentSecurityLabel">
    <vt:lpwstr>I N T E R N A L   &amp;   P A R T N E R S      </vt:lpwstr>
  </property>
  <property fmtid="{D5CDD505-2E9C-101B-9397-08002B2CF9AE}" pid="11" name="bjFooterBothDocProperty">
    <vt:lpwstr>5acXjzUk</vt:lpwstr>
  </property>
  <property fmtid="{D5CDD505-2E9C-101B-9397-08002B2CF9AE}" pid="12" name="bjFooterFirstPageDocProperty">
    <vt:lpwstr>5acXjzUk</vt:lpwstr>
  </property>
  <property fmtid="{D5CDD505-2E9C-101B-9397-08002B2CF9AE}" pid="13" name="bjFooterEvenPageDocProperty">
    <vt:lpwstr>5acXjzUk</vt:lpwstr>
  </property>
</Properties>
</file>