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98A" w:rsidRDefault="00263E74" w:rsidP="00263E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2 Technologies &amp; Tools</w:t>
      </w:r>
    </w:p>
    <w:p w:rsidR="00263E74" w:rsidRDefault="00263E74" w:rsidP="00263E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2.6 Security Protocols</w:t>
      </w:r>
    </w:p>
    <w:p w:rsidR="00263E74" w:rsidRDefault="00263E74" w:rsidP="00263E74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Security Protocols – Web</w:t>
      </w:r>
    </w:p>
    <w:p w:rsidR="00263E74" w:rsidRDefault="00263E74" w:rsidP="00263E74">
      <w:pPr>
        <w:pStyle w:val="ListBullet"/>
      </w:pPr>
      <w:r>
        <w:t>SSL (Secure Sockets Layer) – Latest ver</w:t>
      </w:r>
      <w:r w:rsidR="00F73378">
        <w:t>si</w:t>
      </w:r>
      <w:bookmarkStart w:id="0" w:name="_GoBack"/>
      <w:bookmarkEnd w:id="0"/>
      <w:r w:rsidR="00F73378">
        <w:t>on</w:t>
      </w:r>
      <w:r>
        <w:t xml:space="preserve"> 3.0</w:t>
      </w:r>
    </w:p>
    <w:p w:rsidR="00263E74" w:rsidRDefault="00263E74" w:rsidP="00263E74">
      <w:pPr>
        <w:pStyle w:val="ListBullet"/>
        <w:numPr>
          <w:ilvl w:val="0"/>
          <w:numId w:val="2"/>
        </w:numPr>
      </w:pPr>
      <w:r>
        <w:t>Now depreciated by IETF</w:t>
      </w:r>
    </w:p>
    <w:p w:rsidR="00263E74" w:rsidRDefault="00263E74" w:rsidP="00263E74">
      <w:pPr>
        <w:pStyle w:val="ListBullet"/>
        <w:numPr>
          <w:ilvl w:val="0"/>
          <w:numId w:val="2"/>
        </w:numPr>
      </w:pPr>
      <w:r>
        <w:t>Uses certificates for authentication &amp; encryption for message integrity &amp; confidentiality</w:t>
      </w:r>
    </w:p>
    <w:p w:rsidR="00263E74" w:rsidRPr="00263E74" w:rsidRDefault="00263E74" w:rsidP="00263E74">
      <w:pPr>
        <w:pStyle w:val="ListBullet"/>
        <w:numPr>
          <w:ilvl w:val="0"/>
          <w:numId w:val="2"/>
        </w:numPr>
      </w:pPr>
      <w:r>
        <w:t xml:space="preserve">Establishes </w:t>
      </w:r>
      <w:proofErr w:type="spellStart"/>
      <w:r w:rsidRPr="00263E74">
        <w:rPr>
          <w:i/>
        </w:rPr>
        <w:t>stateful</w:t>
      </w:r>
      <w:proofErr w:type="spellEnd"/>
      <w:r w:rsidRPr="00263E74">
        <w:rPr>
          <w:i/>
        </w:rPr>
        <w:t xml:space="preserve"> connection</w:t>
      </w:r>
    </w:p>
    <w:p w:rsidR="00263E74" w:rsidRDefault="00263E74" w:rsidP="00263E74">
      <w:pPr>
        <w:pStyle w:val="ListBullet"/>
      </w:pPr>
      <w:r>
        <w:t>TLS (Transport Layer Security)</w:t>
      </w:r>
    </w:p>
    <w:p w:rsidR="00263E74" w:rsidRDefault="00263E74" w:rsidP="00263E74">
      <w:pPr>
        <w:pStyle w:val="ListBullet"/>
        <w:numPr>
          <w:ilvl w:val="0"/>
          <w:numId w:val="3"/>
        </w:numPr>
      </w:pPr>
      <w:r>
        <w:t>Based on SSL v3.0</w:t>
      </w:r>
    </w:p>
    <w:p w:rsidR="00263E74" w:rsidRDefault="00263E74" w:rsidP="00263E74">
      <w:pPr>
        <w:pStyle w:val="ListBullet"/>
        <w:numPr>
          <w:ilvl w:val="0"/>
          <w:numId w:val="3"/>
        </w:numPr>
      </w:pPr>
      <w:r>
        <w:t>Provides privacy (Symmetric encryption), message integrity (Message Authentication Code) &amp; authentication (PKI digital certificates)</w:t>
      </w:r>
    </w:p>
    <w:p w:rsidR="00263E74" w:rsidRDefault="00263E74" w:rsidP="00263E74">
      <w:pPr>
        <w:pStyle w:val="ListBullet"/>
        <w:numPr>
          <w:ilvl w:val="0"/>
          <w:numId w:val="3"/>
        </w:numPr>
      </w:pPr>
      <w:r w:rsidRPr="00263E74">
        <w:rPr>
          <w:i/>
        </w:rPr>
        <w:t>Forward secrecy</w:t>
      </w:r>
      <w:r>
        <w:t xml:space="preserve"> ensuring any future disclosure of encryption keys cannot be used to decrypt any TLS communications recorded in past</w:t>
      </w:r>
    </w:p>
    <w:p w:rsidR="00263E74" w:rsidRDefault="00263E74" w:rsidP="00263E74">
      <w:pPr>
        <w:pStyle w:val="ListBullet"/>
      </w:pPr>
      <w:r>
        <w:t>HTTPS (Hyper Text Transfer Protocol Secure)</w:t>
      </w:r>
    </w:p>
    <w:p w:rsidR="00FE3F76" w:rsidRDefault="00FE3F76" w:rsidP="00263E74">
      <w:pPr>
        <w:pStyle w:val="ListBullet"/>
        <w:numPr>
          <w:ilvl w:val="0"/>
          <w:numId w:val="4"/>
        </w:numPr>
        <w:sectPr w:rsidR="00FE3F7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63E74" w:rsidRDefault="00263E74" w:rsidP="00263E74">
      <w:pPr>
        <w:pStyle w:val="ListBullet"/>
        <w:numPr>
          <w:ilvl w:val="0"/>
          <w:numId w:val="4"/>
        </w:numPr>
      </w:pPr>
      <w:r>
        <w:lastRenderedPageBreak/>
        <w:t>Uses SSL/TLS to secure web-based communications</w:t>
      </w:r>
    </w:p>
    <w:p w:rsidR="00263E74" w:rsidRDefault="00263E74" w:rsidP="00263E74">
      <w:pPr>
        <w:pStyle w:val="ListBullet"/>
        <w:numPr>
          <w:ilvl w:val="0"/>
          <w:numId w:val="4"/>
        </w:numPr>
      </w:pPr>
      <w:r>
        <w:lastRenderedPageBreak/>
        <w:t>X.509 digital certificates</w:t>
      </w:r>
    </w:p>
    <w:p w:rsidR="00263E74" w:rsidRDefault="00263E74" w:rsidP="00263E74">
      <w:pPr>
        <w:pStyle w:val="ListBullet"/>
        <w:numPr>
          <w:ilvl w:val="0"/>
          <w:numId w:val="4"/>
        </w:numPr>
      </w:pPr>
      <w:r>
        <w:t>256-bit encryption keys</w:t>
      </w:r>
    </w:p>
    <w:p w:rsidR="00FE3F76" w:rsidRDefault="00FE3F76" w:rsidP="00263E74">
      <w:pPr>
        <w:pStyle w:val="ListBullet"/>
        <w:numPr>
          <w:ilvl w:val="0"/>
          <w:numId w:val="0"/>
        </w:numPr>
        <w:ind w:left="360" w:hanging="360"/>
        <w:sectPr w:rsidR="00FE3F76" w:rsidSect="00FE3F7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63E74" w:rsidRDefault="00263E74" w:rsidP="00263E74">
      <w:pPr>
        <w:pStyle w:val="ListBullet"/>
        <w:numPr>
          <w:ilvl w:val="0"/>
          <w:numId w:val="0"/>
        </w:numPr>
        <w:ind w:left="360" w:hanging="360"/>
      </w:pPr>
    </w:p>
    <w:p w:rsidR="00263E74" w:rsidRDefault="00263E74" w:rsidP="00263E7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DNSSEC (Domain Name Service Security)</w:t>
      </w:r>
    </w:p>
    <w:p w:rsidR="00263E74" w:rsidRDefault="00263E74" w:rsidP="00263E74">
      <w:pPr>
        <w:pStyle w:val="ListBullet"/>
      </w:pPr>
      <w:r>
        <w:t>Suite of Internet Engineering Task Force (IETF) specifications</w:t>
      </w:r>
    </w:p>
    <w:p w:rsidR="00263E74" w:rsidRDefault="00263E74" w:rsidP="00263E74">
      <w:pPr>
        <w:pStyle w:val="ListBullet"/>
      </w:pPr>
      <w:r>
        <w:t>Review how DNS works from earlier sections</w:t>
      </w:r>
    </w:p>
    <w:p w:rsidR="00263E74" w:rsidRDefault="00263E74" w:rsidP="00263E74">
      <w:pPr>
        <w:pStyle w:val="ListBullet"/>
      </w:pPr>
      <w:r>
        <w:t>Protects against DNS Cache Poisoning</w:t>
      </w:r>
    </w:p>
    <w:p w:rsidR="00263E74" w:rsidRDefault="00263E74" w:rsidP="00FE3F76">
      <w:pPr>
        <w:pStyle w:val="ListBullet"/>
      </w:pPr>
      <w:r>
        <w:t>DNS extensions provide DNS clients (resolvers) origin authentication of DNS data, authenticated denial of existence &amp; data integrity</w:t>
      </w:r>
      <w:r w:rsidR="00FE3F76">
        <w:t xml:space="preserve"> (n</w:t>
      </w:r>
      <w:r>
        <w:t>ot confidentiality or availability</w:t>
      </w:r>
      <w:r w:rsidR="00FE3F76">
        <w:t>)</w:t>
      </w:r>
    </w:p>
    <w:p w:rsidR="00263E74" w:rsidRDefault="00263E74" w:rsidP="00263E74">
      <w:pPr>
        <w:pStyle w:val="ListBullet"/>
        <w:numPr>
          <w:ilvl w:val="0"/>
          <w:numId w:val="0"/>
        </w:numPr>
        <w:ind w:left="360" w:hanging="360"/>
      </w:pPr>
    </w:p>
    <w:p w:rsidR="00263E74" w:rsidRDefault="00263E74" w:rsidP="00263E7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SSH (Secure Shell)</w:t>
      </w:r>
    </w:p>
    <w:p w:rsidR="00263E74" w:rsidRDefault="00263E74" w:rsidP="00263E74">
      <w:pPr>
        <w:pStyle w:val="ListBullet"/>
      </w:pPr>
      <w:r>
        <w:t>Replaces Telnet for remote communications</w:t>
      </w:r>
    </w:p>
    <w:p w:rsidR="00263E74" w:rsidRDefault="00263E74" w:rsidP="00263E74">
      <w:pPr>
        <w:pStyle w:val="ListBullet"/>
      </w:pPr>
      <w:r>
        <w:t>Establishes session between client &amp; host computers using authenticated &amp; encrypted connection</w:t>
      </w:r>
    </w:p>
    <w:p w:rsidR="00263E74" w:rsidRDefault="00263E74" w:rsidP="00263E74">
      <w:pPr>
        <w:pStyle w:val="ListBullet"/>
      </w:pPr>
      <w:r>
        <w:t xml:space="preserve">Uses asymmetric (public key) RSA </w:t>
      </w:r>
      <w:r w:rsidR="00ED75F4">
        <w:t>(</w:t>
      </w:r>
      <w:proofErr w:type="spellStart"/>
      <w:r w:rsidR="00ED75F4">
        <w:t>Rivest</w:t>
      </w:r>
      <w:proofErr w:type="spellEnd"/>
      <w:r w:rsidR="00ED75F4">
        <w:t>-Shamir-</w:t>
      </w:r>
      <w:proofErr w:type="spellStart"/>
      <w:r w:rsidR="00ED75F4">
        <w:t>Adleman</w:t>
      </w:r>
      <w:proofErr w:type="spellEnd"/>
      <w:r w:rsidR="00ED75F4">
        <w:t>, it’s actually named after it’s creators) cryptography for both connection &amp; authentication</w:t>
      </w:r>
    </w:p>
    <w:p w:rsidR="00ED75F4" w:rsidRDefault="00ED75F4" w:rsidP="00263E74">
      <w:pPr>
        <w:pStyle w:val="ListBullet"/>
      </w:pPr>
      <w:r>
        <w:t>Used for remote administration of Linux servers</w:t>
      </w:r>
    </w:p>
    <w:p w:rsidR="00ED75F4" w:rsidRDefault="00ED75F4" w:rsidP="00263E74">
      <w:pPr>
        <w:pStyle w:val="ListBullet"/>
      </w:pPr>
      <w:r>
        <w:t>Other protocols can tunnel through SSH</w:t>
      </w:r>
    </w:p>
    <w:p w:rsidR="00ED75F4" w:rsidRDefault="00ED75F4" w:rsidP="00ED75F4">
      <w:pPr>
        <w:pStyle w:val="ListBullet"/>
        <w:numPr>
          <w:ilvl w:val="0"/>
          <w:numId w:val="0"/>
        </w:numPr>
        <w:ind w:left="360" w:hanging="360"/>
      </w:pPr>
    </w:p>
    <w:p w:rsidR="00ED75F4" w:rsidRDefault="00ED75F4" w:rsidP="00ED75F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Secure Email </w:t>
      </w:r>
    </w:p>
    <w:p w:rsidR="00ED75F4" w:rsidRPr="00ED75F4" w:rsidRDefault="00ED75F4" w:rsidP="00ED75F4">
      <w:pPr>
        <w:pStyle w:val="ListBullet"/>
      </w:pPr>
      <w:r w:rsidRPr="00ED75F4">
        <w:t>Secure/Multipurpose Internet Mail Extensions (S/MIME)</w:t>
      </w:r>
    </w:p>
    <w:p w:rsidR="00ED75F4" w:rsidRDefault="00ED75F4" w:rsidP="00ED75F4">
      <w:pPr>
        <w:pStyle w:val="ListBullet"/>
        <w:numPr>
          <w:ilvl w:val="0"/>
          <w:numId w:val="6"/>
        </w:numPr>
      </w:pPr>
      <w:r>
        <w:t>Standard for encryption (confidentiality) &amp; signing (authentication) of MIME (email) data</w:t>
      </w:r>
    </w:p>
    <w:p w:rsidR="00ED75F4" w:rsidRDefault="00ED75F4" w:rsidP="00ED75F4">
      <w:pPr>
        <w:pStyle w:val="ListBullet"/>
        <w:numPr>
          <w:ilvl w:val="0"/>
          <w:numId w:val="6"/>
        </w:numPr>
      </w:pPr>
      <w:r>
        <w:t>Requires PKI &amp; uses Certificate Authorities (CA)</w:t>
      </w:r>
    </w:p>
    <w:p w:rsidR="00ED75F4" w:rsidRDefault="00ED75F4" w:rsidP="00ED75F4">
      <w:pPr>
        <w:pStyle w:val="ListBullet"/>
        <w:numPr>
          <w:ilvl w:val="0"/>
          <w:numId w:val="6"/>
        </w:numPr>
      </w:pPr>
      <w:r>
        <w:t>Internal email</w:t>
      </w:r>
    </w:p>
    <w:p w:rsidR="00ED75F4" w:rsidRDefault="00ED75F4" w:rsidP="00ED75F4">
      <w:pPr>
        <w:pStyle w:val="ListBullet"/>
      </w:pPr>
      <w:r>
        <w:t>POP3S (Post Office Protocol Ver3 Secure) &amp; IMAPS (Internet Message Access Protocol Secure)</w:t>
      </w:r>
    </w:p>
    <w:p w:rsidR="00ED75F4" w:rsidRDefault="00ED75F4" w:rsidP="00ED75F4">
      <w:pPr>
        <w:pStyle w:val="ListBullet"/>
        <w:numPr>
          <w:ilvl w:val="0"/>
          <w:numId w:val="7"/>
        </w:numPr>
      </w:pPr>
      <w:r>
        <w:t>Use SSL to secure emails in transit between POP/IMAP server &amp; client</w:t>
      </w:r>
    </w:p>
    <w:p w:rsidR="00ED75F4" w:rsidRDefault="00ED75F4" w:rsidP="00ED75F4">
      <w:pPr>
        <w:pStyle w:val="ListBullet"/>
        <w:numPr>
          <w:ilvl w:val="0"/>
          <w:numId w:val="7"/>
        </w:numPr>
      </w:pPr>
      <w:r>
        <w:t>External email</w:t>
      </w:r>
    </w:p>
    <w:p w:rsidR="00ED75F4" w:rsidRDefault="00ED75F4" w:rsidP="00ED75F4">
      <w:pPr>
        <w:pStyle w:val="ListBullet"/>
        <w:numPr>
          <w:ilvl w:val="0"/>
          <w:numId w:val="0"/>
        </w:numPr>
        <w:ind w:left="360" w:hanging="360"/>
      </w:pPr>
    </w:p>
    <w:p w:rsidR="00ED75F4" w:rsidRDefault="00ED75F4" w:rsidP="00ED75F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FTPS (File Transfer Protocol w SSL/TLS)</w:t>
      </w:r>
    </w:p>
    <w:p w:rsidR="00ED75F4" w:rsidRDefault="00ED75F4" w:rsidP="00ED75F4">
      <w:pPr>
        <w:pStyle w:val="ListBullet"/>
      </w:pPr>
      <w:r>
        <w:t>FTP passes credentials in clear text</w:t>
      </w:r>
    </w:p>
    <w:p w:rsidR="00ED75F4" w:rsidRDefault="00ED75F4" w:rsidP="00ED75F4">
      <w:pPr>
        <w:pStyle w:val="ListBullet"/>
      </w:pPr>
      <w:r>
        <w:lastRenderedPageBreak/>
        <w:t>FTPS – FTP extension that uses SSL/TLS</w:t>
      </w:r>
    </w:p>
    <w:p w:rsidR="00FE3F76" w:rsidRDefault="00FE3F76" w:rsidP="00ED75F4">
      <w:pPr>
        <w:pStyle w:val="ListBullet"/>
        <w:numPr>
          <w:ilvl w:val="0"/>
          <w:numId w:val="8"/>
        </w:numPr>
        <w:sectPr w:rsidR="00FE3F76" w:rsidSect="00FE3F7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D75F4" w:rsidRDefault="00ED75F4" w:rsidP="00ED75F4">
      <w:pPr>
        <w:pStyle w:val="ListBullet"/>
        <w:numPr>
          <w:ilvl w:val="0"/>
          <w:numId w:val="8"/>
        </w:numPr>
      </w:pPr>
      <w:r>
        <w:lastRenderedPageBreak/>
        <w:t>Mutual authentication of parties (certificates)</w:t>
      </w:r>
    </w:p>
    <w:p w:rsidR="00ED75F4" w:rsidRDefault="00ED75F4" w:rsidP="00ED75F4">
      <w:pPr>
        <w:pStyle w:val="ListBullet"/>
        <w:numPr>
          <w:ilvl w:val="0"/>
          <w:numId w:val="8"/>
        </w:numPr>
      </w:pPr>
      <w:r>
        <w:t>Data confidentiality (encryption) &amp; integrity (hashing)</w:t>
      </w:r>
    </w:p>
    <w:p w:rsidR="00ED75F4" w:rsidRDefault="00ED75F4" w:rsidP="00ED75F4">
      <w:pPr>
        <w:pStyle w:val="ListBullet"/>
        <w:numPr>
          <w:ilvl w:val="0"/>
          <w:numId w:val="8"/>
        </w:numPr>
      </w:pPr>
      <w:r>
        <w:lastRenderedPageBreak/>
        <w:t>FTPS implicit over port 990</w:t>
      </w:r>
    </w:p>
    <w:p w:rsidR="00ED75F4" w:rsidRDefault="00ED75F4" w:rsidP="00ED75F4">
      <w:pPr>
        <w:pStyle w:val="ListBullet"/>
        <w:numPr>
          <w:ilvl w:val="0"/>
          <w:numId w:val="8"/>
        </w:numPr>
      </w:pPr>
      <w:r>
        <w:t>FTPS explicit over port 21</w:t>
      </w:r>
    </w:p>
    <w:p w:rsidR="00FE3F76" w:rsidRDefault="00FE3F76" w:rsidP="00ED75F4">
      <w:pPr>
        <w:pStyle w:val="ListBullet"/>
        <w:sectPr w:rsidR="00FE3F76" w:rsidSect="00FE3F7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D75F4" w:rsidRDefault="00ED75F4" w:rsidP="00ED75F4">
      <w:pPr>
        <w:pStyle w:val="ListBullet"/>
      </w:pPr>
      <w:r>
        <w:lastRenderedPageBreak/>
        <w:t>SFTP (Secure FTP) – uses SSH to transfer files (SSH encapsulation)</w:t>
      </w:r>
    </w:p>
    <w:p w:rsidR="00ED75F4" w:rsidRDefault="00ED75F4" w:rsidP="00ED75F4">
      <w:pPr>
        <w:pStyle w:val="ListBullet"/>
        <w:numPr>
          <w:ilvl w:val="0"/>
          <w:numId w:val="0"/>
        </w:numPr>
        <w:ind w:left="360" w:hanging="360"/>
      </w:pPr>
    </w:p>
    <w:p w:rsidR="00ED75F4" w:rsidRDefault="00ED75F4" w:rsidP="00ED75F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SRTP</w:t>
      </w:r>
      <w:r w:rsidR="005D5AB1">
        <w:rPr>
          <w:b/>
        </w:rPr>
        <w:t xml:space="preserve"> (Secure Real-time Transfer</w:t>
      </w:r>
      <w:r>
        <w:rPr>
          <w:b/>
        </w:rPr>
        <w:t xml:space="preserve"> Protocol)</w:t>
      </w:r>
    </w:p>
    <w:p w:rsidR="00ED75F4" w:rsidRDefault="00ED75F4" w:rsidP="00ED75F4">
      <w:pPr>
        <w:pStyle w:val="ListBullet"/>
      </w:pPr>
      <w:r>
        <w:t>Secure voice &amp; video transmissions</w:t>
      </w:r>
    </w:p>
    <w:p w:rsidR="00ED75F4" w:rsidRDefault="00ED75F4" w:rsidP="00ED75F4">
      <w:pPr>
        <w:pStyle w:val="ListBullet"/>
      </w:pPr>
      <w:r>
        <w:t xml:space="preserve">Voice &amp; </w:t>
      </w:r>
      <w:r w:rsidR="005D5AB1">
        <w:t>video calls established with Session Initiation Protocol (SIP) &amp; data transmitted with Real-time Transfer Protocol (RTP)</w:t>
      </w:r>
    </w:p>
    <w:p w:rsidR="005D5AB1" w:rsidRDefault="005D5AB1" w:rsidP="00ED75F4">
      <w:pPr>
        <w:pStyle w:val="ListBullet"/>
      </w:pPr>
      <w:r>
        <w:t>Is an extension to RTP</w:t>
      </w:r>
    </w:p>
    <w:p w:rsidR="005D5AB1" w:rsidRDefault="005D5AB1" w:rsidP="00ED75F4">
      <w:pPr>
        <w:pStyle w:val="ListBullet"/>
      </w:pPr>
      <w:r>
        <w:t>Intended to provide encryption, message authentication &amp; integrity &amp; replay attack protection to RTP data in both unicast &amp; multicast apps</w:t>
      </w:r>
    </w:p>
    <w:p w:rsidR="005D5AB1" w:rsidRDefault="005D5AB1" w:rsidP="005D5AB1">
      <w:pPr>
        <w:pStyle w:val="ListBullet"/>
        <w:numPr>
          <w:ilvl w:val="0"/>
          <w:numId w:val="0"/>
        </w:numPr>
        <w:ind w:left="360" w:hanging="360"/>
      </w:pPr>
    </w:p>
    <w:p w:rsidR="005D5AB1" w:rsidRDefault="005D5AB1" w:rsidP="005D5AB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LDAPS (Lightweight Directory Access Protocol over SSL/TLS)</w:t>
      </w:r>
    </w:p>
    <w:p w:rsidR="005D5AB1" w:rsidRDefault="005D5AB1" w:rsidP="005D5AB1">
      <w:pPr>
        <w:pStyle w:val="ListBullet"/>
      </w:pPr>
      <w:r>
        <w:t>LDAP is a Directory Protocol – contains sensitive information about organisational systems &amp; users</w:t>
      </w:r>
    </w:p>
    <w:p w:rsidR="005D5AB1" w:rsidRDefault="005D5AB1" w:rsidP="005D5AB1">
      <w:pPr>
        <w:pStyle w:val="ListBullet"/>
      </w:pPr>
      <w:r>
        <w:t>Attackers may sniff network to read unencrypted LDAP traffic</w:t>
      </w:r>
    </w:p>
    <w:p w:rsidR="005D5AB1" w:rsidRDefault="005D5AB1" w:rsidP="005D5AB1">
      <w:pPr>
        <w:pStyle w:val="ListBullet"/>
      </w:pPr>
      <w:r>
        <w:t>LDAPS over SSL/TLS</w:t>
      </w:r>
    </w:p>
    <w:p w:rsidR="005D5AB1" w:rsidRDefault="005D5AB1" w:rsidP="005D5AB1">
      <w:pPr>
        <w:pStyle w:val="ListBullet"/>
      </w:pPr>
      <w:r>
        <w:t>Uses TCP port 636</w:t>
      </w:r>
    </w:p>
    <w:p w:rsidR="005D5AB1" w:rsidRDefault="005D5AB1" w:rsidP="005D5AB1">
      <w:pPr>
        <w:pStyle w:val="ListBullet"/>
        <w:numPr>
          <w:ilvl w:val="0"/>
          <w:numId w:val="0"/>
        </w:numPr>
        <w:ind w:left="360" w:hanging="360"/>
      </w:pPr>
    </w:p>
    <w:p w:rsidR="005D5AB1" w:rsidRPr="005D5AB1" w:rsidRDefault="005D5AB1" w:rsidP="005D5AB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5D5AB1">
        <w:rPr>
          <w:b/>
        </w:rPr>
        <w:t>SNMPv3 (Simple Network Management Protocol Ver3)</w:t>
      </w:r>
    </w:p>
    <w:p w:rsidR="005D5AB1" w:rsidRDefault="005D5AB1" w:rsidP="005D5AB1">
      <w:pPr>
        <w:pStyle w:val="ListBullet"/>
      </w:pPr>
      <w:r>
        <w:t>SNMP used to manage networks</w:t>
      </w:r>
    </w:p>
    <w:p w:rsidR="005D5AB1" w:rsidRDefault="005D5AB1" w:rsidP="005D5AB1">
      <w:pPr>
        <w:pStyle w:val="ListBullet"/>
      </w:pPr>
      <w:r>
        <w:t>Each managed device has software agent reporting configuration settings &amp; alerts (traps) to central SNMP management server</w:t>
      </w:r>
    </w:p>
    <w:p w:rsidR="005D5AB1" w:rsidRDefault="005D5AB1" w:rsidP="005D5AB1">
      <w:pPr>
        <w:pStyle w:val="ListBullet"/>
      </w:pPr>
      <w:r>
        <w:t>SNMPv1 &amp; v2 all sent data as clear text</w:t>
      </w:r>
    </w:p>
    <w:p w:rsidR="005D5AB1" w:rsidRDefault="005D5AB1" w:rsidP="005D5AB1">
      <w:pPr>
        <w:pStyle w:val="ListBullet"/>
      </w:pPr>
      <w:r>
        <w:t>SNMPv3 encrypts data</w:t>
      </w:r>
    </w:p>
    <w:p w:rsidR="005D5AB1" w:rsidRDefault="005D5AB1" w:rsidP="005D5AB1">
      <w:pPr>
        <w:pStyle w:val="ListBullet"/>
        <w:numPr>
          <w:ilvl w:val="0"/>
          <w:numId w:val="0"/>
        </w:numPr>
      </w:pPr>
    </w:p>
    <w:p w:rsidR="005D5AB1" w:rsidRDefault="005D5AB1" w:rsidP="005D5AB1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Use Cases – Network Address Allocation</w:t>
      </w:r>
    </w:p>
    <w:p w:rsidR="005D5AB1" w:rsidRDefault="005D5AB1" w:rsidP="005D5AB1">
      <w:pPr>
        <w:pStyle w:val="ListBullet"/>
      </w:pPr>
      <w:r>
        <w:t>Allocating IP addresses</w:t>
      </w:r>
    </w:p>
    <w:p w:rsidR="005D5AB1" w:rsidRDefault="005D5AB1" w:rsidP="005D5AB1">
      <w:pPr>
        <w:pStyle w:val="ListBullet"/>
      </w:pPr>
      <w:r>
        <w:t>DHCP (Dynamic Host Control Protocol) – assigns internal IP addresses</w:t>
      </w:r>
    </w:p>
    <w:p w:rsidR="005D5AB1" w:rsidRDefault="005D5AB1" w:rsidP="005D5AB1">
      <w:pPr>
        <w:pStyle w:val="ListBullet"/>
      </w:pPr>
      <w:r>
        <w:t>Use of network subnets to segregate multiple hosts &amp; control network traffic</w:t>
      </w:r>
    </w:p>
    <w:p w:rsidR="005D5AB1" w:rsidRDefault="005D5AB1" w:rsidP="005D5AB1">
      <w:pPr>
        <w:pStyle w:val="ListBullet"/>
        <w:numPr>
          <w:ilvl w:val="0"/>
          <w:numId w:val="0"/>
        </w:numPr>
        <w:ind w:left="360" w:hanging="360"/>
      </w:pPr>
    </w:p>
    <w:p w:rsidR="005D5AB1" w:rsidRDefault="005D5AB1" w:rsidP="005D5AB1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4AFDEA7" wp14:editId="112BD7BA">
            <wp:extent cx="3800000" cy="107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B1" w:rsidRDefault="005D5AB1" w:rsidP="005D5AB1">
      <w:pPr>
        <w:pStyle w:val="ListBullet"/>
        <w:numPr>
          <w:ilvl w:val="0"/>
          <w:numId w:val="0"/>
        </w:numPr>
        <w:ind w:left="360" w:hanging="360"/>
      </w:pPr>
    </w:p>
    <w:p w:rsidR="005D5AB1" w:rsidRDefault="005D5AB1" w:rsidP="005D5AB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Use Cases – Time Synchronisation</w:t>
      </w:r>
    </w:p>
    <w:p w:rsidR="005D5AB1" w:rsidRDefault="005D5AB1" w:rsidP="005D5AB1">
      <w:pPr>
        <w:pStyle w:val="ListBullet"/>
      </w:pPr>
      <w:r>
        <w:t>NTP (Network Time Protocol) – UDP protocol used to synchronise time based on atomic clock</w:t>
      </w:r>
    </w:p>
    <w:p w:rsidR="005D5AB1" w:rsidRDefault="005D5AB1" w:rsidP="005D5AB1">
      <w:pPr>
        <w:pStyle w:val="ListBullet"/>
      </w:pPr>
      <w:r>
        <w:t>NTP servers – redundant &amp; secured</w:t>
      </w:r>
    </w:p>
    <w:p w:rsidR="00FE3F76" w:rsidRDefault="00FE3F76" w:rsidP="00FE3F76">
      <w:pPr>
        <w:pStyle w:val="ListBullet"/>
        <w:numPr>
          <w:ilvl w:val="0"/>
          <w:numId w:val="0"/>
        </w:numPr>
        <w:ind w:left="360" w:hanging="360"/>
      </w:pPr>
    </w:p>
    <w:p w:rsidR="00FE3F76" w:rsidRDefault="00FE3F76" w:rsidP="00FE3F7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Use Cases – Subscription Services</w:t>
      </w:r>
    </w:p>
    <w:p w:rsidR="00FE3F76" w:rsidRDefault="00FE3F76" w:rsidP="00FE3F76">
      <w:pPr>
        <w:pStyle w:val="ListBullet"/>
      </w:pPr>
      <w:r>
        <w:t>Software as a Service (</w:t>
      </w:r>
      <w:proofErr w:type="spellStart"/>
      <w:r>
        <w:t>SaaS</w:t>
      </w:r>
      <w:proofErr w:type="spellEnd"/>
      <w:r>
        <w:t>)</w:t>
      </w:r>
    </w:p>
    <w:p w:rsidR="00FE3F76" w:rsidRDefault="00FE3F76" w:rsidP="00FE3F76">
      <w:pPr>
        <w:pStyle w:val="ListBullet"/>
      </w:pPr>
      <w:r>
        <w:lastRenderedPageBreak/>
        <w:t>Cloud Email – Google Gmail &amp; Microsoft Office 365</w:t>
      </w:r>
    </w:p>
    <w:p w:rsidR="00FE3F76" w:rsidRDefault="00FE3F76" w:rsidP="00FE3F76">
      <w:pPr>
        <w:pStyle w:val="ListBullet"/>
      </w:pPr>
      <w:r>
        <w:t>Network defences</w:t>
      </w:r>
    </w:p>
    <w:p w:rsidR="00FE3F76" w:rsidRDefault="00FE3F76" w:rsidP="00FE3F76">
      <w:pPr>
        <w:pStyle w:val="ListBullet"/>
        <w:numPr>
          <w:ilvl w:val="0"/>
          <w:numId w:val="9"/>
        </w:numPr>
        <w:sectPr w:rsidR="00FE3F76" w:rsidSect="00FE3F7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E3F76" w:rsidRDefault="00FE3F76" w:rsidP="00FE3F76">
      <w:pPr>
        <w:pStyle w:val="ListBullet"/>
        <w:numPr>
          <w:ilvl w:val="0"/>
          <w:numId w:val="9"/>
        </w:numPr>
      </w:pPr>
      <w:r>
        <w:lastRenderedPageBreak/>
        <w:t>Firewall/IDS/IPS</w:t>
      </w:r>
    </w:p>
    <w:p w:rsidR="00FE3F76" w:rsidRDefault="00FE3F76" w:rsidP="00FE3F76">
      <w:pPr>
        <w:pStyle w:val="ListBullet"/>
        <w:numPr>
          <w:ilvl w:val="0"/>
          <w:numId w:val="9"/>
        </w:numPr>
      </w:pPr>
      <w:r>
        <w:t>Web &amp; app filtering</w:t>
      </w:r>
    </w:p>
    <w:p w:rsidR="00FE3F76" w:rsidRDefault="00FE3F76" w:rsidP="00FE3F76">
      <w:pPr>
        <w:pStyle w:val="ListBullet"/>
        <w:numPr>
          <w:ilvl w:val="0"/>
          <w:numId w:val="9"/>
        </w:numPr>
      </w:pPr>
      <w:r>
        <w:lastRenderedPageBreak/>
        <w:t>Antivirus/Malware detection</w:t>
      </w:r>
    </w:p>
    <w:p w:rsidR="00FE3F76" w:rsidRDefault="00FE3F76" w:rsidP="00FE3F76">
      <w:pPr>
        <w:pStyle w:val="ListBullet"/>
        <w:numPr>
          <w:ilvl w:val="0"/>
          <w:numId w:val="9"/>
        </w:numPr>
        <w:sectPr w:rsidR="00FE3F76" w:rsidSect="00FE3F7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Patching</w:t>
      </w:r>
    </w:p>
    <w:p w:rsidR="00FE3F76" w:rsidRDefault="00FE3F76" w:rsidP="00FE3F76">
      <w:pPr>
        <w:pStyle w:val="ListBullet"/>
        <w:numPr>
          <w:ilvl w:val="0"/>
          <w:numId w:val="0"/>
        </w:numPr>
        <w:ind w:left="360" w:hanging="360"/>
      </w:pPr>
    </w:p>
    <w:p w:rsidR="00FE3F76" w:rsidRPr="00FE3F76" w:rsidRDefault="00FE3F76" w:rsidP="00FE3F76">
      <w:pPr>
        <w:pStyle w:val="ListBullet"/>
        <w:numPr>
          <w:ilvl w:val="0"/>
          <w:numId w:val="0"/>
        </w:numPr>
        <w:ind w:left="360" w:hanging="360"/>
      </w:pPr>
    </w:p>
    <w:p w:rsidR="00ED75F4" w:rsidRPr="00ED75F4" w:rsidRDefault="00ED75F4" w:rsidP="00ED75F4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sectPr w:rsidR="00ED75F4" w:rsidRPr="00ED75F4" w:rsidSect="00FE3F7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8A0F0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3C0D4D"/>
    <w:multiLevelType w:val="hybridMultilevel"/>
    <w:tmpl w:val="CA802D0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33299"/>
    <w:multiLevelType w:val="hybridMultilevel"/>
    <w:tmpl w:val="90964F7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3600C"/>
    <w:multiLevelType w:val="hybridMultilevel"/>
    <w:tmpl w:val="0B1694E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C187B"/>
    <w:multiLevelType w:val="hybridMultilevel"/>
    <w:tmpl w:val="9D26497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964F7"/>
    <w:multiLevelType w:val="hybridMultilevel"/>
    <w:tmpl w:val="67360BD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B4839"/>
    <w:multiLevelType w:val="hybridMultilevel"/>
    <w:tmpl w:val="F2621A3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E5D73"/>
    <w:multiLevelType w:val="hybridMultilevel"/>
    <w:tmpl w:val="BF6AF96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06558"/>
    <w:multiLevelType w:val="hybridMultilevel"/>
    <w:tmpl w:val="4940772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74"/>
    <w:rsid w:val="00263E74"/>
    <w:rsid w:val="005D5AB1"/>
    <w:rsid w:val="0077698A"/>
    <w:rsid w:val="00ED75F4"/>
    <w:rsid w:val="00F73378"/>
    <w:rsid w:val="00F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3655C-CE9A-4D25-AFCC-353D8E60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63E7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2</cp:revision>
  <dcterms:created xsi:type="dcterms:W3CDTF">2019-02-01T14:21:00Z</dcterms:created>
  <dcterms:modified xsi:type="dcterms:W3CDTF">2019-02-08T14:16:00Z</dcterms:modified>
</cp:coreProperties>
</file>