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919" w:rsidRDefault="00104AA9" w:rsidP="00104A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4 Identity &amp; Access Management</w:t>
      </w:r>
    </w:p>
    <w:p w:rsidR="00104AA9" w:rsidRDefault="00104AA9" w:rsidP="00104A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4.1 Identity Access &amp; Management Concepts</w:t>
      </w:r>
    </w:p>
    <w:p w:rsidR="00104AA9" w:rsidRDefault="00104AA9" w:rsidP="00104AA9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Logical &amp; Access Management Concepts</w:t>
      </w:r>
    </w:p>
    <w:p w:rsidR="00251308" w:rsidRDefault="00251308" w:rsidP="00104AA9">
      <w:pPr>
        <w:pStyle w:val="ListBullet"/>
        <w:sectPr w:rsidR="0025130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04AA9" w:rsidRDefault="00104AA9" w:rsidP="00104AA9">
      <w:pPr>
        <w:pStyle w:val="ListBullet"/>
      </w:pPr>
      <w:r>
        <w:lastRenderedPageBreak/>
        <w:t>Logical access controls</w:t>
      </w:r>
    </w:p>
    <w:p w:rsidR="00104AA9" w:rsidRDefault="00104AA9" w:rsidP="00104AA9">
      <w:pPr>
        <w:pStyle w:val="ListBullet"/>
      </w:pPr>
      <w:r>
        <w:t>Identification, authentication, authorization &amp; accounting (IAAA)</w:t>
      </w:r>
    </w:p>
    <w:p w:rsidR="00104AA9" w:rsidRDefault="00104AA9" w:rsidP="00104AA9">
      <w:pPr>
        <w:pStyle w:val="ListBullet"/>
      </w:pPr>
      <w:r>
        <w:t>Multifactor authentication</w:t>
      </w:r>
    </w:p>
    <w:p w:rsidR="00104AA9" w:rsidRDefault="00104AA9" w:rsidP="00104AA9">
      <w:pPr>
        <w:pStyle w:val="ListBullet"/>
      </w:pPr>
      <w:r>
        <w:lastRenderedPageBreak/>
        <w:t>Federation/federated identity</w:t>
      </w:r>
    </w:p>
    <w:p w:rsidR="00104AA9" w:rsidRDefault="00104AA9" w:rsidP="00104AA9">
      <w:pPr>
        <w:pStyle w:val="ListBullet"/>
      </w:pPr>
      <w:r>
        <w:t>Single sign-on (SSO)</w:t>
      </w:r>
    </w:p>
    <w:p w:rsidR="00104AA9" w:rsidRDefault="00104AA9" w:rsidP="00104AA9">
      <w:pPr>
        <w:pStyle w:val="ListBullet"/>
      </w:pPr>
      <w:r>
        <w:t>Transitive trust</w:t>
      </w:r>
    </w:p>
    <w:p w:rsidR="00251308" w:rsidRDefault="00251308" w:rsidP="00104AA9">
      <w:pPr>
        <w:pStyle w:val="ListBullet"/>
        <w:numPr>
          <w:ilvl w:val="0"/>
          <w:numId w:val="0"/>
        </w:numPr>
        <w:ind w:left="360" w:hanging="360"/>
        <w:sectPr w:rsidR="00251308" w:rsidSect="0025130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04AA9" w:rsidRDefault="00104AA9" w:rsidP="00104AA9">
      <w:pPr>
        <w:pStyle w:val="ListBullet"/>
        <w:numPr>
          <w:ilvl w:val="0"/>
          <w:numId w:val="0"/>
        </w:numPr>
        <w:ind w:left="360" w:hanging="360"/>
      </w:pPr>
    </w:p>
    <w:p w:rsidR="00104AA9" w:rsidRDefault="00104AA9" w:rsidP="00104AA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Identification &amp; Authentication</w:t>
      </w:r>
    </w:p>
    <w:p w:rsidR="00104AA9" w:rsidRDefault="00104AA9" w:rsidP="00104AA9">
      <w:pPr>
        <w:pStyle w:val="ListBullet"/>
      </w:pPr>
      <w:r>
        <w:t>Identification</w:t>
      </w:r>
    </w:p>
    <w:p w:rsidR="00251308" w:rsidRDefault="00251308" w:rsidP="00104AA9">
      <w:pPr>
        <w:pStyle w:val="ListBullet"/>
        <w:numPr>
          <w:ilvl w:val="0"/>
          <w:numId w:val="2"/>
        </w:numPr>
        <w:sectPr w:rsidR="00251308" w:rsidSect="0025130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04AA9" w:rsidRDefault="00104AA9" w:rsidP="00104AA9">
      <w:pPr>
        <w:pStyle w:val="ListBullet"/>
        <w:numPr>
          <w:ilvl w:val="0"/>
          <w:numId w:val="2"/>
        </w:numPr>
      </w:pPr>
      <w:r>
        <w:lastRenderedPageBreak/>
        <w:t>1</w:t>
      </w:r>
      <w:r w:rsidRPr="00104AA9">
        <w:rPr>
          <w:vertAlign w:val="superscript"/>
        </w:rPr>
        <w:t>st</w:t>
      </w:r>
      <w:r>
        <w:t xml:space="preserve"> step</w:t>
      </w:r>
    </w:p>
    <w:p w:rsidR="00104AA9" w:rsidRDefault="00104AA9" w:rsidP="00104AA9">
      <w:pPr>
        <w:pStyle w:val="ListBullet"/>
        <w:numPr>
          <w:ilvl w:val="0"/>
          <w:numId w:val="2"/>
        </w:numPr>
      </w:pPr>
      <w:r>
        <w:t>Subject provides identification information – unique to subject</w:t>
      </w:r>
    </w:p>
    <w:p w:rsidR="00104AA9" w:rsidRDefault="00104AA9" w:rsidP="00104AA9">
      <w:pPr>
        <w:pStyle w:val="ListBullet"/>
        <w:numPr>
          <w:ilvl w:val="0"/>
          <w:numId w:val="2"/>
        </w:numPr>
      </w:pPr>
      <w:r>
        <w:lastRenderedPageBreak/>
        <w:t>Username, User ID, account number</w:t>
      </w:r>
    </w:p>
    <w:p w:rsidR="00251308" w:rsidRDefault="00251308" w:rsidP="00104AA9">
      <w:pPr>
        <w:pStyle w:val="ListBullet"/>
        <w:sectPr w:rsidR="00251308" w:rsidSect="0025130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04AA9" w:rsidRDefault="00104AA9" w:rsidP="00104AA9">
      <w:pPr>
        <w:pStyle w:val="ListBullet"/>
      </w:pPr>
      <w:r>
        <w:lastRenderedPageBreak/>
        <w:t>Authentication</w:t>
      </w:r>
    </w:p>
    <w:p w:rsidR="00251308" w:rsidRDefault="00251308" w:rsidP="00104AA9">
      <w:pPr>
        <w:pStyle w:val="ListBullet"/>
        <w:numPr>
          <w:ilvl w:val="0"/>
          <w:numId w:val="3"/>
        </w:numPr>
        <w:sectPr w:rsidR="00251308" w:rsidSect="0025130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04AA9" w:rsidRDefault="00104AA9" w:rsidP="00104AA9">
      <w:pPr>
        <w:pStyle w:val="ListBullet"/>
        <w:numPr>
          <w:ilvl w:val="0"/>
          <w:numId w:val="3"/>
        </w:numPr>
      </w:pPr>
      <w:r>
        <w:lastRenderedPageBreak/>
        <w:t>Verifying identification information</w:t>
      </w:r>
    </w:p>
    <w:p w:rsidR="00104AA9" w:rsidRDefault="00104AA9" w:rsidP="00104AA9">
      <w:pPr>
        <w:pStyle w:val="ListBullet"/>
        <w:numPr>
          <w:ilvl w:val="0"/>
          <w:numId w:val="3"/>
        </w:numPr>
      </w:pPr>
      <w:r>
        <w:t>Proving identity</w:t>
      </w:r>
    </w:p>
    <w:p w:rsidR="00104AA9" w:rsidRDefault="00104AA9" w:rsidP="00104AA9">
      <w:pPr>
        <w:pStyle w:val="ListBullet"/>
        <w:numPr>
          <w:ilvl w:val="0"/>
          <w:numId w:val="3"/>
        </w:numPr>
      </w:pPr>
      <w:r>
        <w:lastRenderedPageBreak/>
        <w:t>Password/phrase, PIN, fingerprint, smart card</w:t>
      </w:r>
    </w:p>
    <w:p w:rsidR="00251308" w:rsidRDefault="00251308" w:rsidP="00104AA9">
      <w:pPr>
        <w:pStyle w:val="ListBullet"/>
        <w:numPr>
          <w:ilvl w:val="0"/>
          <w:numId w:val="0"/>
        </w:numPr>
        <w:ind w:left="360" w:hanging="360"/>
        <w:sectPr w:rsidR="00251308" w:rsidSect="0025130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04AA9" w:rsidRDefault="00104AA9" w:rsidP="00104AA9">
      <w:pPr>
        <w:pStyle w:val="ListBullet"/>
        <w:numPr>
          <w:ilvl w:val="0"/>
          <w:numId w:val="0"/>
        </w:numPr>
        <w:ind w:left="360" w:hanging="360"/>
      </w:pPr>
    </w:p>
    <w:p w:rsidR="00104AA9" w:rsidRDefault="00104AA9" w:rsidP="00104AA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Authorising &amp; Auditing</w:t>
      </w:r>
    </w:p>
    <w:p w:rsidR="00104AA9" w:rsidRDefault="00104AA9" w:rsidP="00104AA9">
      <w:pPr>
        <w:pStyle w:val="ListBullet"/>
      </w:pPr>
      <w:r>
        <w:t>Authorisation</w:t>
      </w:r>
    </w:p>
    <w:p w:rsidR="00251308" w:rsidRDefault="00251308" w:rsidP="00104AA9">
      <w:pPr>
        <w:pStyle w:val="ListBullet"/>
        <w:numPr>
          <w:ilvl w:val="0"/>
          <w:numId w:val="4"/>
        </w:numPr>
        <w:sectPr w:rsidR="00251308" w:rsidSect="0025130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04AA9" w:rsidRDefault="00104AA9" w:rsidP="00104AA9">
      <w:pPr>
        <w:pStyle w:val="ListBullet"/>
        <w:numPr>
          <w:ilvl w:val="0"/>
          <w:numId w:val="4"/>
        </w:numPr>
      </w:pPr>
      <w:r>
        <w:lastRenderedPageBreak/>
        <w:t>What subject allowed to see/do</w:t>
      </w:r>
    </w:p>
    <w:p w:rsidR="00104AA9" w:rsidRDefault="00104AA9" w:rsidP="00104AA9">
      <w:pPr>
        <w:pStyle w:val="ListBullet"/>
        <w:numPr>
          <w:ilvl w:val="0"/>
          <w:numId w:val="4"/>
        </w:numPr>
      </w:pPr>
      <w:r>
        <w:t>Determining operations subject mat perform on object</w:t>
      </w:r>
    </w:p>
    <w:p w:rsidR="00104AA9" w:rsidRDefault="00104AA9" w:rsidP="00104AA9">
      <w:pPr>
        <w:pStyle w:val="ListBullet"/>
        <w:numPr>
          <w:ilvl w:val="0"/>
          <w:numId w:val="4"/>
        </w:numPr>
      </w:pPr>
      <w:r>
        <w:lastRenderedPageBreak/>
        <w:t>Permissions</w:t>
      </w:r>
    </w:p>
    <w:p w:rsidR="00251308" w:rsidRDefault="00251308" w:rsidP="00104AA9">
      <w:pPr>
        <w:pStyle w:val="ListBullet"/>
        <w:sectPr w:rsidR="00251308" w:rsidSect="0025130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04AA9" w:rsidRDefault="00104AA9" w:rsidP="00104AA9">
      <w:pPr>
        <w:pStyle w:val="ListBullet"/>
      </w:pPr>
      <w:r>
        <w:lastRenderedPageBreak/>
        <w:t>Auditing/accounting – record of events, logs</w:t>
      </w:r>
    </w:p>
    <w:p w:rsidR="00104AA9" w:rsidRDefault="00104AA9" w:rsidP="00104AA9">
      <w:pPr>
        <w:pStyle w:val="ListBullet"/>
        <w:numPr>
          <w:ilvl w:val="0"/>
          <w:numId w:val="0"/>
        </w:numPr>
        <w:ind w:left="360" w:hanging="360"/>
      </w:pPr>
    </w:p>
    <w:p w:rsidR="00104AA9" w:rsidRDefault="00104AA9" w:rsidP="00104AA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Authentication Factors</w:t>
      </w:r>
    </w:p>
    <w:p w:rsidR="00104AA9" w:rsidRDefault="00104AA9" w:rsidP="00104AA9">
      <w:pPr>
        <w:pStyle w:val="ListBullet"/>
      </w:pPr>
      <w:r>
        <w:t xml:space="preserve">Something you know </w:t>
      </w:r>
      <w:proofErr w:type="spellStart"/>
      <w:r>
        <w:t>Eg</w:t>
      </w:r>
      <w:proofErr w:type="spellEnd"/>
      <w:r>
        <w:t>. Password, PIN</w:t>
      </w:r>
    </w:p>
    <w:p w:rsidR="00104AA9" w:rsidRDefault="00104AA9" w:rsidP="00104AA9">
      <w:pPr>
        <w:pStyle w:val="ListBullet"/>
      </w:pPr>
      <w:r>
        <w:t xml:space="preserve">Something you have </w:t>
      </w:r>
      <w:proofErr w:type="spellStart"/>
      <w:proofErr w:type="gramStart"/>
      <w:r>
        <w:t>Eg</w:t>
      </w:r>
      <w:proofErr w:type="spellEnd"/>
      <w:proofErr w:type="gramEnd"/>
      <w:r>
        <w:t>. Smart card, token, identification device</w:t>
      </w:r>
    </w:p>
    <w:p w:rsidR="00104AA9" w:rsidRDefault="00104AA9" w:rsidP="00104AA9">
      <w:pPr>
        <w:pStyle w:val="ListBullet"/>
      </w:pPr>
      <w:r>
        <w:t xml:space="preserve">Something you are </w:t>
      </w:r>
      <w:proofErr w:type="spellStart"/>
      <w:proofErr w:type="gramStart"/>
      <w:r>
        <w:t>Eg</w:t>
      </w:r>
      <w:proofErr w:type="spellEnd"/>
      <w:proofErr w:type="gramEnd"/>
      <w:r>
        <w:t>. Fingerprints, retinal pattern (biometrics)</w:t>
      </w:r>
    </w:p>
    <w:p w:rsidR="00104AA9" w:rsidRDefault="00104AA9" w:rsidP="00104AA9">
      <w:pPr>
        <w:pStyle w:val="ListBullet"/>
      </w:pPr>
      <w:r>
        <w:t xml:space="preserve">Something you do </w:t>
      </w:r>
      <w:proofErr w:type="spellStart"/>
      <w:proofErr w:type="gramStart"/>
      <w:r>
        <w:t>Eg</w:t>
      </w:r>
      <w:proofErr w:type="spellEnd"/>
      <w:proofErr w:type="gramEnd"/>
      <w:r>
        <w:t>. Action you must take to complete authentication</w:t>
      </w:r>
    </w:p>
    <w:p w:rsidR="00104AA9" w:rsidRDefault="00104AA9" w:rsidP="00104AA9">
      <w:pPr>
        <w:pStyle w:val="ListBullet"/>
      </w:pPr>
      <w:r>
        <w:t>Somewhere you are (based on geo-location)</w:t>
      </w:r>
    </w:p>
    <w:p w:rsidR="00104AA9" w:rsidRDefault="00104AA9" w:rsidP="00104AA9">
      <w:pPr>
        <w:pStyle w:val="ListBullet"/>
        <w:numPr>
          <w:ilvl w:val="0"/>
          <w:numId w:val="0"/>
        </w:numPr>
        <w:ind w:left="360" w:hanging="360"/>
      </w:pPr>
    </w:p>
    <w:p w:rsidR="00104AA9" w:rsidRDefault="00104AA9" w:rsidP="00104AA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Authentication</w:t>
      </w:r>
    </w:p>
    <w:p w:rsidR="00104AA9" w:rsidRDefault="00104AA9" w:rsidP="00104AA9">
      <w:pPr>
        <w:pStyle w:val="ListBullet"/>
      </w:pPr>
      <w:r>
        <w:t>Single Factor (SFA)</w:t>
      </w:r>
    </w:p>
    <w:p w:rsidR="00251308" w:rsidRDefault="00251308" w:rsidP="00104AA9">
      <w:pPr>
        <w:pStyle w:val="ListBullet"/>
        <w:numPr>
          <w:ilvl w:val="0"/>
          <w:numId w:val="5"/>
        </w:numPr>
        <w:sectPr w:rsidR="00251308" w:rsidSect="0025130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04AA9" w:rsidRDefault="00104AA9" w:rsidP="00104AA9">
      <w:pPr>
        <w:pStyle w:val="ListBullet"/>
        <w:numPr>
          <w:ilvl w:val="0"/>
          <w:numId w:val="5"/>
        </w:numPr>
      </w:pPr>
      <w:r>
        <w:lastRenderedPageBreak/>
        <w:t>1 type</w:t>
      </w:r>
    </w:p>
    <w:p w:rsidR="00251308" w:rsidRDefault="00104AA9" w:rsidP="00104AA9">
      <w:pPr>
        <w:pStyle w:val="ListBullet"/>
        <w:numPr>
          <w:ilvl w:val="0"/>
          <w:numId w:val="5"/>
        </w:numPr>
        <w:sectPr w:rsidR="00251308" w:rsidSect="0025130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lastRenderedPageBreak/>
        <w:t xml:space="preserve">Traditionally </w:t>
      </w:r>
      <w:r w:rsidR="00251308">
        <w:t>password</w:t>
      </w:r>
    </w:p>
    <w:p w:rsidR="00104AA9" w:rsidRDefault="00104AA9" w:rsidP="00251308">
      <w:pPr>
        <w:pStyle w:val="ListBullet"/>
      </w:pPr>
      <w:r>
        <w:lastRenderedPageBreak/>
        <w:t>Multi-Factor Authentication (MFA)</w:t>
      </w:r>
    </w:p>
    <w:p w:rsidR="00251308" w:rsidRDefault="00251308" w:rsidP="00104AA9">
      <w:pPr>
        <w:pStyle w:val="ListBullet"/>
        <w:numPr>
          <w:ilvl w:val="0"/>
          <w:numId w:val="6"/>
        </w:numPr>
        <w:sectPr w:rsidR="00251308" w:rsidSect="0025130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04AA9" w:rsidRDefault="00104AA9" w:rsidP="00104AA9">
      <w:pPr>
        <w:pStyle w:val="ListBullet"/>
        <w:numPr>
          <w:ilvl w:val="0"/>
          <w:numId w:val="6"/>
        </w:numPr>
      </w:pPr>
      <w:r>
        <w:lastRenderedPageBreak/>
        <w:t>Uses 2 or more access methods</w:t>
      </w:r>
    </w:p>
    <w:p w:rsidR="00104AA9" w:rsidRDefault="00104AA9" w:rsidP="00104AA9">
      <w:pPr>
        <w:pStyle w:val="ListBullet"/>
        <w:numPr>
          <w:ilvl w:val="0"/>
          <w:numId w:val="6"/>
        </w:numPr>
      </w:pPr>
      <w:r>
        <w:lastRenderedPageBreak/>
        <w:t>Factors should not be in same category</w:t>
      </w:r>
    </w:p>
    <w:p w:rsidR="00251308" w:rsidRDefault="00251308" w:rsidP="00104AA9">
      <w:pPr>
        <w:pStyle w:val="ListBullet"/>
        <w:sectPr w:rsidR="00251308" w:rsidSect="0025130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04AA9" w:rsidRDefault="00104AA9" w:rsidP="00104AA9">
      <w:pPr>
        <w:pStyle w:val="ListBullet"/>
      </w:pPr>
      <w:r>
        <w:lastRenderedPageBreak/>
        <w:t>Mutual authentication – each party validates other’s identity</w:t>
      </w:r>
    </w:p>
    <w:p w:rsidR="00104AA9" w:rsidRDefault="00104AA9" w:rsidP="00104AA9">
      <w:pPr>
        <w:pStyle w:val="ListBullet"/>
        <w:numPr>
          <w:ilvl w:val="0"/>
          <w:numId w:val="0"/>
        </w:numPr>
        <w:ind w:left="360" w:hanging="360"/>
      </w:pPr>
    </w:p>
    <w:p w:rsidR="00104AA9" w:rsidRDefault="00104AA9" w:rsidP="00104AA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Biometrics</w:t>
      </w:r>
    </w:p>
    <w:p w:rsidR="00104AA9" w:rsidRDefault="00104AA9" w:rsidP="00104AA9">
      <w:pPr>
        <w:pStyle w:val="ListBullet"/>
      </w:pPr>
      <w:r>
        <w:t>Type 3 – something you are</w:t>
      </w:r>
    </w:p>
    <w:p w:rsidR="00104AA9" w:rsidRDefault="00104AA9" w:rsidP="00104AA9">
      <w:pPr>
        <w:pStyle w:val="ListBullet"/>
      </w:pPr>
      <w:r>
        <w:t>Metrics related to human characteristics/body measurements</w:t>
      </w:r>
    </w:p>
    <w:p w:rsidR="00104AA9" w:rsidRDefault="00104AA9" w:rsidP="00104AA9">
      <w:pPr>
        <w:pStyle w:val="ListBullet"/>
        <w:numPr>
          <w:ilvl w:val="0"/>
          <w:numId w:val="0"/>
        </w:numPr>
        <w:ind w:left="360" w:hanging="360"/>
      </w:pPr>
    </w:p>
    <w:p w:rsidR="00104AA9" w:rsidRDefault="00104AA9" w:rsidP="00104AA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Biometric Errors</w:t>
      </w:r>
    </w:p>
    <w:p w:rsidR="00104AA9" w:rsidRDefault="00104AA9" w:rsidP="00104AA9">
      <w:pPr>
        <w:pStyle w:val="ListBullet"/>
      </w:pPr>
      <w:r>
        <w:lastRenderedPageBreak/>
        <w:t>False Acceptance Rate (FAR) – system accepts intruder who should be rejected</w:t>
      </w:r>
    </w:p>
    <w:p w:rsidR="00104AA9" w:rsidRDefault="00104AA9" w:rsidP="00104AA9">
      <w:pPr>
        <w:pStyle w:val="ListBullet"/>
      </w:pPr>
      <w:r>
        <w:t>False Rejection Rate (FRR) – system rejects authorised user</w:t>
      </w:r>
    </w:p>
    <w:p w:rsidR="00104AA9" w:rsidRDefault="00104AA9" w:rsidP="00104AA9">
      <w:pPr>
        <w:pStyle w:val="ListBullet"/>
      </w:pPr>
      <w:r>
        <w:t>Cross-Over Error Rate (CER)</w:t>
      </w:r>
    </w:p>
    <w:p w:rsidR="00251308" w:rsidRDefault="00251308" w:rsidP="00104AA9">
      <w:pPr>
        <w:pStyle w:val="ListBullet"/>
        <w:numPr>
          <w:ilvl w:val="0"/>
          <w:numId w:val="7"/>
        </w:numPr>
        <w:sectPr w:rsidR="00251308" w:rsidSect="0025130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04AA9" w:rsidRDefault="00104AA9" w:rsidP="00104AA9">
      <w:pPr>
        <w:pStyle w:val="ListBullet"/>
        <w:numPr>
          <w:ilvl w:val="0"/>
          <w:numId w:val="7"/>
        </w:numPr>
      </w:pPr>
      <w:bookmarkStart w:id="0" w:name="_GoBack"/>
      <w:r>
        <w:lastRenderedPageBreak/>
        <w:t>Metric for comparing biometric systems</w:t>
      </w:r>
    </w:p>
    <w:p w:rsidR="00104AA9" w:rsidRDefault="00104AA9" w:rsidP="00104AA9">
      <w:pPr>
        <w:pStyle w:val="ListBullet"/>
        <w:numPr>
          <w:ilvl w:val="0"/>
          <w:numId w:val="7"/>
        </w:numPr>
      </w:pPr>
      <w:r>
        <w:lastRenderedPageBreak/>
        <w:t>Point where FAR &amp; FRR are equal</w:t>
      </w:r>
    </w:p>
    <w:bookmarkEnd w:id="0"/>
    <w:p w:rsidR="00251308" w:rsidRDefault="00251308" w:rsidP="00104AA9">
      <w:pPr>
        <w:pStyle w:val="ListBullet"/>
        <w:numPr>
          <w:ilvl w:val="0"/>
          <w:numId w:val="0"/>
        </w:numPr>
        <w:ind w:left="360" w:hanging="360"/>
        <w:sectPr w:rsidR="00251308" w:rsidSect="0025130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04AA9" w:rsidRDefault="00104AA9" w:rsidP="00104AA9">
      <w:pPr>
        <w:pStyle w:val="ListBullet"/>
        <w:numPr>
          <w:ilvl w:val="0"/>
          <w:numId w:val="0"/>
        </w:numPr>
        <w:ind w:left="360" w:hanging="360"/>
      </w:pPr>
    </w:p>
    <w:p w:rsidR="00251308" w:rsidRDefault="00251308" w:rsidP="00104AA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Federation/Federated Identity</w:t>
      </w:r>
    </w:p>
    <w:p w:rsidR="00251308" w:rsidRDefault="00251308" w:rsidP="00251308">
      <w:pPr>
        <w:pStyle w:val="ListBullet"/>
      </w:pPr>
      <w:r>
        <w:t>Means of linking person’s electronic identity &amp; attributes, stored across multiple distinct identity management systems</w:t>
      </w:r>
    </w:p>
    <w:p w:rsidR="00251308" w:rsidRDefault="00251308" w:rsidP="00251308">
      <w:pPr>
        <w:pStyle w:val="ListBullet"/>
      </w:pPr>
      <w:r>
        <w:t>Means of linking user’s identity with their privileges in manner that can be used across business boundaries</w:t>
      </w:r>
    </w:p>
    <w:p w:rsidR="00251308" w:rsidRDefault="00251308" w:rsidP="00251308">
      <w:pPr>
        <w:pStyle w:val="ListBullet"/>
      </w:pPr>
      <w:r>
        <w:t>Allows user to have single identity they can use across different businesses</w:t>
      </w:r>
    </w:p>
    <w:p w:rsidR="00251308" w:rsidRDefault="00251308" w:rsidP="00251308">
      <w:pPr>
        <w:pStyle w:val="ListBullet"/>
      </w:pPr>
      <w:proofErr w:type="spellStart"/>
      <w:r>
        <w:t>Eg</w:t>
      </w:r>
      <w:proofErr w:type="spellEnd"/>
      <w:r>
        <w:t>. Google, Facebook, Microsoft</w:t>
      </w:r>
    </w:p>
    <w:p w:rsidR="00251308" w:rsidRDefault="00251308" w:rsidP="00251308">
      <w:pPr>
        <w:pStyle w:val="ListBullet"/>
        <w:numPr>
          <w:ilvl w:val="0"/>
          <w:numId w:val="0"/>
        </w:numPr>
        <w:ind w:left="360" w:hanging="360"/>
      </w:pPr>
    </w:p>
    <w:p w:rsidR="00251308" w:rsidRDefault="00251308" w:rsidP="0025130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Single Sign-On (SSO)</w:t>
      </w:r>
    </w:p>
    <w:p w:rsidR="00251308" w:rsidRDefault="00251308" w:rsidP="00251308">
      <w:pPr>
        <w:pStyle w:val="ListBullet"/>
      </w:pPr>
      <w:r>
        <w:t>Allows user to authenticate 1 time &amp; then access resources in environment w/o needing to re-authenticate</w:t>
      </w:r>
    </w:p>
    <w:p w:rsidR="00251308" w:rsidRPr="00251308" w:rsidRDefault="00251308" w:rsidP="00251308">
      <w:pPr>
        <w:pStyle w:val="ListBullet"/>
      </w:pPr>
      <w:r>
        <w:t xml:space="preserve">Different from </w:t>
      </w:r>
      <w:r>
        <w:rPr>
          <w:i/>
        </w:rPr>
        <w:t>password synchronisation</w:t>
      </w:r>
    </w:p>
    <w:p w:rsidR="00251308" w:rsidRDefault="00251308" w:rsidP="00251308">
      <w:pPr>
        <w:pStyle w:val="ListBullet"/>
      </w:pPr>
      <w:r>
        <w:t>Vulnerability – if attacker uncovers user’s credentials, they will have access to all user’s resources</w:t>
      </w:r>
    </w:p>
    <w:p w:rsidR="00251308" w:rsidRDefault="00251308" w:rsidP="00251308">
      <w:pPr>
        <w:pStyle w:val="ListBullet"/>
      </w:pPr>
      <w:r>
        <w:t>May also be single point of failure</w:t>
      </w:r>
    </w:p>
    <w:p w:rsidR="00251308" w:rsidRDefault="00251308" w:rsidP="00251308">
      <w:pPr>
        <w:pStyle w:val="ListBullet"/>
        <w:numPr>
          <w:ilvl w:val="0"/>
          <w:numId w:val="0"/>
        </w:numPr>
        <w:ind w:left="360" w:hanging="360"/>
      </w:pPr>
    </w:p>
    <w:p w:rsidR="00251308" w:rsidRDefault="00251308" w:rsidP="0025130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Transitive Access/Trust</w:t>
      </w:r>
    </w:p>
    <w:p w:rsidR="00251308" w:rsidRPr="00251308" w:rsidRDefault="00251308" w:rsidP="00251308">
      <w:pPr>
        <w:pStyle w:val="ListBullet"/>
      </w:pPr>
      <w:r>
        <w:t>If Domain A trusts Domain B &amp; Domain B trusts Domain C, Domain A also trusts Domain C</w:t>
      </w:r>
    </w:p>
    <w:sectPr w:rsidR="00251308" w:rsidRPr="00251308" w:rsidSect="0025130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31C0C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79641D"/>
    <w:multiLevelType w:val="hybridMultilevel"/>
    <w:tmpl w:val="0A547C8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50298"/>
    <w:multiLevelType w:val="hybridMultilevel"/>
    <w:tmpl w:val="42F0539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90672"/>
    <w:multiLevelType w:val="hybridMultilevel"/>
    <w:tmpl w:val="E7703DB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F47067"/>
    <w:multiLevelType w:val="hybridMultilevel"/>
    <w:tmpl w:val="F574081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E75BB7"/>
    <w:multiLevelType w:val="hybridMultilevel"/>
    <w:tmpl w:val="751E94C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C9227F"/>
    <w:multiLevelType w:val="hybridMultilevel"/>
    <w:tmpl w:val="32FC48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A9"/>
    <w:rsid w:val="00104AA9"/>
    <w:rsid w:val="00251308"/>
    <w:rsid w:val="00B6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7FEEC-2B88-4F51-8AA3-D03F51DB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04AA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1</cp:revision>
  <dcterms:created xsi:type="dcterms:W3CDTF">2019-02-03T08:27:00Z</dcterms:created>
  <dcterms:modified xsi:type="dcterms:W3CDTF">2019-02-03T08:46:00Z</dcterms:modified>
</cp:coreProperties>
</file>