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3046" w14:textId="7104F793" w:rsidR="005D35A6" w:rsidRDefault="00633BBF" w:rsidP="00633B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10 Web Servers and Apps</w:t>
      </w:r>
    </w:p>
    <w:p w14:paraId="669AABE6" w14:textId="3F10AED9" w:rsidR="00633BBF" w:rsidRDefault="00633BBF" w:rsidP="00633B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10.0 Web Server</w:t>
      </w:r>
    </w:p>
    <w:p w14:paraId="7E1082FC" w14:textId="7CABF648" w:rsidR="00633BBF" w:rsidRDefault="00633BBF" w:rsidP="00633BBF">
      <w:pPr>
        <w:rPr>
          <w:b/>
          <w:bCs/>
        </w:rPr>
      </w:pPr>
      <w:r>
        <w:rPr>
          <w:b/>
          <w:bCs/>
        </w:rPr>
        <w:t>Web Server</w:t>
      </w:r>
    </w:p>
    <w:p w14:paraId="6C142C1A" w14:textId="6DB3DEB6" w:rsidR="00633BBF" w:rsidRDefault="00633BBF" w:rsidP="00633BBF">
      <w:pPr>
        <w:pStyle w:val="ListParagraph"/>
        <w:numPr>
          <w:ilvl w:val="0"/>
          <w:numId w:val="1"/>
        </w:numPr>
      </w:pPr>
      <w:r>
        <w:t>Server software/hardware that “serve” content to World Wide Web</w:t>
      </w:r>
    </w:p>
    <w:p w14:paraId="2873DFE2" w14:textId="4FEF6EE4" w:rsidR="00633BBF" w:rsidRDefault="00633BBF" w:rsidP="00633BBF">
      <w:pPr>
        <w:pStyle w:val="ListParagraph"/>
        <w:numPr>
          <w:ilvl w:val="0"/>
          <w:numId w:val="1"/>
        </w:numPr>
      </w:pPr>
      <w:r>
        <w:t>Responds to client requests</w:t>
      </w:r>
    </w:p>
    <w:p w14:paraId="2F7E08C1" w14:textId="7C737C1C" w:rsidR="00633BBF" w:rsidRDefault="00633BBF" w:rsidP="00633BBF">
      <w:pPr>
        <w:pStyle w:val="ListParagraph"/>
        <w:numPr>
          <w:ilvl w:val="0"/>
          <w:numId w:val="1"/>
        </w:numPr>
      </w:pPr>
      <w:r>
        <w:t>Client requests for TCP connection (port 80 or 443)</w:t>
      </w:r>
    </w:p>
    <w:p w14:paraId="756D3561" w14:textId="493EC40A" w:rsidR="00633BBF" w:rsidRDefault="00633BBF" w:rsidP="00633BBF">
      <w:pPr>
        <w:pStyle w:val="ListParagraph"/>
        <w:numPr>
          <w:ilvl w:val="0"/>
          <w:numId w:val="1"/>
        </w:numPr>
      </w:pPr>
      <w:r>
        <w:t>Server waits for HTTP GET request from client to get content</w:t>
      </w:r>
    </w:p>
    <w:p w14:paraId="07F39EDC" w14:textId="4C394CE5" w:rsidR="00633BBF" w:rsidRDefault="00633BBF" w:rsidP="00633BBF"/>
    <w:p w14:paraId="4D47D57E" w14:textId="0C433255" w:rsidR="00633BBF" w:rsidRDefault="00633BBF" w:rsidP="00633BBF">
      <w:pPr>
        <w:rPr>
          <w:b/>
          <w:bCs/>
        </w:rPr>
      </w:pPr>
      <w:r>
        <w:rPr>
          <w:b/>
          <w:bCs/>
        </w:rPr>
        <w:t>HTTP Request Methods</w:t>
      </w:r>
    </w:p>
    <w:p w14:paraId="08EEA213" w14:textId="2AD2F6AD" w:rsidR="00633BBF" w:rsidRDefault="00633BBF" w:rsidP="00633BBF">
      <w:pPr>
        <w:pStyle w:val="ListParagraph"/>
        <w:numPr>
          <w:ilvl w:val="0"/>
          <w:numId w:val="2"/>
        </w:numPr>
      </w:pPr>
      <w:r>
        <w:t>GET</w:t>
      </w:r>
    </w:p>
    <w:p w14:paraId="7A4E0ECE" w14:textId="3BA611C5" w:rsidR="00633BBF" w:rsidRDefault="00633BBF" w:rsidP="00633BBF">
      <w:pPr>
        <w:pStyle w:val="ListParagraph"/>
        <w:numPr>
          <w:ilvl w:val="1"/>
          <w:numId w:val="2"/>
        </w:numPr>
      </w:pPr>
      <w:r>
        <w:t>Requests data from resource</w:t>
      </w:r>
    </w:p>
    <w:p w14:paraId="77C8FB56" w14:textId="3A8C83B9" w:rsidR="00633BBF" w:rsidRDefault="00633BBF" w:rsidP="00633BBF">
      <w:pPr>
        <w:pStyle w:val="ListParagraph"/>
        <w:numPr>
          <w:ilvl w:val="1"/>
          <w:numId w:val="2"/>
        </w:numPr>
      </w:pPr>
      <w:r>
        <w:t>Can send data but data will be tagged in URL</w:t>
      </w:r>
    </w:p>
    <w:p w14:paraId="7A20C943" w14:textId="6D0489EE" w:rsidR="00633BBF" w:rsidRDefault="00633BBF" w:rsidP="00633BBF">
      <w:pPr>
        <w:pStyle w:val="ListParagraph"/>
        <w:numPr>
          <w:ilvl w:val="0"/>
          <w:numId w:val="2"/>
        </w:numPr>
      </w:pPr>
      <w:r>
        <w:t>HEAD</w:t>
      </w:r>
    </w:p>
    <w:p w14:paraId="622C67B8" w14:textId="48E313A2" w:rsidR="00633BBF" w:rsidRDefault="00633BBF" w:rsidP="00633BBF">
      <w:pPr>
        <w:pStyle w:val="ListParagraph"/>
        <w:numPr>
          <w:ilvl w:val="1"/>
          <w:numId w:val="2"/>
        </w:numPr>
      </w:pPr>
      <w:proofErr w:type="gramStart"/>
      <w:r>
        <w:t>Similar to</w:t>
      </w:r>
      <w:proofErr w:type="gramEnd"/>
      <w:r>
        <w:t xml:space="preserve"> GET</w:t>
      </w:r>
    </w:p>
    <w:p w14:paraId="4A7504B1" w14:textId="7345A8D4" w:rsidR="00633BBF" w:rsidRDefault="00633BBF" w:rsidP="00633BBF">
      <w:pPr>
        <w:pStyle w:val="ListParagraph"/>
        <w:numPr>
          <w:ilvl w:val="1"/>
          <w:numId w:val="2"/>
        </w:numPr>
      </w:pPr>
      <w:r>
        <w:t>Server must not return a message-body in response</w:t>
      </w:r>
    </w:p>
    <w:p w14:paraId="526ABDEF" w14:textId="1B322C0D" w:rsidR="00633BBF" w:rsidRDefault="00633BBF" w:rsidP="00633BBF">
      <w:pPr>
        <w:pStyle w:val="ListParagraph"/>
        <w:numPr>
          <w:ilvl w:val="1"/>
          <w:numId w:val="2"/>
        </w:numPr>
      </w:pPr>
      <w:r>
        <w:t>Method used for requesting headers/metadata</w:t>
      </w:r>
    </w:p>
    <w:p w14:paraId="6ED0BD3F" w14:textId="75A4A07B" w:rsidR="00633BBF" w:rsidRDefault="00633BBF" w:rsidP="00633BBF">
      <w:pPr>
        <w:pStyle w:val="ListParagraph"/>
        <w:numPr>
          <w:ilvl w:val="1"/>
          <w:numId w:val="2"/>
        </w:numPr>
      </w:pPr>
      <w:r>
        <w:t>Testing hypertext links for validity, accessibility &amp; modifications</w:t>
      </w:r>
    </w:p>
    <w:p w14:paraId="6D1FBA5D" w14:textId="47AD75EF" w:rsidR="00633BBF" w:rsidRDefault="00633BBF" w:rsidP="00633BBF">
      <w:pPr>
        <w:pStyle w:val="ListParagraph"/>
        <w:numPr>
          <w:ilvl w:val="0"/>
          <w:numId w:val="2"/>
        </w:numPr>
      </w:pPr>
      <w:r>
        <w:t>POST</w:t>
      </w:r>
    </w:p>
    <w:p w14:paraId="6492375A" w14:textId="3E314CDF" w:rsidR="00633BBF" w:rsidRDefault="00633BBF" w:rsidP="00633BBF">
      <w:pPr>
        <w:pStyle w:val="ListParagraph"/>
        <w:numPr>
          <w:ilvl w:val="1"/>
          <w:numId w:val="2"/>
        </w:numPr>
      </w:pPr>
      <w:r>
        <w:t>Request origin server accept the entity in request as a new subordinate of resource identified by the request-Line</w:t>
      </w:r>
    </w:p>
    <w:p w14:paraId="045EECD8" w14:textId="69F96785" w:rsidR="00633BBF" w:rsidRDefault="00633BBF" w:rsidP="00633BBF">
      <w:pPr>
        <w:pStyle w:val="ListParagraph"/>
        <w:numPr>
          <w:ilvl w:val="1"/>
          <w:numId w:val="2"/>
        </w:numPr>
      </w:pPr>
      <w:r>
        <w:t>Function is determined by server</w:t>
      </w:r>
    </w:p>
    <w:p w14:paraId="2005497D" w14:textId="56ECB3FB" w:rsidR="00633BBF" w:rsidRDefault="00633BBF" w:rsidP="00633BBF">
      <w:pPr>
        <w:pStyle w:val="ListParagraph"/>
        <w:numPr>
          <w:ilvl w:val="1"/>
          <w:numId w:val="2"/>
        </w:numPr>
      </w:pPr>
      <w:r>
        <w:t>Good method of submitting data to resource for processing</w:t>
      </w:r>
    </w:p>
    <w:p w14:paraId="51C19852" w14:textId="613C923E" w:rsidR="00633BBF" w:rsidRDefault="00633BBF" w:rsidP="00633BBF">
      <w:pPr>
        <w:pStyle w:val="ListParagraph"/>
        <w:numPr>
          <w:ilvl w:val="1"/>
          <w:numId w:val="2"/>
        </w:numPr>
      </w:pPr>
      <w:r>
        <w:t>Safer than GET when not stored in browser history</w:t>
      </w:r>
    </w:p>
    <w:p w14:paraId="6BC339C0" w14:textId="6E84BFCC" w:rsidR="00633BBF" w:rsidRDefault="00633BBF" w:rsidP="00633BBF">
      <w:pPr>
        <w:pStyle w:val="ListParagraph"/>
        <w:numPr>
          <w:ilvl w:val="1"/>
          <w:numId w:val="2"/>
        </w:numPr>
      </w:pPr>
      <w:r>
        <w:t>Doesn’t display returned data in URL like GET</w:t>
      </w:r>
    </w:p>
    <w:p w14:paraId="5720A5AC" w14:textId="75BEF54F" w:rsidR="00633BBF" w:rsidRDefault="00633BBF" w:rsidP="00633BBF">
      <w:pPr>
        <w:pStyle w:val="ListParagraph"/>
        <w:numPr>
          <w:ilvl w:val="0"/>
          <w:numId w:val="2"/>
        </w:numPr>
      </w:pPr>
      <w:r>
        <w:t>PUT</w:t>
      </w:r>
    </w:p>
    <w:p w14:paraId="39D5CFCF" w14:textId="7952EB34" w:rsidR="00633BBF" w:rsidRDefault="00633BBF" w:rsidP="00633BBF">
      <w:pPr>
        <w:pStyle w:val="ListParagraph"/>
        <w:numPr>
          <w:ilvl w:val="1"/>
          <w:numId w:val="2"/>
        </w:numPr>
      </w:pPr>
      <w:r>
        <w:t>Requests that stored entity stored under supplied Request URI</w:t>
      </w:r>
    </w:p>
    <w:p w14:paraId="7D1618C8" w14:textId="342518FB" w:rsidR="00633BBF" w:rsidRDefault="00633BBF" w:rsidP="00633BBF">
      <w:pPr>
        <w:pStyle w:val="ListParagraph"/>
        <w:numPr>
          <w:ilvl w:val="1"/>
          <w:numId w:val="2"/>
        </w:numPr>
      </w:pPr>
      <w:r>
        <w:t xml:space="preserve">Request-URI points to existing resource then enclosed entity </w:t>
      </w:r>
      <w:proofErr w:type="spellStart"/>
      <w:r>
        <w:t>shld</w:t>
      </w:r>
      <w:proofErr w:type="spellEnd"/>
      <w:r>
        <w:t xml:space="preserve"> be considered a modified version</w:t>
      </w:r>
    </w:p>
    <w:p w14:paraId="3E29F380" w14:textId="72F6CB6A" w:rsidR="00633BBF" w:rsidRDefault="00633BBF" w:rsidP="00633BBF">
      <w:pPr>
        <w:pStyle w:val="ListParagraph"/>
        <w:numPr>
          <w:ilvl w:val="0"/>
          <w:numId w:val="2"/>
        </w:numPr>
      </w:pPr>
      <w:r>
        <w:t>DELETE – requests that origin server delete resource identified by request-URI</w:t>
      </w:r>
    </w:p>
    <w:p w14:paraId="2CAF2F4F" w14:textId="5ED0B268" w:rsidR="00633BBF" w:rsidRDefault="00633BBF" w:rsidP="00633BBF">
      <w:pPr>
        <w:pStyle w:val="ListParagraph"/>
        <w:numPr>
          <w:ilvl w:val="0"/>
          <w:numId w:val="2"/>
        </w:numPr>
      </w:pPr>
      <w:r>
        <w:t>TRACE – used to invoke a remote, app layer loop back of request tunnel</w:t>
      </w:r>
    </w:p>
    <w:p w14:paraId="712A2F6C" w14:textId="44DC8BCF" w:rsidR="00633BBF" w:rsidRDefault="00633BBF" w:rsidP="00633BBF">
      <w:pPr>
        <w:pStyle w:val="ListParagraph"/>
        <w:numPr>
          <w:ilvl w:val="0"/>
          <w:numId w:val="2"/>
        </w:numPr>
      </w:pPr>
      <w:r>
        <w:t xml:space="preserve">CONNECT – reserved for use with a proxy that can dynamically switch to </w:t>
      </w:r>
      <w:proofErr w:type="gramStart"/>
      <w:r>
        <w:t>being</w:t>
      </w:r>
      <w:proofErr w:type="gramEnd"/>
      <w:r>
        <w:t xml:space="preserve"> a tunnel</w:t>
      </w:r>
    </w:p>
    <w:p w14:paraId="5BEC5E09" w14:textId="05825760" w:rsidR="00633BBF" w:rsidRDefault="00633BBF" w:rsidP="00633BBF"/>
    <w:p w14:paraId="745EB9F7" w14:textId="2B7F0CE1" w:rsidR="00633BBF" w:rsidRDefault="00633BBF" w:rsidP="00633BBF">
      <w:pPr>
        <w:rPr>
          <w:b/>
          <w:bCs/>
        </w:rPr>
      </w:pPr>
      <w:r>
        <w:rPr>
          <w:b/>
          <w:bCs/>
        </w:rPr>
        <w:t>Web Server Attacks</w:t>
      </w:r>
    </w:p>
    <w:p w14:paraId="441DE602" w14:textId="034BD977" w:rsidR="00633BBF" w:rsidRDefault="00633BBF" w:rsidP="00633BBF">
      <w:pPr>
        <w:pStyle w:val="ListParagraph"/>
        <w:numPr>
          <w:ilvl w:val="0"/>
          <w:numId w:val="3"/>
        </w:numPr>
      </w:pPr>
      <w:r>
        <w:t>Directory Traversal</w:t>
      </w:r>
    </w:p>
    <w:p w14:paraId="0FE25C83" w14:textId="06C9209F" w:rsidR="00633BBF" w:rsidRDefault="00633BBF" w:rsidP="00633BBF">
      <w:pPr>
        <w:pStyle w:val="ListParagraph"/>
        <w:numPr>
          <w:ilvl w:val="1"/>
          <w:numId w:val="3"/>
        </w:numPr>
      </w:pPr>
      <w:r>
        <w:t>Attempt to access restricted directories</w:t>
      </w:r>
    </w:p>
    <w:p w14:paraId="6CF51A92" w14:textId="190C30E4" w:rsidR="00633BBF" w:rsidRDefault="00633BBF" w:rsidP="00633BBF">
      <w:pPr>
        <w:pStyle w:val="ListParagraph"/>
        <w:numPr>
          <w:ilvl w:val="1"/>
          <w:numId w:val="3"/>
        </w:numPr>
      </w:pPr>
      <w:r>
        <w:t>Sends HTTP requests asking server to drop back to root directory</w:t>
      </w:r>
    </w:p>
    <w:p w14:paraId="03BC4FA8" w14:textId="6F2031A2" w:rsidR="00633BBF" w:rsidRDefault="00633BBF" w:rsidP="00633BBF">
      <w:pPr>
        <w:pStyle w:val="ListParagraph"/>
        <w:numPr>
          <w:ilvl w:val="1"/>
          <w:numId w:val="3"/>
        </w:numPr>
      </w:pPr>
      <w:r>
        <w:t>AKA as dot-dot-slash attack</w:t>
      </w:r>
    </w:p>
    <w:p w14:paraId="411D134E" w14:textId="39DA2FD0" w:rsidR="00633BBF" w:rsidRDefault="00633BBF" w:rsidP="00633BBF">
      <w:pPr>
        <w:pStyle w:val="ListParagraph"/>
        <w:numPr>
          <w:ilvl w:val="1"/>
          <w:numId w:val="3"/>
        </w:numPr>
      </w:pPr>
      <w:proofErr w:type="spellStart"/>
      <w:r>
        <w:t>Eg.</w:t>
      </w:r>
      <w:proofErr w:type="spellEnd"/>
      <w:r>
        <w:t xml:space="preserve"> </w:t>
      </w:r>
      <w:hyperlink r:id="rId5" w:history="1">
        <w:r w:rsidRPr="00625410">
          <w:rPr>
            <w:rStyle w:val="Hyperlink"/>
          </w:rPr>
          <w:t>http://www.test.com/../../../../etc/passwd</w:t>
        </w:r>
      </w:hyperlink>
    </w:p>
    <w:p w14:paraId="0D59A302" w14:textId="7BA05480" w:rsidR="00633BBF" w:rsidRDefault="00633BBF" w:rsidP="00633BBF"/>
    <w:p w14:paraId="50D69A20" w14:textId="30785849" w:rsidR="00633BBF" w:rsidRDefault="00633BBF" w:rsidP="00633BBF">
      <w:pPr>
        <w:rPr>
          <w:b/>
          <w:bCs/>
        </w:rPr>
      </w:pPr>
      <w:r>
        <w:rPr>
          <w:b/>
          <w:bCs/>
        </w:rPr>
        <w:t>Web Server Attack Tools</w:t>
      </w:r>
    </w:p>
    <w:p w14:paraId="7B122B25" w14:textId="4262CC01" w:rsidR="00633BBF" w:rsidRDefault="00633BBF" w:rsidP="00633BBF">
      <w:pPr>
        <w:pStyle w:val="ListParagraph"/>
        <w:numPr>
          <w:ilvl w:val="0"/>
          <w:numId w:val="4"/>
        </w:numPr>
      </w:pPr>
      <w:r>
        <w:t>Metasploit</w:t>
      </w:r>
    </w:p>
    <w:p w14:paraId="7752999C" w14:textId="484021B7" w:rsidR="00633BBF" w:rsidRDefault="00633BBF" w:rsidP="00633BBF">
      <w:pPr>
        <w:pStyle w:val="ListParagraph"/>
        <w:numPr>
          <w:ilvl w:val="0"/>
          <w:numId w:val="4"/>
        </w:numPr>
      </w:pPr>
      <w:r>
        <w:lastRenderedPageBreak/>
        <w:t xml:space="preserve">Website Mirroring – </w:t>
      </w:r>
      <w:proofErr w:type="spellStart"/>
      <w:r>
        <w:t>HTTrack</w:t>
      </w:r>
      <w:proofErr w:type="spellEnd"/>
    </w:p>
    <w:p w14:paraId="5F5A35FB" w14:textId="6C0F73B0" w:rsidR="00633BBF" w:rsidRDefault="00633BBF" w:rsidP="00633BBF"/>
    <w:p w14:paraId="27D624F8" w14:textId="06E3ADBD" w:rsidR="00633BBF" w:rsidRDefault="00633BBF" w:rsidP="00633BBF">
      <w:pPr>
        <w:rPr>
          <w:b/>
          <w:bCs/>
        </w:rPr>
      </w:pPr>
      <w:r>
        <w:rPr>
          <w:b/>
          <w:bCs/>
        </w:rPr>
        <w:t>OWASP Top 10 Web Application Security Risks</w:t>
      </w:r>
    </w:p>
    <w:p w14:paraId="678CD9E4" w14:textId="30BDB0C7" w:rsidR="00D7002E" w:rsidRPr="00D7002E" w:rsidRDefault="00D7002E" w:rsidP="00D7002E">
      <w:pPr>
        <w:ind w:firstLine="720"/>
      </w:pPr>
      <w:r>
        <w:rPr>
          <w:noProof/>
        </w:rPr>
        <w:drawing>
          <wp:inline distT="0" distB="0" distL="0" distR="0" wp14:anchorId="78339DDA" wp14:editId="72E1D220">
            <wp:extent cx="4742682" cy="29587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46" cy="29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F1D" w14:textId="5C471BD2" w:rsidR="00633BBF" w:rsidRDefault="00633BBF" w:rsidP="00633BBF"/>
    <w:p w14:paraId="2F032D6B" w14:textId="01C639FD" w:rsidR="00D7002E" w:rsidRDefault="00D7002E" w:rsidP="00633BBF">
      <w:pPr>
        <w:rPr>
          <w:b/>
          <w:bCs/>
        </w:rPr>
      </w:pPr>
      <w:r>
        <w:rPr>
          <w:b/>
          <w:bCs/>
        </w:rPr>
        <w:t>Injection Flaws</w:t>
      </w:r>
    </w:p>
    <w:p w14:paraId="2CAB4161" w14:textId="3AAB1745" w:rsidR="00D7002E" w:rsidRDefault="00D7002E" w:rsidP="00D7002E">
      <w:pPr>
        <w:pStyle w:val="ListParagraph"/>
        <w:numPr>
          <w:ilvl w:val="0"/>
          <w:numId w:val="7"/>
        </w:numPr>
      </w:pPr>
      <w:r>
        <w:t>Can result in data loss/corruption</w:t>
      </w:r>
    </w:p>
    <w:p w14:paraId="50A88A68" w14:textId="318516A1" w:rsidR="00D7002E" w:rsidRDefault="00D7002E" w:rsidP="00D7002E">
      <w:pPr>
        <w:pStyle w:val="ListParagraph"/>
        <w:numPr>
          <w:ilvl w:val="0"/>
          <w:numId w:val="7"/>
        </w:numPr>
      </w:pPr>
      <w:r>
        <w:t>Prevention</w:t>
      </w:r>
    </w:p>
    <w:p w14:paraId="20C1AFB6" w14:textId="0ED730EE" w:rsidR="00D7002E" w:rsidRDefault="00D7002E" w:rsidP="00D7002E">
      <w:pPr>
        <w:pStyle w:val="ListParagraph"/>
        <w:numPr>
          <w:ilvl w:val="1"/>
          <w:numId w:val="7"/>
        </w:numPr>
      </w:pPr>
      <w:r>
        <w:t>Use safe API (Avoids Interpreter) – so code can’t run</w:t>
      </w:r>
    </w:p>
    <w:p w14:paraId="71F5AF11" w14:textId="17F14DDF" w:rsidR="00D7002E" w:rsidRDefault="00D7002E" w:rsidP="00D7002E">
      <w:pPr>
        <w:pStyle w:val="ListParagraph"/>
        <w:numPr>
          <w:ilvl w:val="1"/>
          <w:numId w:val="7"/>
        </w:numPr>
      </w:pPr>
      <w:r>
        <w:t>Whitelist server-side input validation</w:t>
      </w:r>
    </w:p>
    <w:p w14:paraId="359E3175" w14:textId="707CE2C4" w:rsidR="00D7002E" w:rsidRDefault="00D7002E" w:rsidP="00D7002E">
      <w:pPr>
        <w:pStyle w:val="ListParagraph"/>
        <w:numPr>
          <w:ilvl w:val="1"/>
          <w:numId w:val="7"/>
        </w:numPr>
      </w:pPr>
      <w:r>
        <w:t>Use SQL controls within queries to prevent mass disclosure of records in SQL Injection attacks</w:t>
      </w:r>
    </w:p>
    <w:p w14:paraId="02145DE9" w14:textId="774418F6" w:rsidR="00D7002E" w:rsidRDefault="00D7002E" w:rsidP="00D7002E"/>
    <w:p w14:paraId="0A7E9A72" w14:textId="51FCA2BE" w:rsidR="00D7002E" w:rsidRDefault="00D7002E" w:rsidP="00D7002E">
      <w:pPr>
        <w:rPr>
          <w:b/>
          <w:bCs/>
        </w:rPr>
      </w:pPr>
      <w:r>
        <w:rPr>
          <w:b/>
          <w:bCs/>
        </w:rPr>
        <w:t>Broken Authentication</w:t>
      </w:r>
    </w:p>
    <w:p w14:paraId="63FC39F9" w14:textId="3FB379D8" w:rsidR="00D7002E" w:rsidRDefault="00D7002E" w:rsidP="00D7002E">
      <w:pPr>
        <w:pStyle w:val="ListParagraph"/>
        <w:numPr>
          <w:ilvl w:val="0"/>
          <w:numId w:val="8"/>
        </w:numPr>
      </w:pPr>
      <w:r>
        <w:t>Can result in identity theft &amp; fraud</w:t>
      </w:r>
    </w:p>
    <w:p w14:paraId="635639E5" w14:textId="5D2EBB75" w:rsidR="00D7002E" w:rsidRDefault="00D7002E" w:rsidP="00D7002E">
      <w:pPr>
        <w:pStyle w:val="ListParagraph"/>
        <w:numPr>
          <w:ilvl w:val="0"/>
          <w:numId w:val="8"/>
        </w:numPr>
      </w:pPr>
      <w:r>
        <w:t>Prevention</w:t>
      </w:r>
    </w:p>
    <w:p w14:paraId="6A95D550" w14:textId="60464983" w:rsidR="00D7002E" w:rsidRDefault="00D7002E" w:rsidP="00D7002E">
      <w:pPr>
        <w:pStyle w:val="ListParagraph"/>
        <w:numPr>
          <w:ilvl w:val="1"/>
          <w:numId w:val="8"/>
        </w:numPr>
      </w:pPr>
      <w:r>
        <w:t>Multifactor authentication</w:t>
      </w:r>
    </w:p>
    <w:p w14:paraId="037EFDCF" w14:textId="5A51BA1A" w:rsidR="00D7002E" w:rsidRDefault="00D7002E" w:rsidP="00D7002E">
      <w:pPr>
        <w:pStyle w:val="ListParagraph"/>
        <w:numPr>
          <w:ilvl w:val="1"/>
          <w:numId w:val="8"/>
        </w:numPr>
      </w:pPr>
      <w:r>
        <w:t>No default credentials</w:t>
      </w:r>
    </w:p>
    <w:p w14:paraId="0C5D58A1" w14:textId="720BBABA" w:rsidR="00D7002E" w:rsidRDefault="00D7002E" w:rsidP="00D7002E">
      <w:pPr>
        <w:pStyle w:val="ListParagraph"/>
        <w:numPr>
          <w:ilvl w:val="1"/>
          <w:numId w:val="8"/>
        </w:numPr>
      </w:pPr>
      <w:r>
        <w:t>Check for weak passwords</w:t>
      </w:r>
    </w:p>
    <w:p w14:paraId="47076CAD" w14:textId="48AA8F77" w:rsidR="00D7002E" w:rsidRDefault="00D7002E" w:rsidP="00D7002E">
      <w:pPr>
        <w:pStyle w:val="ListParagraph"/>
        <w:numPr>
          <w:ilvl w:val="2"/>
          <w:numId w:val="8"/>
        </w:numPr>
      </w:pPr>
      <w:r>
        <w:t>Follow NIST 800-63 Section 5.1.1 for password guidelines</w:t>
      </w:r>
    </w:p>
    <w:p w14:paraId="524E99E7" w14:textId="5B234AFC" w:rsidR="00D7002E" w:rsidRDefault="00D7002E" w:rsidP="00D7002E">
      <w:pPr>
        <w:pStyle w:val="ListParagraph"/>
        <w:numPr>
          <w:ilvl w:val="1"/>
          <w:numId w:val="8"/>
        </w:numPr>
      </w:pPr>
      <w:r>
        <w:t>Harden against enumeration of accounts</w:t>
      </w:r>
    </w:p>
    <w:p w14:paraId="740091AA" w14:textId="3235B853" w:rsidR="00D7002E" w:rsidRDefault="00D7002E" w:rsidP="00D7002E">
      <w:pPr>
        <w:pStyle w:val="ListParagraph"/>
        <w:numPr>
          <w:ilvl w:val="1"/>
          <w:numId w:val="8"/>
        </w:numPr>
      </w:pPr>
      <w:r>
        <w:t>Limit failed login attempts</w:t>
      </w:r>
    </w:p>
    <w:p w14:paraId="51ED26B6" w14:textId="32B0C386" w:rsidR="00D7002E" w:rsidRDefault="00D7002E" w:rsidP="00D7002E"/>
    <w:p w14:paraId="4249BB2E" w14:textId="3EBC7196" w:rsidR="00D7002E" w:rsidRDefault="00D7002E" w:rsidP="00D7002E">
      <w:pPr>
        <w:rPr>
          <w:b/>
          <w:bCs/>
        </w:rPr>
      </w:pPr>
      <w:r>
        <w:rPr>
          <w:b/>
          <w:bCs/>
        </w:rPr>
        <w:t>Sensitive Data Exposure</w:t>
      </w:r>
    </w:p>
    <w:p w14:paraId="5E5E6F91" w14:textId="4F216AF7" w:rsidR="00D7002E" w:rsidRDefault="00D7002E" w:rsidP="00D7002E">
      <w:pPr>
        <w:pStyle w:val="ListParagraph"/>
        <w:numPr>
          <w:ilvl w:val="0"/>
          <w:numId w:val="9"/>
        </w:numPr>
      </w:pPr>
      <w:r>
        <w:t>Can lead to identity theft</w:t>
      </w:r>
    </w:p>
    <w:p w14:paraId="50115381" w14:textId="2669F4D5" w:rsidR="00D7002E" w:rsidRDefault="00D7002E" w:rsidP="00D7002E">
      <w:pPr>
        <w:pStyle w:val="ListParagraph"/>
        <w:numPr>
          <w:ilvl w:val="0"/>
          <w:numId w:val="9"/>
        </w:numPr>
      </w:pPr>
      <w:r>
        <w:t>Prevention</w:t>
      </w:r>
    </w:p>
    <w:p w14:paraId="299D2092" w14:textId="03F0E54C" w:rsidR="00D7002E" w:rsidRDefault="00D7002E" w:rsidP="00D7002E">
      <w:pPr>
        <w:pStyle w:val="ListParagraph"/>
        <w:numPr>
          <w:ilvl w:val="1"/>
          <w:numId w:val="9"/>
        </w:numPr>
      </w:pPr>
      <w:r>
        <w:lastRenderedPageBreak/>
        <w:t>Classify data being process, stored &amp; transmitted</w:t>
      </w:r>
    </w:p>
    <w:p w14:paraId="4B99569F" w14:textId="15B3966E" w:rsidR="00D7002E" w:rsidRDefault="00D7002E" w:rsidP="00D7002E">
      <w:pPr>
        <w:pStyle w:val="ListParagraph"/>
        <w:numPr>
          <w:ilvl w:val="1"/>
          <w:numId w:val="9"/>
        </w:numPr>
      </w:pPr>
      <w:r>
        <w:t>Apply appropriate controls</w:t>
      </w:r>
    </w:p>
    <w:p w14:paraId="259EB9CD" w14:textId="0E87E325" w:rsidR="00D7002E" w:rsidRDefault="00D7002E" w:rsidP="00D7002E">
      <w:pPr>
        <w:pStyle w:val="ListParagraph"/>
        <w:numPr>
          <w:ilvl w:val="1"/>
          <w:numId w:val="9"/>
        </w:numPr>
      </w:pPr>
      <w:r>
        <w:t>Encrypt all data at rest &amp; in transit</w:t>
      </w:r>
    </w:p>
    <w:p w14:paraId="0E21C68E" w14:textId="74025E7B" w:rsidR="00D7002E" w:rsidRDefault="00D7002E" w:rsidP="00D7002E"/>
    <w:p w14:paraId="19EF939D" w14:textId="3D7F454B" w:rsidR="00D7002E" w:rsidRDefault="00D7002E" w:rsidP="00D7002E">
      <w:pPr>
        <w:rPr>
          <w:b/>
          <w:bCs/>
        </w:rPr>
      </w:pPr>
      <w:r>
        <w:rPr>
          <w:b/>
          <w:bCs/>
        </w:rPr>
        <w:t>XML External</w:t>
      </w:r>
      <w:bookmarkStart w:id="0" w:name="_GoBack"/>
      <w:bookmarkEnd w:id="0"/>
      <w:r>
        <w:rPr>
          <w:b/>
          <w:bCs/>
        </w:rPr>
        <w:t xml:space="preserve"> Entity (XXE)</w:t>
      </w:r>
    </w:p>
    <w:p w14:paraId="56922FBA" w14:textId="2A932200" w:rsidR="00D7002E" w:rsidRDefault="00E25D9C" w:rsidP="00E25D9C">
      <w:pPr>
        <w:pStyle w:val="ListParagraph"/>
        <w:numPr>
          <w:ilvl w:val="0"/>
          <w:numId w:val="10"/>
        </w:numPr>
      </w:pPr>
      <w:r>
        <w:t>Weaknesses in XML processors</w:t>
      </w:r>
    </w:p>
    <w:p w14:paraId="698C16C4" w14:textId="4354981B" w:rsidR="00E25D9C" w:rsidRDefault="00E25D9C" w:rsidP="00E25D9C">
      <w:pPr>
        <w:pStyle w:val="ListParagraph"/>
        <w:numPr>
          <w:ilvl w:val="0"/>
          <w:numId w:val="10"/>
        </w:numPr>
      </w:pPr>
      <w:r>
        <w:t>Can lead to data extraction, DoS, internal system scans</w:t>
      </w:r>
    </w:p>
    <w:p w14:paraId="1F5C1688" w14:textId="5B20A122" w:rsidR="00E25D9C" w:rsidRDefault="00E25D9C" w:rsidP="00E25D9C">
      <w:pPr>
        <w:pStyle w:val="ListParagraph"/>
        <w:numPr>
          <w:ilvl w:val="0"/>
          <w:numId w:val="10"/>
        </w:numPr>
      </w:pPr>
      <w:r>
        <w:t xml:space="preserve">Prevention </w:t>
      </w:r>
    </w:p>
    <w:p w14:paraId="0DD27AA8" w14:textId="5202F62B" w:rsidR="00E25D9C" w:rsidRDefault="00E25D9C" w:rsidP="00E25D9C">
      <w:pPr>
        <w:pStyle w:val="ListParagraph"/>
        <w:numPr>
          <w:ilvl w:val="1"/>
          <w:numId w:val="10"/>
        </w:numPr>
      </w:pPr>
      <w:r>
        <w:t xml:space="preserve">Use </w:t>
      </w:r>
      <w:proofErr w:type="gramStart"/>
      <w:r>
        <w:t>less</w:t>
      </w:r>
      <w:proofErr w:type="gramEnd"/>
      <w:r>
        <w:t xml:space="preserve"> complex data formats, like JSON</w:t>
      </w:r>
    </w:p>
    <w:p w14:paraId="56AAA257" w14:textId="0A226D6F" w:rsidR="00E25D9C" w:rsidRDefault="00E25D9C" w:rsidP="00E25D9C">
      <w:pPr>
        <w:pStyle w:val="ListParagraph"/>
        <w:numPr>
          <w:ilvl w:val="1"/>
          <w:numId w:val="10"/>
        </w:numPr>
      </w:pPr>
      <w:r>
        <w:t>Patch/upgrade all XML processors &amp; libraries</w:t>
      </w:r>
    </w:p>
    <w:p w14:paraId="65CCDF23" w14:textId="6E1AF539" w:rsidR="00E25D9C" w:rsidRDefault="00E25D9C" w:rsidP="00E25D9C">
      <w:pPr>
        <w:pStyle w:val="ListParagraph"/>
        <w:numPr>
          <w:ilvl w:val="1"/>
          <w:numId w:val="10"/>
        </w:numPr>
      </w:pPr>
      <w:r>
        <w:t>Disable XML external entity processing in XML documents &amp; headers</w:t>
      </w:r>
    </w:p>
    <w:p w14:paraId="1B3E6CF7" w14:textId="714208EA" w:rsidR="00E25D9C" w:rsidRDefault="00E25D9C" w:rsidP="00E25D9C"/>
    <w:p w14:paraId="0D5CDE17" w14:textId="3A490482" w:rsidR="00E25D9C" w:rsidRDefault="00E25D9C" w:rsidP="00E25D9C">
      <w:pPr>
        <w:rPr>
          <w:b/>
          <w:bCs/>
        </w:rPr>
      </w:pPr>
      <w:r>
        <w:rPr>
          <w:b/>
          <w:bCs/>
        </w:rPr>
        <w:t>Broken Access Control</w:t>
      </w:r>
    </w:p>
    <w:p w14:paraId="1E3EC9E4" w14:textId="4CCE9488" w:rsidR="00E25D9C" w:rsidRDefault="00E25D9C" w:rsidP="00E25D9C">
      <w:pPr>
        <w:pStyle w:val="ListParagraph"/>
        <w:numPr>
          <w:ilvl w:val="0"/>
          <w:numId w:val="11"/>
        </w:numPr>
      </w:pPr>
      <w:r>
        <w:t>Can cause admin privilege for attacker &amp; users accessing/deleting records</w:t>
      </w:r>
    </w:p>
    <w:p w14:paraId="2C250D55" w14:textId="1199910E" w:rsidR="00E25D9C" w:rsidRDefault="00E25D9C" w:rsidP="00E25D9C">
      <w:pPr>
        <w:pStyle w:val="ListParagraph"/>
        <w:numPr>
          <w:ilvl w:val="0"/>
          <w:numId w:val="11"/>
        </w:numPr>
      </w:pPr>
      <w:r>
        <w:t>Prevention</w:t>
      </w:r>
    </w:p>
    <w:p w14:paraId="24B4796B" w14:textId="0C316DA7" w:rsidR="00E25D9C" w:rsidRDefault="00E25D9C" w:rsidP="00E25D9C">
      <w:pPr>
        <w:pStyle w:val="ListParagraph"/>
        <w:numPr>
          <w:ilvl w:val="1"/>
          <w:numId w:val="11"/>
        </w:numPr>
      </w:pPr>
      <w:r>
        <w:t>Deny by default</w:t>
      </w:r>
    </w:p>
    <w:p w14:paraId="5F485EC2" w14:textId="5F04B438" w:rsidR="00E25D9C" w:rsidRDefault="00E25D9C" w:rsidP="00E25D9C">
      <w:pPr>
        <w:pStyle w:val="ListParagraph"/>
        <w:numPr>
          <w:ilvl w:val="1"/>
          <w:numId w:val="11"/>
        </w:numPr>
      </w:pPr>
      <w:r>
        <w:t>Disable web server directory listing</w:t>
      </w:r>
    </w:p>
    <w:p w14:paraId="0E90AB34" w14:textId="54EFB01D" w:rsidR="00E25D9C" w:rsidRDefault="00E25D9C" w:rsidP="00E25D9C">
      <w:pPr>
        <w:pStyle w:val="ListParagraph"/>
        <w:numPr>
          <w:ilvl w:val="1"/>
          <w:numId w:val="11"/>
        </w:numPr>
      </w:pPr>
      <w:r>
        <w:t>Log access control failures</w:t>
      </w:r>
    </w:p>
    <w:p w14:paraId="0A441B7C" w14:textId="2C1FA59D" w:rsidR="00E25D9C" w:rsidRDefault="00E25D9C" w:rsidP="00E25D9C"/>
    <w:p w14:paraId="552151B9" w14:textId="5E393B55" w:rsidR="00E25D9C" w:rsidRDefault="00E25D9C" w:rsidP="00E25D9C">
      <w:pPr>
        <w:rPr>
          <w:b/>
          <w:bCs/>
        </w:rPr>
      </w:pPr>
      <w:r>
        <w:rPr>
          <w:b/>
          <w:bCs/>
        </w:rPr>
        <w:t>Security Misconfiguration</w:t>
      </w:r>
    </w:p>
    <w:p w14:paraId="54A616F3" w14:textId="58EF2D9E" w:rsidR="00E25D9C" w:rsidRDefault="00E25D9C" w:rsidP="00E25D9C">
      <w:pPr>
        <w:pStyle w:val="ListParagraph"/>
        <w:numPr>
          <w:ilvl w:val="0"/>
          <w:numId w:val="12"/>
        </w:numPr>
      </w:pPr>
      <w:r>
        <w:t>Can lead to unauthorised access/complete system compromise</w:t>
      </w:r>
    </w:p>
    <w:p w14:paraId="6AB5EC99" w14:textId="23133EF2" w:rsidR="00E25D9C" w:rsidRDefault="00E25D9C" w:rsidP="00E25D9C">
      <w:pPr>
        <w:pStyle w:val="ListParagraph"/>
        <w:numPr>
          <w:ilvl w:val="0"/>
          <w:numId w:val="12"/>
        </w:numPr>
      </w:pPr>
      <w:r>
        <w:t>Prevention</w:t>
      </w:r>
    </w:p>
    <w:p w14:paraId="3058374B" w14:textId="3BB6EDE4" w:rsidR="00E25D9C" w:rsidRDefault="00E25D9C" w:rsidP="00E25D9C">
      <w:pPr>
        <w:pStyle w:val="ListParagraph"/>
        <w:numPr>
          <w:ilvl w:val="1"/>
          <w:numId w:val="12"/>
        </w:numPr>
      </w:pPr>
      <w:r>
        <w:t>Platform with no unnecessary features</w:t>
      </w:r>
    </w:p>
    <w:p w14:paraId="73D126F5" w14:textId="7992C4A5" w:rsidR="00E25D9C" w:rsidRDefault="00E25D9C" w:rsidP="00E25D9C">
      <w:pPr>
        <w:pStyle w:val="ListParagraph"/>
        <w:numPr>
          <w:ilvl w:val="1"/>
          <w:numId w:val="12"/>
        </w:numPr>
      </w:pPr>
      <w:r>
        <w:t>Hardening</w:t>
      </w:r>
    </w:p>
    <w:p w14:paraId="35FD1A6F" w14:textId="40BAE79C" w:rsidR="00E25D9C" w:rsidRDefault="00E25D9C" w:rsidP="00E25D9C">
      <w:pPr>
        <w:pStyle w:val="ListParagraph"/>
        <w:numPr>
          <w:ilvl w:val="1"/>
          <w:numId w:val="12"/>
        </w:numPr>
      </w:pPr>
      <w:r>
        <w:t>Segmented application architecture</w:t>
      </w:r>
    </w:p>
    <w:p w14:paraId="5D5433E5" w14:textId="04DE85E5" w:rsidR="00E25D9C" w:rsidRDefault="00E25D9C" w:rsidP="00E25D9C"/>
    <w:p w14:paraId="2555A471" w14:textId="6B6A8161" w:rsidR="00E25D9C" w:rsidRDefault="00E25D9C" w:rsidP="00E25D9C">
      <w:pPr>
        <w:rPr>
          <w:b/>
          <w:bCs/>
        </w:rPr>
      </w:pPr>
      <w:r>
        <w:rPr>
          <w:b/>
          <w:bCs/>
        </w:rPr>
        <w:t>XSS (Cross-Site Scripting) Attacks</w:t>
      </w:r>
    </w:p>
    <w:p w14:paraId="6FF25B6C" w14:textId="66D06442" w:rsidR="00E25D9C" w:rsidRDefault="00E25D9C" w:rsidP="00E25D9C">
      <w:pPr>
        <w:pStyle w:val="ListParagraph"/>
        <w:numPr>
          <w:ilvl w:val="0"/>
          <w:numId w:val="13"/>
        </w:numPr>
      </w:pPr>
      <w:r>
        <w:t xml:space="preserve">Can lead to remote code execution on </w:t>
      </w:r>
      <w:proofErr w:type="spellStart"/>
      <w:proofErr w:type="gramStart"/>
      <w:r>
        <w:t>victim;s</w:t>
      </w:r>
      <w:proofErr w:type="spellEnd"/>
      <w:proofErr w:type="gramEnd"/>
      <w:r>
        <w:t xml:space="preserve"> browser, stealing of credentials &amp; delivery of malware to victim</w:t>
      </w:r>
    </w:p>
    <w:p w14:paraId="63A32778" w14:textId="25E2EBC1" w:rsidR="00E25D9C" w:rsidRDefault="00E25D9C" w:rsidP="00E25D9C">
      <w:pPr>
        <w:pStyle w:val="ListParagraph"/>
        <w:numPr>
          <w:ilvl w:val="0"/>
          <w:numId w:val="13"/>
        </w:numPr>
      </w:pPr>
      <w:r>
        <w:t>Prevention</w:t>
      </w:r>
    </w:p>
    <w:p w14:paraId="0CF1EE15" w14:textId="3FD7EAA6" w:rsidR="00E25D9C" w:rsidRDefault="00E25D9C" w:rsidP="00E25D9C">
      <w:pPr>
        <w:pStyle w:val="ListParagraph"/>
        <w:numPr>
          <w:ilvl w:val="1"/>
          <w:numId w:val="13"/>
        </w:numPr>
      </w:pPr>
      <w:r>
        <w:t>Separating untrusted data from active browser content</w:t>
      </w:r>
    </w:p>
    <w:p w14:paraId="112F962F" w14:textId="7A5060BC" w:rsidR="00E25D9C" w:rsidRDefault="00E25D9C" w:rsidP="00E25D9C">
      <w:pPr>
        <w:pStyle w:val="ListParagraph"/>
        <w:numPr>
          <w:ilvl w:val="1"/>
          <w:numId w:val="13"/>
        </w:numPr>
      </w:pPr>
      <w:r>
        <w:t>Escaping untrusted HTTP requesting data</w:t>
      </w:r>
    </w:p>
    <w:p w14:paraId="789C0826" w14:textId="5951BE8A" w:rsidR="00E25D9C" w:rsidRDefault="00E25D9C" w:rsidP="00E25D9C">
      <w:pPr>
        <w:pStyle w:val="ListParagraph"/>
        <w:numPr>
          <w:ilvl w:val="1"/>
          <w:numId w:val="13"/>
        </w:numPr>
      </w:pPr>
      <w:r>
        <w:t>Enabling Content Security Policy (CSP)</w:t>
      </w:r>
    </w:p>
    <w:p w14:paraId="3007A4FA" w14:textId="4829A4FB" w:rsidR="00E25D9C" w:rsidRDefault="00E25D9C" w:rsidP="00E25D9C"/>
    <w:p w14:paraId="00AB093B" w14:textId="3AEF968A" w:rsidR="00E25D9C" w:rsidRDefault="00E25D9C" w:rsidP="00E25D9C">
      <w:pPr>
        <w:rPr>
          <w:b/>
          <w:bCs/>
        </w:rPr>
      </w:pPr>
      <w:r>
        <w:rPr>
          <w:b/>
          <w:bCs/>
        </w:rPr>
        <w:t>Insecure Deserialization</w:t>
      </w:r>
    </w:p>
    <w:p w14:paraId="115D0152" w14:textId="7BF3D2A7" w:rsidR="00E25D9C" w:rsidRDefault="00E25D9C" w:rsidP="00E25D9C">
      <w:pPr>
        <w:pStyle w:val="ListParagraph"/>
        <w:numPr>
          <w:ilvl w:val="0"/>
          <w:numId w:val="14"/>
        </w:numPr>
      </w:pPr>
      <w:r>
        <w:t>Can lead to remote code execution</w:t>
      </w:r>
    </w:p>
    <w:p w14:paraId="53E54D0C" w14:textId="37B8F564" w:rsidR="00E25D9C" w:rsidRDefault="00E25D9C" w:rsidP="00E25D9C">
      <w:pPr>
        <w:pStyle w:val="ListParagraph"/>
        <w:numPr>
          <w:ilvl w:val="0"/>
          <w:numId w:val="14"/>
        </w:numPr>
      </w:pPr>
      <w:r>
        <w:t>Prevention</w:t>
      </w:r>
    </w:p>
    <w:p w14:paraId="27EFA959" w14:textId="79544842" w:rsidR="00E25D9C" w:rsidRDefault="00E25D9C" w:rsidP="00E25D9C">
      <w:pPr>
        <w:pStyle w:val="ListParagraph"/>
        <w:numPr>
          <w:ilvl w:val="1"/>
          <w:numId w:val="14"/>
        </w:numPr>
      </w:pPr>
      <w:r>
        <w:t>Implement integrity checks (</w:t>
      </w:r>
      <w:proofErr w:type="spellStart"/>
      <w:r>
        <w:t>Eg.</w:t>
      </w:r>
      <w:proofErr w:type="spellEnd"/>
      <w:r>
        <w:t xml:space="preserve"> digital signatures)</w:t>
      </w:r>
    </w:p>
    <w:p w14:paraId="3164FA0C" w14:textId="2E6C9898" w:rsidR="00E25D9C" w:rsidRDefault="00E25D9C" w:rsidP="00E25D9C">
      <w:pPr>
        <w:pStyle w:val="ListParagraph"/>
        <w:numPr>
          <w:ilvl w:val="1"/>
          <w:numId w:val="14"/>
        </w:numPr>
      </w:pPr>
      <w:r>
        <w:t>Code isolation</w:t>
      </w:r>
    </w:p>
    <w:p w14:paraId="1726D3AB" w14:textId="5F370EE9" w:rsidR="00E25D9C" w:rsidRDefault="00E25D9C" w:rsidP="00E25D9C">
      <w:pPr>
        <w:pStyle w:val="ListParagraph"/>
        <w:numPr>
          <w:ilvl w:val="1"/>
          <w:numId w:val="14"/>
        </w:numPr>
      </w:pPr>
      <w:r>
        <w:lastRenderedPageBreak/>
        <w:t>Logging deserialization exceptions &amp; failures</w:t>
      </w:r>
    </w:p>
    <w:p w14:paraId="5E43E9FE" w14:textId="5A2B7E67" w:rsidR="00E25D9C" w:rsidRDefault="00E25D9C" w:rsidP="00E25D9C"/>
    <w:p w14:paraId="519D109B" w14:textId="197A1A56" w:rsidR="00E25D9C" w:rsidRDefault="00E25D9C" w:rsidP="00E25D9C">
      <w:pPr>
        <w:rPr>
          <w:b/>
          <w:bCs/>
        </w:rPr>
      </w:pPr>
      <w:r>
        <w:rPr>
          <w:b/>
          <w:bCs/>
        </w:rPr>
        <w:t>Using Components with Known Vulnerabilities</w:t>
      </w:r>
    </w:p>
    <w:p w14:paraId="19F6507A" w14:textId="7A962CF1" w:rsidR="00E25D9C" w:rsidRDefault="00E25D9C" w:rsidP="00E25D9C">
      <w:pPr>
        <w:pStyle w:val="ListParagraph"/>
        <w:numPr>
          <w:ilvl w:val="0"/>
          <w:numId w:val="15"/>
        </w:numPr>
      </w:pPr>
      <w:r>
        <w:t>Can lead to massive data breaches</w:t>
      </w:r>
    </w:p>
    <w:p w14:paraId="6E4723B7" w14:textId="5E59BD8B" w:rsidR="00E25D9C" w:rsidRDefault="00E25D9C" w:rsidP="00E25D9C">
      <w:pPr>
        <w:pStyle w:val="ListParagraph"/>
        <w:numPr>
          <w:ilvl w:val="0"/>
          <w:numId w:val="15"/>
        </w:numPr>
      </w:pPr>
      <w:r>
        <w:t>Prevention</w:t>
      </w:r>
    </w:p>
    <w:p w14:paraId="07CA7CC5" w14:textId="2522D4CF" w:rsidR="00E25D9C" w:rsidRDefault="00E25D9C" w:rsidP="00E25D9C">
      <w:pPr>
        <w:pStyle w:val="ListParagraph"/>
        <w:numPr>
          <w:ilvl w:val="1"/>
          <w:numId w:val="15"/>
        </w:numPr>
      </w:pPr>
      <w:r>
        <w:t>Patching</w:t>
      </w:r>
    </w:p>
    <w:p w14:paraId="78CFDD46" w14:textId="3A417220" w:rsidR="00E25D9C" w:rsidRDefault="00E25D9C" w:rsidP="00E25D9C">
      <w:pPr>
        <w:pStyle w:val="ListParagraph"/>
        <w:numPr>
          <w:ilvl w:val="1"/>
          <w:numId w:val="15"/>
        </w:numPr>
      </w:pPr>
      <w:r>
        <w:t>Only obtain from official sources</w:t>
      </w:r>
    </w:p>
    <w:p w14:paraId="722CC2FE" w14:textId="19BEEAC0" w:rsidR="00E25D9C" w:rsidRDefault="00E25D9C" w:rsidP="00E25D9C">
      <w:pPr>
        <w:pStyle w:val="ListParagraph"/>
        <w:numPr>
          <w:ilvl w:val="1"/>
          <w:numId w:val="15"/>
        </w:numPr>
      </w:pPr>
      <w:r>
        <w:t>Continuous inventory of client &amp; server-side frameworks &amp; libraries</w:t>
      </w:r>
    </w:p>
    <w:p w14:paraId="4C408A36" w14:textId="67964FF3" w:rsidR="00E25D9C" w:rsidRDefault="00E25D9C" w:rsidP="00E25D9C"/>
    <w:p w14:paraId="0C860787" w14:textId="027EECB9" w:rsidR="00E25D9C" w:rsidRDefault="00E25D9C" w:rsidP="00E25D9C">
      <w:pPr>
        <w:rPr>
          <w:b/>
          <w:bCs/>
        </w:rPr>
      </w:pPr>
      <w:r>
        <w:rPr>
          <w:b/>
          <w:bCs/>
        </w:rPr>
        <w:t>Insufficient Logging &amp; Monitoring</w:t>
      </w:r>
    </w:p>
    <w:p w14:paraId="5A4C37E4" w14:textId="432D7DF4" w:rsidR="00E25D9C" w:rsidRDefault="00E25D9C" w:rsidP="00E25D9C">
      <w:pPr>
        <w:pStyle w:val="ListParagraph"/>
        <w:numPr>
          <w:ilvl w:val="0"/>
          <w:numId w:val="16"/>
        </w:numPr>
      </w:pPr>
      <w:r>
        <w:t>Can lead to successful exploits</w:t>
      </w:r>
    </w:p>
    <w:p w14:paraId="4345D6C7" w14:textId="644AED97" w:rsidR="00E25D9C" w:rsidRDefault="00E25D9C" w:rsidP="00E25D9C">
      <w:pPr>
        <w:pStyle w:val="ListParagraph"/>
        <w:numPr>
          <w:ilvl w:val="0"/>
          <w:numId w:val="16"/>
        </w:numPr>
      </w:pPr>
      <w:r>
        <w:t>Prevention</w:t>
      </w:r>
    </w:p>
    <w:p w14:paraId="6FE9EBB8" w14:textId="6A7C06CB" w:rsidR="00E25D9C" w:rsidRDefault="00E25D9C" w:rsidP="00E25D9C">
      <w:pPr>
        <w:pStyle w:val="ListParagraph"/>
        <w:numPr>
          <w:ilvl w:val="1"/>
          <w:numId w:val="16"/>
        </w:numPr>
      </w:pPr>
      <w:r>
        <w:t xml:space="preserve">Ensure all login &amp; access control failures logged with </w:t>
      </w:r>
      <w:proofErr w:type="gramStart"/>
      <w:r>
        <w:t>sufficient</w:t>
      </w:r>
      <w:proofErr w:type="gramEnd"/>
      <w:r>
        <w:t xml:space="preserve"> context</w:t>
      </w:r>
    </w:p>
    <w:p w14:paraId="331D972D" w14:textId="3E89890C" w:rsidR="00E25D9C" w:rsidRDefault="00E25D9C" w:rsidP="00E25D9C">
      <w:pPr>
        <w:pStyle w:val="ListParagraph"/>
        <w:numPr>
          <w:ilvl w:val="1"/>
          <w:numId w:val="16"/>
        </w:numPr>
      </w:pPr>
      <w:r>
        <w:t>Ensure all logs are generated in easily consumed format</w:t>
      </w:r>
    </w:p>
    <w:p w14:paraId="3D5B6BF3" w14:textId="3282C3C9" w:rsidR="00E25D9C" w:rsidRPr="00E25D9C" w:rsidRDefault="00E25D9C" w:rsidP="00E25D9C">
      <w:pPr>
        <w:pStyle w:val="ListParagraph"/>
        <w:numPr>
          <w:ilvl w:val="1"/>
          <w:numId w:val="16"/>
        </w:numPr>
      </w:pPr>
      <w:r>
        <w:t>Establish effective monitoring &amp; alerts</w:t>
      </w:r>
    </w:p>
    <w:sectPr w:rsidR="00E25D9C" w:rsidRPr="00E2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32A"/>
    <w:multiLevelType w:val="hybridMultilevel"/>
    <w:tmpl w:val="9D2C35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38AE"/>
    <w:multiLevelType w:val="hybridMultilevel"/>
    <w:tmpl w:val="0FF217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6F0A"/>
    <w:multiLevelType w:val="hybridMultilevel"/>
    <w:tmpl w:val="FC2E07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B46D2"/>
    <w:multiLevelType w:val="hybridMultilevel"/>
    <w:tmpl w:val="A93E2F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688B"/>
    <w:multiLevelType w:val="hybridMultilevel"/>
    <w:tmpl w:val="0D0ABC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4C5B"/>
    <w:multiLevelType w:val="hybridMultilevel"/>
    <w:tmpl w:val="22C41D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63B75"/>
    <w:multiLevelType w:val="hybridMultilevel"/>
    <w:tmpl w:val="9A74E4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1E6"/>
    <w:multiLevelType w:val="hybridMultilevel"/>
    <w:tmpl w:val="DCEE41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C599F"/>
    <w:multiLevelType w:val="hybridMultilevel"/>
    <w:tmpl w:val="25E66D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A3651"/>
    <w:multiLevelType w:val="hybridMultilevel"/>
    <w:tmpl w:val="B0986A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12DDD"/>
    <w:multiLevelType w:val="hybridMultilevel"/>
    <w:tmpl w:val="A5C2A6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4405C"/>
    <w:multiLevelType w:val="hybridMultilevel"/>
    <w:tmpl w:val="4330D6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0195"/>
    <w:multiLevelType w:val="hybridMultilevel"/>
    <w:tmpl w:val="61E611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8727A"/>
    <w:multiLevelType w:val="hybridMultilevel"/>
    <w:tmpl w:val="B2A26E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05B58"/>
    <w:multiLevelType w:val="hybridMultilevel"/>
    <w:tmpl w:val="102CB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83FDB"/>
    <w:multiLevelType w:val="hybridMultilevel"/>
    <w:tmpl w:val="81F28A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3"/>
  </w:num>
  <w:num w:numId="5">
    <w:abstractNumId w:val="4"/>
  </w:num>
  <w:num w:numId="6">
    <w:abstractNumId w:val="14"/>
  </w:num>
  <w:num w:numId="7">
    <w:abstractNumId w:val="15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10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BF"/>
    <w:rsid w:val="004F12ED"/>
    <w:rsid w:val="005D35A6"/>
    <w:rsid w:val="00633BBF"/>
    <w:rsid w:val="00D7002E"/>
    <w:rsid w:val="00E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57A"/>
  <w15:chartTrackingRefBased/>
  <w15:docId w15:val="{DC73E79B-0488-4BDA-ADCC-3A74AD3D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est.com/../../../../etc/pass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2019-07-21T02:56:00Z</dcterms:created>
  <dcterms:modified xsi:type="dcterms:W3CDTF">2019-07-21T03:29:00Z</dcterms:modified>
</cp:coreProperties>
</file>