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690" w:rsidRDefault="001E6690" w:rsidP="001E6690">
      <w:pPr>
        <w:pStyle w:val="Ttulo1"/>
      </w:pPr>
      <w:r>
        <w:t>Como Conectar Outlook con Automatismos</w:t>
      </w:r>
    </w:p>
    <w:p w:rsidR="001E6690" w:rsidRDefault="001E6690" w:rsidP="001E6690">
      <w:r>
        <w:t>En esta guía cubrimos los pasos necesarios para que se podamos conectar el Outlook con automatismos. Cubriremos los siguientes pasos, y obtendremos la información necesaria para poder conectarnos.</w:t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Accedemos a </w:t>
      </w:r>
      <w:proofErr w:type="spellStart"/>
      <w:r>
        <w:t>Azure</w:t>
      </w:r>
      <w:proofErr w:type="spellEnd"/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Accedemos a App </w:t>
      </w:r>
      <w:proofErr w:type="spellStart"/>
      <w:r>
        <w:t>registrations</w:t>
      </w:r>
      <w:proofErr w:type="spellEnd"/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15FE7465" wp14:editId="5DC3F765">
            <wp:extent cx="5400040" cy="2653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Accedemos a New </w:t>
      </w:r>
      <w:proofErr w:type="spellStart"/>
      <w:r>
        <w:t>registrations</w:t>
      </w:r>
      <w:proofErr w:type="spellEnd"/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28562762" wp14:editId="0C31AFD6">
            <wp:extent cx="5400040" cy="2336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Pr="008637DB" w:rsidRDefault="001E6690" w:rsidP="001E6690">
      <w:pPr>
        <w:pStyle w:val="Prrafodelista"/>
        <w:numPr>
          <w:ilvl w:val="0"/>
          <w:numId w:val="1"/>
        </w:numPr>
      </w:pPr>
      <w:r>
        <w:t xml:space="preserve">Le damos un nombre a la aplicación, el que más nos guste, y seleccionamos la opción de: </w:t>
      </w:r>
      <w:proofErr w:type="spellStart"/>
      <w:r w:rsidRPr="001E6690">
        <w:rPr>
          <w:b/>
        </w:rPr>
        <w:t>Accounts</w:t>
      </w:r>
      <w:proofErr w:type="spellEnd"/>
      <w:r w:rsidRPr="001E6690">
        <w:rPr>
          <w:b/>
        </w:rPr>
        <w:t xml:space="preserve"> in </w:t>
      </w:r>
      <w:proofErr w:type="spellStart"/>
      <w:r w:rsidRPr="001E6690">
        <w:rPr>
          <w:b/>
        </w:rPr>
        <w:t>any</w:t>
      </w:r>
      <w:proofErr w:type="spellEnd"/>
      <w:r w:rsidRPr="001E6690">
        <w:rPr>
          <w:b/>
        </w:rPr>
        <w:t xml:space="preserve"> </w:t>
      </w:r>
      <w:proofErr w:type="spellStart"/>
      <w:r w:rsidRPr="001E6690">
        <w:rPr>
          <w:b/>
        </w:rPr>
        <w:t>organization</w:t>
      </w:r>
      <w:proofErr w:type="spellEnd"/>
      <w:r w:rsidRPr="001E6690">
        <w:rPr>
          <w:b/>
        </w:rPr>
        <w:t xml:space="preserve"> </w:t>
      </w:r>
      <w:proofErr w:type="spellStart"/>
      <w:r w:rsidRPr="001E6690">
        <w:rPr>
          <w:b/>
        </w:rPr>
        <w:t>directory</w:t>
      </w:r>
      <w:proofErr w:type="spellEnd"/>
      <w:r w:rsidRPr="001E6690">
        <w:rPr>
          <w:b/>
        </w:rPr>
        <w:t xml:space="preserve"> (</w:t>
      </w:r>
      <w:proofErr w:type="spellStart"/>
      <w:r w:rsidRPr="001E6690">
        <w:rPr>
          <w:b/>
        </w:rPr>
        <w:t>Any</w:t>
      </w:r>
      <w:proofErr w:type="spellEnd"/>
      <w:r w:rsidRPr="001E6690">
        <w:rPr>
          <w:b/>
        </w:rPr>
        <w:t xml:space="preserve"> Microsoft Entra ID </w:t>
      </w:r>
      <w:proofErr w:type="spellStart"/>
      <w:r w:rsidRPr="001E6690">
        <w:rPr>
          <w:b/>
        </w:rPr>
        <w:t>tenant</w:t>
      </w:r>
      <w:proofErr w:type="spellEnd"/>
      <w:r w:rsidRPr="001E6690">
        <w:rPr>
          <w:b/>
        </w:rPr>
        <w:t xml:space="preserve"> - </w:t>
      </w:r>
      <w:proofErr w:type="spellStart"/>
      <w:r w:rsidRPr="001E6690">
        <w:rPr>
          <w:b/>
        </w:rPr>
        <w:t>Multitenant</w:t>
      </w:r>
      <w:proofErr w:type="spellEnd"/>
      <w:r w:rsidRPr="001E6690">
        <w:rPr>
          <w:b/>
        </w:rPr>
        <w:t xml:space="preserve">) and personal Microsoft </w:t>
      </w:r>
      <w:proofErr w:type="spellStart"/>
      <w:r w:rsidRPr="001E6690">
        <w:rPr>
          <w:b/>
        </w:rPr>
        <w:t>accounts</w:t>
      </w:r>
      <w:proofErr w:type="spellEnd"/>
      <w:r w:rsidRPr="001E6690">
        <w:rPr>
          <w:b/>
        </w:rPr>
        <w:t xml:space="preserve"> (</w:t>
      </w:r>
      <w:proofErr w:type="spellStart"/>
      <w:r w:rsidRPr="001E6690">
        <w:rPr>
          <w:b/>
        </w:rPr>
        <w:t>eg</w:t>
      </w:r>
      <w:proofErr w:type="spellEnd"/>
      <w:r w:rsidRPr="001E6690">
        <w:rPr>
          <w:b/>
        </w:rPr>
        <w:t>. Skype, Xbox)</w:t>
      </w:r>
    </w:p>
    <w:p w:rsidR="008637DB" w:rsidRPr="001E6690" w:rsidRDefault="008637DB" w:rsidP="008637DB">
      <w:r>
        <w:rPr>
          <w:noProof/>
          <w:lang w:eastAsia="es-ES"/>
        </w:rPr>
        <w:lastRenderedPageBreak/>
        <w:drawing>
          <wp:inline distT="0" distB="0" distL="0" distR="0" wp14:anchorId="75514178" wp14:editId="49498889">
            <wp:extent cx="5400040" cy="2649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Una vez creada la App </w:t>
      </w:r>
      <w:proofErr w:type="spellStart"/>
      <w:r>
        <w:t>registration</w:t>
      </w:r>
      <w:proofErr w:type="spellEnd"/>
      <w:r>
        <w:t>, tendremos el primer parámetro que necesitamos, el ID</w:t>
      </w:r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608C8C70" wp14:editId="0AF488B8">
            <wp:extent cx="5400040" cy="26238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Ahora necesitamos obtener las credenciales o el secreto para poder acceder. Accedemos a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Credentials</w:t>
      </w:r>
      <w:proofErr w:type="spellEnd"/>
    </w:p>
    <w:p w:rsidR="008637DB" w:rsidRDefault="008637DB" w:rsidP="008637DB">
      <w:r>
        <w:rPr>
          <w:noProof/>
          <w:lang w:eastAsia="es-ES"/>
        </w:rPr>
        <w:lastRenderedPageBreak/>
        <w:drawing>
          <wp:inline distT="0" distB="0" distL="0" distR="0" wp14:anchorId="6725A408" wp14:editId="2A12BC9F">
            <wp:extent cx="5400040" cy="26409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Accedemos a New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, y lo creamos otorgándole el </w:t>
      </w:r>
      <w:proofErr w:type="spellStart"/>
      <w:r>
        <w:t>Description</w:t>
      </w:r>
      <w:proofErr w:type="spellEnd"/>
      <w:r>
        <w:t xml:space="preserve"> y </w:t>
      </w:r>
      <w:proofErr w:type="spellStart"/>
      <w:r>
        <w:t>Experies</w:t>
      </w:r>
      <w:proofErr w:type="spellEnd"/>
      <w:r>
        <w:t xml:space="preserve"> deseado (una vez caduque acorde al </w:t>
      </w:r>
      <w:proofErr w:type="spellStart"/>
      <w:r>
        <w:t>Experies</w:t>
      </w:r>
      <w:proofErr w:type="spellEnd"/>
      <w:r>
        <w:t>, tendremos que generar un nuevo secreto)</w:t>
      </w:r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775D8B60" wp14:editId="5AB8CC1F">
            <wp:extent cx="5400040" cy="26504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Una vez creado el secreto, tendremos el segundo parámetro necesario, el </w:t>
      </w:r>
      <w:proofErr w:type="spellStart"/>
      <w:r>
        <w:t>Secret</w:t>
      </w:r>
      <w:proofErr w:type="spellEnd"/>
      <w:r>
        <w:t xml:space="preserve"> (copiamos el campo de la columna </w:t>
      </w:r>
      <w:proofErr w:type="spellStart"/>
      <w:r>
        <w:t>Value</w:t>
      </w:r>
      <w:proofErr w:type="spellEnd"/>
      <w:r>
        <w:t>)</w:t>
      </w:r>
    </w:p>
    <w:p w:rsidR="008637DB" w:rsidRDefault="008637DB" w:rsidP="008637DB"/>
    <w:p w:rsidR="008637DB" w:rsidRDefault="008637DB" w:rsidP="008637DB">
      <w:r>
        <w:rPr>
          <w:noProof/>
          <w:lang w:eastAsia="es-ES"/>
        </w:rPr>
        <w:lastRenderedPageBreak/>
        <w:drawing>
          <wp:inline distT="0" distB="0" distL="0" distR="0" wp14:anchorId="449EAFE6" wp14:editId="16CEDD0E">
            <wp:extent cx="5400040" cy="25520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E6690" w:rsidP="001E6690">
      <w:pPr>
        <w:pStyle w:val="Prrafodelista"/>
        <w:numPr>
          <w:ilvl w:val="0"/>
          <w:numId w:val="1"/>
        </w:numPr>
      </w:pPr>
      <w:r>
        <w:t xml:space="preserve">Ahora, volvemos al </w:t>
      </w:r>
      <w:proofErr w:type="spellStart"/>
      <w:r>
        <w:t>Overview</w:t>
      </w:r>
      <w:proofErr w:type="spellEnd"/>
      <w:r>
        <w:t xml:space="preserve"> (lo tenemos como primera </w:t>
      </w:r>
      <w:proofErr w:type="spellStart"/>
      <w:r>
        <w:t>opición</w:t>
      </w:r>
      <w:proofErr w:type="spellEnd"/>
      <w:r>
        <w:t xml:space="preserve"> disponible en la lista de la izquierda) y accedemos a </w:t>
      </w:r>
      <w:proofErr w:type="spellStart"/>
      <w:r w:rsidR="008637DB">
        <w:t>Add</w:t>
      </w:r>
      <w:proofErr w:type="spellEnd"/>
      <w:r w:rsidR="008637DB">
        <w:t xml:space="preserve"> a </w:t>
      </w:r>
      <w:proofErr w:type="spellStart"/>
      <w:r>
        <w:t>Redirec</w:t>
      </w:r>
      <w:proofErr w:type="spellEnd"/>
      <w:r>
        <w:t xml:space="preserve"> </w:t>
      </w:r>
      <w:proofErr w:type="spellStart"/>
      <w:r>
        <w:t>URIs</w:t>
      </w:r>
      <w:proofErr w:type="spellEnd"/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698B4BBC" wp14:editId="1FE55301">
            <wp:extent cx="5400040" cy="26447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90" w:rsidRDefault="00174DB7" w:rsidP="001E6690">
      <w:pPr>
        <w:pStyle w:val="Prrafodelista"/>
        <w:numPr>
          <w:ilvl w:val="0"/>
          <w:numId w:val="1"/>
        </w:numPr>
      </w:pPr>
      <w:r>
        <w:t xml:space="preserve">Accedemos a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platform</w:t>
      </w:r>
      <w:proofErr w:type="spellEnd"/>
      <w:r w:rsidR="001E6690" w:rsidRPr="001E6690">
        <w:t xml:space="preserve"> </w:t>
      </w:r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54AA376D" wp14:editId="211D36A7">
            <wp:extent cx="5400040" cy="26523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E6690">
      <w:pPr>
        <w:pStyle w:val="Prrafodelista"/>
        <w:numPr>
          <w:ilvl w:val="0"/>
          <w:numId w:val="1"/>
        </w:numPr>
      </w:pPr>
      <w:r>
        <w:lastRenderedPageBreak/>
        <w:t>Accedemos a Web</w:t>
      </w:r>
    </w:p>
    <w:p w:rsidR="008637DB" w:rsidRDefault="008637DB" w:rsidP="008637DB">
      <w:r>
        <w:rPr>
          <w:noProof/>
          <w:lang w:eastAsia="es-ES"/>
        </w:rPr>
        <w:drawing>
          <wp:inline distT="0" distB="0" distL="0" distR="0" wp14:anchorId="37E81D47" wp14:editId="5EB801C3">
            <wp:extent cx="5400040" cy="26536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8637DB">
      <w:pPr>
        <w:pStyle w:val="Prrafodelista"/>
        <w:numPr>
          <w:ilvl w:val="0"/>
          <w:numId w:val="1"/>
        </w:numPr>
      </w:pPr>
      <w:r>
        <w:t xml:space="preserve">Copiamos y pegamos este link dentro del </w:t>
      </w:r>
      <w:proofErr w:type="spellStart"/>
      <w:r>
        <w:t>Redirect</w:t>
      </w:r>
      <w:proofErr w:type="spellEnd"/>
      <w:r>
        <w:t xml:space="preserve"> </w:t>
      </w:r>
      <w:proofErr w:type="spellStart"/>
      <w:r>
        <w:t>URIs</w:t>
      </w:r>
      <w:proofErr w:type="spellEnd"/>
      <w:r>
        <w:t xml:space="preserve">: </w:t>
      </w:r>
      <w:hyperlink r:id="rId15" w:history="1">
        <w:r w:rsidRPr="00D60BDF">
          <w:rPr>
            <w:rStyle w:val="Hipervnculo"/>
          </w:rPr>
          <w:t>https://login.microsoftonline.com/common/oauth2/nativeclient</w:t>
        </w:r>
      </w:hyperlink>
      <w:r w:rsidR="008637DB">
        <w:t xml:space="preserve"> y </w:t>
      </w:r>
      <w:proofErr w:type="spellStart"/>
      <w:r w:rsidR="008637DB">
        <w:t>c</w:t>
      </w:r>
      <w:r>
        <w:t>lickamos</w:t>
      </w:r>
      <w:proofErr w:type="spellEnd"/>
      <w:r>
        <w:t xml:space="preserve"> en Configure</w:t>
      </w:r>
    </w:p>
    <w:p w:rsidR="008637DB" w:rsidRDefault="008637DB" w:rsidP="008637DB">
      <w:r w:rsidRPr="00614DF8">
        <w:rPr>
          <w:rStyle w:val="Hipervnculo"/>
          <w:noProof/>
          <w:lang w:eastAsia="es-ES"/>
        </w:rPr>
        <w:drawing>
          <wp:inline distT="0" distB="0" distL="0" distR="0" wp14:anchorId="742006F2" wp14:editId="0BB76B74">
            <wp:extent cx="5400040" cy="2659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74DB7">
      <w:pPr>
        <w:pStyle w:val="Prrafodelista"/>
        <w:numPr>
          <w:ilvl w:val="0"/>
          <w:numId w:val="1"/>
        </w:numPr>
      </w:pPr>
      <w:r>
        <w:t xml:space="preserve">Ahora, accedemos al API </w:t>
      </w:r>
      <w:proofErr w:type="spellStart"/>
      <w:r>
        <w:t>permissions</w:t>
      </w:r>
      <w:proofErr w:type="spellEnd"/>
      <w:r>
        <w:t xml:space="preserve"> (lo tenemos disponible dentro de la opción </w:t>
      </w:r>
      <w:proofErr w:type="spellStart"/>
      <w:r>
        <w:t>Manage</w:t>
      </w:r>
      <w:proofErr w:type="spellEnd"/>
      <w:r>
        <w:t xml:space="preserve"> disponible en la lista de la izquierda)</w:t>
      </w:r>
      <w:r w:rsidR="008637DB">
        <w:t xml:space="preserve"> y </w:t>
      </w:r>
      <w:proofErr w:type="spellStart"/>
      <w:r w:rsidR="008637DB">
        <w:t>clickamos</w:t>
      </w:r>
      <w:proofErr w:type="spellEnd"/>
      <w:r w:rsidR="008637DB">
        <w:t xml:space="preserve"> en </w:t>
      </w:r>
      <w:proofErr w:type="spellStart"/>
      <w:r w:rsidR="008637DB">
        <w:t>Add</w:t>
      </w:r>
      <w:proofErr w:type="spellEnd"/>
      <w:r w:rsidR="008637DB">
        <w:t xml:space="preserve"> a </w:t>
      </w:r>
      <w:proofErr w:type="spellStart"/>
      <w:r w:rsidR="008637DB">
        <w:t>permission</w:t>
      </w:r>
      <w:proofErr w:type="spellEnd"/>
    </w:p>
    <w:p w:rsidR="008637DB" w:rsidRDefault="008637DB" w:rsidP="008637DB">
      <w:r w:rsidRPr="00614DF8">
        <w:rPr>
          <w:rStyle w:val="Hipervnculo"/>
          <w:noProof/>
          <w:lang w:eastAsia="es-ES"/>
        </w:rPr>
        <w:lastRenderedPageBreak/>
        <w:drawing>
          <wp:inline distT="0" distB="0" distL="0" distR="0" wp14:anchorId="513E1086" wp14:editId="550CBAD9">
            <wp:extent cx="5400040" cy="25755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74DB7">
      <w:pPr>
        <w:pStyle w:val="Prrafodelista"/>
        <w:numPr>
          <w:ilvl w:val="0"/>
          <w:numId w:val="1"/>
        </w:numPr>
      </w:pPr>
      <w:r>
        <w:t xml:space="preserve">Accedemos a Microsoft </w:t>
      </w:r>
      <w:proofErr w:type="spellStart"/>
      <w:r>
        <w:t>Graph</w:t>
      </w:r>
      <w:proofErr w:type="spellEnd"/>
    </w:p>
    <w:p w:rsidR="008637DB" w:rsidRDefault="008637DB" w:rsidP="008637DB">
      <w:r w:rsidRPr="00614DF8">
        <w:rPr>
          <w:rStyle w:val="Hipervnculo"/>
          <w:noProof/>
          <w:lang w:eastAsia="es-ES"/>
        </w:rPr>
        <w:drawing>
          <wp:inline distT="0" distB="0" distL="0" distR="0" wp14:anchorId="478A3BDE" wp14:editId="1D27809A">
            <wp:extent cx="5400040" cy="26536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74DB7">
      <w:pPr>
        <w:pStyle w:val="Prrafodelista"/>
        <w:numPr>
          <w:ilvl w:val="0"/>
          <w:numId w:val="1"/>
        </w:numPr>
      </w:pPr>
      <w:r>
        <w:t xml:space="preserve">Accedemos a </w:t>
      </w:r>
      <w:proofErr w:type="spellStart"/>
      <w:r>
        <w:t>Delegated</w:t>
      </w:r>
      <w:proofErr w:type="spellEnd"/>
      <w:r>
        <w:t xml:space="preserve"> </w:t>
      </w:r>
      <w:proofErr w:type="spellStart"/>
      <w:r>
        <w:t>permissions</w:t>
      </w:r>
      <w:proofErr w:type="spellEnd"/>
    </w:p>
    <w:p w:rsidR="00FD1527" w:rsidRDefault="00FD1527" w:rsidP="00FD1527">
      <w:r w:rsidRPr="00614DF8">
        <w:rPr>
          <w:rStyle w:val="Hipervnculo"/>
          <w:noProof/>
          <w:lang w:eastAsia="es-ES"/>
        </w:rPr>
        <w:drawing>
          <wp:inline distT="0" distB="0" distL="0" distR="0" wp14:anchorId="1856D2D0" wp14:editId="55E240F0">
            <wp:extent cx="5400040" cy="2647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74DB7">
      <w:pPr>
        <w:pStyle w:val="Prrafodelista"/>
        <w:numPr>
          <w:ilvl w:val="0"/>
          <w:numId w:val="1"/>
        </w:numPr>
      </w:pPr>
      <w:r>
        <w:lastRenderedPageBreak/>
        <w:t xml:space="preserve">Buscamos en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: </w:t>
      </w:r>
      <w:proofErr w:type="spellStart"/>
      <w:r>
        <w:t>Mail.Read</w:t>
      </w:r>
      <w:proofErr w:type="spellEnd"/>
      <w:r>
        <w:t>, y lo seleccionamos</w:t>
      </w:r>
    </w:p>
    <w:p w:rsidR="00FD1527" w:rsidRDefault="00FD1527" w:rsidP="00FD1527">
      <w:r w:rsidRPr="00614DF8">
        <w:rPr>
          <w:rStyle w:val="Hipervnculo"/>
          <w:noProof/>
          <w:lang w:eastAsia="es-ES"/>
        </w:rPr>
        <w:drawing>
          <wp:inline distT="0" distB="0" distL="0" distR="0" wp14:anchorId="7A4790D1" wp14:editId="268B9145">
            <wp:extent cx="5400040" cy="26619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174DB7" w:rsidP="00174DB7">
      <w:pPr>
        <w:pStyle w:val="Prrafodelista"/>
        <w:numPr>
          <w:ilvl w:val="0"/>
          <w:numId w:val="1"/>
        </w:numPr>
      </w:pPr>
      <w:r>
        <w:t xml:space="preserve">Buscamos en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: </w:t>
      </w:r>
      <w:proofErr w:type="spellStart"/>
      <w:r>
        <w:t>offline_access</w:t>
      </w:r>
      <w:proofErr w:type="spellEnd"/>
      <w:r>
        <w:t>, y lo seleccionamos</w:t>
      </w:r>
      <w:r w:rsidR="00FD1527">
        <w:t xml:space="preserve"> t</w:t>
      </w:r>
      <w:r w:rsidR="00FD1527">
        <w:t xml:space="preserve">erminamos con </w:t>
      </w:r>
      <w:proofErr w:type="spellStart"/>
      <w:r w:rsidR="00FD1527">
        <w:t>Add</w:t>
      </w:r>
      <w:proofErr w:type="spellEnd"/>
      <w:r w:rsidR="00FD1527">
        <w:t xml:space="preserve"> </w:t>
      </w:r>
      <w:proofErr w:type="spellStart"/>
      <w:r w:rsidR="00FD1527">
        <w:t>permissions</w:t>
      </w:r>
      <w:proofErr w:type="spellEnd"/>
    </w:p>
    <w:p w:rsidR="00FD1527" w:rsidRDefault="00FD1527" w:rsidP="00FD1527">
      <w:r w:rsidRPr="00614DF8">
        <w:rPr>
          <w:rStyle w:val="Hipervnculo"/>
          <w:noProof/>
          <w:lang w:eastAsia="es-ES"/>
        </w:rPr>
        <w:drawing>
          <wp:inline distT="0" distB="0" distL="0" distR="0" wp14:anchorId="0599F484" wp14:editId="7E462B6A">
            <wp:extent cx="5400040" cy="264223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DB7" w:rsidRDefault="008637DB" w:rsidP="00174DB7">
      <w:pPr>
        <w:pStyle w:val="Prrafodelista"/>
        <w:numPr>
          <w:ilvl w:val="0"/>
          <w:numId w:val="1"/>
        </w:numPr>
      </w:pPr>
      <w:r>
        <w:t xml:space="preserve">Eliminamos el permiso de </w:t>
      </w:r>
      <w:proofErr w:type="spellStart"/>
      <w:r>
        <w:t>User.Read</w:t>
      </w:r>
      <w:proofErr w:type="spellEnd"/>
      <w:r>
        <w:t>, simplemente porque no nos hace falta</w:t>
      </w:r>
    </w:p>
    <w:p w:rsidR="00FD1527" w:rsidRDefault="00FD1527" w:rsidP="00FD1527">
      <w:r w:rsidRPr="00614DF8">
        <w:rPr>
          <w:rStyle w:val="Hipervnculo"/>
          <w:noProof/>
          <w:lang w:eastAsia="es-ES"/>
        </w:rPr>
        <w:lastRenderedPageBreak/>
        <w:drawing>
          <wp:inline distT="0" distB="0" distL="0" distR="0" wp14:anchorId="722078B6" wp14:editId="62C3E30A">
            <wp:extent cx="5400040" cy="2654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DB" w:rsidRDefault="008637DB" w:rsidP="00174DB7">
      <w:pPr>
        <w:pStyle w:val="Prrafodelista"/>
        <w:numPr>
          <w:ilvl w:val="0"/>
          <w:numId w:val="1"/>
        </w:numPr>
      </w:pPr>
      <w:r>
        <w:t xml:space="preserve">Seleccionamos el </w:t>
      </w:r>
      <w:proofErr w:type="spellStart"/>
      <w:r>
        <w:t>Grant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</w:t>
      </w:r>
      <w:proofErr w:type="spellStart"/>
      <w:r>
        <w:t>consent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Directorio predeterminado, confirmamos con Yes</w:t>
      </w:r>
    </w:p>
    <w:p w:rsidR="00FD1527" w:rsidRDefault="00FD1527" w:rsidP="00FD1527">
      <w:r w:rsidRPr="00614DF8">
        <w:rPr>
          <w:rStyle w:val="Hipervnculo"/>
          <w:noProof/>
          <w:lang w:eastAsia="es-ES"/>
        </w:rPr>
        <w:drawing>
          <wp:inline distT="0" distB="0" distL="0" distR="0" wp14:anchorId="29280990" wp14:editId="0003ABD0">
            <wp:extent cx="5400040" cy="26308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7" w:rsidRDefault="00FD1527" w:rsidP="00FD1527">
      <w:r w:rsidRPr="00614DF8">
        <w:rPr>
          <w:rStyle w:val="Hipervnculo"/>
          <w:noProof/>
          <w:lang w:eastAsia="es-ES"/>
        </w:rPr>
        <w:drawing>
          <wp:inline distT="0" distB="0" distL="0" distR="0" wp14:anchorId="6E8A03AF" wp14:editId="3FBC4E14">
            <wp:extent cx="5400040" cy="26352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27" w:rsidRPr="00FD1527" w:rsidRDefault="00FD1527" w:rsidP="00FD1527">
      <w:pPr>
        <w:rPr>
          <w:b/>
        </w:rPr>
      </w:pPr>
      <w:r w:rsidRPr="00FD1527">
        <w:rPr>
          <w:b/>
        </w:rPr>
        <w:lastRenderedPageBreak/>
        <w:t>Final</w:t>
      </w:r>
      <w:r>
        <w:rPr>
          <w:b/>
        </w:rPr>
        <w:t xml:space="preserve">: guardamos los valores de ID y </w:t>
      </w:r>
      <w:proofErr w:type="spellStart"/>
      <w:r>
        <w:rPr>
          <w:b/>
        </w:rPr>
        <w:t>Secret</w:t>
      </w:r>
      <w:proofErr w:type="spellEnd"/>
      <w:r>
        <w:rPr>
          <w:b/>
        </w:rPr>
        <w:t xml:space="preserve">. Con esta información, ya podremos generar el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que utilizaremos como conexión entre Outlook y los automatismos.</w:t>
      </w:r>
      <w:bookmarkStart w:id="0" w:name="_GoBack"/>
      <w:bookmarkEnd w:id="0"/>
    </w:p>
    <w:sectPr w:rsidR="00FD1527" w:rsidRPr="00FD15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1386"/>
    <w:multiLevelType w:val="hybridMultilevel"/>
    <w:tmpl w:val="E7A8C7AE"/>
    <w:lvl w:ilvl="0" w:tplc="D76CC15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F44A6"/>
    <w:multiLevelType w:val="hybridMultilevel"/>
    <w:tmpl w:val="2C16D7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D63"/>
    <w:rsid w:val="00174DB7"/>
    <w:rsid w:val="001E6690"/>
    <w:rsid w:val="00606CAD"/>
    <w:rsid w:val="0061640E"/>
    <w:rsid w:val="00646F37"/>
    <w:rsid w:val="008637DB"/>
    <w:rsid w:val="00DA78D6"/>
    <w:rsid w:val="00DF2D63"/>
    <w:rsid w:val="00FD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D2765"/>
  <w15:chartTrackingRefBased/>
  <w15:docId w15:val="{AB34A7A7-8F1D-4F64-B0E2-8BD43208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6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F2D6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06CAD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66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E6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login.microsoftonline.com/common/oauth2/nativeclient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ASIER TENA ZUAZOLACIGORRAG</dc:creator>
  <cp:keywords/>
  <dc:description/>
  <cp:lastModifiedBy>ASIER TENA ZUAZOLACIGORRAG</cp:lastModifiedBy>
  <cp:revision>5</cp:revision>
  <dcterms:created xsi:type="dcterms:W3CDTF">2025-03-13T14:08:00Z</dcterms:created>
  <dcterms:modified xsi:type="dcterms:W3CDTF">2025-03-14T10:12:00Z</dcterms:modified>
</cp:coreProperties>
</file>