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EA9B" w14:textId="77777777" w:rsidR="00E563DB" w:rsidRDefault="00000000">
      <w:pPr>
        <w:pStyle w:val="Title"/>
        <w:jc w:val="center"/>
      </w:pPr>
      <w:r>
        <w:t>Skin Cancer Papers Requiring Access</w:t>
      </w:r>
    </w:p>
    <w:p w14:paraId="40B82A14" w14:textId="77777777" w:rsidR="00E563DB" w:rsidRDefault="00000000">
      <w:pPr>
        <w:jc w:val="center"/>
      </w:pPr>
      <w:r>
        <w:rPr>
          <w:b/>
          <w:sz w:val="20"/>
        </w:rPr>
        <w:t>Verified candidate journal articles missing from the supplied ZIP | Checked 10 August 2026</w:t>
      </w:r>
    </w:p>
    <w:p w14:paraId="74331F26" w14:textId="77777777" w:rsidR="00E563DB" w:rsidRDefault="00000000">
      <w:pPr>
        <w:spacing w:after="80"/>
      </w:pPr>
      <w:r>
        <w:rPr>
          <w:b/>
        </w:rPr>
        <w:t xml:space="preserve">Screen used: </w:t>
      </w:r>
      <w:r>
        <w:t>2021–2026 journal articles; original research only; final/version-of-record status; journals screened as SJR Q1/Q2. This document contains only papers for which an unrestricted publisher full-text/PDF was not confirmed during the access check. Institutional subscriptions or later access changes may alter availability.</w:t>
      </w:r>
    </w:p>
    <w:p w14:paraId="683EE57F" w14:textId="77777777" w:rsidR="00E563DB" w:rsidRDefault="00000000">
      <w:pPr>
        <w:spacing w:after="100"/>
      </w:pPr>
      <w:r>
        <w:rPr>
          <w:b/>
        </w:rPr>
        <w:t xml:space="preserve">Quartile convention: </w:t>
      </w:r>
      <w:r>
        <w:t>latest available SJR/SCImago 2025 best quartile used consistently for this access list. Quartiles can differ by subject category and year, so re-screen using your university's required JCR/SJR convention before manuscript submission.</w:t>
      </w:r>
    </w:p>
    <w:tbl>
      <w:tblPr>
        <w:tblStyle w:val="TableGrid"/>
        <w:tblW w:w="16905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123"/>
        <w:gridCol w:w="691"/>
        <w:gridCol w:w="4104"/>
        <w:gridCol w:w="2376"/>
        <w:gridCol w:w="2520"/>
        <w:gridCol w:w="691"/>
        <w:gridCol w:w="1368"/>
        <w:gridCol w:w="3384"/>
      </w:tblGrid>
      <w:tr w:rsidR="00E563DB" w14:paraId="15B1B663" w14:textId="77777777" w:rsidTr="00FD0EAC">
        <w:trPr>
          <w:tblHeader/>
          <w:jc w:val="center"/>
        </w:trPr>
        <w:tc>
          <w:tcPr>
            <w:tcW w:w="648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F71A2B" w14:textId="77777777" w:rsidR="00E563D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Serial</w:t>
            </w:r>
          </w:p>
        </w:tc>
        <w:tc>
          <w:tcPr>
            <w:tcW w:w="1123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B3C613" w14:textId="77777777" w:rsidR="00E563D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691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C2BAAA" w14:textId="77777777" w:rsidR="00E563D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w="4104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7FFDF4" w14:textId="77777777" w:rsidR="00E563D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Paper Name</w:t>
            </w:r>
          </w:p>
        </w:tc>
        <w:tc>
          <w:tcPr>
            <w:tcW w:w="2376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3E263A" w14:textId="77777777" w:rsidR="00E563D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Using which learning?</w:t>
            </w:r>
          </w:p>
        </w:tc>
        <w:tc>
          <w:tcPr>
            <w:tcW w:w="2520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4D3577" w14:textId="77777777" w:rsidR="00E563D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Journal</w:t>
            </w:r>
          </w:p>
        </w:tc>
        <w:tc>
          <w:tcPr>
            <w:tcW w:w="691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09117C" w14:textId="77777777" w:rsidR="00E563D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SJR</w:t>
            </w:r>
          </w:p>
        </w:tc>
        <w:tc>
          <w:tcPr>
            <w:tcW w:w="1368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F0BA88" w14:textId="77777777" w:rsidR="00E563D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Paper link</w:t>
            </w:r>
          </w:p>
        </w:tc>
        <w:tc>
          <w:tcPr>
            <w:tcW w:w="3384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30D03E" w14:textId="77777777" w:rsidR="00E563D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Access note</w:t>
            </w:r>
          </w:p>
        </w:tc>
      </w:tr>
      <w:tr w:rsidR="00E563DB" w14:paraId="1957201D" w14:textId="77777777" w:rsidTr="00FD0EAC">
        <w:trPr>
          <w:cantSplit/>
          <w:jc w:val="center"/>
        </w:trPr>
        <w:tc>
          <w:tcPr>
            <w:tcW w:w="64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AEC1F7" w14:textId="77777777" w:rsidR="00E563DB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123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53FDF2" w14:textId="77777777" w:rsidR="00E563DB" w:rsidRDefault="00000000">
            <w:pPr>
              <w:jc w:val="center"/>
            </w:pPr>
            <w:r>
              <w:rPr>
                <w:sz w:val="14"/>
              </w:rPr>
              <w:t>Segmentation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41DEE3" w14:textId="77777777" w:rsidR="00E563DB" w:rsidRDefault="00000000">
            <w:pPr>
              <w:jc w:val="center"/>
            </w:pPr>
            <w:r>
              <w:rPr>
                <w:sz w:val="14"/>
              </w:rPr>
              <w:t>2021</w:t>
            </w:r>
          </w:p>
        </w:tc>
        <w:tc>
          <w:tcPr>
            <w:tcW w:w="410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10B095" w14:textId="77777777" w:rsidR="00E563DB" w:rsidRDefault="00000000">
            <w:r>
              <w:rPr>
                <w:sz w:val="14"/>
              </w:rPr>
              <w:t>Automated skin lesion segmentation using attention-based deep convolutional neural network</w:t>
            </w:r>
          </w:p>
        </w:tc>
        <w:tc>
          <w:tcPr>
            <w:tcW w:w="2376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5349BA" w14:textId="77777777" w:rsidR="00E563DB" w:rsidRDefault="00000000">
            <w:r>
              <w:rPr>
                <w:sz w:val="14"/>
              </w:rPr>
              <w:t>Deep learning / attention CNN</w:t>
            </w:r>
          </w:p>
        </w:tc>
        <w:tc>
          <w:tcPr>
            <w:tcW w:w="2520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403950" w14:textId="77777777" w:rsidR="00E563DB" w:rsidRDefault="00000000">
            <w:r>
              <w:rPr>
                <w:sz w:val="14"/>
              </w:rPr>
              <w:t>Biomedical Signal Processing and Control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E39C9C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FBF1E7" w14:textId="77777777" w:rsidR="00E563DB" w:rsidRDefault="00E563DB">
            <w:pPr>
              <w:jc w:val="center"/>
            </w:pPr>
            <w:hyperlink r:id="rId8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7BED9A" w14:textId="77777777" w:rsidR="00E563DB" w:rsidRDefault="00000000">
            <w:r>
              <w:rPr>
                <w:sz w:val="14"/>
              </w:rPr>
              <w:t>Subscription/preview page; unrestricted publisher PDF not confirmed.</w:t>
            </w:r>
          </w:p>
        </w:tc>
      </w:tr>
      <w:tr w:rsidR="00E563DB" w14:paraId="43469717" w14:textId="77777777" w:rsidTr="00FD0EAC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77BE72" w14:textId="77777777" w:rsidR="00E563DB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123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D1E0F3" w14:textId="77777777" w:rsidR="00E563DB" w:rsidRDefault="00000000">
            <w:pPr>
              <w:jc w:val="center"/>
            </w:pPr>
            <w:r>
              <w:rPr>
                <w:sz w:val="14"/>
              </w:rPr>
              <w:t>Segmentation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AF9356" w14:textId="77777777" w:rsidR="00E563DB" w:rsidRDefault="00000000">
            <w:pPr>
              <w:jc w:val="center"/>
            </w:pPr>
            <w:r>
              <w:rPr>
                <w:sz w:val="14"/>
              </w:rPr>
              <w:t>2021</w:t>
            </w:r>
          </w:p>
        </w:tc>
        <w:tc>
          <w:tcPr>
            <w:tcW w:w="410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B4018B" w14:textId="77777777" w:rsidR="00E563DB" w:rsidRDefault="00000000">
            <w:r>
              <w:rPr>
                <w:sz w:val="14"/>
              </w:rPr>
              <w:t>Skin lesion segmentation from dermoscopic images by using Mask R-CNN, Retina-Deeplab, and graph-based methods</w:t>
            </w:r>
          </w:p>
        </w:tc>
        <w:tc>
          <w:tcPr>
            <w:tcW w:w="237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ABE6EB" w14:textId="77777777" w:rsidR="00E563DB" w:rsidRDefault="00000000">
            <w:r>
              <w:rPr>
                <w:sz w:val="14"/>
              </w:rPr>
              <w:t>Deep learning / Mask R-CNN + DeepLab + graph methods</w:t>
            </w:r>
          </w:p>
        </w:tc>
        <w:tc>
          <w:tcPr>
            <w:tcW w:w="25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C6B2C4" w14:textId="77777777" w:rsidR="00E563DB" w:rsidRDefault="00000000">
            <w:r>
              <w:rPr>
                <w:sz w:val="14"/>
              </w:rPr>
              <w:t>Biomedical Signal Processing and Control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C4EA8A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6661BD" w14:textId="77777777" w:rsidR="00E563DB" w:rsidRDefault="00E563DB">
            <w:pPr>
              <w:jc w:val="center"/>
            </w:pPr>
            <w:hyperlink r:id="rId9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C04C94" w14:textId="77777777" w:rsidR="00E563DB" w:rsidRDefault="00000000">
            <w:r>
              <w:rPr>
                <w:sz w:val="14"/>
              </w:rPr>
              <w:t>ScienceDirect preview; unrestricted publisher PDF not confirmed.</w:t>
            </w:r>
          </w:p>
        </w:tc>
      </w:tr>
      <w:tr w:rsidR="00E563DB" w14:paraId="5B86368A" w14:textId="77777777" w:rsidTr="00FD0EAC">
        <w:trPr>
          <w:cantSplit/>
          <w:jc w:val="center"/>
        </w:trPr>
        <w:tc>
          <w:tcPr>
            <w:tcW w:w="64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1F3895" w14:textId="77777777" w:rsidR="00E563DB" w:rsidRDefault="00000000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123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CA5CD4" w14:textId="77777777" w:rsidR="00E563DB" w:rsidRDefault="00000000">
            <w:pPr>
              <w:jc w:val="center"/>
            </w:pPr>
            <w:r>
              <w:rPr>
                <w:sz w:val="14"/>
              </w:rPr>
              <w:t>Segmentation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5833C4" w14:textId="77777777" w:rsidR="00E563DB" w:rsidRDefault="00000000">
            <w:pPr>
              <w:jc w:val="center"/>
            </w:pPr>
            <w:r>
              <w:rPr>
                <w:sz w:val="14"/>
              </w:rPr>
              <w:t>2022</w:t>
            </w:r>
          </w:p>
        </w:tc>
        <w:tc>
          <w:tcPr>
            <w:tcW w:w="410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C6BEB1" w14:textId="77777777" w:rsidR="00E563DB" w:rsidRDefault="00000000">
            <w:r>
              <w:rPr>
                <w:sz w:val="14"/>
              </w:rPr>
              <w:t>FAT-Net: Feature adaptive transformers for automated skin lesion segmentation</w:t>
            </w:r>
          </w:p>
        </w:tc>
        <w:tc>
          <w:tcPr>
            <w:tcW w:w="2376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8E79FF" w14:textId="77777777" w:rsidR="00E563DB" w:rsidRDefault="00000000">
            <w:r>
              <w:rPr>
                <w:sz w:val="14"/>
              </w:rPr>
              <w:t>Deep learning / CNN + Transformer</w:t>
            </w:r>
          </w:p>
        </w:tc>
        <w:tc>
          <w:tcPr>
            <w:tcW w:w="2520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EB027A" w14:textId="77777777" w:rsidR="00E563DB" w:rsidRDefault="00000000">
            <w:r>
              <w:rPr>
                <w:sz w:val="14"/>
              </w:rPr>
              <w:t>Medical Image Analysis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CAF02A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6C600A" w14:textId="77777777" w:rsidR="00E563DB" w:rsidRDefault="00E563DB">
            <w:pPr>
              <w:jc w:val="center"/>
            </w:pPr>
            <w:hyperlink r:id="rId10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AD1EE0" w14:textId="77777777" w:rsidR="00E563DB" w:rsidRDefault="00000000">
            <w:r>
              <w:rPr>
                <w:sz w:val="14"/>
              </w:rPr>
              <w:t>ScienceDirect subscription article; free publisher PDF not confirmed.</w:t>
            </w:r>
          </w:p>
        </w:tc>
      </w:tr>
      <w:tr w:rsidR="00E563DB" w14:paraId="34784C1E" w14:textId="77777777" w:rsidTr="00FD0EAC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E72AB1" w14:textId="77777777" w:rsidR="00E563DB" w:rsidRDefault="00000000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123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5DAAFC" w14:textId="77777777" w:rsidR="00E563DB" w:rsidRDefault="00000000">
            <w:pPr>
              <w:jc w:val="center"/>
            </w:pPr>
            <w:r>
              <w:rPr>
                <w:sz w:val="14"/>
              </w:rPr>
              <w:t>Segmentation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75417C" w14:textId="77777777" w:rsidR="00E563DB" w:rsidRDefault="00000000">
            <w:pPr>
              <w:jc w:val="center"/>
            </w:pPr>
            <w:r>
              <w:rPr>
                <w:sz w:val="14"/>
              </w:rPr>
              <w:t>2022</w:t>
            </w:r>
          </w:p>
        </w:tc>
        <w:tc>
          <w:tcPr>
            <w:tcW w:w="410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5E3E3E" w14:textId="77777777" w:rsidR="00E563DB" w:rsidRDefault="00000000">
            <w:r>
              <w:rPr>
                <w:sz w:val="14"/>
              </w:rPr>
              <w:t>Ms RED: A novel multi-scale residual encoding and decoding network for skin lesion segmentation</w:t>
            </w:r>
          </w:p>
        </w:tc>
        <w:tc>
          <w:tcPr>
            <w:tcW w:w="237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867E4E" w14:textId="77777777" w:rsidR="00E563DB" w:rsidRDefault="00000000">
            <w:r>
              <w:rPr>
                <w:sz w:val="14"/>
              </w:rPr>
              <w:t>Deep learning / multi-scale residual encoder-decoder</w:t>
            </w:r>
          </w:p>
        </w:tc>
        <w:tc>
          <w:tcPr>
            <w:tcW w:w="25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A84F81" w14:textId="77777777" w:rsidR="00E563DB" w:rsidRDefault="00000000">
            <w:r>
              <w:rPr>
                <w:sz w:val="14"/>
              </w:rPr>
              <w:t>Medical Image Analysis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FEC12F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460030" w14:textId="77777777" w:rsidR="00E563DB" w:rsidRDefault="00E563DB">
            <w:pPr>
              <w:jc w:val="center"/>
            </w:pPr>
            <w:hyperlink r:id="rId11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8222A7" w14:textId="77777777" w:rsidR="00E563DB" w:rsidRDefault="00000000">
            <w:r>
              <w:rPr>
                <w:sz w:val="14"/>
              </w:rPr>
              <w:t>ScienceDirect subscription article; free publisher PDF not confirmed.</w:t>
            </w:r>
          </w:p>
        </w:tc>
      </w:tr>
      <w:tr w:rsidR="00E563DB" w14:paraId="7086FD8C" w14:textId="77777777" w:rsidTr="00FD0EAC">
        <w:trPr>
          <w:cantSplit/>
          <w:jc w:val="center"/>
        </w:trPr>
        <w:tc>
          <w:tcPr>
            <w:tcW w:w="64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0CE0A9" w14:textId="77777777" w:rsidR="00E563DB" w:rsidRDefault="00000000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123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136AFE" w14:textId="77777777" w:rsidR="00E563DB" w:rsidRDefault="00000000">
            <w:pPr>
              <w:jc w:val="center"/>
            </w:pPr>
            <w:r>
              <w:rPr>
                <w:sz w:val="14"/>
              </w:rPr>
              <w:t>Segmentation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FC6391" w14:textId="77777777" w:rsidR="00E563DB" w:rsidRDefault="00000000">
            <w:pPr>
              <w:jc w:val="center"/>
            </w:pPr>
            <w:r>
              <w:rPr>
                <w:sz w:val="14"/>
              </w:rPr>
              <w:t>2022</w:t>
            </w:r>
          </w:p>
        </w:tc>
        <w:tc>
          <w:tcPr>
            <w:tcW w:w="410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84B4F4" w14:textId="77777777" w:rsidR="00E563DB" w:rsidRDefault="00000000">
            <w:r>
              <w:rPr>
                <w:sz w:val="14"/>
              </w:rPr>
              <w:t>SEACU-Net: Attentive ConvLSTM U-Net with squeeze-and-excitation layer for skin lesion segmentation</w:t>
            </w:r>
          </w:p>
        </w:tc>
        <w:tc>
          <w:tcPr>
            <w:tcW w:w="2376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1EB11D" w14:textId="77777777" w:rsidR="00E563DB" w:rsidRDefault="00000000">
            <w:r>
              <w:rPr>
                <w:sz w:val="14"/>
              </w:rPr>
              <w:t>Deep learning / ConvLSTM U-Net + squeeze-and-excitation</w:t>
            </w:r>
          </w:p>
        </w:tc>
        <w:tc>
          <w:tcPr>
            <w:tcW w:w="2520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7D490E" w14:textId="77777777" w:rsidR="00E563DB" w:rsidRDefault="00000000">
            <w:r>
              <w:rPr>
                <w:sz w:val="14"/>
              </w:rPr>
              <w:t>Computer Methods and Programs in Biomedicine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68554F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9D8C84" w14:textId="77777777" w:rsidR="00E563DB" w:rsidRDefault="00E563DB">
            <w:pPr>
              <w:jc w:val="center"/>
            </w:pPr>
            <w:hyperlink r:id="rId12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249579" w14:textId="77777777" w:rsidR="00E563DB" w:rsidRDefault="00000000">
            <w:r>
              <w:rPr>
                <w:sz w:val="14"/>
              </w:rPr>
              <w:t>ScienceDirect preview; unrestricted publisher PDF not confirmed.</w:t>
            </w:r>
          </w:p>
        </w:tc>
      </w:tr>
      <w:tr w:rsidR="00E563DB" w14:paraId="71648FE9" w14:textId="77777777" w:rsidTr="00FD0EAC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B9E5B7" w14:textId="77777777" w:rsidR="00E563DB" w:rsidRDefault="00000000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123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AE48B7" w14:textId="77777777" w:rsidR="00E563DB" w:rsidRDefault="00000000">
            <w:pPr>
              <w:jc w:val="center"/>
            </w:pPr>
            <w:r>
              <w:rPr>
                <w:sz w:val="14"/>
              </w:rPr>
              <w:t>Segmentation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2866E8" w14:textId="77777777" w:rsidR="00E563DB" w:rsidRDefault="00000000">
            <w:pPr>
              <w:jc w:val="center"/>
            </w:pPr>
            <w:r>
              <w:rPr>
                <w:sz w:val="14"/>
              </w:rPr>
              <w:t>2022</w:t>
            </w:r>
          </w:p>
        </w:tc>
        <w:tc>
          <w:tcPr>
            <w:tcW w:w="410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007E44" w14:textId="77777777" w:rsidR="00E563DB" w:rsidRDefault="00000000">
            <w:r>
              <w:rPr>
                <w:sz w:val="14"/>
              </w:rPr>
              <w:t>DE-Net: A deep edge network with boundary information for automatic skin lesion segmentation</w:t>
            </w:r>
          </w:p>
        </w:tc>
        <w:tc>
          <w:tcPr>
            <w:tcW w:w="237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F8C215" w14:textId="77777777" w:rsidR="00E563DB" w:rsidRDefault="00000000">
            <w:r>
              <w:rPr>
                <w:sz w:val="14"/>
              </w:rPr>
              <w:t>Deep learning / edge-aware CNN</w:t>
            </w:r>
          </w:p>
        </w:tc>
        <w:tc>
          <w:tcPr>
            <w:tcW w:w="25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3A6F22" w14:textId="77777777" w:rsidR="00E563DB" w:rsidRDefault="00000000">
            <w:r>
              <w:rPr>
                <w:sz w:val="14"/>
              </w:rPr>
              <w:t>Neurocomputing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C6141C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FE6F2F" w14:textId="77777777" w:rsidR="00E563DB" w:rsidRDefault="00E563DB">
            <w:pPr>
              <w:jc w:val="center"/>
            </w:pPr>
            <w:hyperlink r:id="rId13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FC2D58" w14:textId="77777777" w:rsidR="00E563DB" w:rsidRDefault="00000000">
            <w:r>
              <w:rPr>
                <w:sz w:val="14"/>
              </w:rPr>
              <w:t>ScienceDirect preview; unrestricted publisher PDF not confirmed.</w:t>
            </w:r>
          </w:p>
        </w:tc>
      </w:tr>
      <w:tr w:rsidR="00E563DB" w14:paraId="377D2EA8" w14:textId="77777777" w:rsidTr="00FD0EAC">
        <w:trPr>
          <w:cantSplit/>
          <w:jc w:val="center"/>
        </w:trPr>
        <w:tc>
          <w:tcPr>
            <w:tcW w:w="64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F1E318" w14:textId="77777777" w:rsidR="00E563DB" w:rsidRDefault="00000000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123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A1D687" w14:textId="77777777" w:rsidR="00E563DB" w:rsidRDefault="00000000">
            <w:pPr>
              <w:jc w:val="center"/>
            </w:pPr>
            <w:r>
              <w:rPr>
                <w:sz w:val="14"/>
              </w:rPr>
              <w:t>Classification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AFC578" w14:textId="77777777" w:rsidR="00E563DB" w:rsidRDefault="00000000">
            <w:pPr>
              <w:jc w:val="center"/>
            </w:pPr>
            <w:r>
              <w:rPr>
                <w:sz w:val="14"/>
              </w:rPr>
              <w:t>2022</w:t>
            </w:r>
          </w:p>
        </w:tc>
        <w:tc>
          <w:tcPr>
            <w:tcW w:w="410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3770EC" w14:textId="77777777" w:rsidR="00E563DB" w:rsidRDefault="00000000">
            <w:r>
              <w:rPr>
                <w:sz w:val="14"/>
              </w:rPr>
              <w:t>Hierarchy-aware contrastive learning with late fusion for skin lesion classification</w:t>
            </w:r>
          </w:p>
        </w:tc>
        <w:tc>
          <w:tcPr>
            <w:tcW w:w="2376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F3EFE5" w14:textId="77777777" w:rsidR="00E563DB" w:rsidRDefault="00000000">
            <w:r>
              <w:rPr>
                <w:sz w:val="14"/>
              </w:rPr>
              <w:t>Contrastive learning / late fusion</w:t>
            </w:r>
          </w:p>
        </w:tc>
        <w:tc>
          <w:tcPr>
            <w:tcW w:w="2520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46D5B8" w14:textId="77777777" w:rsidR="00E563DB" w:rsidRDefault="00000000">
            <w:r>
              <w:rPr>
                <w:sz w:val="14"/>
              </w:rPr>
              <w:t>Computer Methods and Programs in Biomedicine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81D027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1B5FFA" w14:textId="77777777" w:rsidR="00E563DB" w:rsidRDefault="00E563DB">
            <w:pPr>
              <w:jc w:val="center"/>
            </w:pPr>
            <w:hyperlink r:id="rId14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3DE4BE" w14:textId="77777777" w:rsidR="00E563DB" w:rsidRDefault="00000000">
            <w:r>
              <w:rPr>
                <w:sz w:val="14"/>
              </w:rPr>
              <w:t>ScienceDirect preview; unrestricted publisher PDF not confirmed.</w:t>
            </w:r>
          </w:p>
        </w:tc>
      </w:tr>
      <w:tr w:rsidR="00E563DB" w14:paraId="34F74565" w14:textId="77777777" w:rsidTr="00FD0EAC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73B082" w14:textId="77777777" w:rsidR="00E563DB" w:rsidRDefault="00000000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123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473E05" w14:textId="77777777" w:rsidR="00E563DB" w:rsidRDefault="00000000">
            <w:pPr>
              <w:jc w:val="center"/>
            </w:pPr>
            <w:r>
              <w:rPr>
                <w:sz w:val="14"/>
              </w:rPr>
              <w:t>Classification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233B00" w14:textId="77777777" w:rsidR="00E563DB" w:rsidRDefault="00000000">
            <w:pPr>
              <w:jc w:val="center"/>
            </w:pPr>
            <w:r>
              <w:rPr>
                <w:sz w:val="14"/>
              </w:rPr>
              <w:t>2023</w:t>
            </w:r>
          </w:p>
        </w:tc>
        <w:tc>
          <w:tcPr>
            <w:tcW w:w="410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9B727F" w14:textId="77777777" w:rsidR="00E563DB" w:rsidRDefault="00000000">
            <w:r>
              <w:rPr>
                <w:sz w:val="14"/>
              </w:rPr>
              <w:t>FixMatch-LS: Semi-supervised skin lesion classification with label smoothing</w:t>
            </w:r>
          </w:p>
        </w:tc>
        <w:tc>
          <w:tcPr>
            <w:tcW w:w="237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8469F3" w14:textId="77777777" w:rsidR="00E563DB" w:rsidRDefault="00000000">
            <w:r>
              <w:rPr>
                <w:sz w:val="14"/>
              </w:rPr>
              <w:t>Semi-supervised learning / consistency + pseudo-labeling</w:t>
            </w:r>
          </w:p>
        </w:tc>
        <w:tc>
          <w:tcPr>
            <w:tcW w:w="25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E153D7" w14:textId="77777777" w:rsidR="00E563DB" w:rsidRDefault="00000000">
            <w:r>
              <w:rPr>
                <w:sz w:val="14"/>
              </w:rPr>
              <w:t>Biomedical Signal Processing and Control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5A1A4C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AFC27C" w14:textId="77777777" w:rsidR="00E563DB" w:rsidRDefault="00E563DB">
            <w:pPr>
              <w:jc w:val="center"/>
            </w:pPr>
            <w:hyperlink r:id="rId15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C4BF9A" w14:textId="77777777" w:rsidR="00E563DB" w:rsidRDefault="00000000">
            <w:r>
              <w:rPr>
                <w:sz w:val="14"/>
              </w:rPr>
              <w:t>Preview page with purchase/institutional access options.</w:t>
            </w:r>
          </w:p>
        </w:tc>
      </w:tr>
      <w:tr w:rsidR="00E563DB" w14:paraId="3AE9AF8C" w14:textId="77777777" w:rsidTr="00FD0EAC">
        <w:trPr>
          <w:cantSplit/>
          <w:jc w:val="center"/>
        </w:trPr>
        <w:tc>
          <w:tcPr>
            <w:tcW w:w="64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2E145A" w14:textId="77777777" w:rsidR="00E563DB" w:rsidRDefault="00000000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1123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CF804F" w14:textId="77777777" w:rsidR="00E563DB" w:rsidRDefault="00000000">
            <w:pPr>
              <w:jc w:val="center"/>
            </w:pPr>
            <w:r>
              <w:rPr>
                <w:sz w:val="14"/>
              </w:rPr>
              <w:t>Classification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7A38B5" w14:textId="77777777" w:rsidR="00E563DB" w:rsidRDefault="00000000">
            <w:pPr>
              <w:jc w:val="center"/>
            </w:pPr>
            <w:r>
              <w:rPr>
                <w:sz w:val="14"/>
              </w:rPr>
              <w:t>2023</w:t>
            </w:r>
          </w:p>
        </w:tc>
        <w:tc>
          <w:tcPr>
            <w:tcW w:w="410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DE41B5" w14:textId="77777777" w:rsidR="00E563DB" w:rsidRDefault="00000000">
            <w:r>
              <w:rPr>
                <w:sz w:val="14"/>
              </w:rPr>
              <w:t>Intra-class consistency and inter-class discrimination feature learning for automatic skin lesion classification</w:t>
            </w:r>
          </w:p>
        </w:tc>
        <w:tc>
          <w:tcPr>
            <w:tcW w:w="2376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8BA14E" w14:textId="77777777" w:rsidR="00E563DB" w:rsidRDefault="00000000">
            <w:r>
              <w:rPr>
                <w:sz w:val="14"/>
              </w:rPr>
              <w:t>Deep learning / discriminative feature learning</w:t>
            </w:r>
          </w:p>
        </w:tc>
        <w:tc>
          <w:tcPr>
            <w:tcW w:w="2520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B82465" w14:textId="77777777" w:rsidR="00E563DB" w:rsidRDefault="00000000">
            <w:r>
              <w:rPr>
                <w:sz w:val="14"/>
              </w:rPr>
              <w:t>Medical Image Analysis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5928A9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79996F" w14:textId="77777777" w:rsidR="00E563DB" w:rsidRDefault="00E563DB">
            <w:pPr>
              <w:jc w:val="center"/>
            </w:pPr>
            <w:hyperlink r:id="rId16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002073" w14:textId="77777777" w:rsidR="00E563DB" w:rsidRDefault="00000000">
            <w:r>
              <w:rPr>
                <w:sz w:val="14"/>
              </w:rPr>
              <w:t>Unrestricted publisher full text not confirmed.</w:t>
            </w:r>
          </w:p>
        </w:tc>
      </w:tr>
      <w:tr w:rsidR="00E563DB" w14:paraId="45157083" w14:textId="77777777" w:rsidTr="00FD0EAC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006A8C" w14:textId="77777777" w:rsidR="00E563DB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123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044AC9" w14:textId="77777777" w:rsidR="00E563DB" w:rsidRDefault="00000000">
            <w:pPr>
              <w:jc w:val="center"/>
            </w:pPr>
            <w:r>
              <w:rPr>
                <w:sz w:val="14"/>
              </w:rPr>
              <w:t>Classification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B5D744" w14:textId="77777777" w:rsidR="00E563DB" w:rsidRDefault="00000000">
            <w:pPr>
              <w:jc w:val="center"/>
            </w:pPr>
            <w:r>
              <w:rPr>
                <w:sz w:val="14"/>
              </w:rPr>
              <w:t>2023</w:t>
            </w:r>
          </w:p>
        </w:tc>
        <w:tc>
          <w:tcPr>
            <w:tcW w:w="410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1001CC" w14:textId="77777777" w:rsidR="00E563DB" w:rsidRDefault="00000000">
            <w:r>
              <w:rPr>
                <w:sz w:val="14"/>
              </w:rPr>
              <w:t>Multiclass skin lesion classification in dermoscopic images using swin transformer model</w:t>
            </w:r>
          </w:p>
        </w:tc>
        <w:tc>
          <w:tcPr>
            <w:tcW w:w="237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21F4DC" w14:textId="77777777" w:rsidR="00E563DB" w:rsidRDefault="00000000">
            <w:r>
              <w:rPr>
                <w:sz w:val="14"/>
              </w:rPr>
              <w:t>Deep learning / Swin Transformer</w:t>
            </w:r>
          </w:p>
        </w:tc>
        <w:tc>
          <w:tcPr>
            <w:tcW w:w="25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BB583E" w14:textId="77777777" w:rsidR="00E563DB" w:rsidRDefault="00000000">
            <w:r>
              <w:rPr>
                <w:sz w:val="14"/>
              </w:rPr>
              <w:t>Neural Computing and Applications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34FE78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13010F" w14:textId="77777777" w:rsidR="00E563DB" w:rsidRDefault="00E563DB">
            <w:pPr>
              <w:jc w:val="center"/>
            </w:pPr>
            <w:hyperlink r:id="rId17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1C7086" w14:textId="77777777" w:rsidR="00E563DB" w:rsidRDefault="00000000">
            <w:r>
              <w:rPr>
                <w:sz w:val="14"/>
              </w:rPr>
              <w:t>Springer marks subscription content; institutional login/paid PDF.</w:t>
            </w:r>
          </w:p>
        </w:tc>
      </w:tr>
      <w:tr w:rsidR="00E563DB" w14:paraId="5AF39513" w14:textId="77777777" w:rsidTr="00FD0EAC">
        <w:trPr>
          <w:cantSplit/>
          <w:jc w:val="center"/>
        </w:trPr>
        <w:tc>
          <w:tcPr>
            <w:tcW w:w="64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8A3564" w14:textId="77777777" w:rsidR="00E563DB" w:rsidRDefault="00000000"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1123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2F3B6E" w14:textId="77777777" w:rsidR="00E563DB" w:rsidRDefault="00000000">
            <w:pPr>
              <w:jc w:val="center"/>
            </w:pPr>
            <w:r>
              <w:rPr>
                <w:sz w:val="14"/>
              </w:rPr>
              <w:t>Classification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07DFB4" w14:textId="77777777" w:rsidR="00E563DB" w:rsidRDefault="00000000">
            <w:pPr>
              <w:jc w:val="center"/>
            </w:pPr>
            <w:r>
              <w:rPr>
                <w:sz w:val="14"/>
              </w:rPr>
              <w:t>2024</w:t>
            </w:r>
          </w:p>
        </w:tc>
        <w:tc>
          <w:tcPr>
            <w:tcW w:w="410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1DAFDD" w14:textId="77777777" w:rsidR="00E563DB" w:rsidRDefault="00000000">
            <w:r>
              <w:rPr>
                <w:sz w:val="14"/>
              </w:rPr>
              <w:t>Skin-CAD: Explainable deep learning classification of skin cancer from dermoscopic images by feature selection of dual high-level CNNs features and transfer learning</w:t>
            </w:r>
          </w:p>
        </w:tc>
        <w:tc>
          <w:tcPr>
            <w:tcW w:w="2376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F0A953" w14:textId="77777777" w:rsidR="00E563DB" w:rsidRDefault="00000000">
            <w:r>
              <w:rPr>
                <w:sz w:val="14"/>
              </w:rPr>
              <w:t>Transfer learning / dual CNN features + feature selection + XAI</w:t>
            </w:r>
          </w:p>
        </w:tc>
        <w:tc>
          <w:tcPr>
            <w:tcW w:w="2520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9C882D" w14:textId="77777777" w:rsidR="00E563DB" w:rsidRDefault="00000000">
            <w:r>
              <w:rPr>
                <w:sz w:val="14"/>
              </w:rPr>
              <w:t>Computers in Biology and Medicine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211AF0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1334F0" w14:textId="77777777" w:rsidR="00E563DB" w:rsidRDefault="00E563DB">
            <w:pPr>
              <w:jc w:val="center"/>
            </w:pPr>
            <w:hyperlink r:id="rId18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E2CD88" w14:textId="77777777" w:rsidR="00E563DB" w:rsidRDefault="00000000">
            <w:r>
              <w:rPr>
                <w:sz w:val="14"/>
              </w:rPr>
              <w:t>ScienceDirect preview; unrestricted publisher PDF not confirmed.</w:t>
            </w:r>
          </w:p>
        </w:tc>
      </w:tr>
      <w:tr w:rsidR="00E563DB" w14:paraId="59A76345" w14:textId="77777777" w:rsidTr="00FD0EAC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AADC5C" w14:textId="77777777" w:rsidR="00E563DB" w:rsidRDefault="00000000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1123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D482D3" w14:textId="77777777" w:rsidR="00E563DB" w:rsidRDefault="00000000">
            <w:pPr>
              <w:jc w:val="center"/>
            </w:pPr>
            <w:r>
              <w:rPr>
                <w:sz w:val="14"/>
              </w:rPr>
              <w:t>Segmentation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ABA47B" w14:textId="77777777" w:rsidR="00E563DB" w:rsidRDefault="00000000">
            <w:pPr>
              <w:jc w:val="center"/>
            </w:pPr>
            <w:r>
              <w:rPr>
                <w:sz w:val="14"/>
              </w:rPr>
              <w:t>2025</w:t>
            </w:r>
          </w:p>
        </w:tc>
        <w:tc>
          <w:tcPr>
            <w:tcW w:w="410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D1D5A1" w14:textId="77777777" w:rsidR="00E563DB" w:rsidRDefault="00000000">
            <w:r>
              <w:rPr>
                <w:sz w:val="14"/>
              </w:rPr>
              <w:t>Feature-Enhanced Edge-INverse attention network for skin lesion segmentation</w:t>
            </w:r>
          </w:p>
        </w:tc>
        <w:tc>
          <w:tcPr>
            <w:tcW w:w="237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FD5E3F" w14:textId="77777777" w:rsidR="00E563DB" w:rsidRDefault="00000000">
            <w:r>
              <w:rPr>
                <w:sz w:val="14"/>
              </w:rPr>
              <w:t>Deep learning / edge-aware inverse attention</w:t>
            </w:r>
          </w:p>
        </w:tc>
        <w:tc>
          <w:tcPr>
            <w:tcW w:w="25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159224" w14:textId="77777777" w:rsidR="00E563DB" w:rsidRDefault="00000000">
            <w:r>
              <w:rPr>
                <w:sz w:val="14"/>
              </w:rPr>
              <w:t>Engineering Applications of Artificial Intelligence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946790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55DC25" w14:textId="77777777" w:rsidR="00E563DB" w:rsidRDefault="00E563DB">
            <w:pPr>
              <w:jc w:val="center"/>
            </w:pPr>
            <w:hyperlink r:id="rId19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EB79AA" w14:textId="77777777" w:rsidR="00E563DB" w:rsidRDefault="00000000">
            <w:r>
              <w:rPr>
                <w:sz w:val="14"/>
              </w:rPr>
              <w:t>ScienceDirect preview; unrestricted publisher PDF not confirmed.</w:t>
            </w:r>
          </w:p>
        </w:tc>
      </w:tr>
      <w:tr w:rsidR="00E563DB" w14:paraId="7B8E2903" w14:textId="77777777" w:rsidTr="00FD0EAC">
        <w:trPr>
          <w:cantSplit/>
          <w:jc w:val="center"/>
        </w:trPr>
        <w:tc>
          <w:tcPr>
            <w:tcW w:w="64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98394B" w14:textId="77777777" w:rsidR="00E563DB" w:rsidRDefault="00000000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123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DAA2F3" w14:textId="77777777" w:rsidR="00E563DB" w:rsidRDefault="00000000">
            <w:pPr>
              <w:jc w:val="center"/>
            </w:pPr>
            <w:r>
              <w:rPr>
                <w:sz w:val="14"/>
              </w:rPr>
              <w:t>Segmentation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AA20AA" w14:textId="77777777" w:rsidR="00E563DB" w:rsidRDefault="00000000">
            <w:pPr>
              <w:jc w:val="center"/>
            </w:pPr>
            <w:r>
              <w:rPr>
                <w:sz w:val="14"/>
              </w:rPr>
              <w:t>2025</w:t>
            </w:r>
          </w:p>
        </w:tc>
        <w:tc>
          <w:tcPr>
            <w:tcW w:w="410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B3F22D" w14:textId="77777777" w:rsidR="00E563DB" w:rsidRDefault="00000000">
            <w:r>
              <w:rPr>
                <w:sz w:val="14"/>
              </w:rPr>
              <w:t>DSU-Net: Dual-Stage U-Net based on CNN and Transformer for skin lesion segmentation</w:t>
            </w:r>
          </w:p>
        </w:tc>
        <w:tc>
          <w:tcPr>
            <w:tcW w:w="2376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5E68B7" w14:textId="77777777" w:rsidR="00E563DB" w:rsidRDefault="00000000">
            <w:r>
              <w:rPr>
                <w:sz w:val="14"/>
              </w:rPr>
              <w:t>Deep learning / CNN + Transformer</w:t>
            </w:r>
          </w:p>
        </w:tc>
        <w:tc>
          <w:tcPr>
            <w:tcW w:w="2520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E3E914" w14:textId="77777777" w:rsidR="00E563DB" w:rsidRDefault="00000000">
            <w:r>
              <w:rPr>
                <w:sz w:val="14"/>
              </w:rPr>
              <w:t>Biomedical Signal Processing and Control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7191BB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F0C1AC" w14:textId="77777777" w:rsidR="00E563DB" w:rsidRDefault="00E563DB">
            <w:pPr>
              <w:jc w:val="center"/>
            </w:pPr>
            <w:hyperlink r:id="rId20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42BE5F" w14:textId="77777777" w:rsidR="00E563DB" w:rsidRDefault="00000000">
            <w:r>
              <w:rPr>
                <w:sz w:val="14"/>
              </w:rPr>
              <w:t>ScienceDirect preview; unrestricted publisher PDF not confirmed.</w:t>
            </w:r>
          </w:p>
        </w:tc>
      </w:tr>
      <w:tr w:rsidR="00E563DB" w14:paraId="09B281E6" w14:textId="77777777" w:rsidTr="00FD0EAC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C84484" w14:textId="77777777" w:rsidR="00E563DB" w:rsidRDefault="00000000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1123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F92922" w14:textId="77777777" w:rsidR="00E563DB" w:rsidRDefault="00000000">
            <w:pPr>
              <w:jc w:val="center"/>
            </w:pPr>
            <w:r>
              <w:rPr>
                <w:sz w:val="14"/>
              </w:rPr>
              <w:t>Classification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ABEB80" w14:textId="77777777" w:rsidR="00E563DB" w:rsidRDefault="00000000">
            <w:pPr>
              <w:jc w:val="center"/>
            </w:pPr>
            <w:r>
              <w:rPr>
                <w:sz w:val="14"/>
              </w:rPr>
              <w:t>2026</w:t>
            </w:r>
          </w:p>
        </w:tc>
        <w:tc>
          <w:tcPr>
            <w:tcW w:w="410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764194" w14:textId="77777777" w:rsidR="00E563DB" w:rsidRDefault="00000000">
            <w:r>
              <w:rPr>
                <w:sz w:val="14"/>
              </w:rPr>
              <w:t>Skin cancer classification using a borderline-SMOTE enhanced neural network model on dermoscopic images</w:t>
            </w:r>
          </w:p>
        </w:tc>
        <w:tc>
          <w:tcPr>
            <w:tcW w:w="237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BE8776" w14:textId="77777777" w:rsidR="00E563DB" w:rsidRDefault="00000000">
            <w:r>
              <w:rPr>
                <w:sz w:val="14"/>
              </w:rPr>
              <w:t>Deep learning / MobileNetV2 + Borderline-SMOTE</w:t>
            </w:r>
          </w:p>
        </w:tc>
        <w:tc>
          <w:tcPr>
            <w:tcW w:w="25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5F724A" w14:textId="77777777" w:rsidR="00E563DB" w:rsidRDefault="00000000">
            <w:r>
              <w:rPr>
                <w:sz w:val="14"/>
              </w:rPr>
              <w:t>Biomedical Signal Processing and Control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B0521B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4AABC0" w14:textId="77777777" w:rsidR="00E563DB" w:rsidRDefault="00E563DB">
            <w:pPr>
              <w:jc w:val="center"/>
            </w:pPr>
            <w:hyperlink r:id="rId21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ABCBB3" w14:textId="77777777" w:rsidR="00E563DB" w:rsidRDefault="00000000">
            <w:r>
              <w:rPr>
                <w:sz w:val="14"/>
              </w:rPr>
              <w:t>ScienceDirect preview; unrestricted publisher PDF not confirmed.</w:t>
            </w:r>
          </w:p>
        </w:tc>
      </w:tr>
      <w:tr w:rsidR="00E563DB" w14:paraId="2AA5CCFD" w14:textId="77777777" w:rsidTr="00FD0EAC">
        <w:trPr>
          <w:cantSplit/>
          <w:jc w:val="center"/>
        </w:trPr>
        <w:tc>
          <w:tcPr>
            <w:tcW w:w="64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2E0F60" w14:textId="77777777" w:rsidR="00E563DB" w:rsidRDefault="00000000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1123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109FE8" w14:textId="77777777" w:rsidR="00E563DB" w:rsidRDefault="00000000">
            <w:pPr>
              <w:jc w:val="center"/>
            </w:pPr>
            <w:r>
              <w:rPr>
                <w:sz w:val="14"/>
              </w:rPr>
              <w:t>Detection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D34C70" w14:textId="77777777" w:rsidR="00E563DB" w:rsidRDefault="00000000">
            <w:pPr>
              <w:jc w:val="center"/>
            </w:pPr>
            <w:r>
              <w:rPr>
                <w:sz w:val="14"/>
              </w:rPr>
              <w:t>2021</w:t>
            </w:r>
          </w:p>
        </w:tc>
        <w:tc>
          <w:tcPr>
            <w:tcW w:w="410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2857A1" w14:textId="77777777" w:rsidR="00E563DB" w:rsidRDefault="00000000">
            <w:r>
              <w:rPr>
                <w:sz w:val="14"/>
              </w:rPr>
              <w:t>Attributes based skin lesion detection and recognition: A Mask R-CNN and transfer learning-based deep learning framework</w:t>
            </w:r>
          </w:p>
        </w:tc>
        <w:tc>
          <w:tcPr>
            <w:tcW w:w="2376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B6878B" w14:textId="77777777" w:rsidR="00E563DB" w:rsidRDefault="00000000">
            <w:r>
              <w:rPr>
                <w:sz w:val="14"/>
              </w:rPr>
              <w:t>Deep learning / Mask R-CNN + transfer learning</w:t>
            </w:r>
          </w:p>
        </w:tc>
        <w:tc>
          <w:tcPr>
            <w:tcW w:w="2520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7AA0FC" w14:textId="77777777" w:rsidR="00E563DB" w:rsidRDefault="00000000">
            <w:r>
              <w:rPr>
                <w:sz w:val="14"/>
              </w:rPr>
              <w:t>Pattern Recognition Letters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7EB3F2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CA20EF" w14:textId="77777777" w:rsidR="00E563DB" w:rsidRDefault="00E563DB">
            <w:pPr>
              <w:jc w:val="center"/>
            </w:pPr>
            <w:hyperlink r:id="rId22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5E3862" w14:textId="77777777" w:rsidR="00E563DB" w:rsidRDefault="00000000">
            <w:r>
              <w:rPr>
                <w:sz w:val="14"/>
              </w:rPr>
              <w:t>ScienceDirect preview; unrestricted publisher PDF not confirmed.</w:t>
            </w:r>
          </w:p>
        </w:tc>
      </w:tr>
      <w:tr w:rsidR="00E563DB" w14:paraId="24011A82" w14:textId="77777777" w:rsidTr="00FD0EAC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B5C108" w14:textId="77777777" w:rsidR="00E563DB" w:rsidRDefault="00000000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1123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BB0F73" w14:textId="77777777" w:rsidR="00E563DB" w:rsidRDefault="00000000">
            <w:pPr>
              <w:jc w:val="center"/>
            </w:pPr>
            <w:r>
              <w:rPr>
                <w:sz w:val="14"/>
              </w:rPr>
              <w:t>Detection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4C6373" w14:textId="77777777" w:rsidR="00E563DB" w:rsidRDefault="00000000">
            <w:pPr>
              <w:jc w:val="center"/>
            </w:pPr>
            <w:r>
              <w:rPr>
                <w:sz w:val="14"/>
              </w:rPr>
              <w:t>2021</w:t>
            </w:r>
          </w:p>
        </w:tc>
        <w:tc>
          <w:tcPr>
            <w:tcW w:w="410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902738" w14:textId="77777777" w:rsidR="00E563DB" w:rsidRDefault="00000000">
            <w:r>
              <w:rPr>
                <w:sz w:val="14"/>
              </w:rPr>
              <w:t>Pixels to Classes: Intelligent Learning Framework for Multiclass Skin Lesion Localization and Classification</w:t>
            </w:r>
          </w:p>
        </w:tc>
        <w:tc>
          <w:tcPr>
            <w:tcW w:w="237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3D4D28" w14:textId="77777777" w:rsidR="00E563DB" w:rsidRDefault="00000000">
            <w:r>
              <w:rPr>
                <w:sz w:val="14"/>
              </w:rPr>
              <w:t>Deep learning / Mask R-CNN + CNN</w:t>
            </w:r>
          </w:p>
        </w:tc>
        <w:tc>
          <w:tcPr>
            <w:tcW w:w="25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C5F21E" w14:textId="77777777" w:rsidR="00E563DB" w:rsidRDefault="00000000">
            <w:r>
              <w:rPr>
                <w:sz w:val="14"/>
              </w:rPr>
              <w:t>Computers &amp; Electrical Engineering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E622AB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CCD5AF" w14:textId="77777777" w:rsidR="00E563DB" w:rsidRDefault="00E563DB">
            <w:pPr>
              <w:jc w:val="center"/>
            </w:pPr>
            <w:hyperlink r:id="rId23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2E7311" w14:textId="77777777" w:rsidR="00E563DB" w:rsidRDefault="00000000">
            <w:r>
              <w:rPr>
                <w:sz w:val="14"/>
              </w:rPr>
              <w:t>Publisher page is viewable, but an unrestricted final publisher PDF was not confirmed.</w:t>
            </w:r>
          </w:p>
        </w:tc>
      </w:tr>
      <w:tr w:rsidR="00E563DB" w14:paraId="70F516D9" w14:textId="77777777" w:rsidTr="00FD0EAC">
        <w:trPr>
          <w:cantSplit/>
          <w:jc w:val="center"/>
        </w:trPr>
        <w:tc>
          <w:tcPr>
            <w:tcW w:w="64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62C411" w14:textId="77777777" w:rsidR="00E563DB" w:rsidRDefault="00000000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1123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08AE05" w14:textId="77777777" w:rsidR="00E563DB" w:rsidRDefault="00000000">
            <w:pPr>
              <w:jc w:val="center"/>
            </w:pPr>
            <w:r>
              <w:rPr>
                <w:sz w:val="14"/>
              </w:rPr>
              <w:t>Detection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08DA99" w14:textId="77777777" w:rsidR="00E563DB" w:rsidRDefault="00000000">
            <w:pPr>
              <w:jc w:val="center"/>
            </w:pPr>
            <w:r>
              <w:rPr>
                <w:sz w:val="14"/>
              </w:rPr>
              <w:t>2021</w:t>
            </w:r>
          </w:p>
        </w:tc>
        <w:tc>
          <w:tcPr>
            <w:tcW w:w="410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B6DED3" w14:textId="77777777" w:rsidR="00E563DB" w:rsidRDefault="00000000">
            <w:r>
              <w:rPr>
                <w:sz w:val="14"/>
              </w:rPr>
              <w:t>Application of generated mask method based on Mask R-CNN in classification and detection of melanoma</w:t>
            </w:r>
          </w:p>
        </w:tc>
        <w:tc>
          <w:tcPr>
            <w:tcW w:w="2376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8F03D1" w14:textId="77777777" w:rsidR="00E563DB" w:rsidRDefault="00000000">
            <w:r>
              <w:rPr>
                <w:sz w:val="14"/>
              </w:rPr>
              <w:t>Deep learning / Mask R-CNN + DenseNet ensemble</w:t>
            </w:r>
          </w:p>
        </w:tc>
        <w:tc>
          <w:tcPr>
            <w:tcW w:w="2520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92477B" w14:textId="77777777" w:rsidR="00E563DB" w:rsidRDefault="00000000">
            <w:r>
              <w:rPr>
                <w:sz w:val="14"/>
              </w:rPr>
              <w:t>Computer Methods and Programs in Biomedicine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CD42BA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85BBF4" w14:textId="77777777" w:rsidR="00E563DB" w:rsidRDefault="00E563DB">
            <w:pPr>
              <w:jc w:val="center"/>
            </w:pPr>
            <w:hyperlink r:id="rId24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884612" w14:textId="77777777" w:rsidR="00E563DB" w:rsidRDefault="00000000">
            <w:r>
              <w:rPr>
                <w:sz w:val="14"/>
              </w:rPr>
              <w:t>ScienceDirect article preview; unrestricted publisher PDF not confirmed.</w:t>
            </w:r>
          </w:p>
        </w:tc>
      </w:tr>
      <w:tr w:rsidR="00E563DB" w14:paraId="27D0E03B" w14:textId="77777777" w:rsidTr="00FD0EAC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7A7BD8" w14:textId="77777777" w:rsidR="00E563DB" w:rsidRDefault="00000000">
            <w:pPr>
              <w:jc w:val="center"/>
            </w:pPr>
            <w:r>
              <w:rPr>
                <w:sz w:val="14"/>
              </w:rPr>
              <w:lastRenderedPageBreak/>
              <w:t>18</w:t>
            </w:r>
          </w:p>
        </w:tc>
        <w:tc>
          <w:tcPr>
            <w:tcW w:w="1123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EDCE6E" w14:textId="77777777" w:rsidR="00E563DB" w:rsidRDefault="00000000">
            <w:pPr>
              <w:jc w:val="center"/>
            </w:pPr>
            <w:r>
              <w:rPr>
                <w:sz w:val="14"/>
              </w:rPr>
              <w:t>Segmentation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153E4F" w14:textId="77777777" w:rsidR="00E563DB" w:rsidRDefault="00000000">
            <w:pPr>
              <w:jc w:val="center"/>
            </w:pPr>
            <w:r>
              <w:rPr>
                <w:sz w:val="14"/>
              </w:rPr>
              <w:t>2022</w:t>
            </w:r>
          </w:p>
        </w:tc>
        <w:tc>
          <w:tcPr>
            <w:tcW w:w="410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042933" w14:textId="77777777" w:rsidR="00E563DB" w:rsidRDefault="00000000">
            <w:r>
              <w:rPr>
                <w:sz w:val="14"/>
              </w:rPr>
              <w:t>NCRNet: Neighborhood Context Refinement Network for skin lesion segmentation</w:t>
            </w:r>
          </w:p>
        </w:tc>
        <w:tc>
          <w:tcPr>
            <w:tcW w:w="237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AD74D4" w14:textId="77777777" w:rsidR="00E563DB" w:rsidRDefault="00000000">
            <w:r>
              <w:rPr>
                <w:sz w:val="14"/>
              </w:rPr>
              <w:t>Deep learning / coarse-to-fine attention network</w:t>
            </w:r>
          </w:p>
        </w:tc>
        <w:tc>
          <w:tcPr>
            <w:tcW w:w="25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67A0B1" w14:textId="77777777" w:rsidR="00E563DB" w:rsidRDefault="00000000">
            <w:r>
              <w:rPr>
                <w:sz w:val="14"/>
              </w:rPr>
              <w:t>Computers in Biology and Medicine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8C5835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209BAE" w14:textId="77777777" w:rsidR="00E563DB" w:rsidRDefault="00E563DB">
            <w:pPr>
              <w:jc w:val="center"/>
            </w:pPr>
            <w:hyperlink r:id="rId25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01456B" w14:textId="77777777" w:rsidR="00E563DB" w:rsidRDefault="00000000">
            <w:r>
              <w:rPr>
                <w:sz w:val="14"/>
              </w:rPr>
              <w:t>ScienceDirect preview; unrestricted publisher PDF not confirmed.</w:t>
            </w:r>
          </w:p>
        </w:tc>
      </w:tr>
      <w:tr w:rsidR="00E563DB" w14:paraId="5CF2500C" w14:textId="77777777" w:rsidTr="00FD0EAC">
        <w:trPr>
          <w:cantSplit/>
          <w:jc w:val="center"/>
        </w:trPr>
        <w:tc>
          <w:tcPr>
            <w:tcW w:w="64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37006B" w14:textId="77777777" w:rsidR="00E563DB" w:rsidRDefault="00000000"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w="1123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17B933" w14:textId="77777777" w:rsidR="00E563DB" w:rsidRDefault="00000000">
            <w:pPr>
              <w:jc w:val="center"/>
            </w:pPr>
            <w:r>
              <w:rPr>
                <w:sz w:val="14"/>
              </w:rPr>
              <w:t>Segmentation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28B96F" w14:textId="77777777" w:rsidR="00E563DB" w:rsidRDefault="00000000">
            <w:pPr>
              <w:jc w:val="center"/>
            </w:pPr>
            <w:r>
              <w:rPr>
                <w:sz w:val="14"/>
              </w:rPr>
              <w:t>2022</w:t>
            </w:r>
          </w:p>
        </w:tc>
        <w:tc>
          <w:tcPr>
            <w:tcW w:w="410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5EC458" w14:textId="77777777" w:rsidR="00E563DB" w:rsidRDefault="00000000">
            <w:r>
              <w:rPr>
                <w:sz w:val="14"/>
              </w:rPr>
              <w:t>AS-Net: Attention Synergy Network for skin lesion segmentation</w:t>
            </w:r>
          </w:p>
        </w:tc>
        <w:tc>
          <w:tcPr>
            <w:tcW w:w="2376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9F48D4" w14:textId="77777777" w:rsidR="00E563DB" w:rsidRDefault="00000000">
            <w:r>
              <w:rPr>
                <w:sz w:val="14"/>
              </w:rPr>
              <w:t>Deep learning / attention synergy network</w:t>
            </w:r>
          </w:p>
        </w:tc>
        <w:tc>
          <w:tcPr>
            <w:tcW w:w="2520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B98CDB" w14:textId="77777777" w:rsidR="00E563DB" w:rsidRDefault="00000000">
            <w:r>
              <w:rPr>
                <w:sz w:val="14"/>
              </w:rPr>
              <w:t>Expert Systems with Applications</w:t>
            </w:r>
          </w:p>
        </w:tc>
        <w:tc>
          <w:tcPr>
            <w:tcW w:w="691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5DB554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0241FD" w14:textId="77777777" w:rsidR="00E563DB" w:rsidRDefault="00E563DB">
            <w:pPr>
              <w:jc w:val="center"/>
            </w:pPr>
            <w:hyperlink r:id="rId26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3F6F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AA6506" w14:textId="77777777" w:rsidR="00E563DB" w:rsidRDefault="00000000">
            <w:r>
              <w:rPr>
                <w:sz w:val="14"/>
              </w:rPr>
              <w:t>ScienceDirect preview; unrestricted publisher PDF not confirmed.</w:t>
            </w:r>
          </w:p>
        </w:tc>
      </w:tr>
      <w:tr w:rsidR="00E563DB" w14:paraId="6B126A55" w14:textId="77777777" w:rsidTr="00FD0EAC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F5D764" w14:textId="77777777" w:rsidR="00E563DB" w:rsidRDefault="00000000"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1123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54FAE9" w14:textId="77777777" w:rsidR="00E563DB" w:rsidRDefault="00000000">
            <w:pPr>
              <w:jc w:val="center"/>
            </w:pPr>
            <w:r>
              <w:rPr>
                <w:sz w:val="14"/>
              </w:rPr>
              <w:t>Segmentation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2A7F7B" w14:textId="77777777" w:rsidR="00E563DB" w:rsidRDefault="00000000">
            <w:pPr>
              <w:jc w:val="center"/>
            </w:pPr>
            <w:r>
              <w:rPr>
                <w:sz w:val="14"/>
              </w:rPr>
              <w:t>2023</w:t>
            </w:r>
          </w:p>
        </w:tc>
        <w:tc>
          <w:tcPr>
            <w:tcW w:w="410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696C6C" w14:textId="77777777" w:rsidR="00E563DB" w:rsidRDefault="00000000">
            <w:r>
              <w:rPr>
                <w:sz w:val="14"/>
              </w:rPr>
              <w:t>Multiclass skin lesion localization and classification using deep learning based features fusion and selection framework for smart healthcare</w:t>
            </w:r>
          </w:p>
        </w:tc>
        <w:tc>
          <w:tcPr>
            <w:tcW w:w="237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7143CD" w14:textId="77777777" w:rsidR="00E563DB" w:rsidRDefault="00000000">
            <w:r>
              <w:rPr>
                <w:sz w:val="14"/>
              </w:rPr>
              <w:t>Deep learning / custom CNN segmentation + transfer-learning feature fusion</w:t>
            </w:r>
          </w:p>
        </w:tc>
        <w:tc>
          <w:tcPr>
            <w:tcW w:w="25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42DDC5" w14:textId="77777777" w:rsidR="00E563DB" w:rsidRDefault="00000000">
            <w:r>
              <w:rPr>
                <w:sz w:val="14"/>
              </w:rPr>
              <w:t>Neural Networks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42C7A7" w14:textId="77777777" w:rsidR="00E563DB" w:rsidRDefault="00000000">
            <w:pPr>
              <w:jc w:val="center"/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F21985" w14:textId="77777777" w:rsidR="00E563DB" w:rsidRDefault="00E563DB">
            <w:pPr>
              <w:jc w:val="center"/>
            </w:pPr>
            <w:hyperlink r:id="rId27">
              <w:r>
                <w:rPr>
                  <w:color w:val="0563C1"/>
                  <w:u w:val="single"/>
                </w:rPr>
                <w:t>Publisher page</w:t>
              </w:r>
            </w:hyperlink>
          </w:p>
        </w:tc>
        <w:tc>
          <w:tcPr>
            <w:tcW w:w="338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CA0AF0" w14:textId="77777777" w:rsidR="00E563DB" w:rsidRDefault="00000000">
            <w:r>
              <w:rPr>
                <w:sz w:val="14"/>
              </w:rPr>
              <w:t>Publisher page offers purchase/institutional access; unrestricted publisher PDF not confirmed.</w:t>
            </w:r>
          </w:p>
        </w:tc>
      </w:tr>
      <w:tr w:rsidR="00FD0EAC" w14:paraId="42DDF610" w14:textId="77777777" w:rsidTr="00FD0EAC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0A6BF4" w14:textId="77777777" w:rsidR="00FD0EAC" w:rsidRDefault="00FD0EAC">
            <w:pPr>
              <w:jc w:val="center"/>
              <w:rPr>
                <w:sz w:val="14"/>
              </w:rPr>
            </w:pPr>
          </w:p>
        </w:tc>
        <w:tc>
          <w:tcPr>
            <w:tcW w:w="1123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DC582B" w14:textId="6199D4B6" w:rsidR="00FD0EAC" w:rsidRDefault="008067A3">
            <w:pPr>
              <w:jc w:val="center"/>
              <w:rPr>
                <w:sz w:val="14"/>
              </w:rPr>
            </w:pPr>
            <w:r>
              <w:rPr>
                <w:sz w:val="14"/>
              </w:rPr>
              <w:t>Classification</w:t>
            </w:r>
            <w:r w:rsidR="00FD0EAC">
              <w:rPr>
                <w:sz w:val="14"/>
              </w:rPr>
              <w:t xml:space="preserve"> 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2F2C01" w14:textId="064B2F5B" w:rsidR="00FD0EAC" w:rsidRDefault="00FD0EAC">
            <w:pPr>
              <w:jc w:val="center"/>
              <w:rPr>
                <w:sz w:val="14"/>
              </w:rPr>
            </w:pPr>
            <w:r>
              <w:rPr>
                <w:sz w:val="14"/>
              </w:rPr>
              <w:t>2022</w:t>
            </w:r>
          </w:p>
        </w:tc>
        <w:tc>
          <w:tcPr>
            <w:tcW w:w="410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B82005" w14:textId="5FB411F3" w:rsidR="00FD0EAC" w:rsidRDefault="00FD0EAC">
            <w:pPr>
              <w:rPr>
                <w:sz w:val="14"/>
              </w:rPr>
            </w:pPr>
            <w:r w:rsidRPr="00FD0EAC">
              <w:rPr>
                <w:sz w:val="14"/>
              </w:rPr>
              <w:t>Single Model Deep Learning on Imbalanced Small Datasets for Skin Lesion Classification</w:t>
            </w:r>
          </w:p>
        </w:tc>
        <w:tc>
          <w:tcPr>
            <w:tcW w:w="237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B12AD3" w14:textId="397EB7A1" w:rsidR="00FD0EAC" w:rsidRDefault="00FD0EAC">
            <w:pPr>
              <w:rPr>
                <w:sz w:val="14"/>
              </w:rPr>
            </w:pPr>
            <w:r>
              <w:rPr>
                <w:sz w:val="14"/>
              </w:rPr>
              <w:t>Deep Learning</w:t>
            </w:r>
          </w:p>
        </w:tc>
        <w:tc>
          <w:tcPr>
            <w:tcW w:w="25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C48D4F" w14:textId="26884B84" w:rsidR="00FD0EAC" w:rsidRDefault="00FD0EAC">
            <w:pPr>
              <w:rPr>
                <w:sz w:val="14"/>
              </w:rPr>
            </w:pPr>
            <w:r>
              <w:rPr>
                <w:sz w:val="14"/>
              </w:rPr>
              <w:t>IEEE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6DF36F" w14:textId="2B5A45BB" w:rsidR="00FD0EAC" w:rsidRDefault="00FD0EAC">
            <w:pPr>
              <w:jc w:val="center"/>
              <w:rPr>
                <w:sz w:val="14"/>
              </w:rPr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2093BC" w14:textId="18CC7B7D" w:rsidR="00FD0EAC" w:rsidRDefault="00FD0EAC">
            <w:pPr>
              <w:jc w:val="center"/>
            </w:pPr>
            <w:r w:rsidRPr="00FD0EAC">
              <w:t>https://ieeexplore.ieee.org/document/9656127</w:t>
            </w:r>
          </w:p>
        </w:tc>
        <w:tc>
          <w:tcPr>
            <w:tcW w:w="338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D065CB" w14:textId="77777777" w:rsidR="00FD0EAC" w:rsidRDefault="00FD0EAC">
            <w:pPr>
              <w:rPr>
                <w:sz w:val="14"/>
              </w:rPr>
            </w:pPr>
          </w:p>
        </w:tc>
      </w:tr>
      <w:tr w:rsidR="008067A3" w14:paraId="12510F3B" w14:textId="77777777" w:rsidTr="00FD0EAC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D972BE" w14:textId="77777777" w:rsidR="008067A3" w:rsidRDefault="008067A3">
            <w:pPr>
              <w:jc w:val="center"/>
              <w:rPr>
                <w:sz w:val="14"/>
              </w:rPr>
            </w:pPr>
          </w:p>
        </w:tc>
        <w:tc>
          <w:tcPr>
            <w:tcW w:w="1123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13B106" w14:textId="73FEA1E5" w:rsidR="008067A3" w:rsidRDefault="008067A3">
            <w:pPr>
              <w:jc w:val="center"/>
              <w:rPr>
                <w:sz w:val="14"/>
              </w:rPr>
            </w:pPr>
            <w:r>
              <w:rPr>
                <w:sz w:val="14"/>
              </w:rPr>
              <w:t>classification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7B1063" w14:textId="41D2852B" w:rsidR="008067A3" w:rsidRDefault="008067A3">
            <w:pPr>
              <w:jc w:val="center"/>
              <w:rPr>
                <w:sz w:val="14"/>
              </w:rPr>
            </w:pPr>
            <w:r>
              <w:rPr>
                <w:sz w:val="14"/>
              </w:rPr>
              <w:t>2023</w:t>
            </w:r>
          </w:p>
        </w:tc>
        <w:tc>
          <w:tcPr>
            <w:tcW w:w="410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30A4AB" w14:textId="5F651D3F" w:rsidR="008067A3" w:rsidRPr="00FD0EAC" w:rsidRDefault="008067A3">
            <w:pPr>
              <w:rPr>
                <w:sz w:val="14"/>
              </w:rPr>
            </w:pPr>
            <w:r w:rsidRPr="008067A3">
              <w:rPr>
                <w:sz w:val="14"/>
              </w:rPr>
              <w:t>Toward Multicenter Skin Lesion Classification Using Deep Neural Network With Adaptively Weighted Balance Loss</w:t>
            </w:r>
          </w:p>
        </w:tc>
        <w:tc>
          <w:tcPr>
            <w:tcW w:w="237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2A13E1" w14:textId="5B661938" w:rsidR="008067A3" w:rsidRDefault="008067A3">
            <w:pPr>
              <w:rPr>
                <w:sz w:val="14"/>
              </w:rPr>
            </w:pPr>
            <w:r>
              <w:rPr>
                <w:sz w:val="14"/>
              </w:rPr>
              <w:t>Deep Learninng</w:t>
            </w:r>
          </w:p>
        </w:tc>
        <w:tc>
          <w:tcPr>
            <w:tcW w:w="25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497DD2" w14:textId="0CF1F781" w:rsidR="008067A3" w:rsidRDefault="008067A3">
            <w:pPr>
              <w:rPr>
                <w:sz w:val="14"/>
              </w:rPr>
            </w:pPr>
            <w:r>
              <w:rPr>
                <w:sz w:val="14"/>
              </w:rPr>
              <w:t>IEEE</w:t>
            </w:r>
          </w:p>
        </w:tc>
        <w:tc>
          <w:tcPr>
            <w:tcW w:w="691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6CCE62" w14:textId="4CE6B66A" w:rsidR="008067A3" w:rsidRDefault="008067A3">
            <w:pPr>
              <w:jc w:val="center"/>
              <w:rPr>
                <w:sz w:val="14"/>
              </w:rPr>
            </w:pPr>
            <w:r>
              <w:rPr>
                <w:sz w:val="14"/>
              </w:rPr>
              <w:t>Q1</w:t>
            </w:r>
          </w:p>
        </w:tc>
        <w:tc>
          <w:tcPr>
            <w:tcW w:w="1368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36716D" w14:textId="16ECCEF2" w:rsidR="008067A3" w:rsidRPr="00FD0EAC" w:rsidRDefault="008067A3">
            <w:pPr>
              <w:jc w:val="center"/>
            </w:pPr>
            <w:r w:rsidRPr="008067A3">
              <w:t>https://ieeexplore.ieee.org/document/9878129</w:t>
            </w:r>
          </w:p>
        </w:tc>
        <w:tc>
          <w:tcPr>
            <w:tcW w:w="3384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AA24C2" w14:textId="77777777" w:rsidR="008067A3" w:rsidRDefault="008067A3">
            <w:pPr>
              <w:rPr>
                <w:sz w:val="14"/>
              </w:rPr>
            </w:pPr>
          </w:p>
        </w:tc>
      </w:tr>
    </w:tbl>
    <w:p w14:paraId="3C863438" w14:textId="77777777" w:rsidR="00E563DB" w:rsidRDefault="00000000">
      <w:pPr>
        <w:spacing w:before="160"/>
      </w:pPr>
      <w:r>
        <w:rPr>
          <w:b/>
        </w:rPr>
        <w:t xml:space="preserve">Important: </w:t>
      </w:r>
      <w:r>
        <w:t>“Requires access” here means the final publisher copy was not verified as freely downloadable without subscription/payment. I did not treat ResearchGate request buttons, unofficial mirrors, or an arXiv/preprint substitute as equivalent to an unrestricted final publisher copy.</w:t>
      </w:r>
    </w:p>
    <w:sectPr w:rsidR="00E563DB" w:rsidSect="00034616">
      <w:footerReference w:type="default" r:id="rId28"/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89826" w14:textId="77777777" w:rsidR="00097348" w:rsidRDefault="00097348">
      <w:pPr>
        <w:spacing w:after="0" w:line="240" w:lineRule="auto"/>
      </w:pPr>
      <w:r>
        <w:separator/>
      </w:r>
    </w:p>
  </w:endnote>
  <w:endnote w:type="continuationSeparator" w:id="0">
    <w:p w14:paraId="5B44EA94" w14:textId="77777777" w:rsidR="00097348" w:rsidRDefault="00097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FDC73" w14:textId="77777777" w:rsidR="00E563DB" w:rsidRDefault="00000000">
    <w:pPr>
      <w:pStyle w:val="Footer"/>
      <w:jc w:val="center"/>
    </w:pPr>
    <w:r>
      <w:rPr>
        <w:color w:val="646464"/>
        <w:sz w:val="16"/>
      </w:rPr>
      <w:t>Skin-cancer literature access audit • 10 Aug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EA84C" w14:textId="77777777" w:rsidR="00097348" w:rsidRDefault="00097348">
      <w:pPr>
        <w:spacing w:after="0" w:line="240" w:lineRule="auto"/>
      </w:pPr>
      <w:r>
        <w:separator/>
      </w:r>
    </w:p>
  </w:footnote>
  <w:footnote w:type="continuationSeparator" w:id="0">
    <w:p w14:paraId="7C74F62C" w14:textId="77777777" w:rsidR="00097348" w:rsidRDefault="000973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4167478">
    <w:abstractNumId w:val="8"/>
  </w:num>
  <w:num w:numId="2" w16cid:durableId="1970352360">
    <w:abstractNumId w:val="6"/>
  </w:num>
  <w:num w:numId="3" w16cid:durableId="2033456152">
    <w:abstractNumId w:val="5"/>
  </w:num>
  <w:num w:numId="4" w16cid:durableId="868640898">
    <w:abstractNumId w:val="4"/>
  </w:num>
  <w:num w:numId="5" w16cid:durableId="618603964">
    <w:abstractNumId w:val="7"/>
  </w:num>
  <w:num w:numId="6" w16cid:durableId="971060193">
    <w:abstractNumId w:val="3"/>
  </w:num>
  <w:num w:numId="7" w16cid:durableId="815336739">
    <w:abstractNumId w:val="2"/>
  </w:num>
  <w:num w:numId="8" w16cid:durableId="1620719018">
    <w:abstractNumId w:val="1"/>
  </w:num>
  <w:num w:numId="9" w16cid:durableId="1504855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348"/>
    <w:rsid w:val="0015074B"/>
    <w:rsid w:val="0029639D"/>
    <w:rsid w:val="00326F90"/>
    <w:rsid w:val="00481AEF"/>
    <w:rsid w:val="008067A3"/>
    <w:rsid w:val="00807809"/>
    <w:rsid w:val="00AA1D8D"/>
    <w:rsid w:val="00B47730"/>
    <w:rsid w:val="00CB0664"/>
    <w:rsid w:val="00D77211"/>
    <w:rsid w:val="00E563DB"/>
    <w:rsid w:val="00FC693F"/>
    <w:rsid w:val="00FD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159E4"/>
  <w14:defaultImageDpi w14:val="300"/>
  <w15:docId w15:val="{6A692BE9-C125-4F8D-845C-B593584C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1746809420304663" TargetMode="External"/><Relationship Id="rId13" Type="http://schemas.openxmlformats.org/officeDocument/2006/relationships/hyperlink" Target="https://www.sciencedirect.com/science/article/abs/pii/S0925231221014958" TargetMode="External"/><Relationship Id="rId18" Type="http://schemas.openxmlformats.org/officeDocument/2006/relationships/hyperlink" Target="https://www.sciencedirect.com/science/article/abs/pii/S0010482524008837" TargetMode="External"/><Relationship Id="rId26" Type="http://schemas.openxmlformats.org/officeDocument/2006/relationships/hyperlink" Target="https://www.sciencedirect.com/science/article/abs/pii/S0957417422005139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ciencedirect.com/science/article/abs/pii/S1746809426002454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sciencedirect.com/science/article/abs/pii/S0169260722004576" TargetMode="External"/><Relationship Id="rId17" Type="http://schemas.openxmlformats.org/officeDocument/2006/relationships/hyperlink" Target="https://link.springer.com/article/10.1007/s00521-022-08053-z" TargetMode="External"/><Relationship Id="rId25" Type="http://schemas.openxmlformats.org/officeDocument/2006/relationships/hyperlink" Target="https://www.sciencedirect.com/science/article/abs/pii/S001048252200337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ciencedirect.com/science/article/abs/pii/S1361841523000075" TargetMode="External"/><Relationship Id="rId20" Type="http://schemas.openxmlformats.org/officeDocument/2006/relationships/hyperlink" Target="https://www.sciencedirect.com/science/article/abs/pii/S1746809424011480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ciencedirect.com/science/article/abs/pii/S1361841521003388" TargetMode="External"/><Relationship Id="rId24" Type="http://schemas.openxmlformats.org/officeDocument/2006/relationships/hyperlink" Target="https://www.sciencedirect.com/science/article/abs/pii/S016926072100248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ciencedirect.com/science/article/abs/pii/S1746809423001428" TargetMode="External"/><Relationship Id="rId23" Type="http://schemas.openxmlformats.org/officeDocument/2006/relationships/hyperlink" Target="https://www.sciencedirect.com/science/article/pii/S0045790620308028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www.sciencedirect.com/science/article/abs/pii/S1361841521003728" TargetMode="External"/><Relationship Id="rId19" Type="http://schemas.openxmlformats.org/officeDocument/2006/relationships/hyperlink" Target="https://www.sciencedirect.com/science/article/abs/pii/S095219762502314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abs/pii/S1746809421001300" TargetMode="External"/><Relationship Id="rId14" Type="http://schemas.openxmlformats.org/officeDocument/2006/relationships/hyperlink" Target="https://www.sciencedirect.com/science/article/abs/pii/S0169260722000517" TargetMode="External"/><Relationship Id="rId22" Type="http://schemas.openxmlformats.org/officeDocument/2006/relationships/hyperlink" Target="https://www.sciencedirect.com/science/article/abs/pii/S0167865520304463" TargetMode="External"/><Relationship Id="rId27" Type="http://schemas.openxmlformats.org/officeDocument/2006/relationships/hyperlink" Target="https://www.sciencedirect.com/science/article/abs/pii/S0893608023000229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Skin Cancer Papers Requiring Access</dc:title>
  <dc:subject>Access-restricted Q1/Q2 original research articles, 2021–2026</dc:subject>
  <dc:creator>OpenAI</dc:creator>
  <cp:keywords/>
  <dc:description>generated by python-docx</dc:description>
  <cp:lastModifiedBy>Asif Aman Jihad</cp:lastModifiedBy>
  <cp:revision>3</cp:revision>
  <dcterms:created xsi:type="dcterms:W3CDTF">2013-12-23T23:15:00Z</dcterms:created>
  <dcterms:modified xsi:type="dcterms:W3CDTF">2026-08-10T19:56:00Z</dcterms:modified>
  <cp:category/>
</cp:coreProperties>
</file>