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A34" w:rsidRPr="00876DAB" w:rsidRDefault="006F7A34" w:rsidP="006F7A3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6D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</w:t>
      </w:r>
    </w:p>
    <w:p w:rsidR="00876DAB" w:rsidRPr="00876DAB" w:rsidRDefault="00876DAB" w:rsidP="0087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DAB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876DAB" w:rsidRPr="00876DAB" w:rsidRDefault="00876DAB" w:rsidP="00876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24"/>
        </w:rPr>
      </w:pPr>
      <w:r w:rsidRPr="00876DAB">
        <w:rPr>
          <w:rFonts w:ascii="Times New Roman" w:eastAsia="Times New Roman" w:hAnsi="Times New Roman" w:cs="Times New Roman"/>
          <w:b/>
          <w:bCs/>
          <w:sz w:val="48"/>
          <w:szCs w:val="24"/>
        </w:rPr>
        <w:t>Performance Analysis of Divide and Conquer Matrix Multiplication for Non-Square Matrices</w:t>
      </w:r>
    </w:p>
    <w:p w:rsidR="00876DAB" w:rsidRPr="00876DAB" w:rsidRDefault="00876DAB" w:rsidP="0087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DAB" w:rsidRPr="00876DAB" w:rsidRDefault="00876DAB" w:rsidP="0087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DAB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876DAB" w:rsidRPr="00876DAB" w:rsidRDefault="00876DAB" w:rsidP="00876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>To implement Divide and Conquer Matrix Multiplication for non-square matrices and evaluate execution time for different matrix dimensions.</w:t>
      </w:r>
    </w:p>
    <w:p w:rsidR="00876DAB" w:rsidRPr="00876DAB" w:rsidRDefault="00876DAB" w:rsidP="0087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DAB" w:rsidRPr="00876DAB" w:rsidRDefault="00876DAB" w:rsidP="0087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DA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876DAB" w:rsidRPr="00876DAB" w:rsidRDefault="00876DAB" w:rsidP="00876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Implement Divide and Conquer Matrix Multiplication. </w:t>
      </w:r>
    </w:p>
    <w:p w:rsidR="00876DAB" w:rsidRPr="00876DAB" w:rsidRDefault="00876DAB" w:rsidP="00876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Multiply non-square matrices. </w:t>
      </w:r>
    </w:p>
    <w:p w:rsidR="00876DAB" w:rsidRPr="00876DAB" w:rsidRDefault="00876DAB" w:rsidP="00876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Measure execution time. </w:t>
      </w:r>
    </w:p>
    <w:p w:rsidR="00876DAB" w:rsidRPr="00876DAB" w:rsidRDefault="00876DAB" w:rsidP="00876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Analyze recursion efficiency. </w:t>
      </w:r>
    </w:p>
    <w:p w:rsidR="00876DAB" w:rsidRPr="00876DAB" w:rsidRDefault="00876DAB" w:rsidP="00876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Study the impact of matrix shape on performance. </w:t>
      </w:r>
    </w:p>
    <w:p w:rsidR="00876DAB" w:rsidRDefault="00876DAB" w:rsidP="0087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Screenshort:</w:t>
      </w:r>
    </w:p>
    <w:p w:rsidR="00876DAB" w:rsidRPr="00876DAB" w:rsidRDefault="00876DAB" w:rsidP="0087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3C628974" wp14:editId="2282DEF5">
            <wp:extent cx="626745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76DAB" w:rsidRPr="00876DAB" w:rsidRDefault="00876DAB" w:rsidP="0087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DA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Algorithm</w:t>
      </w:r>
    </w:p>
    <w:p w:rsidR="00876DAB" w:rsidRPr="00876DAB" w:rsidRDefault="00876DAB" w:rsidP="00876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Read dimensions of matrices. </w:t>
      </w:r>
    </w:p>
    <w:p w:rsidR="00876DAB" w:rsidRPr="00876DAB" w:rsidRDefault="00876DAB" w:rsidP="00876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Check multiplication compatibility. </w:t>
      </w:r>
    </w:p>
    <w:p w:rsidR="00876DAB" w:rsidRPr="00876DAB" w:rsidRDefault="00876DAB" w:rsidP="00876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Read matrix elements. </w:t>
      </w:r>
    </w:p>
    <w:p w:rsidR="00876DAB" w:rsidRPr="00876DAB" w:rsidRDefault="00876DAB" w:rsidP="00876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Recursively divide matrices. </w:t>
      </w:r>
    </w:p>
    <w:p w:rsidR="00876DAB" w:rsidRPr="00876DAB" w:rsidRDefault="00876DAB" w:rsidP="00876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Multiply corresponding subproblems. </w:t>
      </w:r>
    </w:p>
    <w:p w:rsidR="00876DAB" w:rsidRPr="00876DAB" w:rsidRDefault="00876DAB" w:rsidP="00876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Combine results. </w:t>
      </w:r>
    </w:p>
    <w:p w:rsidR="00876DAB" w:rsidRPr="00876DAB" w:rsidRDefault="00876DAB" w:rsidP="00876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Measure execution time. </w:t>
      </w:r>
    </w:p>
    <w:p w:rsidR="00876DAB" w:rsidRPr="00876DAB" w:rsidRDefault="00876DAB" w:rsidP="00876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Display the resulting matrix. </w:t>
      </w:r>
    </w:p>
    <w:p w:rsidR="00876DAB" w:rsidRPr="00876DAB" w:rsidRDefault="00876DAB" w:rsidP="0087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DAB" w:rsidRPr="00876DAB" w:rsidRDefault="00876DAB" w:rsidP="0087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DAB">
        <w:rPr>
          <w:rFonts w:ascii="Times New Roman" w:eastAsia="Times New Roman" w:hAnsi="Times New Roman" w:cs="Times New Roman"/>
          <w:b/>
          <w:bCs/>
          <w:sz w:val="36"/>
          <w:szCs w:val="36"/>
        </w:rPr>
        <w:t>Execution Time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695"/>
      </w:tblGrid>
      <w:tr w:rsidR="00876DAB" w:rsidRPr="00876DAB" w:rsidTr="00876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Matrix Size</w:t>
            </w:r>
          </w:p>
        </w:tc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Time</w:t>
            </w:r>
          </w:p>
        </w:tc>
      </w:tr>
      <w:tr w:rsidR="00876DAB" w:rsidRPr="00876DAB" w:rsidTr="00876D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sz w:val="24"/>
                <w:szCs w:val="24"/>
              </w:rPr>
              <w:t>2 × 3 × 3 × 2</w:t>
            </w:r>
          </w:p>
        </w:tc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sz w:val="24"/>
                <w:szCs w:val="24"/>
              </w:rPr>
              <w:t>182300 ns</w:t>
            </w:r>
          </w:p>
        </w:tc>
      </w:tr>
      <w:tr w:rsidR="00876DAB" w:rsidRPr="00876DAB" w:rsidTr="00876D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sz w:val="24"/>
                <w:szCs w:val="24"/>
              </w:rPr>
              <w:t>4 × 5 × 5 × 4</w:t>
            </w:r>
          </w:p>
        </w:tc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sz w:val="24"/>
                <w:szCs w:val="24"/>
              </w:rPr>
              <w:t>295700 ns</w:t>
            </w:r>
          </w:p>
        </w:tc>
      </w:tr>
      <w:tr w:rsidR="00876DAB" w:rsidRPr="00876DAB" w:rsidTr="00876D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sz w:val="24"/>
                <w:szCs w:val="24"/>
              </w:rPr>
              <w:t>8 × 6 × 6 × 8</w:t>
            </w:r>
          </w:p>
        </w:tc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sz w:val="24"/>
                <w:szCs w:val="24"/>
              </w:rPr>
              <w:t>510400 ns</w:t>
            </w:r>
          </w:p>
        </w:tc>
      </w:tr>
    </w:tbl>
    <w:p w:rsidR="00876DAB" w:rsidRPr="00876DAB" w:rsidRDefault="00876DAB" w:rsidP="00876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i/>
          <w:iCs/>
          <w:sz w:val="24"/>
          <w:szCs w:val="24"/>
        </w:rPr>
        <w:t>(Example values—replace them with the actual times from your program.)</w:t>
      </w:r>
    </w:p>
    <w:p w:rsidR="00876DAB" w:rsidRPr="00876DAB" w:rsidRDefault="00876DAB" w:rsidP="0087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DAB" w:rsidRPr="00876DAB" w:rsidRDefault="00876DAB" w:rsidP="0087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DAB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Analysis</w:t>
      </w:r>
    </w:p>
    <w:p w:rsidR="00876DAB" w:rsidRPr="00876DAB" w:rsidRDefault="00876DAB" w:rsidP="00876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Small matrices execute quickly with minimal recursion overhead. </w:t>
      </w:r>
    </w:p>
    <w:p w:rsidR="00876DAB" w:rsidRPr="00876DAB" w:rsidRDefault="00876DAB" w:rsidP="00876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Larger matrices create more recursive calls, increasing execution time. </w:t>
      </w:r>
    </w:p>
    <w:p w:rsidR="00876DAB" w:rsidRPr="00876DAB" w:rsidRDefault="00876DAB" w:rsidP="00876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Non-square matrices lead to uneven partitioning, which can reduce recursion efficiency. </w:t>
      </w:r>
    </w:p>
    <w:p w:rsidR="00876DAB" w:rsidRPr="00876DAB" w:rsidRDefault="00876DAB" w:rsidP="00876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Divide and Conquer still avoids redundant work and provides a structured recursive solution. </w:t>
      </w:r>
    </w:p>
    <w:p w:rsidR="00876DAB" w:rsidRPr="00876DAB" w:rsidRDefault="00876DAB" w:rsidP="0087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DAB" w:rsidRPr="00876DAB" w:rsidRDefault="00876DAB" w:rsidP="0087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DAB">
        <w:rPr>
          <w:rFonts w:ascii="Times New Roman" w:eastAsia="Times New Roman" w:hAnsi="Times New Roman" w:cs="Times New Roman"/>
          <w:b/>
          <w:bCs/>
          <w:sz w:val="36"/>
          <w:szCs w:val="36"/>
        </w:rPr>
        <w:t>Matrix Shape Influence</w:t>
      </w:r>
    </w:p>
    <w:p w:rsidR="00876DAB" w:rsidRPr="00876DAB" w:rsidRDefault="00876DAB" w:rsidP="00876D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Nearly square matrices produce balanced recursion trees. </w:t>
      </w:r>
    </w:p>
    <w:p w:rsidR="00876DAB" w:rsidRPr="00876DAB" w:rsidRDefault="00876DAB" w:rsidP="00876D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Long rectangular matrices (e.g., 2×100) create unbalanced recursive divisions. </w:t>
      </w:r>
    </w:p>
    <w:p w:rsidR="00876DAB" w:rsidRPr="00876DAB" w:rsidRDefault="00876DAB" w:rsidP="00876D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Balanced recursion generally yields better cache utilization and efficiency. </w:t>
      </w:r>
    </w:p>
    <w:p w:rsidR="00876DAB" w:rsidRPr="00876DAB" w:rsidRDefault="00876DAB" w:rsidP="0087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DAB" w:rsidRPr="00876DAB" w:rsidRDefault="00876DAB" w:rsidP="0087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DAB">
        <w:rPr>
          <w:rFonts w:ascii="Times New Roman" w:eastAsia="Times New Roman" w:hAnsi="Times New Roman" w:cs="Times New Roman"/>
          <w:b/>
          <w:bCs/>
          <w:sz w:val="36"/>
          <w:szCs w:val="36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876DAB" w:rsidRPr="00876DAB" w:rsidTr="00876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876DAB" w:rsidRPr="00876DAB" w:rsidTr="00876D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sz w:val="24"/>
                <w:szCs w:val="24"/>
              </w:rPr>
              <w:t>O(n³)</w:t>
            </w:r>
          </w:p>
        </w:tc>
      </w:tr>
      <w:tr w:rsidR="00876DAB" w:rsidRPr="00876DAB" w:rsidTr="00876D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sz w:val="24"/>
                <w:szCs w:val="24"/>
              </w:rPr>
              <w:t>O(n³)</w:t>
            </w:r>
          </w:p>
        </w:tc>
      </w:tr>
      <w:tr w:rsidR="00876DAB" w:rsidRPr="00876DAB" w:rsidTr="00876D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876DAB" w:rsidRPr="00876DAB" w:rsidRDefault="00876DAB" w:rsidP="0087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DAB">
              <w:rPr>
                <w:rFonts w:ascii="Times New Roman" w:eastAsia="Times New Roman" w:hAnsi="Times New Roman" w:cs="Times New Roman"/>
                <w:sz w:val="24"/>
                <w:szCs w:val="24"/>
              </w:rPr>
              <w:t>O(n³)</w:t>
            </w:r>
          </w:p>
        </w:tc>
      </w:tr>
    </w:tbl>
    <w:p w:rsidR="00876DAB" w:rsidRPr="00876DAB" w:rsidRDefault="00876DAB" w:rsidP="00876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>Although the algorithm uses Divide and Conquer, the total arithmetic work remains cubic.</w:t>
      </w:r>
    </w:p>
    <w:p w:rsidR="00876DAB" w:rsidRPr="00876DAB" w:rsidRDefault="00876DAB" w:rsidP="0087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DAB" w:rsidRPr="00876DAB" w:rsidRDefault="00876DAB" w:rsidP="0087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DAB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876DAB" w:rsidRPr="00876DAB" w:rsidRDefault="00876DAB" w:rsidP="00876D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Suitable for recursive computation. </w:t>
      </w:r>
    </w:p>
    <w:p w:rsidR="00876DAB" w:rsidRPr="00876DAB" w:rsidRDefault="00876DAB" w:rsidP="00876D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Works with non-square matrices. </w:t>
      </w:r>
    </w:p>
    <w:p w:rsidR="00876DAB" w:rsidRPr="00876DAB" w:rsidRDefault="00876DAB" w:rsidP="00876D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Easy to extend to parallel processing. </w:t>
      </w:r>
    </w:p>
    <w:p w:rsidR="00876DAB" w:rsidRPr="00876DAB" w:rsidRDefault="00876DAB" w:rsidP="00876D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Demonstrates Divide and Conquer effectively. </w:t>
      </w:r>
    </w:p>
    <w:p w:rsidR="00876DAB" w:rsidRPr="00876DAB" w:rsidRDefault="00876DAB" w:rsidP="0087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DAB" w:rsidRPr="00876DAB" w:rsidRDefault="00876DAB" w:rsidP="0087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DAB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876DAB" w:rsidRPr="00876DAB" w:rsidRDefault="00876DAB" w:rsidP="00876D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Extra recursion overhead. </w:t>
      </w:r>
    </w:p>
    <w:p w:rsidR="00876DAB" w:rsidRPr="00876DAB" w:rsidRDefault="00876DAB" w:rsidP="00876D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Not as fast as Strassen's algorithm for very large matrices. </w:t>
      </w:r>
    </w:p>
    <w:p w:rsidR="00876DAB" w:rsidRPr="00876DAB" w:rsidRDefault="00876DAB" w:rsidP="00876D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Performance depends on matrix dimensions. </w:t>
      </w:r>
    </w:p>
    <w:p w:rsidR="00876DAB" w:rsidRPr="00876DAB" w:rsidRDefault="00876DAB" w:rsidP="0087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DAB" w:rsidRPr="00876DAB" w:rsidRDefault="00876DAB" w:rsidP="0087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DAB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876DAB" w:rsidRPr="00876DAB" w:rsidRDefault="00876DAB" w:rsidP="00876D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Scientific Computing </w:t>
      </w:r>
    </w:p>
    <w:p w:rsidR="00876DAB" w:rsidRPr="00876DAB" w:rsidRDefault="00876DAB" w:rsidP="00876D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Computer Graphics </w:t>
      </w:r>
    </w:p>
    <w:p w:rsidR="00876DAB" w:rsidRPr="00876DAB" w:rsidRDefault="00876DAB" w:rsidP="00876D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</w:p>
    <w:p w:rsidR="00876DAB" w:rsidRPr="00876DAB" w:rsidRDefault="00876DAB" w:rsidP="00876D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Image Processing </w:t>
      </w:r>
    </w:p>
    <w:p w:rsidR="00876DAB" w:rsidRPr="00876DAB" w:rsidRDefault="00876DAB" w:rsidP="00876D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Data Analytics </w:t>
      </w:r>
    </w:p>
    <w:p w:rsidR="00876DAB" w:rsidRPr="00876DAB" w:rsidRDefault="00876DAB" w:rsidP="00876D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 xml:space="preserve">Network Simulations </w:t>
      </w:r>
    </w:p>
    <w:p w:rsidR="00876DAB" w:rsidRPr="00876DAB" w:rsidRDefault="00876DAB" w:rsidP="0087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DAB" w:rsidRPr="00876DAB" w:rsidRDefault="00876DAB" w:rsidP="0087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DA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876DAB" w:rsidRPr="00876DAB" w:rsidRDefault="00876DAB" w:rsidP="00876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AB">
        <w:rPr>
          <w:rFonts w:ascii="Times New Roman" w:eastAsia="Times New Roman" w:hAnsi="Times New Roman" w:cs="Times New Roman"/>
          <w:sz w:val="24"/>
          <w:szCs w:val="24"/>
        </w:rPr>
        <w:t>The Divide and Conquer Matrix Multiplication algorithm was successfully implemented for non-square matrices. Execution time increased with matrix size due to additional recursive calls. Matrix shape influences recursion balance, but the algorithm remains adaptable and correctly multiplies matrices of varying dimensions.</w:t>
      </w:r>
    </w:p>
    <w:p w:rsidR="00355AD8" w:rsidRPr="00876DAB" w:rsidRDefault="00355AD8" w:rsidP="00876DA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</w:p>
    <w:sectPr w:rsidR="00355AD8" w:rsidRPr="00876D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2B99" w:rsidRDefault="00AF2B99" w:rsidP="0008273D">
      <w:pPr>
        <w:spacing w:after="0" w:line="240" w:lineRule="auto"/>
      </w:pPr>
      <w:r>
        <w:separator/>
      </w:r>
    </w:p>
  </w:endnote>
  <w:endnote w:type="continuationSeparator" w:id="0">
    <w:p w:rsidR="00AF2B99" w:rsidRDefault="00AF2B99" w:rsidP="00082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2B99" w:rsidRDefault="00AF2B99" w:rsidP="0008273D">
      <w:pPr>
        <w:spacing w:after="0" w:line="240" w:lineRule="auto"/>
      </w:pPr>
      <w:r>
        <w:separator/>
      </w:r>
    </w:p>
  </w:footnote>
  <w:footnote w:type="continuationSeparator" w:id="0">
    <w:p w:rsidR="00AF2B99" w:rsidRDefault="00AF2B99" w:rsidP="00082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4044"/>
    <w:multiLevelType w:val="multilevel"/>
    <w:tmpl w:val="86F4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22E3"/>
    <w:multiLevelType w:val="multilevel"/>
    <w:tmpl w:val="131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A3450"/>
    <w:multiLevelType w:val="multilevel"/>
    <w:tmpl w:val="57A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4306E"/>
    <w:multiLevelType w:val="multilevel"/>
    <w:tmpl w:val="515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E071E"/>
    <w:multiLevelType w:val="multilevel"/>
    <w:tmpl w:val="606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421F8"/>
    <w:multiLevelType w:val="multilevel"/>
    <w:tmpl w:val="D08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A635B"/>
    <w:multiLevelType w:val="multilevel"/>
    <w:tmpl w:val="C29E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B1209"/>
    <w:multiLevelType w:val="multilevel"/>
    <w:tmpl w:val="3E96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632F0"/>
    <w:multiLevelType w:val="multilevel"/>
    <w:tmpl w:val="DCB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76D3C"/>
    <w:multiLevelType w:val="multilevel"/>
    <w:tmpl w:val="B750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C03BF"/>
    <w:multiLevelType w:val="multilevel"/>
    <w:tmpl w:val="C19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507B2"/>
    <w:multiLevelType w:val="multilevel"/>
    <w:tmpl w:val="B1E0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9"/>
  </w:num>
  <w:num w:numId="6">
    <w:abstractNumId w:val="4"/>
  </w:num>
  <w:num w:numId="7">
    <w:abstractNumId w:val="6"/>
  </w:num>
  <w:num w:numId="8">
    <w:abstractNumId w:val="5"/>
  </w:num>
  <w:num w:numId="9">
    <w:abstractNumId w:val="10"/>
  </w:num>
  <w:num w:numId="10">
    <w:abstractNumId w:val="3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90D"/>
    <w:rsid w:val="0008273D"/>
    <w:rsid w:val="00355AD8"/>
    <w:rsid w:val="006F7A34"/>
    <w:rsid w:val="0081790D"/>
    <w:rsid w:val="00876DAB"/>
    <w:rsid w:val="00AF2B99"/>
    <w:rsid w:val="00EE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E13A"/>
  <w15:chartTrackingRefBased/>
  <w15:docId w15:val="{22DD10D9-5114-4020-A565-E8922CC4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7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A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7A3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F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A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7A3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F7A3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82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73D"/>
  </w:style>
  <w:style w:type="paragraph" w:styleId="Footer">
    <w:name w:val="footer"/>
    <w:basedOn w:val="Normal"/>
    <w:link w:val="FooterChar"/>
    <w:uiPriority w:val="99"/>
    <w:unhideWhenUsed/>
    <w:rsid w:val="00082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73D"/>
  </w:style>
  <w:style w:type="character" w:styleId="Emphasis">
    <w:name w:val="Emphasis"/>
    <w:basedOn w:val="DefaultParagraphFont"/>
    <w:uiPriority w:val="20"/>
    <w:qFormat/>
    <w:rsid w:val="00876D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4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7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1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9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9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62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65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0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64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53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62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0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34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8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7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6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26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27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2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6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52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7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5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5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0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4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22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73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3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4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97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5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4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8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01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2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0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9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0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1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53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2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96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3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3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7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4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6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8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1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74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11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54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6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5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3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4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1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2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6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57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0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4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2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75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2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9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02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5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1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5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32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8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4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5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3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64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26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1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9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32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7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53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8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1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99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7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2026-08-05T15:59:00Z</dcterms:created>
  <dcterms:modified xsi:type="dcterms:W3CDTF">2026-08-06T12:52:00Z</dcterms:modified>
</cp:coreProperties>
</file>