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203864" w:themeColor="accent5" w:themeShade="80"/>
          <w:sz w:val="72"/>
          <w:szCs w:val="72"/>
          <w:u w:val="single"/>
        </w:rPr>
      </w:pPr>
      <w:r>
        <w:rPr>
          <w:b/>
          <w:color w:val="203864" w:themeColor="accent5" w:themeShade="80"/>
          <w:sz w:val="72"/>
          <w:szCs w:val="72"/>
          <w:u w:val="single"/>
        </w:rPr>
        <w:t>Project Name: Online Bazar</w:t>
      </w:r>
    </w:p>
    <w:p>
      <w:pPr>
        <w:jc w:val="center"/>
        <w:rPr>
          <w:rFonts w:cstheme="minorHAnsi"/>
          <w:b/>
          <w:sz w:val="40"/>
          <w:szCs w:val="40"/>
        </w:rPr>
      </w:pPr>
      <w:r>
        <w:rPr>
          <w:rFonts w:cstheme="minorHAnsi"/>
          <w:b/>
          <w:sz w:val="40"/>
          <w:szCs w:val="40"/>
          <w:u w:val="single"/>
        </w:rPr>
        <w:t>Submitted by:</w:t>
      </w:r>
      <w:r>
        <w:rPr>
          <w:rFonts w:cstheme="minorHAnsi"/>
          <w:sz w:val="40"/>
          <w:szCs w:val="40"/>
        </w:rPr>
        <w:t xml:space="preserve"> </w:t>
      </w:r>
      <w:r>
        <w:rPr>
          <w:rFonts w:cstheme="minorHAnsi"/>
          <w:b/>
          <w:sz w:val="40"/>
          <w:szCs w:val="40"/>
        </w:rPr>
        <w:t xml:space="preserve">Md. Hasin Abrar(1605082), </w:t>
      </w:r>
    </w:p>
    <w:p>
      <w:pPr>
        <w:jc w:val="center"/>
        <w:rPr>
          <w:rFonts w:cstheme="minorHAnsi"/>
          <w:b/>
          <w:sz w:val="40"/>
          <w:szCs w:val="40"/>
        </w:rPr>
      </w:pPr>
      <w:r>
        <w:rPr>
          <w:rFonts w:cstheme="minorHAnsi"/>
          <w:b/>
          <w:sz w:val="40"/>
          <w:szCs w:val="40"/>
        </w:rPr>
        <w:t>Khandakar Asif Ahammed(1605085)</w:t>
      </w:r>
    </w:p>
    <w:p>
      <w:pPr>
        <w:pStyle w:val="2"/>
        <w:shd w:val="clear" w:color="auto" w:fill="FFFFFF"/>
        <w:spacing w:before="0" w:beforeAutospacing="0" w:after="0" w:afterAutospacing="0"/>
        <w:jc w:val="center"/>
        <w:rPr>
          <w:rFonts w:asciiTheme="minorHAnsi" w:hAnsiTheme="minorHAnsi" w:cstheme="minorHAnsi"/>
          <w:color w:val="333333"/>
          <w:sz w:val="28"/>
          <w:szCs w:val="28"/>
          <w:lang w:val="en-US"/>
        </w:rPr>
      </w:pPr>
      <w:r>
        <w:rPr>
          <w:rFonts w:asciiTheme="minorHAnsi" w:hAnsiTheme="minorHAnsi" w:cstheme="minorHAnsi"/>
          <w:sz w:val="44"/>
          <w:szCs w:val="44"/>
          <w:u w:val="single"/>
        </w:rPr>
        <w:t>Supervisor:</w:t>
      </w:r>
      <w:r>
        <w:rPr>
          <w:rFonts w:asciiTheme="minorHAnsi" w:hAnsiTheme="minorHAnsi" w:cstheme="minorHAnsi"/>
          <w:b w:val="0"/>
          <w:sz w:val="44"/>
          <w:szCs w:val="44"/>
        </w:rPr>
        <w:t xml:space="preserve"> </w:t>
      </w:r>
      <w:r>
        <w:rPr>
          <w:rFonts w:asciiTheme="minorHAnsi" w:hAnsiTheme="minorHAnsi" w:cstheme="minorHAnsi"/>
          <w:sz w:val="44"/>
          <w:szCs w:val="44"/>
        </w:rPr>
        <w:t>Madhusudan Basak</w:t>
      </w:r>
      <w:r>
        <w:rPr>
          <w:rFonts w:asciiTheme="minorHAnsi" w:hAnsiTheme="minorHAnsi" w:cstheme="minorHAnsi"/>
          <w:sz w:val="44"/>
          <w:szCs w:val="44"/>
          <w:lang w:val="en-US"/>
        </w:rPr>
        <w:t xml:space="preserve"> Sir</w:t>
      </w:r>
    </w:p>
    <w:p>
      <w:pPr>
        <w:pStyle w:val="2"/>
        <w:shd w:val="clear" w:color="auto" w:fill="FFFFFF"/>
        <w:spacing w:before="0" w:beforeAutospacing="0" w:after="0" w:afterAutospacing="0"/>
        <w:jc w:val="center"/>
        <w:rPr>
          <w:rFonts w:ascii="ArchivoNarrowRegular" w:hAnsi="ArchivoNarrowRegular"/>
          <w:color w:val="333333"/>
        </w:rPr>
      </w:pPr>
    </w:p>
    <w:p>
      <w:pPr>
        <w:pStyle w:val="2"/>
        <w:shd w:val="clear" w:color="auto" w:fill="FFFFFF"/>
        <w:spacing w:before="0" w:beforeAutospacing="0" w:after="0" w:afterAutospacing="0"/>
        <w:rPr>
          <w:rFonts w:asciiTheme="minorHAnsi" w:hAnsiTheme="minorHAnsi" w:cstheme="minorHAnsi"/>
          <w:b w:val="0"/>
          <w:color w:val="333333"/>
          <w:sz w:val="28"/>
          <w:szCs w:val="28"/>
        </w:rPr>
      </w:pPr>
      <w:r>
        <w:rPr>
          <w:rFonts w:asciiTheme="minorHAnsi" w:hAnsiTheme="minorHAnsi" w:cstheme="minorHAnsi"/>
          <w:b w:val="0"/>
          <w:color w:val="333333"/>
          <w:sz w:val="28"/>
          <w:szCs w:val="28"/>
        </w:rPr>
        <w:t xml:space="preserve">Online bazar is a software that will help you to buy many kind of product online. This database has 12 tables to store all the information. These are Customer, Order, Review, Category, Product, Location, Mobile_And_Tablet, </w:t>
      </w:r>
      <w:bookmarkStart w:id="0" w:name="_GoBack"/>
      <w:bookmarkEnd w:id="0"/>
      <w:r>
        <w:rPr>
          <w:rFonts w:asciiTheme="minorHAnsi" w:hAnsiTheme="minorHAnsi" w:cstheme="minorHAnsi"/>
          <w:b w:val="0"/>
          <w:color w:val="333333"/>
          <w:sz w:val="28"/>
          <w:szCs w:val="28"/>
        </w:rPr>
        <w:t>Laptop_And_Desktop, TV, Book, Refrigerator and AC. A customer can buy any product. For that, customer has to register to this website. At the time of registration, we will take all the necessary information of the customer. Location table is used to store all the information of location of any customer. Then he/she can login with the username and password. For buying a product, customer has to select what type of product he/she wants to buy. customer will go through some steps of category which will be found of Category table. The website will show many products under this category using Category_ID. After that he/she can specify many features of that product like price, discount, warranty, rating, color, company name etc. For that different types of queries will run in product table. Mobile, tablet, Laptop, desktop, television, AC, book, refrigerator has extra information. Those will be found from Mobile_And_Tablet, Laptop_And_ Desktop, Book, Refrigerator, AC and TV tables. If a customer purchases a product that will go to the Order table. It will store all the order history. The order will be confirmed. A customer can select multiple product and can add to cart. That will also go the Order table. But these products won’t be confirmed. He/she can select of deselect to buy those products. After buying, order will be confirmed. Otherwise, we will delete these from Order table. The order will also have delivery status. If a product is sold, stock of the product will be decreased. A customer can rate the product or make a comment on that product only if he/she ordered the product at least once. These will go to the review table. But insertion of a product cannot be done in the website. This will be done in PostgreSQL. That is how the website will actually run.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chivoNarrowRegular">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BA"/>
    <w:rsid w:val="000957DD"/>
    <w:rsid w:val="001D16E5"/>
    <w:rsid w:val="00472705"/>
    <w:rsid w:val="004E6EFB"/>
    <w:rsid w:val="005077EF"/>
    <w:rsid w:val="006457BA"/>
    <w:rsid w:val="006B6F43"/>
    <w:rsid w:val="009D1370"/>
    <w:rsid w:val="00B146F4"/>
    <w:rsid w:val="00B85F8C"/>
    <w:rsid w:val="00C91030"/>
    <w:rsid w:val="00CB7F18"/>
    <w:rsid w:val="00D656C6"/>
    <w:rsid w:val="00D8350F"/>
    <w:rsid w:val="00D873DC"/>
    <w:rsid w:val="00F55124"/>
    <w:rsid w:val="24C33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basedOn w:val="1"/>
    <w:next w:val="1"/>
    <w:link w:val="5"/>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customStyle="1" w:styleId="5">
    <w:name w:val="Heading 4 Char"/>
    <w:basedOn w:val="3"/>
    <w:link w:val="2"/>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buet</Company>
  <Pages>1</Pages>
  <Words>319</Words>
  <Characters>1822</Characters>
  <Lines>15</Lines>
  <Paragraphs>4</Paragraphs>
  <TotalTime>200</TotalTime>
  <ScaleCrop>false</ScaleCrop>
  <LinksUpToDate>false</LinksUpToDate>
  <CharactersWithSpaces>2137</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2019-01-12T16:13:00Z</dcterms:created>
  <dc:creator>Asif Ahmed</dc:creator>
  <cp:lastModifiedBy>ASUS</cp:lastModifiedBy>
  <cp:lastPrinted>2019-01-19T21:19:00Z</cp:lastPrinted>
  <dcterms:modified xsi:type="dcterms:W3CDTF">2019-01-20T15:11:52Z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