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21739" w14:textId="77777777" w:rsidR="006454E9" w:rsidRDefault="006454E9" w:rsidP="006454E9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262626"/>
          <w:kern w:val="36"/>
          <w:sz w:val="48"/>
          <w:szCs w:val="48"/>
          <w:lang w:eastAsia="en-CA"/>
          <w14:ligatures w14:val="none"/>
        </w:rPr>
      </w:pPr>
      <w:r>
        <w:rPr>
          <w:rFonts w:ascii="Noto Serif" w:eastAsia="Times New Roman" w:hAnsi="Noto Serif" w:cs="Noto Serif"/>
          <w:color w:val="262626"/>
          <w:kern w:val="36"/>
          <w:sz w:val="48"/>
          <w:szCs w:val="48"/>
          <w:lang w:eastAsia="en-CA"/>
          <w14:ligatures w14:val="none"/>
        </w:rPr>
        <w:t xml:space="preserve">         </w:t>
      </w:r>
    </w:p>
    <w:p w14:paraId="6B81CE3B" w14:textId="77777777" w:rsidR="006454E9" w:rsidRDefault="006454E9" w:rsidP="006454E9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262626"/>
          <w:kern w:val="36"/>
          <w:sz w:val="48"/>
          <w:szCs w:val="48"/>
          <w:lang w:eastAsia="en-CA"/>
          <w14:ligatures w14:val="none"/>
        </w:rPr>
      </w:pPr>
    </w:p>
    <w:p w14:paraId="6DD19641" w14:textId="77777777" w:rsidR="006454E9" w:rsidRDefault="006454E9" w:rsidP="006454E9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262626"/>
          <w:kern w:val="36"/>
          <w:sz w:val="48"/>
          <w:szCs w:val="48"/>
          <w:lang w:eastAsia="en-CA"/>
          <w14:ligatures w14:val="none"/>
        </w:rPr>
      </w:pPr>
    </w:p>
    <w:p w14:paraId="1C7E4050" w14:textId="77777777" w:rsidR="006454E9" w:rsidRDefault="006454E9" w:rsidP="006454E9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262626"/>
          <w:kern w:val="36"/>
          <w:sz w:val="48"/>
          <w:szCs w:val="48"/>
          <w:lang w:eastAsia="en-CA"/>
          <w14:ligatures w14:val="none"/>
        </w:rPr>
      </w:pPr>
    </w:p>
    <w:p w14:paraId="32760AEA" w14:textId="32DED9A9" w:rsidR="006454E9" w:rsidRDefault="006454E9" w:rsidP="006454E9">
      <w:pPr>
        <w:shd w:val="clear" w:color="auto" w:fill="FFFFFF"/>
        <w:spacing w:after="0" w:line="240" w:lineRule="auto"/>
        <w:outlineLvl w:val="0"/>
        <w:rPr>
          <w:rFonts w:ascii="Noto Serif" w:eastAsia="Times New Roman" w:hAnsi="Noto Serif" w:cs="Noto Serif"/>
          <w:color w:val="262626"/>
          <w:kern w:val="36"/>
          <w:sz w:val="48"/>
          <w:szCs w:val="48"/>
          <w:lang w:eastAsia="en-CA"/>
          <w14:ligatures w14:val="none"/>
        </w:rPr>
      </w:pPr>
      <w:r>
        <w:rPr>
          <w:rFonts w:ascii="Noto Serif" w:eastAsia="Times New Roman" w:hAnsi="Noto Serif" w:cs="Noto Serif"/>
          <w:color w:val="262626"/>
          <w:kern w:val="36"/>
          <w:sz w:val="48"/>
          <w:szCs w:val="48"/>
          <w:lang w:eastAsia="en-CA"/>
          <w14:ligatures w14:val="none"/>
        </w:rPr>
        <w:t xml:space="preserve">   Journal D. Term Assignment Overview</w:t>
      </w:r>
    </w:p>
    <w:p w14:paraId="758D8247" w14:textId="77777777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91305BF" w14:textId="3716B3DE" w:rsidR="006454E9" w:rsidRDefault="006454E9" w:rsidP="0030726F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Md Asif Karim</w:t>
      </w:r>
    </w:p>
    <w:p w14:paraId="29D0371F" w14:textId="77777777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PSY222: Psychology of Happiness</w:t>
      </w:r>
    </w:p>
    <w:p w14:paraId="33DF65B9" w14:textId="77777777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Prof. Kristian Weihs</w:t>
      </w:r>
    </w:p>
    <w:p w14:paraId="1C4E2C4C" w14:textId="2A50F533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Section: KBB</w:t>
      </w:r>
    </w:p>
    <w:p w14:paraId="7EDB5FF8" w14:textId="40FDA102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D16A390" w14:textId="488DC359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18C06BA" w14:textId="73EAB56E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E3F2F15" w14:textId="28FDE9DC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0015D5D" w14:textId="3F67745A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EE78A0A" w14:textId="13A7B0AD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16AC661" w14:textId="4B222D7B" w:rsidR="006454E9" w:rsidRDefault="006454E9" w:rsidP="006454E9">
      <w:pPr>
        <w:rPr>
          <w:rFonts w:ascii="Times New Roman" w:hAnsi="Times New Roman" w:cs="Times New Roman"/>
          <w:sz w:val="48"/>
          <w:szCs w:val="48"/>
        </w:rPr>
      </w:pPr>
    </w:p>
    <w:p w14:paraId="43F3CA60" w14:textId="77777777" w:rsidR="00E7141F" w:rsidRDefault="00E7141F" w:rsidP="001673D0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CA"/>
          <w14:ligatures w14:val="none"/>
        </w:rPr>
      </w:pPr>
    </w:p>
    <w:p w14:paraId="7FA88E2A" w14:textId="004F9ED6" w:rsidR="00F6201D" w:rsidRPr="001673D0" w:rsidRDefault="00F6201D" w:rsidP="001673D0">
      <w:pPr>
        <w:spacing w:after="0" w:line="480" w:lineRule="auto"/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</w:pPr>
      <w:r w:rsidRPr="001673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CA"/>
          <w14:ligatures w14:val="none"/>
        </w:rPr>
        <w:lastRenderedPageBreak/>
        <w:t>Part A</w:t>
      </w:r>
      <w:r w:rsidRPr="001673D0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  <w:r w:rsidRPr="001673D0">
        <w:rPr>
          <w:rStyle w:val="Strong"/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Retake</w:t>
      </w:r>
      <w:r w:rsidRPr="001673D0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: the “Oxford Happiness questionnaire” score = 4.07</w:t>
      </w:r>
    </w:p>
    <w:p w14:paraId="1F021765" w14:textId="2E48483F" w:rsidR="00F6201D" w:rsidRPr="001673D0" w:rsidRDefault="00F6201D" w:rsidP="001673D0">
      <w:pPr>
        <w:spacing w:after="0" w:line="480" w:lineRule="auto"/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</w:pPr>
    </w:p>
    <w:p w14:paraId="26086876" w14:textId="67DCCAD6" w:rsidR="00F6201D" w:rsidRPr="001673D0" w:rsidRDefault="00F6201D" w:rsidP="001673D0">
      <w:pPr>
        <w:spacing w:after="0" w:line="480" w:lineRule="auto"/>
        <w:jc w:val="both"/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</w:pPr>
      <w:r w:rsidRPr="001673D0">
        <w:rPr>
          <w:rFonts w:ascii="Times New Roman" w:hAnsi="Times New Roman" w:cs="Times New Roman"/>
          <w:color w:val="262626"/>
          <w:sz w:val="24"/>
          <w:szCs w:val="24"/>
          <w:highlight w:val="yellow"/>
          <w:shd w:val="clear" w:color="auto" w:fill="FFFFFF"/>
        </w:rPr>
        <w:t>Part B</w:t>
      </w:r>
      <w:r w:rsidRPr="001673D0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: The score for journal A was 3.5 and the score for journal D is 4.07. It increases slightly. I believe the main reason of changing the score was the activities I have done throughout this semester. It helped me</w:t>
      </w:r>
      <w:r w:rsidR="00606086" w:rsidRPr="001673D0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 xml:space="preserve"> </w:t>
      </w:r>
      <w:r w:rsidRPr="001673D0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boost my happiness level a</w:t>
      </w:r>
      <w:r w:rsidR="00606086" w:rsidRPr="001673D0">
        <w:rPr>
          <w:rFonts w:ascii="Times New Roman" w:hAnsi="Times New Roman" w:cs="Times New Roman"/>
          <w:color w:val="262626"/>
          <w:sz w:val="24"/>
          <w:szCs w:val="24"/>
          <w:shd w:val="clear" w:color="auto" w:fill="FFFFFF"/>
        </w:rPr>
        <w:t>nd I will keep try to follow the routine I have made through this activity.</w:t>
      </w:r>
    </w:p>
    <w:p w14:paraId="775F2B68" w14:textId="77777777" w:rsidR="00F6201D" w:rsidRPr="00F6201D" w:rsidRDefault="00F6201D" w:rsidP="001673D0">
      <w:pPr>
        <w:spacing w:after="0" w:line="48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6B7908BC" w14:textId="77777777" w:rsidR="00F6201D" w:rsidRDefault="00F6201D" w:rsidP="001673D0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7EDC6BD" w14:textId="48C6CBAC" w:rsidR="00F6201D" w:rsidRDefault="00606086" w:rsidP="001673D0">
      <w:pPr>
        <w:spacing w:after="0"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1673D0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CA"/>
          <w14:ligatures w14:val="none"/>
        </w:rPr>
        <w:t>Part 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</w:t>
      </w:r>
    </w:p>
    <w:p w14:paraId="1FC20105" w14:textId="678F84FD" w:rsidR="00B553A4" w:rsidRPr="00B553A4" w:rsidRDefault="00B553A4" w:rsidP="001673D0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553A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My happiness score at the beginning of Journal A was 3.5, indicating that I wasn't particularly happy or sad. Some aspects were good, but others could be better; I felt like I was in the center of everything. I was able identify my particular areas of attention according to the "Person Activity Fit Diagnostic." It revealed my top three happy practices: committing to goals, practicing religion and spirituality, and performing acts of kindness. These seemed like excellent opportunities where I could possibly try to better my life.</w:t>
      </w:r>
    </w:p>
    <w:p w14:paraId="7937B227" w14:textId="70ADEC03" w:rsidR="00B553A4" w:rsidRDefault="00B553A4" w:rsidP="001673D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A1561B" w14:textId="0346D0C3" w:rsidR="00B553A4" w:rsidRPr="00B553A4" w:rsidRDefault="00B553A4" w:rsidP="001673D0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B553A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began working with these exercises in Journal B, and they started to have an impact. Being kind to others became one of my favorite activities. I bought pizza to share with others, helped another friend move, and gave a friend a loan when he needed it most. In addition to helping others, these simple deeds provided me a sense of purpose and a closer bond with them. According to the Dalai Lama, "Practice compassion if you want to be happy."</w:t>
      </w:r>
      <w:r w:rsidR="00606086" w:rsidRPr="006060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</w:t>
      </w:r>
      <w:r w:rsidR="00606086" w:rsidRPr="009010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>(Lyubomirsky, 2008d, p. 126)</w:t>
      </w:r>
      <w:r w:rsidR="006060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>.</w:t>
      </w:r>
      <w:r w:rsidRPr="00B553A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It's incredible how a seemingly simple concept can have such a significant influence. I had never felt such joy as I did when I saw my friends' smiles and knew that I had helped their day a little bit.</w:t>
      </w:r>
    </w:p>
    <w:p w14:paraId="55F2ED28" w14:textId="77777777" w:rsidR="007045D7" w:rsidRDefault="007045D7" w:rsidP="001673D0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79814C3" w14:textId="4EF738F9" w:rsidR="007045D7" w:rsidRDefault="007045D7" w:rsidP="001673D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45D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 terms of spirituality, I began going to Jumma prayers more frequently. It's a period of peaceful, reflection, and a sense of belonging that goes beyond simple habit. I was reminded that we are all on the same direction, seeking meaning and peacefulness as I stood shoulder to shoulder with others in prayer. During prayer, there was a discussion about patience and thankfulness that truly remain with me. It helped me realize how crucial it is to be grateful for what I have and maintain my faith when things get difficult.</w:t>
      </w:r>
      <w:r w:rsidRPr="007045D7">
        <w:rPr>
          <w:rFonts w:ascii="Times New Roman" w:hAnsi="Times New Roman" w:cs="Times New Roman"/>
          <w:sz w:val="24"/>
          <w:szCs w:val="24"/>
        </w:rPr>
        <w:t xml:space="preserve"> As Lyubomirsky wrote, “Religious peoples are physically healthier”</w:t>
      </w:r>
      <w:r w:rsidR="00606086" w:rsidRPr="006060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</w:t>
      </w:r>
      <w:r w:rsidR="00606086" w:rsidRPr="009010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>(Lyubomirsky, 2008d, p. 229)</w:t>
      </w:r>
      <w:r w:rsidRPr="007045D7">
        <w:rPr>
          <w:rFonts w:ascii="Times New Roman" w:hAnsi="Times New Roman" w:cs="Times New Roman"/>
          <w:sz w:val="24"/>
          <w:szCs w:val="24"/>
        </w:rPr>
        <w:t xml:space="preserve"> because of the peace and community they find through spirituality.</w:t>
      </w:r>
      <w:r w:rsidRPr="007045D7">
        <w:t xml:space="preserve"> </w:t>
      </w:r>
      <w:r w:rsidRPr="007045D7">
        <w:rPr>
          <w:rFonts w:ascii="Times New Roman" w:hAnsi="Times New Roman" w:cs="Times New Roman"/>
          <w:sz w:val="24"/>
          <w:szCs w:val="24"/>
        </w:rPr>
        <w:t>I could feel that truth in my own life; these moments of prayer helped me recharge mentally and spiritually.</w:t>
      </w:r>
    </w:p>
    <w:p w14:paraId="2C841093" w14:textId="08D90AEE" w:rsidR="007045D7" w:rsidRDefault="007045D7" w:rsidP="001673D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283AC3" w14:textId="474EDE2F" w:rsidR="008B13A4" w:rsidRDefault="008B13A4" w:rsidP="001673D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3A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also made a commitment to my goals, beginning with a challenging yet worthwhile task: delivering 100 meals in a week. It wasn't simple. It was difficult to stay motivated, manage my schedule, and deal with the weather, but every delivery seemed like a tiny win. I was pleased with my dedication and progress as I reached the goal.</w:t>
      </w:r>
      <w:r w:rsidRPr="008B13A4">
        <w:t xml:space="preserve"> </w:t>
      </w:r>
      <w:r w:rsidRPr="008B13A4">
        <w:rPr>
          <w:rFonts w:ascii="Times New Roman" w:hAnsi="Times New Roman" w:cs="Times New Roman"/>
          <w:sz w:val="24"/>
          <w:szCs w:val="24"/>
        </w:rPr>
        <w:t>As Lyubomirsky says, “Working toward goals that are personally involving is more likely to bring happiness,”</w:t>
      </w:r>
      <w:r w:rsidR="00606086" w:rsidRPr="006060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</w:t>
      </w:r>
      <w:r w:rsidR="00606086" w:rsidRPr="009010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>(Lyubomirsky, 2008d, p. 210)</w:t>
      </w:r>
      <w:r w:rsidRPr="008B13A4">
        <w:rPr>
          <w:rFonts w:ascii="Times New Roman" w:hAnsi="Times New Roman" w:cs="Times New Roman"/>
          <w:sz w:val="24"/>
          <w:szCs w:val="24"/>
        </w:rPr>
        <w:t xml:space="preserve"> and this experience proved it. Achieving the goal gave me a sense of accomplishment and confidence.</w:t>
      </w:r>
    </w:p>
    <w:p w14:paraId="485BF0C4" w14:textId="0A306CB8" w:rsidR="008B13A4" w:rsidRDefault="008B13A4" w:rsidP="001673D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859E53" w14:textId="48F86C78" w:rsidR="008B13A4" w:rsidRDefault="008B13A4" w:rsidP="001673D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3A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gave these activities more thought and added my personal touches in Journal C. At a tiny café, I rewarded myself with a piece of Nutella chocolate cake one evening after an exceptionally difficult week.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8B13A4">
        <w:rPr>
          <w:rFonts w:ascii="Times New Roman" w:hAnsi="Times New Roman" w:cs="Times New Roman"/>
          <w:sz w:val="24"/>
          <w:szCs w:val="24"/>
        </w:rPr>
        <w:t>That cake wasn’t just dessert—it was a way of telling myself, “You’ve done enough. You deserve this.” It reminded me of something Lyubomirsky wrote: “Small acts of self-care can have a big impact on our mood.” That small break gave me the strength to continue with a lighter heart.</w:t>
      </w:r>
    </w:p>
    <w:p w14:paraId="7D660D15" w14:textId="4F10E87F" w:rsidR="008B13A4" w:rsidRDefault="008B13A4" w:rsidP="001673D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8D2C0A" w14:textId="052D9C69" w:rsidR="008B13A4" w:rsidRPr="008B13A4" w:rsidRDefault="008B13A4" w:rsidP="001673D0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8B13A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My spiritual routines kept me connected. I felt at peace and like I belonged when I prayed at the mosque. Forgiveness played a significant role in my path. Although it wasn't easy, letting go of the past brought me peace and clarity.</w:t>
      </w:r>
      <w:r w:rsidRPr="008B13A4">
        <w:t xml:space="preserve"> </w:t>
      </w:r>
      <w:r w:rsidRPr="008B13A4">
        <w:rPr>
          <w:rFonts w:ascii="Times New Roman" w:hAnsi="Times New Roman" w:cs="Times New Roman"/>
          <w:sz w:val="24"/>
          <w:szCs w:val="24"/>
        </w:rPr>
        <w:t>As Lyubomirsky says, “Forgiveness enables us to embrace peace and let go of grudges,”</w:t>
      </w:r>
      <w:r w:rsidR="00606086" w:rsidRPr="006060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 </w:t>
      </w:r>
      <w:r w:rsidR="00606086" w:rsidRPr="009010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 xml:space="preserve">(Lyubomirsky, 2008d, p. </w:t>
      </w:r>
      <w:r w:rsidR="0060608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>238</w:t>
      </w:r>
      <w:r w:rsidR="00606086" w:rsidRPr="009010E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CA"/>
          <w14:ligatures w14:val="none"/>
        </w:rPr>
        <w:t>)</w:t>
      </w:r>
      <w:r w:rsidRPr="008B13A4">
        <w:rPr>
          <w:rFonts w:ascii="Times New Roman" w:hAnsi="Times New Roman" w:cs="Times New Roman"/>
          <w:sz w:val="24"/>
          <w:szCs w:val="24"/>
        </w:rPr>
        <w:t xml:space="preserve"> and I felt lighter after forgiving. It was a reminder that sometimes, forgiveness is more about freeing yourself than the other person.</w:t>
      </w:r>
    </w:p>
    <w:p w14:paraId="56B4325E" w14:textId="4C63EA92" w:rsidR="008B13A4" w:rsidRDefault="008B13A4" w:rsidP="001673D0">
      <w:pPr>
        <w:spacing w:after="0"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19AF5858" w14:textId="2C9F142A" w:rsidR="008B13A4" w:rsidRDefault="008B13A4" w:rsidP="001673D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13A4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 also committed to read books frequently and study French. At first, learning French was challenging because of the overwhelming grammar and pronunciation. But as I continued to practice every day, I began to find the process enjoyable. I felt like I was making progress with each new word or phrase I learnt. Additionally, reading became a rewarding habit. I made it my mission to read ten books a year, with an emphasis on subjects like self-improvement, technology, and narrative.</w:t>
      </w:r>
      <w:r w:rsidRPr="008B13A4">
        <w:rPr>
          <w:rFonts w:ascii="Times New Roman" w:hAnsi="Times New Roman" w:cs="Times New Roman"/>
          <w:sz w:val="24"/>
          <w:szCs w:val="24"/>
        </w:rPr>
        <w:t xml:space="preserve"> As G.K. Chesterton said, “There is one thing which gives radiance to everything. It is the idea of something around the corner.” Each book felt like a step toward that “something around the corner.”</w:t>
      </w:r>
    </w:p>
    <w:p w14:paraId="6DD552B1" w14:textId="2BD23C6D" w:rsidR="00F6201D" w:rsidRDefault="00F6201D" w:rsidP="001673D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E09FA0" w14:textId="7C4B62EB" w:rsidR="00F6201D" w:rsidRPr="00F6201D" w:rsidRDefault="00F6201D" w:rsidP="001673D0">
      <w:pPr>
        <w:spacing w:line="48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6201D">
        <w:rPr>
          <w:rFonts w:ascii="Times New Roman" w:hAnsi="Times New Roman" w:cs="Times New Roman"/>
          <w:sz w:val="24"/>
          <w:szCs w:val="24"/>
        </w:rPr>
        <w:t>By the time I reached Journal D,</w:t>
      </w:r>
      <w:r w:rsidRPr="00F6201D">
        <w:t xml:space="preserve"> </w:t>
      </w:r>
      <w:r w:rsidRPr="00F6201D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 now had a 4.0 happiness rating. In the long run, I'm pleased with the adjustments I made. By being kind to others, I was able to create closer bonds. I found peace and an insight of my principles in spirituality. Setting and achieving goals gave me a sense of accomplishment and taught me patience. In addition to making me happier, these activities strengthened my sense of purpose, community, and confidence. </w:t>
      </w:r>
    </w:p>
    <w:p w14:paraId="3B64D945" w14:textId="4C588DF9" w:rsidR="00F6201D" w:rsidRPr="008B13A4" w:rsidRDefault="00F6201D" w:rsidP="008B13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302AB4A3" w14:textId="77777777" w:rsidR="008B13A4" w:rsidRPr="008B13A4" w:rsidRDefault="008B13A4" w:rsidP="008B13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C39773A" w14:textId="77777777" w:rsidR="001673D0" w:rsidRDefault="001673D0" w:rsidP="0060608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en-CA"/>
          <w14:ligatures w14:val="none"/>
        </w:rPr>
      </w:pPr>
    </w:p>
    <w:p w14:paraId="18E32835" w14:textId="1A3EF493" w:rsidR="00606086" w:rsidRDefault="00606086" w:rsidP="0060608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en-CA"/>
          <w14:ligatures w14:val="none"/>
        </w:rPr>
        <w:lastRenderedPageBreak/>
        <w:t xml:space="preserve">Citations: </w:t>
      </w:r>
    </w:p>
    <w:p w14:paraId="5D8A4408" w14:textId="7F1A9105" w:rsidR="00606086" w:rsidRDefault="00606086" w:rsidP="00606086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  <w:rPr>
          <w:rStyle w:val="url"/>
        </w:rPr>
      </w:pPr>
      <w:r>
        <w:t xml:space="preserve">Reporter, G. S. (2015, March 2). Take the Oxford Happiness Questionnaire. </w:t>
      </w:r>
      <w:r>
        <w:rPr>
          <w:i/>
          <w:iCs/>
        </w:rPr>
        <w:t>The Guardian</w:t>
      </w:r>
      <w:r>
        <w:t xml:space="preserve">. </w:t>
      </w:r>
      <w:hyperlink r:id="rId5" w:history="1">
        <w:r w:rsidR="001673D0" w:rsidRPr="00FE5EEE">
          <w:rPr>
            <w:rStyle w:val="Hyperlink"/>
          </w:rPr>
          <w:t>https://www.theguardian.com/lifeandstyle/2014/nov/03/take-the-oxford-happiness-questionnaire</w:t>
        </w:r>
      </w:hyperlink>
    </w:p>
    <w:p w14:paraId="3019A732" w14:textId="7F37BDFE" w:rsidR="00606086" w:rsidRDefault="001673D0" w:rsidP="00606086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>
        <w:t xml:space="preserve">Lyubomirsky, S. (2008). The how of happiness : a new approach to getting the life you want. In </w:t>
      </w:r>
      <w:r>
        <w:rPr>
          <w:i/>
          <w:iCs/>
        </w:rPr>
        <w:t>Penguin Books</w:t>
      </w:r>
      <w:r>
        <w:t xml:space="preserve">. </w:t>
      </w:r>
      <w:r>
        <w:rPr>
          <w:rStyle w:val="url"/>
        </w:rPr>
        <w:t>http://ci.nii.ac.jp/ncid/BA90160201</w:t>
      </w:r>
    </w:p>
    <w:p w14:paraId="274B9014" w14:textId="77777777" w:rsidR="00606086" w:rsidRPr="008B13A4" w:rsidRDefault="00606086" w:rsidP="008B13A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9850975" w14:textId="77777777" w:rsidR="008B13A4" w:rsidRDefault="008B13A4" w:rsidP="007045D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802B02" w14:textId="77777777" w:rsidR="007045D7" w:rsidRPr="007045D7" w:rsidRDefault="007045D7" w:rsidP="007045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7E061B06" w14:textId="77777777" w:rsidR="006454E9" w:rsidRPr="007045D7" w:rsidRDefault="006454E9" w:rsidP="007045D7">
      <w:pPr>
        <w:rPr>
          <w:rFonts w:ascii="Times New Roman" w:hAnsi="Times New Roman" w:cs="Times New Roman"/>
          <w:sz w:val="24"/>
          <w:szCs w:val="24"/>
        </w:rPr>
      </w:pPr>
    </w:p>
    <w:p w14:paraId="4B47B6F5" w14:textId="77777777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9429F8F" w14:textId="77777777" w:rsidR="006454E9" w:rsidRDefault="006454E9" w:rsidP="006454E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3FE74B7" w14:textId="77777777" w:rsidR="00B56F33" w:rsidRDefault="00B56F33"/>
    <w:sectPr w:rsidR="00B56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">
    <w:altName w:val="Noto Serif"/>
    <w:charset w:val="00"/>
    <w:family w:val="roman"/>
    <w:pitch w:val="variable"/>
    <w:sig w:usb0="E00002FF" w:usb1="500078FF" w:usb2="00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F56E1E"/>
    <w:multiLevelType w:val="hybridMultilevel"/>
    <w:tmpl w:val="6470B1D2"/>
    <w:lvl w:ilvl="0" w:tplc="429CC6A6">
      <w:start w:val="1"/>
      <w:numFmt w:val="decimal"/>
      <w:lvlText w:val="%1."/>
      <w:lvlJc w:val="left"/>
      <w:pPr>
        <w:ind w:left="720" w:hanging="360"/>
      </w:pPr>
      <w:rPr>
        <w:rFonts w:hint="default"/>
        <w:color w:val="212529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6E"/>
    <w:rsid w:val="000B61C1"/>
    <w:rsid w:val="000F2E3F"/>
    <w:rsid w:val="00126925"/>
    <w:rsid w:val="001673D0"/>
    <w:rsid w:val="0030726F"/>
    <w:rsid w:val="00606086"/>
    <w:rsid w:val="006454E9"/>
    <w:rsid w:val="007045D7"/>
    <w:rsid w:val="008B13A4"/>
    <w:rsid w:val="00A22003"/>
    <w:rsid w:val="00B553A4"/>
    <w:rsid w:val="00B56F33"/>
    <w:rsid w:val="00CF2D6E"/>
    <w:rsid w:val="00E7141F"/>
    <w:rsid w:val="00F6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0661"/>
  <w15:chartTrackingRefBased/>
  <w15:docId w15:val="{F3DA4FA3-C453-49C7-9DAF-2AA5DC6B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4E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620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url">
    <w:name w:val="url"/>
    <w:basedOn w:val="DefaultParagraphFont"/>
    <w:rsid w:val="00606086"/>
  </w:style>
  <w:style w:type="character" w:styleId="Hyperlink">
    <w:name w:val="Hyperlink"/>
    <w:basedOn w:val="DefaultParagraphFont"/>
    <w:uiPriority w:val="99"/>
    <w:unhideWhenUsed/>
    <w:rsid w:val="006060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0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heguardian.com/lifeandstyle/2014/nov/03/take-the-oxford-happiness-questionnai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Asif Karim</dc:creator>
  <cp:keywords/>
  <dc:description/>
  <cp:lastModifiedBy>Md Asif Karim</cp:lastModifiedBy>
  <cp:revision>6</cp:revision>
  <dcterms:created xsi:type="dcterms:W3CDTF">2024-12-05T23:26:00Z</dcterms:created>
  <dcterms:modified xsi:type="dcterms:W3CDTF">2024-12-27T02:44:00Z</dcterms:modified>
</cp:coreProperties>
</file>