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2CC16" w14:textId="77777777" w:rsidR="00B664C7" w:rsidRDefault="00B664C7" w:rsidP="00D20F86">
      <w:pPr>
        <w:jc w:val="both"/>
        <w:rPr>
          <w:rFonts w:ascii="Times New Roman" w:hAnsi="Times New Roman" w:cs="Times New Roman"/>
          <w:sz w:val="48"/>
          <w:szCs w:val="48"/>
        </w:rPr>
      </w:pPr>
    </w:p>
    <w:p w14:paraId="4B7C3F5C" w14:textId="5F615889" w:rsidR="00B664C7" w:rsidRDefault="00B664C7" w:rsidP="00D20F86">
      <w:pPr>
        <w:jc w:val="both"/>
        <w:rPr>
          <w:rFonts w:ascii="Times New Roman" w:hAnsi="Times New Roman" w:cs="Times New Roman"/>
          <w:sz w:val="48"/>
          <w:szCs w:val="48"/>
        </w:rPr>
      </w:pPr>
      <w:r>
        <w:rPr>
          <w:rFonts w:ascii="Times New Roman" w:hAnsi="Times New Roman" w:cs="Times New Roman"/>
          <w:sz w:val="48"/>
          <w:szCs w:val="48"/>
        </w:rPr>
        <w:t xml:space="preserve">                               Journal B</w:t>
      </w:r>
    </w:p>
    <w:p w14:paraId="66D5D7B8" w14:textId="59B74ACC" w:rsidR="00B664C7" w:rsidRPr="00562988" w:rsidRDefault="002A74C1" w:rsidP="00D20F86">
      <w:pPr>
        <w:jc w:val="both"/>
        <w:rPr>
          <w:rFonts w:ascii="Times New Roman" w:hAnsi="Times New Roman" w:cs="Times New Roman"/>
          <w:sz w:val="48"/>
          <w:szCs w:val="48"/>
        </w:rPr>
      </w:pPr>
      <w:r>
        <w:rPr>
          <w:rFonts w:ascii="Times New Roman" w:hAnsi="Times New Roman" w:cs="Times New Roman"/>
          <w:sz w:val="48"/>
          <w:szCs w:val="48"/>
        </w:rPr>
        <w:t xml:space="preserve">                          </w:t>
      </w:r>
      <w:r w:rsidR="00B664C7">
        <w:rPr>
          <w:rFonts w:ascii="Times New Roman" w:hAnsi="Times New Roman" w:cs="Times New Roman"/>
          <w:sz w:val="48"/>
          <w:szCs w:val="48"/>
        </w:rPr>
        <w:t>Md Asif K</w:t>
      </w:r>
      <w:r w:rsidR="002D436B">
        <w:rPr>
          <w:rFonts w:ascii="Times New Roman" w:hAnsi="Times New Roman" w:cs="Times New Roman"/>
          <w:sz w:val="48"/>
          <w:szCs w:val="48"/>
        </w:rPr>
        <w:t>arim</w:t>
      </w:r>
    </w:p>
    <w:p w14:paraId="34C19612" w14:textId="55A7A608" w:rsidR="00B664C7" w:rsidRDefault="002A74C1" w:rsidP="00D20F86">
      <w:pPr>
        <w:jc w:val="both"/>
        <w:rPr>
          <w:rFonts w:ascii="Times New Roman" w:hAnsi="Times New Roman" w:cs="Times New Roman"/>
          <w:sz w:val="48"/>
          <w:szCs w:val="48"/>
        </w:rPr>
      </w:pPr>
      <w:r>
        <w:rPr>
          <w:rFonts w:ascii="Times New Roman" w:hAnsi="Times New Roman" w:cs="Times New Roman"/>
          <w:sz w:val="48"/>
          <w:szCs w:val="48"/>
        </w:rPr>
        <w:t xml:space="preserve">             </w:t>
      </w:r>
      <w:r w:rsidR="00B664C7">
        <w:rPr>
          <w:rFonts w:ascii="Times New Roman" w:hAnsi="Times New Roman" w:cs="Times New Roman"/>
          <w:sz w:val="48"/>
          <w:szCs w:val="48"/>
        </w:rPr>
        <w:t>PSY222: Psychology of Happiness</w:t>
      </w:r>
    </w:p>
    <w:p w14:paraId="01A6FD6B" w14:textId="3CC3A9BD" w:rsidR="00B664C7" w:rsidRDefault="002A74C1" w:rsidP="00D20F86">
      <w:pPr>
        <w:jc w:val="both"/>
        <w:rPr>
          <w:rFonts w:ascii="Times New Roman" w:hAnsi="Times New Roman" w:cs="Times New Roman"/>
          <w:sz w:val="48"/>
          <w:szCs w:val="48"/>
        </w:rPr>
      </w:pPr>
      <w:r>
        <w:rPr>
          <w:rFonts w:ascii="Times New Roman" w:hAnsi="Times New Roman" w:cs="Times New Roman"/>
          <w:sz w:val="48"/>
          <w:szCs w:val="48"/>
        </w:rPr>
        <w:t xml:space="preserve">                      </w:t>
      </w:r>
      <w:r w:rsidR="00B664C7">
        <w:rPr>
          <w:rFonts w:ascii="Times New Roman" w:hAnsi="Times New Roman" w:cs="Times New Roman"/>
          <w:sz w:val="48"/>
          <w:szCs w:val="48"/>
        </w:rPr>
        <w:t>Prof. Kristian Weihs</w:t>
      </w:r>
    </w:p>
    <w:p w14:paraId="7E54B348" w14:textId="201FEB39" w:rsidR="00B664C7" w:rsidRDefault="002A74C1" w:rsidP="00D20F86">
      <w:pPr>
        <w:jc w:val="both"/>
        <w:rPr>
          <w:rFonts w:ascii="Times New Roman" w:hAnsi="Times New Roman" w:cs="Times New Roman"/>
          <w:sz w:val="48"/>
          <w:szCs w:val="48"/>
        </w:rPr>
      </w:pPr>
      <w:r>
        <w:rPr>
          <w:rFonts w:ascii="Times New Roman" w:hAnsi="Times New Roman" w:cs="Times New Roman"/>
          <w:sz w:val="48"/>
          <w:szCs w:val="48"/>
        </w:rPr>
        <w:t xml:space="preserve">                           </w:t>
      </w:r>
      <w:r w:rsidR="00B664C7">
        <w:rPr>
          <w:rFonts w:ascii="Times New Roman" w:hAnsi="Times New Roman" w:cs="Times New Roman"/>
          <w:sz w:val="48"/>
          <w:szCs w:val="48"/>
        </w:rPr>
        <w:t>Section: KBB</w:t>
      </w:r>
    </w:p>
    <w:p w14:paraId="559135D5" w14:textId="348E7782" w:rsidR="00B56F33" w:rsidRDefault="00B56F33" w:rsidP="00D20F86">
      <w:pPr>
        <w:jc w:val="both"/>
      </w:pPr>
    </w:p>
    <w:p w14:paraId="588B73BE" w14:textId="78E41EBB" w:rsidR="00B664C7" w:rsidRDefault="00B664C7" w:rsidP="00D20F86">
      <w:pPr>
        <w:jc w:val="both"/>
      </w:pPr>
    </w:p>
    <w:p w14:paraId="627BDC8D" w14:textId="44C8E75D" w:rsidR="00B664C7" w:rsidRDefault="00B664C7" w:rsidP="00D20F86">
      <w:pPr>
        <w:jc w:val="both"/>
      </w:pPr>
    </w:p>
    <w:p w14:paraId="6A60A1F7" w14:textId="18327000" w:rsidR="00B664C7" w:rsidRDefault="00B664C7" w:rsidP="00D20F86">
      <w:pPr>
        <w:jc w:val="both"/>
      </w:pPr>
    </w:p>
    <w:p w14:paraId="61FF7FB9" w14:textId="21D3C03D" w:rsidR="00B664C7" w:rsidRDefault="00B664C7" w:rsidP="00D20F86">
      <w:pPr>
        <w:jc w:val="both"/>
      </w:pPr>
    </w:p>
    <w:p w14:paraId="5382AA71" w14:textId="56D1996D" w:rsidR="00B664C7" w:rsidRDefault="00B664C7" w:rsidP="00D20F86">
      <w:pPr>
        <w:jc w:val="both"/>
      </w:pPr>
    </w:p>
    <w:p w14:paraId="41F7C569" w14:textId="595D2CAD" w:rsidR="00B664C7" w:rsidRDefault="00B664C7" w:rsidP="00D20F86">
      <w:pPr>
        <w:jc w:val="both"/>
      </w:pPr>
    </w:p>
    <w:p w14:paraId="6687D963" w14:textId="04ABA46D" w:rsidR="00B664C7" w:rsidRDefault="00B664C7" w:rsidP="00D20F86">
      <w:pPr>
        <w:jc w:val="both"/>
      </w:pPr>
    </w:p>
    <w:p w14:paraId="47CFADEF" w14:textId="0550767B" w:rsidR="00B664C7" w:rsidRDefault="00B664C7" w:rsidP="00D20F86">
      <w:pPr>
        <w:jc w:val="both"/>
      </w:pPr>
    </w:p>
    <w:p w14:paraId="7ADDF930" w14:textId="30ADA298" w:rsidR="00B664C7" w:rsidRDefault="00B664C7" w:rsidP="00D20F86">
      <w:pPr>
        <w:jc w:val="both"/>
      </w:pPr>
    </w:p>
    <w:p w14:paraId="10437A50" w14:textId="07B8016B" w:rsidR="00B664C7" w:rsidRDefault="00B664C7" w:rsidP="00D20F86">
      <w:pPr>
        <w:jc w:val="both"/>
      </w:pPr>
    </w:p>
    <w:p w14:paraId="391B1BBF" w14:textId="600438DD" w:rsidR="00B664C7" w:rsidRDefault="00B664C7" w:rsidP="00D20F86">
      <w:pPr>
        <w:jc w:val="both"/>
      </w:pPr>
    </w:p>
    <w:p w14:paraId="1D066542" w14:textId="196748D4" w:rsidR="00B664C7" w:rsidRDefault="00B664C7" w:rsidP="00D20F86">
      <w:pPr>
        <w:jc w:val="both"/>
      </w:pPr>
    </w:p>
    <w:p w14:paraId="2A61BB2B" w14:textId="02562569" w:rsidR="00B664C7" w:rsidRDefault="00B664C7" w:rsidP="00D20F86">
      <w:pPr>
        <w:jc w:val="both"/>
      </w:pPr>
    </w:p>
    <w:p w14:paraId="3DE5D6E1" w14:textId="35715640" w:rsidR="00B664C7" w:rsidRDefault="00B664C7" w:rsidP="00D20F86">
      <w:pPr>
        <w:jc w:val="both"/>
      </w:pPr>
    </w:p>
    <w:p w14:paraId="58069DEE" w14:textId="67BD6A1F" w:rsidR="00B664C7" w:rsidRDefault="00B664C7" w:rsidP="00D20F86">
      <w:pPr>
        <w:jc w:val="both"/>
      </w:pPr>
    </w:p>
    <w:p w14:paraId="689D0452" w14:textId="77777777" w:rsidR="002D436B" w:rsidRDefault="002D436B" w:rsidP="00D20F86">
      <w:pPr>
        <w:jc w:val="both"/>
      </w:pPr>
    </w:p>
    <w:p w14:paraId="528447F8" w14:textId="37C9E09E" w:rsidR="00B664C7" w:rsidRDefault="00B664C7" w:rsidP="00D20F86">
      <w:pPr>
        <w:jc w:val="both"/>
      </w:pPr>
    </w:p>
    <w:p w14:paraId="641FEE1E" w14:textId="6905DD93" w:rsidR="00B664C7" w:rsidRPr="00D20F86" w:rsidRDefault="00B664C7" w:rsidP="00D20F86">
      <w:pPr>
        <w:jc w:val="both"/>
        <w:rPr>
          <w:rFonts w:ascii="Times New Roman" w:hAnsi="Times New Roman" w:cs="Times New Roman"/>
          <w:sz w:val="40"/>
          <w:szCs w:val="40"/>
        </w:rPr>
      </w:pPr>
      <w:r w:rsidRPr="00D20F86">
        <w:rPr>
          <w:rFonts w:ascii="Times New Roman" w:hAnsi="Times New Roman" w:cs="Times New Roman"/>
          <w:sz w:val="40"/>
          <w:szCs w:val="40"/>
        </w:rPr>
        <w:lastRenderedPageBreak/>
        <w:t>Introduction</w:t>
      </w:r>
    </w:p>
    <w:p w14:paraId="7A950C06" w14:textId="77777777" w:rsidR="00D20F86" w:rsidRDefault="00D20F86" w:rsidP="00D20F86">
      <w:pPr>
        <w:pStyle w:val="NormalWeb"/>
        <w:shd w:val="clear" w:color="auto" w:fill="FFFFFF"/>
        <w:spacing w:before="0" w:beforeAutospacing="0" w:after="0" w:afterAutospacing="0"/>
        <w:jc w:val="both"/>
        <w:rPr>
          <w:rStyle w:val="Strong"/>
        </w:rPr>
      </w:pPr>
    </w:p>
    <w:p w14:paraId="6169CE43" w14:textId="1D37A3D6" w:rsidR="00B664C7" w:rsidRPr="00D20F86" w:rsidRDefault="00B664C7" w:rsidP="00D20F86">
      <w:pPr>
        <w:pStyle w:val="NormalWeb"/>
        <w:shd w:val="clear" w:color="auto" w:fill="FFFFFF"/>
        <w:spacing w:before="0" w:beforeAutospacing="0" w:after="0" w:afterAutospacing="0"/>
        <w:jc w:val="both"/>
        <w:rPr>
          <w:color w:val="262626"/>
        </w:rPr>
      </w:pPr>
      <w:r w:rsidRPr="00D20F86">
        <w:rPr>
          <w:rStyle w:val="Strong"/>
        </w:rPr>
        <w:t>Purpose</w:t>
      </w:r>
      <w:r w:rsidRPr="00D20F86">
        <w:t xml:space="preserve">: </w:t>
      </w:r>
      <w:r w:rsidRPr="00D20F86">
        <w:rPr>
          <w:rStyle w:val="Strong"/>
          <w:color w:val="262626"/>
        </w:rPr>
        <w:t>This is an opportunity to improve your life - to work toward being happier! </w:t>
      </w:r>
    </w:p>
    <w:p w14:paraId="21123509" w14:textId="42FB46BA" w:rsidR="00B664C7" w:rsidRPr="00D20F86" w:rsidRDefault="00B664C7" w:rsidP="00D20F86">
      <w:pPr>
        <w:jc w:val="both"/>
        <w:rPr>
          <w:rFonts w:ascii="Times New Roman" w:hAnsi="Times New Roman" w:cs="Times New Roman"/>
          <w:sz w:val="24"/>
          <w:szCs w:val="24"/>
        </w:rPr>
      </w:pPr>
      <w:r w:rsidRPr="00D20F86">
        <w:rPr>
          <w:rStyle w:val="Strong"/>
          <w:rFonts w:ascii="Times New Roman" w:hAnsi="Times New Roman" w:cs="Times New Roman"/>
          <w:sz w:val="24"/>
          <w:szCs w:val="24"/>
        </w:rPr>
        <w:t>Outline</w:t>
      </w:r>
      <w:r w:rsidRPr="00D20F86">
        <w:rPr>
          <w:rFonts w:ascii="Times New Roman" w:hAnsi="Times New Roman" w:cs="Times New Roman"/>
          <w:sz w:val="24"/>
          <w:szCs w:val="24"/>
        </w:rPr>
        <w:t>: I will be talking about 3 top of my happiness which I found in person fit diagnosis test during my Journal A and how I carried those purposed in throughout these weeks.</w:t>
      </w:r>
    </w:p>
    <w:p w14:paraId="47BB6200" w14:textId="7AAB860B" w:rsidR="00B664C7" w:rsidRPr="00D20F86" w:rsidRDefault="00B664C7" w:rsidP="00D20F86">
      <w:pPr>
        <w:jc w:val="both"/>
        <w:rPr>
          <w:rFonts w:ascii="Times New Roman" w:hAnsi="Times New Roman" w:cs="Times New Roman"/>
          <w:sz w:val="24"/>
          <w:szCs w:val="24"/>
        </w:rPr>
      </w:pPr>
    </w:p>
    <w:p w14:paraId="6D48AD2A" w14:textId="77777777" w:rsidR="00D20F86" w:rsidRDefault="00D20F86" w:rsidP="00D20F86">
      <w:pPr>
        <w:jc w:val="both"/>
        <w:rPr>
          <w:rFonts w:ascii="Times New Roman" w:hAnsi="Times New Roman" w:cs="Times New Roman"/>
          <w:sz w:val="24"/>
          <w:szCs w:val="24"/>
        </w:rPr>
      </w:pPr>
    </w:p>
    <w:p w14:paraId="2142515A" w14:textId="5A32E359" w:rsidR="00B664C7" w:rsidRPr="00D20F86" w:rsidRDefault="00B664C7" w:rsidP="00D20F86">
      <w:pPr>
        <w:jc w:val="both"/>
        <w:rPr>
          <w:rFonts w:ascii="Times New Roman" w:hAnsi="Times New Roman" w:cs="Times New Roman"/>
          <w:b/>
          <w:bCs/>
          <w:sz w:val="24"/>
          <w:szCs w:val="24"/>
        </w:rPr>
      </w:pPr>
      <w:r w:rsidRPr="00D20F86">
        <w:rPr>
          <w:rFonts w:ascii="Times New Roman" w:hAnsi="Times New Roman" w:cs="Times New Roman"/>
          <w:b/>
          <w:bCs/>
          <w:sz w:val="24"/>
          <w:szCs w:val="24"/>
        </w:rPr>
        <w:t>Activity 1: Practicing Acts of Kindness (Performed Three Times)</w:t>
      </w:r>
    </w:p>
    <w:p w14:paraId="32AD4550" w14:textId="6481EB6E" w:rsidR="00B664C7" w:rsidRDefault="00B664C7" w:rsidP="00D20F86">
      <w:pPr>
        <w:jc w:val="both"/>
        <w:rPr>
          <w:rFonts w:ascii="Times New Roman" w:hAnsi="Times New Roman" w:cs="Times New Roman"/>
          <w:i/>
          <w:iCs/>
          <w:sz w:val="24"/>
          <w:szCs w:val="24"/>
        </w:rPr>
      </w:pPr>
      <w:r w:rsidRPr="00D20F86">
        <w:rPr>
          <w:rFonts w:ascii="Times New Roman" w:hAnsi="Times New Roman" w:cs="Times New Roman"/>
          <w:i/>
          <w:iCs/>
          <w:sz w:val="24"/>
          <w:szCs w:val="24"/>
        </w:rPr>
        <w:t>Practicing Acts of Kindness</w:t>
      </w:r>
    </w:p>
    <w:p w14:paraId="6731DA0A" w14:textId="77777777" w:rsidR="009010E1" w:rsidRPr="00D20F86" w:rsidRDefault="009010E1" w:rsidP="00D20F86">
      <w:pPr>
        <w:jc w:val="both"/>
        <w:rPr>
          <w:rFonts w:ascii="Times New Roman" w:hAnsi="Times New Roman" w:cs="Times New Roman"/>
          <w:i/>
          <w:iCs/>
          <w:sz w:val="24"/>
          <w:szCs w:val="24"/>
        </w:rPr>
      </w:pPr>
    </w:p>
    <w:p w14:paraId="1957E4B7" w14:textId="77777777" w:rsidR="009010E1" w:rsidRPr="009010E1" w:rsidRDefault="009010E1" w:rsidP="009010E1">
      <w:pPr>
        <w:spacing w:before="240" w:after="240" w:line="480" w:lineRule="auto"/>
        <w:jc w:val="both"/>
        <w:rPr>
          <w:rFonts w:ascii="Times New Roman" w:eastAsia="Times New Roman" w:hAnsi="Times New Roman" w:cs="Times New Roman"/>
          <w:kern w:val="0"/>
          <w:sz w:val="24"/>
          <w:szCs w:val="24"/>
          <w:lang w:eastAsia="en-CA"/>
          <w14:ligatures w14:val="none"/>
        </w:rPr>
      </w:pPr>
      <w:r w:rsidRPr="009010E1">
        <w:rPr>
          <w:rFonts w:ascii="Times New Roman" w:eastAsia="Times New Roman" w:hAnsi="Times New Roman" w:cs="Times New Roman"/>
          <w:color w:val="000000"/>
          <w:kern w:val="0"/>
          <w:sz w:val="24"/>
          <w:szCs w:val="24"/>
          <w:lang w:eastAsia="en-CA"/>
          <w14:ligatures w14:val="none"/>
        </w:rPr>
        <w:t>This week, I performed a number of deeds of kindness this week that not only gave others immediate assistance but also gave me a greater sense of purpose and connectedness. Lending money to a friend who was in dire need of paying his rent was one noteworthy deed. This act was very noteworthy because it helped my friend deal with a major stressor and improved our relationship and trust. I also had the chance to purchase some friends, pizza so we could share a meal together. It was touching to witness the grins on their faces as this small act of food sharing gave happiness and a sense of togetherness. Finally, I helped a buddy who was relocating. Despite being exhausting, it was satisfying to assist with packing and lugging big boxes because it made my friend's move to a new house easier. In addition to providing practical assistance to others, each of these deeds of kindness enhanced my awareness of the positive effects that even seemingly insignificant actions may have on the lives of others and my own pleasure.</w:t>
      </w:r>
    </w:p>
    <w:p w14:paraId="5BEDED49" w14:textId="77777777" w:rsidR="009010E1" w:rsidRPr="009010E1" w:rsidRDefault="009010E1" w:rsidP="009010E1">
      <w:pPr>
        <w:spacing w:before="240" w:after="240" w:line="480" w:lineRule="auto"/>
        <w:jc w:val="both"/>
        <w:rPr>
          <w:rFonts w:ascii="Times New Roman" w:eastAsia="Times New Roman" w:hAnsi="Times New Roman" w:cs="Times New Roman"/>
          <w:kern w:val="0"/>
          <w:sz w:val="24"/>
          <w:szCs w:val="24"/>
          <w:lang w:eastAsia="en-CA"/>
          <w14:ligatures w14:val="none"/>
        </w:rPr>
      </w:pPr>
      <w:r w:rsidRPr="009010E1">
        <w:rPr>
          <w:rFonts w:ascii="Times New Roman" w:eastAsia="Times New Roman" w:hAnsi="Times New Roman" w:cs="Times New Roman"/>
          <w:color w:val="000000"/>
          <w:kern w:val="0"/>
          <w:sz w:val="24"/>
          <w:szCs w:val="24"/>
          <w:lang w:eastAsia="en-CA"/>
          <w14:ligatures w14:val="none"/>
        </w:rPr>
        <w:t xml:space="preserve">I discovered visible proof of an ancient principle that philosophers and spiritual leaders frequently highlight this week while performing deeds of kindness. "If you want to be happy, practice compassion," (Lyubomirsky, 2008d, p. 126) as the Dalai Lama once said, really speaks to my experiences. It's a straightforward concept that has been praised for generations but has just now </w:t>
      </w:r>
      <w:r w:rsidRPr="009010E1">
        <w:rPr>
          <w:rFonts w:ascii="Times New Roman" w:eastAsia="Times New Roman" w:hAnsi="Times New Roman" w:cs="Times New Roman"/>
          <w:color w:val="000000"/>
          <w:kern w:val="0"/>
          <w:sz w:val="24"/>
          <w:szCs w:val="24"/>
          <w:lang w:eastAsia="en-CA"/>
          <w14:ligatures w14:val="none"/>
        </w:rPr>
        <w:lastRenderedPageBreak/>
        <w:t xml:space="preserve">been thoroughly investigated scientifically. In addition to witnessing the immediate results of relieving people's problems, I also experienced a deep sense of delight and personal fulfillment as I helped another buddy relocate, gave pizza to others, and lent money to a friend. This is consistent with research showing that happier people are more likely to act generously. But what really enhances one's experience of happiness and well-being is one's own personal participation in these activities, not only their correlation. As a result, this week's deeds helped others and strengthened my happiness, providing a firsthand account of how kindness truly contributes to happiness. </w:t>
      </w:r>
    </w:p>
    <w:p w14:paraId="372C52F9" w14:textId="3A77EAA2" w:rsidR="002A74C1" w:rsidRDefault="002A74C1" w:rsidP="00D3774F">
      <w:pPr>
        <w:spacing w:line="240" w:lineRule="auto"/>
        <w:jc w:val="both"/>
        <w:rPr>
          <w:rFonts w:ascii="Times New Roman" w:eastAsia="Times New Roman" w:hAnsi="Times New Roman" w:cs="Times New Roman"/>
          <w:kern w:val="0"/>
          <w:sz w:val="24"/>
          <w:szCs w:val="24"/>
          <w:lang w:eastAsia="en-CA"/>
          <w14:ligatures w14:val="none"/>
        </w:rPr>
      </w:pPr>
    </w:p>
    <w:p w14:paraId="257109F7" w14:textId="7C981CA6" w:rsidR="002A74C1" w:rsidRDefault="002A74C1" w:rsidP="00D3774F">
      <w:pPr>
        <w:spacing w:line="240" w:lineRule="auto"/>
        <w:jc w:val="both"/>
        <w:rPr>
          <w:rFonts w:ascii="Times New Roman" w:eastAsia="Times New Roman" w:hAnsi="Times New Roman" w:cs="Times New Roman"/>
          <w:kern w:val="0"/>
          <w:sz w:val="24"/>
          <w:szCs w:val="24"/>
          <w:lang w:eastAsia="en-CA"/>
          <w14:ligatures w14:val="none"/>
        </w:rPr>
      </w:pPr>
    </w:p>
    <w:p w14:paraId="728FF6ED" w14:textId="1800CE39" w:rsidR="002A74C1" w:rsidRDefault="002A74C1" w:rsidP="00D3774F">
      <w:pPr>
        <w:spacing w:line="240" w:lineRule="auto"/>
        <w:jc w:val="both"/>
        <w:rPr>
          <w:rFonts w:ascii="Times New Roman" w:eastAsia="Times New Roman" w:hAnsi="Times New Roman" w:cs="Times New Roman"/>
          <w:kern w:val="0"/>
          <w:sz w:val="24"/>
          <w:szCs w:val="24"/>
          <w:lang w:eastAsia="en-CA"/>
          <w14:ligatures w14:val="none"/>
        </w:rPr>
      </w:pPr>
    </w:p>
    <w:p w14:paraId="71F41860" w14:textId="2EDBADDD" w:rsidR="002A74C1" w:rsidRDefault="002A74C1" w:rsidP="00D3774F">
      <w:pPr>
        <w:spacing w:line="240" w:lineRule="auto"/>
        <w:jc w:val="both"/>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noProof/>
          <w:kern w:val="0"/>
          <w:sz w:val="24"/>
          <w:szCs w:val="24"/>
          <w:lang w:eastAsia="en-CA"/>
        </w:rPr>
        <w:drawing>
          <wp:inline distT="0" distB="0" distL="0" distR="0" wp14:anchorId="3CA9BF97" wp14:editId="75F5ED55">
            <wp:extent cx="3276600" cy="4148666"/>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cstate="print">
                      <a:extLst>
                        <a:ext uri="{28A0092B-C50C-407E-A947-70E740481C1C}">
                          <a14:useLocalDpi xmlns:a14="http://schemas.microsoft.com/office/drawing/2010/main" val="0"/>
                        </a:ext>
                      </a:extLst>
                    </a:blip>
                    <a:stretch>
                      <a:fillRect/>
                    </a:stretch>
                  </pic:blipFill>
                  <pic:spPr>
                    <a:xfrm>
                      <a:off x="0" y="0"/>
                      <a:ext cx="3302277" cy="4181177"/>
                    </a:xfrm>
                    <a:prstGeom prst="rect">
                      <a:avLst/>
                    </a:prstGeom>
                  </pic:spPr>
                </pic:pic>
              </a:graphicData>
            </a:graphic>
          </wp:inline>
        </w:drawing>
      </w:r>
    </w:p>
    <w:p w14:paraId="1AD742CE" w14:textId="769ED22F" w:rsidR="002A74C1" w:rsidRDefault="002A74C1" w:rsidP="00D3774F">
      <w:pPr>
        <w:spacing w:line="240" w:lineRule="auto"/>
        <w:jc w:val="both"/>
        <w:rPr>
          <w:rFonts w:ascii="Times New Roman" w:eastAsia="Times New Roman" w:hAnsi="Times New Roman" w:cs="Times New Roman"/>
          <w:kern w:val="0"/>
          <w:sz w:val="24"/>
          <w:szCs w:val="24"/>
          <w:lang w:eastAsia="en-CA"/>
          <w14:ligatures w14:val="none"/>
        </w:rPr>
      </w:pPr>
    </w:p>
    <w:p w14:paraId="45F23C1A" w14:textId="77777777" w:rsidR="002A74C1" w:rsidRPr="00D20F86" w:rsidRDefault="002A74C1" w:rsidP="00D3774F">
      <w:pPr>
        <w:spacing w:line="240" w:lineRule="auto"/>
        <w:jc w:val="both"/>
        <w:rPr>
          <w:rFonts w:ascii="Times New Roman" w:eastAsia="Times New Roman" w:hAnsi="Times New Roman" w:cs="Times New Roman"/>
          <w:kern w:val="0"/>
          <w:sz w:val="24"/>
          <w:szCs w:val="24"/>
          <w:lang w:eastAsia="en-CA"/>
          <w14:ligatures w14:val="none"/>
        </w:rPr>
      </w:pPr>
    </w:p>
    <w:p w14:paraId="5DF008B7" w14:textId="624B0C66" w:rsidR="00A0776F" w:rsidRPr="00D20F86" w:rsidRDefault="00A0776F" w:rsidP="00D20F86">
      <w:pPr>
        <w:spacing w:after="0" w:line="240" w:lineRule="auto"/>
        <w:jc w:val="both"/>
        <w:rPr>
          <w:rFonts w:ascii="Times New Roman" w:eastAsia="Times New Roman" w:hAnsi="Times New Roman" w:cs="Times New Roman"/>
          <w:kern w:val="0"/>
          <w:sz w:val="24"/>
          <w:szCs w:val="24"/>
          <w:lang w:eastAsia="en-CA"/>
          <w14:ligatures w14:val="none"/>
        </w:rPr>
      </w:pPr>
    </w:p>
    <w:p w14:paraId="7427A182" w14:textId="272053BE" w:rsidR="00A0776F" w:rsidRPr="00D20F86" w:rsidRDefault="00A0776F" w:rsidP="00D20F86">
      <w:pPr>
        <w:spacing w:after="0" w:line="240" w:lineRule="auto"/>
        <w:jc w:val="both"/>
        <w:rPr>
          <w:rFonts w:ascii="Times New Roman" w:hAnsi="Times New Roman" w:cs="Times New Roman"/>
          <w:b/>
          <w:bCs/>
          <w:sz w:val="24"/>
          <w:szCs w:val="24"/>
        </w:rPr>
      </w:pPr>
      <w:r w:rsidRPr="00D20F86">
        <w:rPr>
          <w:rFonts w:ascii="Times New Roman" w:hAnsi="Times New Roman" w:cs="Times New Roman"/>
          <w:b/>
          <w:bCs/>
          <w:sz w:val="24"/>
          <w:szCs w:val="24"/>
        </w:rPr>
        <w:t>Activity 2: Practicing Religion and Spirituality</w:t>
      </w:r>
    </w:p>
    <w:p w14:paraId="1E3960EA" w14:textId="52410AC2" w:rsidR="00A0776F" w:rsidRPr="00D20F86" w:rsidRDefault="00A0776F" w:rsidP="00D20F86">
      <w:pPr>
        <w:spacing w:after="0" w:line="240" w:lineRule="auto"/>
        <w:jc w:val="both"/>
        <w:rPr>
          <w:rFonts w:ascii="Times New Roman" w:hAnsi="Times New Roman" w:cs="Times New Roman"/>
          <w:sz w:val="24"/>
          <w:szCs w:val="24"/>
        </w:rPr>
      </w:pPr>
    </w:p>
    <w:p w14:paraId="607D6891" w14:textId="29504670" w:rsidR="00CE5A9C" w:rsidRPr="00D20F86" w:rsidRDefault="00633030" w:rsidP="00D20F86">
      <w:pPr>
        <w:spacing w:after="0" w:line="240" w:lineRule="auto"/>
        <w:jc w:val="both"/>
        <w:rPr>
          <w:rFonts w:ascii="Times New Roman" w:hAnsi="Times New Roman" w:cs="Times New Roman"/>
          <w:i/>
          <w:iCs/>
          <w:sz w:val="24"/>
          <w:szCs w:val="24"/>
        </w:rPr>
      </w:pPr>
      <w:r w:rsidRPr="00D20F86">
        <w:rPr>
          <w:rFonts w:ascii="Times New Roman" w:hAnsi="Times New Roman" w:cs="Times New Roman"/>
          <w:i/>
          <w:iCs/>
          <w:sz w:val="24"/>
          <w:szCs w:val="24"/>
        </w:rPr>
        <w:t>Practicing Religion and Spirituality</w:t>
      </w:r>
    </w:p>
    <w:p w14:paraId="07AB00A5" w14:textId="46447822" w:rsidR="00633030" w:rsidRPr="00D20F86" w:rsidRDefault="00633030" w:rsidP="00D20F86">
      <w:pPr>
        <w:spacing w:after="0" w:line="240" w:lineRule="auto"/>
        <w:jc w:val="both"/>
        <w:rPr>
          <w:rFonts w:ascii="Times New Roman" w:hAnsi="Times New Roman" w:cs="Times New Roman"/>
          <w:sz w:val="24"/>
          <w:szCs w:val="24"/>
        </w:rPr>
      </w:pPr>
    </w:p>
    <w:p w14:paraId="7704EC2A" w14:textId="77777777" w:rsidR="009010E1" w:rsidRPr="009010E1" w:rsidRDefault="009010E1" w:rsidP="009010E1">
      <w:pPr>
        <w:spacing w:before="240" w:after="240" w:line="480" w:lineRule="auto"/>
        <w:jc w:val="both"/>
        <w:rPr>
          <w:rFonts w:ascii="Times New Roman" w:eastAsia="Times New Roman" w:hAnsi="Times New Roman" w:cs="Times New Roman"/>
          <w:kern w:val="0"/>
          <w:sz w:val="24"/>
          <w:szCs w:val="24"/>
          <w:lang w:eastAsia="en-CA"/>
          <w14:ligatures w14:val="none"/>
        </w:rPr>
      </w:pPr>
      <w:r w:rsidRPr="009010E1">
        <w:rPr>
          <w:rFonts w:ascii="Times New Roman" w:eastAsia="Times New Roman" w:hAnsi="Times New Roman" w:cs="Times New Roman"/>
          <w:color w:val="000000"/>
          <w:kern w:val="0"/>
          <w:sz w:val="24"/>
          <w:szCs w:val="24"/>
          <w:lang w:eastAsia="en-CA"/>
          <w14:ligatures w14:val="none"/>
        </w:rPr>
        <w:t>For my second activity, I decided to participate in Jumma prayer, a particular prayer that Muslims offer every Friday. Attending this prayer is important because it gives me a sense of community with like-minded people. At the prayer, I felt a strong sense of togetherness with everyone there. The talk given during the prayer was about being thankful and patient, which really made me think and feel peaceful. It's really comforting to be able to see friends and feel a part of my community during our weekly prayer. I always feel calm and refreshed after Jumma prayer. It keeps me spiritually strong and helps me remember what matters in life. Doing this every week makes me happier and gives me strength for other things in my life.</w:t>
      </w:r>
    </w:p>
    <w:p w14:paraId="12E4F721" w14:textId="77777777" w:rsidR="009010E1" w:rsidRPr="009010E1" w:rsidRDefault="009010E1" w:rsidP="009010E1">
      <w:pPr>
        <w:spacing w:before="240" w:after="240" w:line="480" w:lineRule="auto"/>
        <w:jc w:val="both"/>
        <w:rPr>
          <w:rFonts w:ascii="Times New Roman" w:eastAsia="Times New Roman" w:hAnsi="Times New Roman" w:cs="Times New Roman"/>
          <w:kern w:val="0"/>
          <w:sz w:val="24"/>
          <w:szCs w:val="24"/>
          <w:lang w:eastAsia="en-CA"/>
          <w14:ligatures w14:val="none"/>
        </w:rPr>
      </w:pPr>
      <w:r w:rsidRPr="009010E1">
        <w:rPr>
          <w:rFonts w:ascii="Times New Roman" w:eastAsia="Times New Roman" w:hAnsi="Times New Roman" w:cs="Times New Roman"/>
          <w:color w:val="000000"/>
          <w:kern w:val="0"/>
          <w:sz w:val="24"/>
          <w:szCs w:val="24"/>
          <w:lang w:eastAsia="en-CA"/>
          <w14:ligatures w14:val="none"/>
        </w:rPr>
        <w:t>Jumma prayer not only improves my spiritual well-being but may also benefit my bodily well-being, according to study. My own experiences support the widely held belief that “Religious peoples are physically healthier” (Lyubomirsky, 2008d, p. 229). Regular attendance at the prayer enables me to form a pattern that supports a disciplined lifestyle and fosters mental and physical well-being. The social connections and support I receive from the community at these events are also very important in lowering my stress levels and improving my general wellbeing. I feel that I am more determined to uphold healthy habits, which may ultimately lead to improved physical health, when I connect with a greater purpose and community.</w:t>
      </w:r>
    </w:p>
    <w:p w14:paraId="744B3E97" w14:textId="77777777" w:rsidR="002A74C1" w:rsidRDefault="002A74C1" w:rsidP="00D3774F">
      <w:pPr>
        <w:spacing w:line="240" w:lineRule="auto"/>
        <w:jc w:val="both"/>
        <w:rPr>
          <w:rFonts w:ascii="Times New Roman" w:eastAsia="Times New Roman" w:hAnsi="Times New Roman" w:cs="Times New Roman"/>
          <w:kern w:val="0"/>
          <w:sz w:val="24"/>
          <w:szCs w:val="24"/>
          <w:lang w:eastAsia="en-CA"/>
          <w14:ligatures w14:val="none"/>
        </w:rPr>
      </w:pPr>
    </w:p>
    <w:p w14:paraId="1E379EEC" w14:textId="77777777" w:rsidR="00D20F86" w:rsidRDefault="002A74C1" w:rsidP="00D20F86">
      <w:pPr>
        <w:spacing w:after="0" w:line="240" w:lineRule="auto"/>
        <w:jc w:val="both"/>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noProof/>
          <w:kern w:val="0"/>
          <w:sz w:val="24"/>
          <w:szCs w:val="24"/>
          <w:lang w:eastAsia="en-CA"/>
        </w:rPr>
        <w:lastRenderedPageBreak/>
        <w:drawing>
          <wp:inline distT="0" distB="0" distL="0" distR="0" wp14:anchorId="220CA5A9" wp14:editId="5F08DD01">
            <wp:extent cx="4099214" cy="5465618"/>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01120" cy="5468160"/>
                    </a:xfrm>
                    <a:prstGeom prst="rect">
                      <a:avLst/>
                    </a:prstGeom>
                  </pic:spPr>
                </pic:pic>
              </a:graphicData>
            </a:graphic>
          </wp:inline>
        </w:drawing>
      </w:r>
    </w:p>
    <w:p w14:paraId="0012E2B4" w14:textId="10E638CC" w:rsidR="002A74C1" w:rsidRDefault="002A74C1" w:rsidP="00D20F86">
      <w:pPr>
        <w:spacing w:after="0" w:line="240" w:lineRule="auto"/>
        <w:jc w:val="both"/>
        <w:rPr>
          <w:rFonts w:ascii="Times New Roman" w:eastAsia="Times New Roman" w:hAnsi="Times New Roman" w:cs="Times New Roman"/>
          <w:kern w:val="0"/>
          <w:sz w:val="24"/>
          <w:szCs w:val="24"/>
          <w:lang w:eastAsia="en-CA"/>
          <w14:ligatures w14:val="none"/>
        </w:rPr>
      </w:pPr>
    </w:p>
    <w:p w14:paraId="4D58D6A3" w14:textId="642F07AD" w:rsidR="00D20F86" w:rsidRDefault="00D20F86" w:rsidP="00D20F86">
      <w:pPr>
        <w:spacing w:after="0" w:line="240" w:lineRule="auto"/>
        <w:jc w:val="both"/>
        <w:rPr>
          <w:rFonts w:ascii="Times New Roman" w:eastAsia="Times New Roman" w:hAnsi="Times New Roman" w:cs="Times New Roman"/>
          <w:kern w:val="0"/>
          <w:sz w:val="24"/>
          <w:szCs w:val="24"/>
          <w:lang w:eastAsia="en-CA"/>
          <w14:ligatures w14:val="none"/>
        </w:rPr>
      </w:pPr>
    </w:p>
    <w:p w14:paraId="7B46573A" w14:textId="4C20E46B" w:rsidR="00D20F86" w:rsidRDefault="00D20F86" w:rsidP="00D20F86">
      <w:pPr>
        <w:spacing w:after="0" w:line="240" w:lineRule="auto"/>
        <w:jc w:val="both"/>
        <w:rPr>
          <w:rFonts w:ascii="Times New Roman" w:eastAsia="Times New Roman" w:hAnsi="Times New Roman" w:cs="Times New Roman"/>
          <w:kern w:val="0"/>
          <w:sz w:val="24"/>
          <w:szCs w:val="24"/>
          <w:lang w:eastAsia="en-CA"/>
          <w14:ligatures w14:val="none"/>
        </w:rPr>
      </w:pPr>
    </w:p>
    <w:p w14:paraId="1B711A91" w14:textId="77777777" w:rsidR="009010E1" w:rsidRDefault="009010E1" w:rsidP="00D20F86">
      <w:pPr>
        <w:spacing w:after="0" w:line="240" w:lineRule="auto"/>
        <w:jc w:val="both"/>
        <w:rPr>
          <w:rFonts w:ascii="Times New Roman" w:hAnsi="Times New Roman" w:cs="Times New Roman"/>
          <w:b/>
          <w:bCs/>
          <w:sz w:val="24"/>
          <w:szCs w:val="24"/>
        </w:rPr>
      </w:pPr>
    </w:p>
    <w:p w14:paraId="6B058982" w14:textId="77B2A501" w:rsidR="00F15146" w:rsidRPr="00D20F86" w:rsidRDefault="00F15146" w:rsidP="00D20F86">
      <w:pPr>
        <w:spacing w:after="0" w:line="240" w:lineRule="auto"/>
        <w:jc w:val="both"/>
        <w:rPr>
          <w:rFonts w:ascii="Times New Roman" w:hAnsi="Times New Roman" w:cs="Times New Roman"/>
          <w:b/>
          <w:bCs/>
          <w:sz w:val="24"/>
          <w:szCs w:val="24"/>
        </w:rPr>
      </w:pPr>
      <w:r w:rsidRPr="00D20F86">
        <w:rPr>
          <w:rFonts w:ascii="Times New Roman" w:hAnsi="Times New Roman" w:cs="Times New Roman"/>
          <w:b/>
          <w:bCs/>
          <w:sz w:val="24"/>
          <w:szCs w:val="24"/>
        </w:rPr>
        <w:t>Activity 3: Committing to Your Goals</w:t>
      </w:r>
    </w:p>
    <w:p w14:paraId="046D7F64" w14:textId="77BCC397" w:rsidR="00F15146" w:rsidRPr="00D20F86" w:rsidRDefault="00F15146" w:rsidP="00D20F86">
      <w:pPr>
        <w:spacing w:after="0" w:line="240" w:lineRule="auto"/>
        <w:jc w:val="both"/>
        <w:rPr>
          <w:rFonts w:ascii="Times New Roman" w:hAnsi="Times New Roman" w:cs="Times New Roman"/>
          <w:sz w:val="24"/>
          <w:szCs w:val="24"/>
        </w:rPr>
      </w:pPr>
    </w:p>
    <w:p w14:paraId="1FA874C3" w14:textId="1233A7FD" w:rsidR="00F15146" w:rsidRPr="00D20F86" w:rsidRDefault="00F15146" w:rsidP="00D20F86">
      <w:pPr>
        <w:spacing w:after="0" w:line="240" w:lineRule="auto"/>
        <w:jc w:val="both"/>
        <w:rPr>
          <w:rFonts w:ascii="Times New Roman" w:hAnsi="Times New Roman" w:cs="Times New Roman"/>
          <w:i/>
          <w:iCs/>
          <w:sz w:val="24"/>
          <w:szCs w:val="24"/>
        </w:rPr>
      </w:pPr>
      <w:r w:rsidRPr="00D20F86">
        <w:rPr>
          <w:rFonts w:ascii="Times New Roman" w:hAnsi="Times New Roman" w:cs="Times New Roman"/>
          <w:i/>
          <w:iCs/>
          <w:sz w:val="24"/>
          <w:szCs w:val="24"/>
        </w:rPr>
        <w:t>Committing to Your Goals</w:t>
      </w:r>
    </w:p>
    <w:p w14:paraId="3F33C7C5" w14:textId="77777777" w:rsidR="00BB3ABA" w:rsidRPr="00D20F86" w:rsidRDefault="00BB3ABA" w:rsidP="00D20F86">
      <w:pPr>
        <w:spacing w:after="0" w:line="240" w:lineRule="auto"/>
        <w:jc w:val="both"/>
        <w:rPr>
          <w:rFonts w:ascii="Times New Roman" w:eastAsia="Times New Roman" w:hAnsi="Times New Roman" w:cs="Times New Roman"/>
          <w:kern w:val="0"/>
          <w:sz w:val="24"/>
          <w:szCs w:val="24"/>
          <w:lang w:eastAsia="en-CA"/>
          <w14:ligatures w14:val="none"/>
        </w:rPr>
      </w:pPr>
    </w:p>
    <w:p w14:paraId="044D43AF" w14:textId="4E032732" w:rsidR="009010E1" w:rsidRPr="009010E1" w:rsidRDefault="009010E1" w:rsidP="009010E1">
      <w:pPr>
        <w:spacing w:before="240" w:after="0" w:line="480" w:lineRule="auto"/>
        <w:jc w:val="both"/>
        <w:rPr>
          <w:rFonts w:ascii="Times New Roman" w:eastAsia="Times New Roman" w:hAnsi="Times New Roman" w:cs="Times New Roman"/>
          <w:kern w:val="0"/>
          <w:sz w:val="24"/>
          <w:szCs w:val="24"/>
          <w:lang w:eastAsia="en-CA"/>
          <w14:ligatures w14:val="none"/>
        </w:rPr>
      </w:pPr>
      <w:r w:rsidRPr="009010E1">
        <w:rPr>
          <w:rFonts w:ascii="Times New Roman" w:eastAsia="Times New Roman" w:hAnsi="Times New Roman" w:cs="Times New Roman"/>
          <w:color w:val="000000"/>
          <w:kern w:val="0"/>
          <w:sz w:val="24"/>
          <w:szCs w:val="24"/>
          <w:lang w:eastAsia="en-CA"/>
          <w14:ligatures w14:val="none"/>
        </w:rPr>
        <w:t xml:space="preserve">I set and accomplished the goal of delivering 100 meals in a week for my third happiness task, which forced me to manage my time better and give back to my community. Every delivery improved my experience by bringing important encounters into my day and improving my </w:t>
      </w:r>
      <w:r w:rsidRPr="009010E1">
        <w:rPr>
          <w:rFonts w:ascii="Times New Roman" w:eastAsia="Times New Roman" w:hAnsi="Times New Roman" w:cs="Times New Roman"/>
          <w:color w:val="000000"/>
          <w:kern w:val="0"/>
          <w:sz w:val="24"/>
          <w:szCs w:val="24"/>
          <w:lang w:eastAsia="en-CA"/>
          <w14:ligatures w14:val="none"/>
        </w:rPr>
        <w:lastRenderedPageBreak/>
        <w:t>efficiency and planning skills. In addition to improving my professional skills, achieving this goal gave me a strong sense of satisfaction and success. This experience made it evident how important it is to have specific objectives and work hard to achieve them in order to find meaning in life and feel more satisfied.</w:t>
      </w:r>
    </w:p>
    <w:p w14:paraId="2A2AB9BF" w14:textId="7CD7BE94" w:rsidR="009010E1" w:rsidRPr="009010E1" w:rsidRDefault="009010E1" w:rsidP="002D436B">
      <w:pPr>
        <w:spacing w:before="240" w:after="0" w:line="480" w:lineRule="auto"/>
        <w:jc w:val="both"/>
        <w:rPr>
          <w:rFonts w:ascii="Times New Roman" w:eastAsia="Times New Roman" w:hAnsi="Times New Roman" w:cs="Times New Roman"/>
          <w:kern w:val="0"/>
          <w:sz w:val="24"/>
          <w:szCs w:val="24"/>
          <w:lang w:eastAsia="en-CA"/>
          <w14:ligatures w14:val="none"/>
        </w:rPr>
      </w:pPr>
      <w:r w:rsidRPr="009010E1">
        <w:rPr>
          <w:rFonts w:ascii="Times New Roman" w:eastAsia="Times New Roman" w:hAnsi="Times New Roman" w:cs="Times New Roman"/>
          <w:color w:val="000000"/>
          <w:kern w:val="0"/>
          <w:sz w:val="24"/>
          <w:szCs w:val="24"/>
          <w:lang w:eastAsia="en-CA"/>
          <w14:ligatures w14:val="none"/>
        </w:rPr>
        <w:t> According to research showing that approach objectives result in greater happiness and success, framing my aim of delivering 100 food deliveries in a week as an approach goal will greatly improve my motivation and general happiness. In particular, studies have demonstrated that "People who chiefly pursue avoidant goals are less happy, and more anxious, distressed, and unhealthy than people who generally pursue approach goals"</w:t>
      </w:r>
      <w:r w:rsidRPr="009010E1">
        <w:rPr>
          <w:rFonts w:ascii="Arial" w:eastAsia="Times New Roman" w:hAnsi="Arial" w:cs="Arial"/>
          <w:color w:val="000000"/>
          <w:kern w:val="0"/>
          <w:lang w:eastAsia="en-CA"/>
          <w14:ligatures w14:val="none"/>
        </w:rPr>
        <w:t xml:space="preserve"> </w:t>
      </w:r>
      <w:r w:rsidRPr="009010E1">
        <w:rPr>
          <w:rFonts w:ascii="Times New Roman" w:eastAsia="Times New Roman" w:hAnsi="Times New Roman" w:cs="Times New Roman"/>
          <w:color w:val="000000"/>
          <w:kern w:val="0"/>
          <w:sz w:val="24"/>
          <w:szCs w:val="24"/>
          <w:lang w:eastAsia="en-CA"/>
          <w14:ligatures w14:val="none"/>
        </w:rPr>
        <w:t>(Lyubomirsky, 2008d, p. 210).</w:t>
      </w:r>
    </w:p>
    <w:p w14:paraId="44249C2B" w14:textId="029065B0" w:rsidR="009010E1" w:rsidRPr="00A407B0" w:rsidRDefault="009010E1" w:rsidP="009010E1">
      <w:pPr>
        <w:spacing w:before="240" w:after="240" w:line="480" w:lineRule="auto"/>
        <w:jc w:val="both"/>
        <w:rPr>
          <w:rFonts w:ascii="Times New Roman" w:eastAsia="Times New Roman" w:hAnsi="Times New Roman" w:cs="Times New Roman"/>
          <w:color w:val="000000"/>
          <w:kern w:val="0"/>
          <w:sz w:val="24"/>
          <w:szCs w:val="24"/>
          <w:lang w:eastAsia="en-CA"/>
          <w14:ligatures w14:val="none"/>
        </w:rPr>
      </w:pPr>
      <w:r w:rsidRPr="009010E1">
        <w:rPr>
          <w:rFonts w:ascii="Times New Roman" w:eastAsia="Times New Roman" w:hAnsi="Times New Roman" w:cs="Times New Roman"/>
          <w:color w:val="000000"/>
          <w:kern w:val="0"/>
          <w:sz w:val="24"/>
          <w:szCs w:val="24"/>
          <w:lang w:eastAsia="en-CA"/>
          <w14:ligatures w14:val="none"/>
        </w:rPr>
        <w:t>I connect my efforts with a constructive attitude that not only promotes improved performance but also improves my personal well-being by concentrating on the good results of this goal, such as</w:t>
      </w:r>
      <w:r w:rsidR="00A407B0">
        <w:rPr>
          <w:rFonts w:ascii="Times New Roman" w:eastAsia="Times New Roman" w:hAnsi="Times New Roman" w:cs="Times New Roman"/>
          <w:color w:val="000000"/>
          <w:kern w:val="0"/>
          <w:sz w:val="24"/>
          <w:szCs w:val="24"/>
          <w:lang w:eastAsia="en-CA"/>
          <w14:ligatures w14:val="none"/>
        </w:rPr>
        <w:t xml:space="preserve"> </w:t>
      </w:r>
      <w:r w:rsidRPr="009010E1">
        <w:rPr>
          <w:rFonts w:ascii="Times New Roman" w:eastAsia="Times New Roman" w:hAnsi="Times New Roman" w:cs="Times New Roman"/>
          <w:color w:val="000000"/>
          <w:kern w:val="0"/>
          <w:sz w:val="24"/>
          <w:szCs w:val="24"/>
          <w:lang w:eastAsia="en-CA"/>
          <w14:ligatures w14:val="none"/>
        </w:rPr>
        <w:t>increasing customer pleasure and my efficiency. This upbeat perspective keeps me motivated, lowers my stress level, and enhances the process' overall enjoyment and fulfillment.</w:t>
      </w:r>
    </w:p>
    <w:p w14:paraId="697D1599" w14:textId="0FF84344" w:rsidR="002A74C1" w:rsidRDefault="002D436B" w:rsidP="00D20F86">
      <w:pPr>
        <w:spacing w:line="240" w:lineRule="auto"/>
        <w:jc w:val="both"/>
        <w:rPr>
          <w:rFonts w:ascii="Times New Roman" w:eastAsia="Times New Roman" w:hAnsi="Times New Roman" w:cs="Times New Roman"/>
          <w:noProof/>
          <w:kern w:val="0"/>
          <w:sz w:val="24"/>
          <w:szCs w:val="24"/>
          <w:lang w:eastAsia="en-CA"/>
        </w:rPr>
      </w:pPr>
      <w:r>
        <w:rPr>
          <w:rFonts w:ascii="Times New Roman" w:eastAsia="Times New Roman" w:hAnsi="Times New Roman" w:cs="Times New Roman"/>
          <w:noProof/>
          <w:kern w:val="0"/>
          <w:sz w:val="24"/>
          <w:szCs w:val="24"/>
          <w:lang w:eastAsia="en-CA"/>
        </w:rPr>
        <w:drawing>
          <wp:anchor distT="0" distB="0" distL="114300" distR="114300" simplePos="0" relativeHeight="251658240" behindDoc="0" locked="0" layoutInCell="1" allowOverlap="1" wp14:anchorId="64B72C3F" wp14:editId="28B9E066">
            <wp:simplePos x="0" y="0"/>
            <wp:positionH relativeFrom="margin">
              <wp:align>left</wp:align>
            </wp:positionH>
            <wp:positionV relativeFrom="paragraph">
              <wp:posOffset>-55245</wp:posOffset>
            </wp:positionV>
            <wp:extent cx="2073910" cy="2765425"/>
            <wp:effectExtent l="0" t="0" r="254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73910" cy="2765425"/>
                    </a:xfrm>
                    <a:prstGeom prst="rect">
                      <a:avLst/>
                    </a:prstGeom>
                  </pic:spPr>
                </pic:pic>
              </a:graphicData>
            </a:graphic>
          </wp:anchor>
        </w:drawing>
      </w:r>
    </w:p>
    <w:p w14:paraId="00333359" w14:textId="4CA7CC97" w:rsidR="002A74C1" w:rsidRDefault="002A74C1" w:rsidP="00D20F86">
      <w:pPr>
        <w:spacing w:line="240" w:lineRule="auto"/>
        <w:jc w:val="both"/>
        <w:rPr>
          <w:rFonts w:ascii="Times New Roman" w:eastAsia="Times New Roman" w:hAnsi="Times New Roman" w:cs="Times New Roman"/>
          <w:noProof/>
          <w:kern w:val="0"/>
          <w:sz w:val="24"/>
          <w:szCs w:val="24"/>
          <w:lang w:eastAsia="en-CA"/>
        </w:rPr>
      </w:pPr>
    </w:p>
    <w:p w14:paraId="4A45D193" w14:textId="40048BEF" w:rsidR="00B61F0A" w:rsidRDefault="00B61F0A" w:rsidP="00D20F86">
      <w:pPr>
        <w:spacing w:line="240" w:lineRule="auto"/>
        <w:jc w:val="both"/>
        <w:rPr>
          <w:rFonts w:ascii="Times New Roman" w:eastAsia="Times New Roman" w:hAnsi="Times New Roman" w:cs="Times New Roman"/>
          <w:b/>
          <w:bCs/>
          <w:kern w:val="0"/>
          <w:sz w:val="24"/>
          <w:szCs w:val="24"/>
          <w:lang w:eastAsia="en-CA"/>
          <w14:ligatures w14:val="none"/>
        </w:rPr>
      </w:pPr>
    </w:p>
    <w:p w14:paraId="049F8E8C" w14:textId="61D5A7A1" w:rsidR="00D3774F" w:rsidRDefault="00D3774F" w:rsidP="00D20F86">
      <w:pPr>
        <w:spacing w:line="240" w:lineRule="auto"/>
        <w:jc w:val="both"/>
        <w:rPr>
          <w:rFonts w:ascii="Times New Roman" w:eastAsia="Times New Roman" w:hAnsi="Times New Roman" w:cs="Times New Roman"/>
          <w:b/>
          <w:bCs/>
          <w:kern w:val="0"/>
          <w:sz w:val="24"/>
          <w:szCs w:val="24"/>
          <w:lang w:eastAsia="en-CA"/>
          <w14:ligatures w14:val="none"/>
        </w:rPr>
      </w:pPr>
    </w:p>
    <w:p w14:paraId="5C8CC6E5" w14:textId="1FB71F40" w:rsidR="002D436B" w:rsidRDefault="002D436B" w:rsidP="00D20F86">
      <w:pPr>
        <w:spacing w:line="240" w:lineRule="auto"/>
        <w:jc w:val="both"/>
        <w:rPr>
          <w:rFonts w:ascii="Times New Roman" w:eastAsia="Times New Roman" w:hAnsi="Times New Roman" w:cs="Times New Roman"/>
          <w:b/>
          <w:bCs/>
          <w:kern w:val="0"/>
          <w:sz w:val="24"/>
          <w:szCs w:val="24"/>
          <w:lang w:eastAsia="en-CA"/>
          <w14:ligatures w14:val="none"/>
        </w:rPr>
      </w:pPr>
    </w:p>
    <w:p w14:paraId="4F36AED8" w14:textId="7FDE7114" w:rsidR="002D436B" w:rsidRDefault="002D436B" w:rsidP="00D20F86">
      <w:pPr>
        <w:spacing w:line="240" w:lineRule="auto"/>
        <w:jc w:val="both"/>
        <w:rPr>
          <w:rFonts w:ascii="Times New Roman" w:eastAsia="Times New Roman" w:hAnsi="Times New Roman" w:cs="Times New Roman"/>
          <w:b/>
          <w:bCs/>
          <w:kern w:val="0"/>
          <w:sz w:val="24"/>
          <w:szCs w:val="24"/>
          <w:lang w:eastAsia="en-CA"/>
          <w14:ligatures w14:val="none"/>
        </w:rPr>
      </w:pPr>
    </w:p>
    <w:p w14:paraId="13A4F997" w14:textId="3B07C9EE" w:rsidR="002D436B" w:rsidRDefault="002D436B" w:rsidP="00D20F86">
      <w:pPr>
        <w:spacing w:line="240" w:lineRule="auto"/>
        <w:jc w:val="both"/>
        <w:rPr>
          <w:rFonts w:ascii="Times New Roman" w:eastAsia="Times New Roman" w:hAnsi="Times New Roman" w:cs="Times New Roman"/>
          <w:b/>
          <w:bCs/>
          <w:kern w:val="0"/>
          <w:sz w:val="24"/>
          <w:szCs w:val="24"/>
          <w:lang w:eastAsia="en-CA"/>
          <w14:ligatures w14:val="none"/>
        </w:rPr>
      </w:pPr>
    </w:p>
    <w:p w14:paraId="34DA9284" w14:textId="4033B0BD" w:rsidR="002D436B" w:rsidRDefault="002D436B" w:rsidP="00D20F86">
      <w:pPr>
        <w:spacing w:line="240" w:lineRule="auto"/>
        <w:jc w:val="both"/>
        <w:rPr>
          <w:rFonts w:ascii="Times New Roman" w:eastAsia="Times New Roman" w:hAnsi="Times New Roman" w:cs="Times New Roman"/>
          <w:b/>
          <w:bCs/>
          <w:kern w:val="0"/>
          <w:sz w:val="24"/>
          <w:szCs w:val="24"/>
          <w:lang w:eastAsia="en-CA"/>
          <w14:ligatures w14:val="none"/>
        </w:rPr>
      </w:pPr>
    </w:p>
    <w:p w14:paraId="1A1013E3" w14:textId="75D79B0B" w:rsidR="002D436B" w:rsidRDefault="002D436B" w:rsidP="00D20F86">
      <w:pPr>
        <w:spacing w:line="240" w:lineRule="auto"/>
        <w:jc w:val="both"/>
        <w:rPr>
          <w:rFonts w:ascii="Times New Roman" w:eastAsia="Times New Roman" w:hAnsi="Times New Roman" w:cs="Times New Roman"/>
          <w:b/>
          <w:bCs/>
          <w:kern w:val="0"/>
          <w:sz w:val="24"/>
          <w:szCs w:val="24"/>
          <w:lang w:eastAsia="en-CA"/>
          <w14:ligatures w14:val="none"/>
        </w:rPr>
      </w:pPr>
    </w:p>
    <w:p w14:paraId="6B63DBF2" w14:textId="70F9C2EE" w:rsidR="002D436B" w:rsidRDefault="002D436B" w:rsidP="00D20F86">
      <w:pPr>
        <w:spacing w:line="240" w:lineRule="auto"/>
        <w:jc w:val="both"/>
        <w:rPr>
          <w:rFonts w:ascii="Times New Roman" w:eastAsia="Times New Roman" w:hAnsi="Times New Roman" w:cs="Times New Roman"/>
          <w:b/>
          <w:bCs/>
          <w:kern w:val="0"/>
          <w:sz w:val="24"/>
          <w:szCs w:val="24"/>
          <w:lang w:eastAsia="en-CA"/>
          <w14:ligatures w14:val="none"/>
        </w:rPr>
      </w:pPr>
    </w:p>
    <w:p w14:paraId="3BDBFF17" w14:textId="77777777" w:rsidR="002D436B" w:rsidRDefault="002D436B" w:rsidP="002D436B">
      <w:pPr>
        <w:spacing w:line="240" w:lineRule="auto"/>
        <w:jc w:val="both"/>
        <w:rPr>
          <w:rFonts w:ascii="Times New Roman" w:eastAsia="Times New Roman" w:hAnsi="Times New Roman" w:cs="Times New Roman"/>
          <w:b/>
          <w:bCs/>
          <w:kern w:val="0"/>
          <w:sz w:val="24"/>
          <w:szCs w:val="24"/>
          <w:lang w:eastAsia="en-CA"/>
          <w14:ligatures w14:val="none"/>
        </w:rPr>
      </w:pPr>
    </w:p>
    <w:p w14:paraId="047D42EA" w14:textId="77777777" w:rsidR="002D436B" w:rsidRDefault="002D436B" w:rsidP="002D436B">
      <w:pPr>
        <w:spacing w:line="240" w:lineRule="auto"/>
        <w:jc w:val="both"/>
        <w:rPr>
          <w:rFonts w:ascii="Times New Roman" w:eastAsia="Times New Roman" w:hAnsi="Times New Roman" w:cs="Times New Roman"/>
          <w:b/>
          <w:bCs/>
          <w:kern w:val="0"/>
          <w:sz w:val="24"/>
          <w:szCs w:val="24"/>
          <w:lang w:eastAsia="en-CA"/>
          <w14:ligatures w14:val="none"/>
        </w:rPr>
      </w:pPr>
    </w:p>
    <w:p w14:paraId="08D3FCFF" w14:textId="01D5DC9E" w:rsidR="002D436B" w:rsidRPr="002A74C1" w:rsidRDefault="002D436B" w:rsidP="002D436B">
      <w:pPr>
        <w:spacing w:line="240" w:lineRule="auto"/>
        <w:jc w:val="both"/>
        <w:rPr>
          <w:rFonts w:ascii="Times New Roman" w:eastAsia="Times New Roman" w:hAnsi="Times New Roman" w:cs="Times New Roman"/>
          <w:noProof/>
          <w:kern w:val="0"/>
          <w:sz w:val="24"/>
          <w:szCs w:val="24"/>
          <w:lang w:eastAsia="en-CA"/>
        </w:rPr>
      </w:pPr>
      <w:r w:rsidRPr="00D3774F">
        <w:rPr>
          <w:rFonts w:ascii="Times New Roman" w:eastAsia="Times New Roman" w:hAnsi="Times New Roman" w:cs="Times New Roman"/>
          <w:b/>
          <w:bCs/>
          <w:kern w:val="0"/>
          <w:sz w:val="24"/>
          <w:szCs w:val="24"/>
          <w:lang w:eastAsia="en-CA"/>
          <w14:ligatures w14:val="none"/>
        </w:rPr>
        <w:t xml:space="preserve">Citations: </w:t>
      </w:r>
    </w:p>
    <w:p w14:paraId="479D6926" w14:textId="77777777" w:rsidR="002D436B" w:rsidRDefault="002D436B" w:rsidP="002D436B">
      <w:pPr>
        <w:pStyle w:val="NormalWeb"/>
        <w:spacing w:before="0" w:beforeAutospacing="0" w:after="0" w:afterAutospacing="0" w:line="480" w:lineRule="auto"/>
        <w:ind w:left="720" w:hanging="720"/>
      </w:pPr>
      <w:r>
        <w:t xml:space="preserve">Lyubomirsky, S. (2008d). The how of happiness : a new approach to getting the life you want. In </w:t>
      </w:r>
      <w:r>
        <w:rPr>
          <w:i/>
          <w:iCs/>
        </w:rPr>
        <w:t>Penguin Books</w:t>
      </w:r>
      <w:r>
        <w:t xml:space="preserve">. </w:t>
      </w:r>
      <w:r>
        <w:rPr>
          <w:rStyle w:val="url"/>
        </w:rPr>
        <w:t>http://ci.nii.ac.jp/ncid/BA90160201</w:t>
      </w:r>
    </w:p>
    <w:p w14:paraId="38B81395" w14:textId="77777777" w:rsidR="002D436B" w:rsidRPr="00633030" w:rsidRDefault="002D436B" w:rsidP="00D20F86">
      <w:pPr>
        <w:spacing w:line="240" w:lineRule="auto"/>
        <w:jc w:val="both"/>
        <w:rPr>
          <w:rFonts w:ascii="Times New Roman" w:eastAsia="Times New Roman" w:hAnsi="Times New Roman" w:cs="Times New Roman"/>
          <w:kern w:val="0"/>
          <w:sz w:val="24"/>
          <w:szCs w:val="24"/>
          <w:lang w:eastAsia="en-CA"/>
          <w14:ligatures w14:val="none"/>
        </w:rPr>
      </w:pPr>
    </w:p>
    <w:p w14:paraId="0016ADF3" w14:textId="23D98042" w:rsidR="00633030" w:rsidRPr="00633030" w:rsidRDefault="00633030" w:rsidP="00D20F86">
      <w:pPr>
        <w:spacing w:line="240" w:lineRule="auto"/>
        <w:jc w:val="both"/>
        <w:rPr>
          <w:rFonts w:ascii="Times New Roman" w:eastAsia="Times New Roman" w:hAnsi="Times New Roman" w:cs="Times New Roman"/>
          <w:kern w:val="0"/>
          <w:sz w:val="24"/>
          <w:szCs w:val="24"/>
          <w:lang w:eastAsia="en-CA"/>
          <w14:ligatures w14:val="none"/>
        </w:rPr>
      </w:pPr>
    </w:p>
    <w:p w14:paraId="0FD80D7A" w14:textId="011BE90C" w:rsidR="00633030" w:rsidRPr="00633030" w:rsidRDefault="00633030" w:rsidP="00D20F86">
      <w:pPr>
        <w:spacing w:line="240" w:lineRule="auto"/>
        <w:jc w:val="both"/>
        <w:rPr>
          <w:rFonts w:ascii="Times New Roman" w:eastAsia="Times New Roman" w:hAnsi="Times New Roman" w:cs="Times New Roman"/>
          <w:kern w:val="0"/>
          <w:sz w:val="24"/>
          <w:szCs w:val="24"/>
          <w:lang w:eastAsia="en-CA"/>
          <w14:ligatures w14:val="none"/>
        </w:rPr>
      </w:pPr>
    </w:p>
    <w:p w14:paraId="4BC1810D" w14:textId="6E89A968" w:rsidR="00633030" w:rsidRPr="00CE5A9C" w:rsidRDefault="00633030" w:rsidP="00D20F86">
      <w:pPr>
        <w:spacing w:after="0" w:line="240" w:lineRule="auto"/>
        <w:jc w:val="both"/>
        <w:rPr>
          <w:rFonts w:ascii="Times New Roman" w:eastAsia="Times New Roman" w:hAnsi="Times New Roman" w:cs="Times New Roman"/>
          <w:kern w:val="0"/>
          <w:sz w:val="24"/>
          <w:szCs w:val="24"/>
          <w:lang w:eastAsia="en-CA"/>
          <w14:ligatures w14:val="none"/>
        </w:rPr>
      </w:pPr>
    </w:p>
    <w:p w14:paraId="7EFCF8E7" w14:textId="77777777" w:rsidR="00B664C7" w:rsidRDefault="00B664C7" w:rsidP="00D20F86">
      <w:pPr>
        <w:jc w:val="both"/>
      </w:pPr>
    </w:p>
    <w:sectPr w:rsidR="00B664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CE8"/>
    <w:rsid w:val="000B61C1"/>
    <w:rsid w:val="00126925"/>
    <w:rsid w:val="002A74C1"/>
    <w:rsid w:val="002D436B"/>
    <w:rsid w:val="00633030"/>
    <w:rsid w:val="009010E1"/>
    <w:rsid w:val="00A0776F"/>
    <w:rsid w:val="00A22003"/>
    <w:rsid w:val="00A407B0"/>
    <w:rsid w:val="00B56F33"/>
    <w:rsid w:val="00B61F0A"/>
    <w:rsid w:val="00B664C7"/>
    <w:rsid w:val="00BB3ABA"/>
    <w:rsid w:val="00CA0CE8"/>
    <w:rsid w:val="00CE5A9C"/>
    <w:rsid w:val="00D20F86"/>
    <w:rsid w:val="00D3774F"/>
    <w:rsid w:val="00F1514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8458F"/>
  <w15:chartTrackingRefBased/>
  <w15:docId w15:val="{B3293A02-73FC-4EF0-BF9A-F325933F6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4C7"/>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664C7"/>
    <w:rPr>
      <w:b/>
      <w:bCs/>
    </w:rPr>
  </w:style>
  <w:style w:type="paragraph" w:styleId="NormalWeb">
    <w:name w:val="Normal (Web)"/>
    <w:basedOn w:val="Normal"/>
    <w:uiPriority w:val="99"/>
    <w:semiHidden/>
    <w:unhideWhenUsed/>
    <w:rsid w:val="00B664C7"/>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customStyle="1" w:styleId="url">
    <w:name w:val="url"/>
    <w:basedOn w:val="DefaultParagraphFont"/>
    <w:rsid w:val="00D377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75805">
      <w:bodyDiv w:val="1"/>
      <w:marLeft w:val="0"/>
      <w:marRight w:val="0"/>
      <w:marTop w:val="0"/>
      <w:marBottom w:val="0"/>
      <w:divBdr>
        <w:top w:val="none" w:sz="0" w:space="0" w:color="auto"/>
        <w:left w:val="none" w:sz="0" w:space="0" w:color="auto"/>
        <w:bottom w:val="none" w:sz="0" w:space="0" w:color="auto"/>
        <w:right w:val="none" w:sz="0" w:space="0" w:color="auto"/>
      </w:divBdr>
    </w:div>
    <w:div w:id="288364051">
      <w:bodyDiv w:val="1"/>
      <w:marLeft w:val="0"/>
      <w:marRight w:val="0"/>
      <w:marTop w:val="0"/>
      <w:marBottom w:val="0"/>
      <w:divBdr>
        <w:top w:val="none" w:sz="0" w:space="0" w:color="auto"/>
        <w:left w:val="none" w:sz="0" w:space="0" w:color="auto"/>
        <w:bottom w:val="none" w:sz="0" w:space="0" w:color="auto"/>
        <w:right w:val="none" w:sz="0" w:space="0" w:color="auto"/>
      </w:divBdr>
    </w:div>
    <w:div w:id="372774437">
      <w:bodyDiv w:val="1"/>
      <w:marLeft w:val="0"/>
      <w:marRight w:val="0"/>
      <w:marTop w:val="0"/>
      <w:marBottom w:val="0"/>
      <w:divBdr>
        <w:top w:val="none" w:sz="0" w:space="0" w:color="auto"/>
        <w:left w:val="none" w:sz="0" w:space="0" w:color="auto"/>
        <w:bottom w:val="none" w:sz="0" w:space="0" w:color="auto"/>
        <w:right w:val="none" w:sz="0" w:space="0" w:color="auto"/>
      </w:divBdr>
    </w:div>
    <w:div w:id="709916777">
      <w:bodyDiv w:val="1"/>
      <w:marLeft w:val="0"/>
      <w:marRight w:val="0"/>
      <w:marTop w:val="0"/>
      <w:marBottom w:val="0"/>
      <w:divBdr>
        <w:top w:val="none" w:sz="0" w:space="0" w:color="auto"/>
        <w:left w:val="none" w:sz="0" w:space="0" w:color="auto"/>
        <w:bottom w:val="none" w:sz="0" w:space="0" w:color="auto"/>
        <w:right w:val="none" w:sz="0" w:space="0" w:color="auto"/>
      </w:divBdr>
    </w:div>
    <w:div w:id="714282476">
      <w:bodyDiv w:val="1"/>
      <w:marLeft w:val="0"/>
      <w:marRight w:val="0"/>
      <w:marTop w:val="0"/>
      <w:marBottom w:val="0"/>
      <w:divBdr>
        <w:top w:val="none" w:sz="0" w:space="0" w:color="auto"/>
        <w:left w:val="none" w:sz="0" w:space="0" w:color="auto"/>
        <w:bottom w:val="none" w:sz="0" w:space="0" w:color="auto"/>
        <w:right w:val="none" w:sz="0" w:space="0" w:color="auto"/>
      </w:divBdr>
      <w:divsChild>
        <w:div w:id="1671060467">
          <w:marLeft w:val="-720"/>
          <w:marRight w:val="0"/>
          <w:marTop w:val="0"/>
          <w:marBottom w:val="0"/>
          <w:divBdr>
            <w:top w:val="none" w:sz="0" w:space="0" w:color="auto"/>
            <w:left w:val="none" w:sz="0" w:space="0" w:color="auto"/>
            <w:bottom w:val="none" w:sz="0" w:space="0" w:color="auto"/>
            <w:right w:val="none" w:sz="0" w:space="0" w:color="auto"/>
          </w:divBdr>
        </w:div>
      </w:divsChild>
    </w:div>
    <w:div w:id="715354271">
      <w:bodyDiv w:val="1"/>
      <w:marLeft w:val="0"/>
      <w:marRight w:val="0"/>
      <w:marTop w:val="0"/>
      <w:marBottom w:val="0"/>
      <w:divBdr>
        <w:top w:val="none" w:sz="0" w:space="0" w:color="auto"/>
        <w:left w:val="none" w:sz="0" w:space="0" w:color="auto"/>
        <w:bottom w:val="none" w:sz="0" w:space="0" w:color="auto"/>
        <w:right w:val="none" w:sz="0" w:space="0" w:color="auto"/>
      </w:divBdr>
    </w:div>
    <w:div w:id="729353356">
      <w:bodyDiv w:val="1"/>
      <w:marLeft w:val="0"/>
      <w:marRight w:val="0"/>
      <w:marTop w:val="0"/>
      <w:marBottom w:val="0"/>
      <w:divBdr>
        <w:top w:val="none" w:sz="0" w:space="0" w:color="auto"/>
        <w:left w:val="none" w:sz="0" w:space="0" w:color="auto"/>
        <w:bottom w:val="none" w:sz="0" w:space="0" w:color="auto"/>
        <w:right w:val="none" w:sz="0" w:space="0" w:color="auto"/>
      </w:divBdr>
    </w:div>
    <w:div w:id="821313739">
      <w:bodyDiv w:val="1"/>
      <w:marLeft w:val="0"/>
      <w:marRight w:val="0"/>
      <w:marTop w:val="0"/>
      <w:marBottom w:val="0"/>
      <w:divBdr>
        <w:top w:val="none" w:sz="0" w:space="0" w:color="auto"/>
        <w:left w:val="none" w:sz="0" w:space="0" w:color="auto"/>
        <w:bottom w:val="none" w:sz="0" w:space="0" w:color="auto"/>
        <w:right w:val="none" w:sz="0" w:space="0" w:color="auto"/>
      </w:divBdr>
    </w:div>
    <w:div w:id="943002754">
      <w:bodyDiv w:val="1"/>
      <w:marLeft w:val="0"/>
      <w:marRight w:val="0"/>
      <w:marTop w:val="0"/>
      <w:marBottom w:val="0"/>
      <w:divBdr>
        <w:top w:val="none" w:sz="0" w:space="0" w:color="auto"/>
        <w:left w:val="none" w:sz="0" w:space="0" w:color="auto"/>
        <w:bottom w:val="none" w:sz="0" w:space="0" w:color="auto"/>
        <w:right w:val="none" w:sz="0" w:space="0" w:color="auto"/>
      </w:divBdr>
    </w:div>
    <w:div w:id="1096754646">
      <w:bodyDiv w:val="1"/>
      <w:marLeft w:val="0"/>
      <w:marRight w:val="0"/>
      <w:marTop w:val="0"/>
      <w:marBottom w:val="0"/>
      <w:divBdr>
        <w:top w:val="none" w:sz="0" w:space="0" w:color="auto"/>
        <w:left w:val="none" w:sz="0" w:space="0" w:color="auto"/>
        <w:bottom w:val="none" w:sz="0" w:space="0" w:color="auto"/>
        <w:right w:val="none" w:sz="0" w:space="0" w:color="auto"/>
      </w:divBdr>
    </w:div>
    <w:div w:id="1117944757">
      <w:bodyDiv w:val="1"/>
      <w:marLeft w:val="0"/>
      <w:marRight w:val="0"/>
      <w:marTop w:val="0"/>
      <w:marBottom w:val="0"/>
      <w:divBdr>
        <w:top w:val="none" w:sz="0" w:space="0" w:color="auto"/>
        <w:left w:val="none" w:sz="0" w:space="0" w:color="auto"/>
        <w:bottom w:val="none" w:sz="0" w:space="0" w:color="auto"/>
        <w:right w:val="none" w:sz="0" w:space="0" w:color="auto"/>
      </w:divBdr>
    </w:div>
    <w:div w:id="1202205077">
      <w:bodyDiv w:val="1"/>
      <w:marLeft w:val="0"/>
      <w:marRight w:val="0"/>
      <w:marTop w:val="0"/>
      <w:marBottom w:val="0"/>
      <w:divBdr>
        <w:top w:val="none" w:sz="0" w:space="0" w:color="auto"/>
        <w:left w:val="none" w:sz="0" w:space="0" w:color="auto"/>
        <w:bottom w:val="none" w:sz="0" w:space="0" w:color="auto"/>
        <w:right w:val="none" w:sz="0" w:space="0" w:color="auto"/>
      </w:divBdr>
    </w:div>
    <w:div w:id="1232739936">
      <w:bodyDiv w:val="1"/>
      <w:marLeft w:val="0"/>
      <w:marRight w:val="0"/>
      <w:marTop w:val="0"/>
      <w:marBottom w:val="0"/>
      <w:divBdr>
        <w:top w:val="none" w:sz="0" w:space="0" w:color="auto"/>
        <w:left w:val="none" w:sz="0" w:space="0" w:color="auto"/>
        <w:bottom w:val="none" w:sz="0" w:space="0" w:color="auto"/>
        <w:right w:val="none" w:sz="0" w:space="0" w:color="auto"/>
      </w:divBdr>
    </w:div>
    <w:div w:id="1360427908">
      <w:bodyDiv w:val="1"/>
      <w:marLeft w:val="0"/>
      <w:marRight w:val="0"/>
      <w:marTop w:val="0"/>
      <w:marBottom w:val="0"/>
      <w:divBdr>
        <w:top w:val="none" w:sz="0" w:space="0" w:color="auto"/>
        <w:left w:val="none" w:sz="0" w:space="0" w:color="auto"/>
        <w:bottom w:val="none" w:sz="0" w:space="0" w:color="auto"/>
        <w:right w:val="none" w:sz="0" w:space="0" w:color="auto"/>
      </w:divBdr>
    </w:div>
    <w:div w:id="1591701028">
      <w:bodyDiv w:val="1"/>
      <w:marLeft w:val="0"/>
      <w:marRight w:val="0"/>
      <w:marTop w:val="0"/>
      <w:marBottom w:val="0"/>
      <w:divBdr>
        <w:top w:val="none" w:sz="0" w:space="0" w:color="auto"/>
        <w:left w:val="none" w:sz="0" w:space="0" w:color="auto"/>
        <w:bottom w:val="none" w:sz="0" w:space="0" w:color="auto"/>
        <w:right w:val="none" w:sz="0" w:space="0" w:color="auto"/>
      </w:divBdr>
    </w:div>
    <w:div w:id="1628194481">
      <w:bodyDiv w:val="1"/>
      <w:marLeft w:val="0"/>
      <w:marRight w:val="0"/>
      <w:marTop w:val="0"/>
      <w:marBottom w:val="0"/>
      <w:divBdr>
        <w:top w:val="none" w:sz="0" w:space="0" w:color="auto"/>
        <w:left w:val="none" w:sz="0" w:space="0" w:color="auto"/>
        <w:bottom w:val="none" w:sz="0" w:space="0" w:color="auto"/>
        <w:right w:val="none" w:sz="0" w:space="0" w:color="auto"/>
      </w:divBdr>
    </w:div>
    <w:div w:id="1820993211">
      <w:bodyDiv w:val="1"/>
      <w:marLeft w:val="0"/>
      <w:marRight w:val="0"/>
      <w:marTop w:val="0"/>
      <w:marBottom w:val="0"/>
      <w:divBdr>
        <w:top w:val="none" w:sz="0" w:space="0" w:color="auto"/>
        <w:left w:val="none" w:sz="0" w:space="0" w:color="auto"/>
        <w:bottom w:val="none" w:sz="0" w:space="0" w:color="auto"/>
        <w:right w:val="none" w:sz="0" w:space="0" w:color="auto"/>
      </w:divBdr>
    </w:div>
    <w:div w:id="1858108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7</Pages>
  <Words>884</Words>
  <Characters>5042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Asif Karim</dc:creator>
  <cp:keywords/>
  <dc:description/>
  <cp:lastModifiedBy>Md Asif Karim</cp:lastModifiedBy>
  <cp:revision>20</cp:revision>
  <dcterms:created xsi:type="dcterms:W3CDTF">2024-10-24T16:00:00Z</dcterms:created>
  <dcterms:modified xsi:type="dcterms:W3CDTF">2024-12-27T02:38:00Z</dcterms:modified>
</cp:coreProperties>
</file>