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A2049" w14:textId="77777777" w:rsidR="00562988" w:rsidRDefault="00562988" w:rsidP="00562988">
      <w:pPr>
        <w:jc w:val="center"/>
        <w:rPr>
          <w:rFonts w:ascii="Times New Roman" w:hAnsi="Times New Roman" w:cs="Times New Roman"/>
          <w:sz w:val="48"/>
          <w:szCs w:val="48"/>
        </w:rPr>
      </w:pPr>
    </w:p>
    <w:p w14:paraId="5E473F3C" w14:textId="77777777" w:rsidR="00562988" w:rsidRDefault="00562988" w:rsidP="00562988">
      <w:pPr>
        <w:jc w:val="center"/>
        <w:rPr>
          <w:rFonts w:ascii="Times New Roman" w:hAnsi="Times New Roman" w:cs="Times New Roman"/>
          <w:sz w:val="48"/>
          <w:szCs w:val="48"/>
        </w:rPr>
      </w:pPr>
    </w:p>
    <w:p w14:paraId="527179DE" w14:textId="2A14C840" w:rsidR="00562988" w:rsidRDefault="00562988" w:rsidP="00562988">
      <w:pPr>
        <w:jc w:val="center"/>
        <w:rPr>
          <w:rFonts w:ascii="Times New Roman" w:hAnsi="Times New Roman" w:cs="Times New Roman"/>
          <w:sz w:val="48"/>
          <w:szCs w:val="48"/>
        </w:rPr>
      </w:pPr>
    </w:p>
    <w:p w14:paraId="7A52FBDD" w14:textId="5C954B77" w:rsidR="00D67533" w:rsidRDefault="00D67533" w:rsidP="00562988">
      <w:pPr>
        <w:jc w:val="center"/>
        <w:rPr>
          <w:rFonts w:ascii="Times New Roman" w:hAnsi="Times New Roman" w:cs="Times New Roman"/>
          <w:sz w:val="48"/>
          <w:szCs w:val="48"/>
        </w:rPr>
      </w:pPr>
    </w:p>
    <w:p w14:paraId="667CE992" w14:textId="611981F8" w:rsidR="00D67533" w:rsidRDefault="00D67533" w:rsidP="00562988">
      <w:pPr>
        <w:jc w:val="center"/>
        <w:rPr>
          <w:rFonts w:ascii="Times New Roman" w:hAnsi="Times New Roman" w:cs="Times New Roman"/>
          <w:sz w:val="48"/>
          <w:szCs w:val="48"/>
        </w:rPr>
      </w:pPr>
    </w:p>
    <w:p w14:paraId="2A9BF192" w14:textId="77777777" w:rsidR="00D67533" w:rsidRDefault="00D67533" w:rsidP="00562988">
      <w:pPr>
        <w:jc w:val="center"/>
        <w:rPr>
          <w:rFonts w:ascii="Times New Roman" w:hAnsi="Times New Roman" w:cs="Times New Roman"/>
          <w:sz w:val="48"/>
          <w:szCs w:val="48"/>
        </w:rPr>
      </w:pPr>
    </w:p>
    <w:p w14:paraId="41A2325C" w14:textId="6E51C7F8" w:rsidR="00562988" w:rsidRDefault="00562988" w:rsidP="00562988">
      <w:pPr>
        <w:jc w:val="center"/>
        <w:rPr>
          <w:rFonts w:ascii="Times New Roman" w:hAnsi="Times New Roman" w:cs="Times New Roman"/>
          <w:sz w:val="48"/>
          <w:szCs w:val="48"/>
        </w:rPr>
      </w:pPr>
      <w:r>
        <w:rPr>
          <w:rFonts w:ascii="Times New Roman" w:hAnsi="Times New Roman" w:cs="Times New Roman"/>
          <w:sz w:val="48"/>
          <w:szCs w:val="48"/>
        </w:rPr>
        <w:t xml:space="preserve">Measuring Happiness </w:t>
      </w:r>
      <w:proofErr w:type="gramStart"/>
      <w:r>
        <w:rPr>
          <w:rFonts w:ascii="Times New Roman" w:hAnsi="Times New Roman" w:cs="Times New Roman"/>
          <w:sz w:val="48"/>
          <w:szCs w:val="48"/>
        </w:rPr>
        <w:t>Journal</w:t>
      </w:r>
      <w:proofErr w:type="gramEnd"/>
      <w:r>
        <w:rPr>
          <w:rFonts w:ascii="Times New Roman" w:hAnsi="Times New Roman" w:cs="Times New Roman"/>
          <w:sz w:val="48"/>
          <w:szCs w:val="48"/>
        </w:rPr>
        <w:t xml:space="preserve"> A</w:t>
      </w:r>
    </w:p>
    <w:p w14:paraId="1AFDFCE1" w14:textId="1CDB0275" w:rsidR="00562988" w:rsidRDefault="00562988"/>
    <w:p w14:paraId="18F9F742" w14:textId="488F4DA8" w:rsidR="00562988" w:rsidRDefault="00562988"/>
    <w:p w14:paraId="3CA30617" w14:textId="552D74F3" w:rsidR="00562988" w:rsidRDefault="00562988"/>
    <w:p w14:paraId="4BEC6AE3" w14:textId="47CD73C9" w:rsidR="00562988" w:rsidRDefault="00562988"/>
    <w:p w14:paraId="2FDFC062" w14:textId="35E44BB0" w:rsidR="00562988" w:rsidRDefault="00562988"/>
    <w:p w14:paraId="123881D9" w14:textId="1CDA0C52" w:rsidR="00562988" w:rsidRDefault="00562988"/>
    <w:p w14:paraId="741758E3" w14:textId="3EB9F806" w:rsidR="00562988" w:rsidRDefault="00562988"/>
    <w:p w14:paraId="7F6CC5E2" w14:textId="0AF068CA" w:rsidR="00562988" w:rsidRDefault="00562988"/>
    <w:p w14:paraId="43F0C042" w14:textId="060C8AA2" w:rsidR="00562988" w:rsidRDefault="00562988"/>
    <w:p w14:paraId="2A2F167C" w14:textId="6A601307" w:rsidR="00562988" w:rsidRDefault="00562988"/>
    <w:p w14:paraId="02C6D4E1" w14:textId="20E16D58" w:rsidR="00D67533" w:rsidRDefault="00D67533"/>
    <w:p w14:paraId="032C85E4" w14:textId="5E1939CB" w:rsidR="00D67533" w:rsidRDefault="00D67533"/>
    <w:p w14:paraId="08CB02E8" w14:textId="6F3B46CF" w:rsidR="00D67533" w:rsidRDefault="00D67533"/>
    <w:p w14:paraId="50186CCF" w14:textId="5413138B" w:rsidR="00D67533" w:rsidRDefault="00D67533"/>
    <w:p w14:paraId="7AE1AD3C" w14:textId="3EBFCCA9" w:rsidR="00D67533" w:rsidRDefault="00D67533"/>
    <w:p w14:paraId="5F1B3E98" w14:textId="333D26D6" w:rsidR="00D67533" w:rsidRDefault="00D67533"/>
    <w:p w14:paraId="7DA96F40" w14:textId="77777777" w:rsidR="00D67533" w:rsidRDefault="00D67533" w:rsidP="00403250">
      <w:pPr>
        <w:pStyle w:val="NormalWeb"/>
        <w:spacing w:before="240" w:beforeAutospacing="0" w:after="240" w:afterAutospacing="0"/>
        <w:rPr>
          <w:color w:val="000000"/>
          <w:sz w:val="28"/>
          <w:szCs w:val="28"/>
        </w:rPr>
      </w:pPr>
    </w:p>
    <w:p w14:paraId="5C82305C" w14:textId="3B8F25C9" w:rsidR="00403250" w:rsidRPr="00AF265A" w:rsidRDefault="00403250" w:rsidP="00403250">
      <w:pPr>
        <w:pStyle w:val="NormalWeb"/>
        <w:spacing w:before="240" w:beforeAutospacing="0" w:after="240" w:afterAutospacing="0"/>
        <w:rPr>
          <w:sz w:val="28"/>
          <w:szCs w:val="28"/>
        </w:rPr>
      </w:pPr>
      <w:r w:rsidRPr="00AF265A">
        <w:rPr>
          <w:color w:val="000000"/>
          <w:sz w:val="28"/>
          <w:szCs w:val="28"/>
        </w:rPr>
        <w:lastRenderedPageBreak/>
        <w:t xml:space="preserve">A. </w:t>
      </w:r>
      <w:r w:rsidRPr="00AF265A">
        <w:rPr>
          <w:b/>
          <w:bCs/>
          <w:color w:val="262626"/>
          <w:sz w:val="28"/>
          <w:szCs w:val="28"/>
          <w:shd w:val="clear" w:color="auto" w:fill="FFFFFF"/>
        </w:rPr>
        <w:t>Outline</w:t>
      </w:r>
      <w:r w:rsidRPr="00AF265A">
        <w:rPr>
          <w:color w:val="262626"/>
          <w:sz w:val="28"/>
          <w:szCs w:val="28"/>
          <w:shd w:val="clear" w:color="auto" w:fill="FFFFFF"/>
        </w:rPr>
        <w:t xml:space="preserve"> and </w:t>
      </w:r>
      <w:r w:rsidRPr="00AF265A">
        <w:rPr>
          <w:b/>
          <w:bCs/>
          <w:color w:val="262626"/>
          <w:sz w:val="28"/>
          <w:szCs w:val="28"/>
          <w:shd w:val="clear" w:color="auto" w:fill="FFFFFF"/>
        </w:rPr>
        <w:t>discussion</w:t>
      </w:r>
      <w:r w:rsidRPr="00AF265A">
        <w:rPr>
          <w:color w:val="262626"/>
          <w:sz w:val="28"/>
          <w:szCs w:val="28"/>
          <w:shd w:val="clear" w:color="auto" w:fill="FFFFFF"/>
        </w:rPr>
        <w:t xml:space="preserve"> about the “Oxford Happiness Questionnaire.”</w:t>
      </w:r>
    </w:p>
    <w:p w14:paraId="09862386" w14:textId="77777777" w:rsidR="00403250" w:rsidRDefault="00403250" w:rsidP="00403250">
      <w:pPr>
        <w:pStyle w:val="NormalWeb"/>
        <w:spacing w:before="240" w:beforeAutospacing="0" w:after="240" w:afterAutospacing="0"/>
      </w:pPr>
      <w:r>
        <w:rPr>
          <w:color w:val="000000"/>
        </w:rPr>
        <w:t> </w:t>
      </w:r>
    </w:p>
    <w:p w14:paraId="7A0D86F2" w14:textId="75D817C1" w:rsidR="00403250" w:rsidRDefault="00403250" w:rsidP="00403250">
      <w:pPr>
        <w:pStyle w:val="NormalWeb"/>
        <w:spacing w:before="240" w:beforeAutospacing="0" w:after="240" w:afterAutospacing="0" w:line="480" w:lineRule="auto"/>
        <w:jc w:val="both"/>
      </w:pPr>
      <w:r>
        <w:rPr>
          <w:color w:val="000000"/>
        </w:rPr>
        <w:t>Based on my score of 3.5 on “the Oxford Happiness Questionnaire," my results indicate a neutral point on the happiness scale—neither happy nor unhappy. This score perfectly balances positive and negative experiences or feelings in my life.</w:t>
      </w:r>
    </w:p>
    <w:p w14:paraId="73FEE5C0" w14:textId="77777777" w:rsidR="00403250" w:rsidRDefault="00403250" w:rsidP="00403250">
      <w:pPr>
        <w:pStyle w:val="NormalWeb"/>
        <w:spacing w:before="240" w:beforeAutospacing="0" w:after="240" w:afterAutospacing="0" w:line="480" w:lineRule="auto"/>
        <w:jc w:val="both"/>
      </w:pPr>
      <w:r>
        <w:rPr>
          <w:color w:val="000000"/>
        </w:rPr>
        <w:t>In the context of happiness research, such as that discussed in "The How of Happiness" by Sonja Lyubomirsky,</w:t>
      </w:r>
      <w:r>
        <w:rPr>
          <w:rFonts w:ascii="Arial" w:hAnsi="Arial" w:cs="Arial"/>
          <w:color w:val="000000"/>
          <w:sz w:val="22"/>
          <w:szCs w:val="22"/>
        </w:rPr>
        <w:t xml:space="preserve"> </w:t>
      </w:r>
      <w:r>
        <w:rPr>
          <w:color w:val="000000"/>
        </w:rPr>
        <w:t>a neutral score might indicate areas of life that are stable and satisfactory, but also other areas where improvements could be beneficial.</w:t>
      </w:r>
      <w:r>
        <w:rPr>
          <w:rFonts w:ascii="Arial" w:hAnsi="Arial" w:cs="Arial"/>
          <w:color w:val="000000"/>
          <w:sz w:val="22"/>
          <w:szCs w:val="22"/>
        </w:rPr>
        <w:t xml:space="preserve"> </w:t>
      </w:r>
      <w:r>
        <w:rPr>
          <w:color w:val="000000"/>
        </w:rPr>
        <w:t>Intentional behaviors and thinking habits have been shown in Lyubomirsky's book to increase happiness dramatically. It has been experimentally proven that some behaviors, such as being grateful, developing social relationships, and participating in interesting pursuits, enhance the well-being of people. (Lyubomirsky, 2008).</w:t>
      </w:r>
    </w:p>
    <w:p w14:paraId="14C0F010" w14:textId="77777777" w:rsidR="00403250" w:rsidRDefault="00403250" w:rsidP="00403250">
      <w:pPr>
        <w:pStyle w:val="NormalWeb"/>
        <w:spacing w:before="240" w:beforeAutospacing="0" w:after="240" w:afterAutospacing="0" w:line="480" w:lineRule="auto"/>
        <w:jc w:val="both"/>
      </w:pPr>
      <w:r>
        <w:rPr>
          <w:color w:val="000000"/>
        </w:rPr>
        <w:t>After seeing the number, I think I need to consider what will make me happy and what still needs improvement.</w:t>
      </w:r>
      <w:r>
        <w:rPr>
          <w:rFonts w:ascii="Arial" w:hAnsi="Arial" w:cs="Arial"/>
          <w:color w:val="000000"/>
          <w:sz w:val="22"/>
          <w:szCs w:val="22"/>
        </w:rPr>
        <w:t xml:space="preserve"> </w:t>
      </w:r>
      <w:r>
        <w:rPr>
          <w:color w:val="000000"/>
        </w:rPr>
        <w:t>Like a gentle reminder to experiment with new routines or activities that could brighten your days. This neutral point could be a valuable indicator, reminding me to explore new activities or strategies that could elevate my sense of happiness. I will try it from now on and see what will bring me happiness.</w:t>
      </w:r>
    </w:p>
    <w:p w14:paraId="48C64C49" w14:textId="0E72BF57" w:rsidR="00403250" w:rsidRDefault="00403250" w:rsidP="00403250">
      <w:pPr>
        <w:pStyle w:val="NormalWeb"/>
        <w:spacing w:before="240" w:beforeAutospacing="0" w:after="240" w:afterAutospacing="0"/>
        <w:rPr>
          <w:color w:val="000000"/>
        </w:rPr>
      </w:pPr>
      <w:r>
        <w:rPr>
          <w:color w:val="000000"/>
        </w:rPr>
        <w:t> </w:t>
      </w:r>
    </w:p>
    <w:p w14:paraId="38D6459A" w14:textId="5DF1DEE2" w:rsidR="00403250" w:rsidRPr="00D67533" w:rsidRDefault="00403250" w:rsidP="00403250">
      <w:pPr>
        <w:pStyle w:val="NormalWeb"/>
        <w:spacing w:before="240" w:beforeAutospacing="0" w:after="240" w:afterAutospacing="0"/>
      </w:pPr>
      <w:r w:rsidRPr="00AF265A">
        <w:rPr>
          <w:color w:val="000000"/>
          <w:sz w:val="32"/>
          <w:szCs w:val="32"/>
        </w:rPr>
        <w:t xml:space="preserve">B. </w:t>
      </w:r>
      <w:r w:rsidRPr="00AF265A">
        <w:rPr>
          <w:b/>
          <w:bCs/>
          <w:color w:val="262626"/>
          <w:sz w:val="32"/>
          <w:szCs w:val="32"/>
          <w:shd w:val="clear" w:color="auto" w:fill="FFFFFF"/>
        </w:rPr>
        <w:t>Outline</w:t>
      </w:r>
      <w:r w:rsidRPr="00AF265A">
        <w:rPr>
          <w:color w:val="262626"/>
          <w:sz w:val="32"/>
          <w:szCs w:val="32"/>
          <w:shd w:val="clear" w:color="auto" w:fill="FFFFFF"/>
        </w:rPr>
        <w:t xml:space="preserve"> and </w:t>
      </w:r>
      <w:r w:rsidRPr="00AF265A">
        <w:rPr>
          <w:b/>
          <w:bCs/>
          <w:color w:val="262626"/>
          <w:sz w:val="32"/>
          <w:szCs w:val="32"/>
          <w:shd w:val="clear" w:color="auto" w:fill="FFFFFF"/>
        </w:rPr>
        <w:t>discussion about</w:t>
      </w:r>
      <w:r w:rsidRPr="00AF265A">
        <w:rPr>
          <w:color w:val="262626"/>
          <w:sz w:val="32"/>
          <w:szCs w:val="32"/>
          <w:shd w:val="clear" w:color="auto" w:fill="FFFFFF"/>
        </w:rPr>
        <w:t xml:space="preserve"> “Person activity fit diagnostic”</w:t>
      </w:r>
    </w:p>
    <w:p w14:paraId="1D231E42" w14:textId="77777777" w:rsidR="00AF265A" w:rsidRDefault="00AF265A" w:rsidP="00403250">
      <w:pPr>
        <w:pStyle w:val="NormalWeb"/>
        <w:spacing w:before="240" w:beforeAutospacing="0" w:after="240" w:afterAutospacing="0"/>
      </w:pPr>
    </w:p>
    <w:p w14:paraId="0F39023C" w14:textId="77777777" w:rsidR="00403250" w:rsidRDefault="00403250" w:rsidP="00403250">
      <w:pPr>
        <w:pStyle w:val="NormalWeb"/>
        <w:spacing w:before="240" w:beforeAutospacing="0" w:after="0" w:afterAutospacing="0" w:line="480" w:lineRule="auto"/>
        <w:jc w:val="both"/>
      </w:pPr>
      <w:r>
        <w:rPr>
          <w:color w:val="000000"/>
        </w:rPr>
        <w:t xml:space="preserve">Based on the score My highest score of 6.00 in "Practicing acts of kindness" implies me genuinely appreciate helping others and it makes you feel good and connected to people. However, as evidenced by my lowest score of -4.17 on the "Learning to Forgive" task, I find it difficult to let </w:t>
      </w:r>
      <w:r>
        <w:rPr>
          <w:color w:val="000000"/>
        </w:rPr>
        <w:lastRenderedPageBreak/>
        <w:t>go of negative feelings or move past previous issues. Despite considering myself forgiving, I find it very difficult to forgive those relationships or situations to forget. I don't forgive people who have hurt me, and I find it difficult to forgive those who have hurt me. For this particular reason, this is my lowest score.</w:t>
      </w:r>
    </w:p>
    <w:p w14:paraId="191770BF" w14:textId="77777777" w:rsidR="00403250" w:rsidRDefault="00403250" w:rsidP="00403250">
      <w:pPr>
        <w:pStyle w:val="NormalWeb"/>
        <w:spacing w:before="240" w:beforeAutospacing="0" w:after="240" w:afterAutospacing="0" w:line="480" w:lineRule="auto"/>
        <w:jc w:val="both"/>
      </w:pPr>
      <w:r>
        <w:rPr>
          <w:rFonts w:ascii="Arial" w:hAnsi="Arial" w:cs="Arial"/>
          <w:color w:val="000000"/>
          <w:sz w:val="22"/>
          <w:szCs w:val="22"/>
        </w:rPr>
        <w:t> </w:t>
      </w:r>
    </w:p>
    <w:p w14:paraId="334D04A9" w14:textId="77777777" w:rsidR="00403250" w:rsidRDefault="00403250" w:rsidP="00403250">
      <w:pPr>
        <w:pStyle w:val="NormalWeb"/>
        <w:spacing w:before="240" w:beforeAutospacing="0" w:after="0" w:afterAutospacing="0" w:line="480" w:lineRule="auto"/>
        <w:jc w:val="both"/>
      </w:pPr>
      <w:r>
        <w:rPr>
          <w:color w:val="000000"/>
        </w:rPr>
        <w:t>Given that these practices are frequently recommended for feeling better and healthier, it surprised me that they didn't score highly for me and I’m surprised because I don’t take care of my body. Smiling and laughing instantly uplift the mood, meditation helps lower stress levels, and exercise generally releases feel-good chemicals into the brain. If these activities don't appeal to me, I may need to find more personally suited methods of maintaining my health and happiness.</w:t>
      </w:r>
    </w:p>
    <w:p w14:paraId="430B2839" w14:textId="2CB8A6DB" w:rsidR="001110D2" w:rsidRDefault="001110D2" w:rsidP="009B4753">
      <w:pPr>
        <w:spacing w:line="240" w:lineRule="auto"/>
        <w:rPr>
          <w:lang w:eastAsia="en-CA"/>
        </w:rPr>
      </w:pPr>
    </w:p>
    <w:p w14:paraId="42E5E2C5" w14:textId="083976C9" w:rsidR="00403250" w:rsidRDefault="00403250" w:rsidP="009B4753">
      <w:pPr>
        <w:spacing w:line="240" w:lineRule="auto"/>
        <w:rPr>
          <w:lang w:eastAsia="en-CA"/>
        </w:rPr>
      </w:pPr>
    </w:p>
    <w:p w14:paraId="1F8EC0FB" w14:textId="5B3680BE" w:rsidR="00403250" w:rsidRDefault="00403250" w:rsidP="009B4753">
      <w:pPr>
        <w:spacing w:line="240" w:lineRule="auto"/>
        <w:rPr>
          <w:lang w:eastAsia="en-CA"/>
        </w:rPr>
      </w:pPr>
    </w:p>
    <w:p w14:paraId="1D895579" w14:textId="68D19C1A" w:rsidR="001110D2" w:rsidRDefault="001110D2" w:rsidP="009B4753">
      <w:pPr>
        <w:spacing w:line="240" w:lineRule="auto"/>
        <w:rPr>
          <w:rFonts w:ascii="Times New Roman" w:hAnsi="Times New Roman" w:cs="Times New Roman"/>
          <w:sz w:val="24"/>
          <w:szCs w:val="24"/>
          <w:lang w:eastAsia="en-CA"/>
        </w:rPr>
      </w:pPr>
      <w:r>
        <w:rPr>
          <w:rFonts w:ascii="Times New Roman" w:hAnsi="Times New Roman" w:cs="Times New Roman"/>
          <w:sz w:val="24"/>
          <w:szCs w:val="24"/>
          <w:lang w:eastAsia="en-CA"/>
        </w:rPr>
        <w:t xml:space="preserve">C. </w:t>
      </w:r>
      <w:r w:rsidR="000F3E81">
        <w:rPr>
          <w:rFonts w:ascii="Times New Roman" w:hAnsi="Times New Roman" w:cs="Times New Roman"/>
          <w:sz w:val="24"/>
          <w:szCs w:val="24"/>
          <w:lang w:eastAsia="en-CA"/>
        </w:rPr>
        <w:t xml:space="preserve">List </w:t>
      </w:r>
    </w:p>
    <w:p w14:paraId="003DD131" w14:textId="04C34647" w:rsidR="001110D2" w:rsidRDefault="001110D2" w:rsidP="009B4753">
      <w:pPr>
        <w:spacing w:line="240" w:lineRule="auto"/>
        <w:rPr>
          <w:rFonts w:ascii="Times New Roman" w:hAnsi="Times New Roman" w:cs="Times New Roman"/>
          <w:sz w:val="24"/>
          <w:szCs w:val="24"/>
          <w:lang w:eastAsia="en-CA"/>
        </w:rPr>
      </w:pPr>
      <w:r>
        <w:rPr>
          <w:rFonts w:ascii="Times New Roman" w:hAnsi="Times New Roman" w:cs="Times New Roman"/>
          <w:sz w:val="24"/>
          <w:szCs w:val="24"/>
          <w:lang w:eastAsia="en-CA"/>
        </w:rPr>
        <w:t>Based on the scores of “person activity fit diagnostic” the top 3 happiness activity is:</w:t>
      </w:r>
    </w:p>
    <w:p w14:paraId="02A46518" w14:textId="77777777" w:rsidR="001110D2" w:rsidRPr="001110D2" w:rsidRDefault="001110D2" w:rsidP="001110D2">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r w:rsidRPr="001110D2">
        <w:rPr>
          <w:rFonts w:ascii="Times New Roman" w:eastAsia="Times New Roman" w:hAnsi="Times New Roman" w:cs="Times New Roman"/>
          <w:color w:val="212529"/>
          <w:kern w:val="0"/>
          <w:sz w:val="24"/>
          <w:szCs w:val="24"/>
          <w:lang w:eastAsia="en-CA"/>
          <w14:ligatures w14:val="none"/>
        </w:rPr>
        <w:t>Practicing acts of kindness (Fit Score = 6.00)</w:t>
      </w:r>
    </w:p>
    <w:p w14:paraId="77C6F77F" w14:textId="77777777" w:rsidR="001110D2" w:rsidRPr="001110D2" w:rsidRDefault="001110D2" w:rsidP="001110D2">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r w:rsidRPr="001110D2">
        <w:rPr>
          <w:rFonts w:ascii="Times New Roman" w:eastAsia="Times New Roman" w:hAnsi="Times New Roman" w:cs="Times New Roman"/>
          <w:color w:val="212529"/>
          <w:kern w:val="0"/>
          <w:sz w:val="24"/>
          <w:szCs w:val="24"/>
          <w:lang w:eastAsia="en-CA"/>
          <w14:ligatures w14:val="none"/>
        </w:rPr>
        <w:t>Practicing religion and spirituality (Fit Score = 5.67)</w:t>
      </w:r>
    </w:p>
    <w:p w14:paraId="2711C2AB" w14:textId="602C16D9" w:rsidR="001110D2" w:rsidRDefault="001110D2" w:rsidP="001110D2">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r w:rsidRPr="001110D2">
        <w:rPr>
          <w:rFonts w:ascii="Times New Roman" w:eastAsia="Times New Roman" w:hAnsi="Times New Roman" w:cs="Times New Roman"/>
          <w:color w:val="212529"/>
          <w:kern w:val="0"/>
          <w:sz w:val="24"/>
          <w:szCs w:val="24"/>
          <w:lang w:eastAsia="en-CA"/>
          <w14:ligatures w14:val="none"/>
        </w:rPr>
        <w:t>Committing to your goals (Fit Score = 4.00)</w:t>
      </w:r>
    </w:p>
    <w:p w14:paraId="043AB948" w14:textId="5BE2B481" w:rsidR="00403250" w:rsidRDefault="00403250"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23339F4B" w14:textId="23007B3D" w:rsidR="00403250" w:rsidRDefault="00403250"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6484A5A8" w14:textId="4FD3F758" w:rsidR="00D67533" w:rsidRDefault="00D67533"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11C4D898" w14:textId="47B5E8BB" w:rsidR="00D67533" w:rsidRDefault="00D67533"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28AE198A" w14:textId="3A16812D" w:rsidR="00D67533" w:rsidRDefault="00D67533"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0C665E1D" w14:textId="4E352BF1" w:rsidR="00D67533" w:rsidRDefault="00D67533"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68E3993C" w14:textId="77777777" w:rsidR="00D67533" w:rsidRDefault="00D67533"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0BE2642F" w14:textId="0D37A930" w:rsidR="001110D2" w:rsidRDefault="001110D2"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r>
        <w:rPr>
          <w:rFonts w:ascii="Times New Roman" w:eastAsia="Times New Roman" w:hAnsi="Times New Roman" w:cs="Times New Roman"/>
          <w:color w:val="212529"/>
          <w:kern w:val="0"/>
          <w:sz w:val="24"/>
          <w:szCs w:val="24"/>
          <w:lang w:eastAsia="en-CA"/>
          <w14:ligatures w14:val="none"/>
        </w:rPr>
        <w:lastRenderedPageBreak/>
        <w:t xml:space="preserve">Citations: </w:t>
      </w:r>
    </w:p>
    <w:p w14:paraId="272827FE" w14:textId="07309020" w:rsidR="000F3E81" w:rsidRDefault="001110D2" w:rsidP="000F3E81">
      <w:pPr>
        <w:pStyle w:val="NormalWeb"/>
        <w:spacing w:before="0" w:beforeAutospacing="0" w:after="0" w:afterAutospacing="0" w:line="480" w:lineRule="auto"/>
        <w:ind w:left="720" w:hanging="720"/>
      </w:pPr>
      <w:r>
        <w:rPr>
          <w:color w:val="212529"/>
        </w:rPr>
        <w:t>1.</w:t>
      </w:r>
      <w:r w:rsidR="000F3E81" w:rsidRPr="000F3E81">
        <w:t xml:space="preserve"> </w:t>
      </w:r>
      <w:r w:rsidR="000F3E81">
        <w:t xml:space="preserve">Reporter, G. S. (2015, March 2). Take the Oxford Happiness Questionnaire. </w:t>
      </w:r>
      <w:r w:rsidR="000F3E81">
        <w:rPr>
          <w:i/>
          <w:iCs/>
        </w:rPr>
        <w:t>The Guardian</w:t>
      </w:r>
      <w:r w:rsidR="000F3E81">
        <w:t xml:space="preserve">. </w:t>
      </w:r>
      <w:r w:rsidR="000F3E81">
        <w:rPr>
          <w:rStyle w:val="url"/>
        </w:rPr>
        <w:t>https://www.theguardian.com/lifeandstyle/2014/nov/03/take-the-oxford-happiness-questionnaire</w:t>
      </w:r>
    </w:p>
    <w:p w14:paraId="2BB58689" w14:textId="3966AD9F" w:rsidR="000F3E81" w:rsidRDefault="000F3E81" w:rsidP="000F3E81">
      <w:pPr>
        <w:pStyle w:val="NormalWeb"/>
        <w:spacing w:before="0" w:beforeAutospacing="0" w:after="0" w:afterAutospacing="0" w:line="480" w:lineRule="auto"/>
        <w:ind w:left="720" w:hanging="720"/>
      </w:pPr>
      <w:r>
        <w:rPr>
          <w:color w:val="212529"/>
        </w:rPr>
        <w:t>2.</w:t>
      </w:r>
      <w:r w:rsidRPr="000F3E81">
        <w:rPr>
          <w:i/>
          <w:iCs/>
        </w:rPr>
        <w:t xml:space="preserve"> </w:t>
      </w:r>
      <w:r>
        <w:rPr>
          <w:i/>
          <w:iCs/>
        </w:rPr>
        <w:t>Person-Activity Fit Diagnostic</w:t>
      </w:r>
      <w:r>
        <w:t xml:space="preserve">. (n.d.). </w:t>
      </w:r>
      <w:r>
        <w:rPr>
          <w:rStyle w:val="url"/>
        </w:rPr>
        <w:t>https://pathtohappier.com/</w:t>
      </w:r>
    </w:p>
    <w:p w14:paraId="5C2A2D8B" w14:textId="09D67C0A" w:rsidR="000F3E81" w:rsidRDefault="000F3E81" w:rsidP="000F3E81">
      <w:pPr>
        <w:pStyle w:val="NormalWeb"/>
        <w:spacing w:before="0" w:beforeAutospacing="0" w:after="0" w:afterAutospacing="0" w:line="480" w:lineRule="auto"/>
        <w:ind w:left="720" w:hanging="720"/>
      </w:pPr>
      <w:r>
        <w:rPr>
          <w:color w:val="212529"/>
        </w:rPr>
        <w:t>3.</w:t>
      </w:r>
      <w:r w:rsidRPr="000F3E81">
        <w:t xml:space="preserve"> </w:t>
      </w:r>
      <w:r>
        <w:t xml:space="preserve">Lyubomirsky, S. (2008). The how of </w:t>
      </w:r>
      <w:proofErr w:type="gramStart"/>
      <w:r>
        <w:t>happiness :</w:t>
      </w:r>
      <w:proofErr w:type="gramEnd"/>
      <w:r>
        <w:t xml:space="preserve"> a new approach to getting the life you want. In </w:t>
      </w:r>
      <w:r>
        <w:rPr>
          <w:i/>
          <w:iCs/>
        </w:rPr>
        <w:t>Penguin Books</w:t>
      </w:r>
      <w:r>
        <w:t xml:space="preserve">. </w:t>
      </w:r>
      <w:r>
        <w:rPr>
          <w:rStyle w:val="url"/>
        </w:rPr>
        <w:t>http://ci.nii.ac.jp/ncid/BA90160201</w:t>
      </w:r>
    </w:p>
    <w:p w14:paraId="669E44DC" w14:textId="77777777" w:rsidR="000F3E81" w:rsidRDefault="000F3E81" w:rsidP="000F3E81">
      <w:pPr>
        <w:pStyle w:val="NormalWeb"/>
        <w:spacing w:before="0" w:beforeAutospacing="0" w:after="0" w:afterAutospacing="0" w:line="480" w:lineRule="auto"/>
        <w:ind w:left="720" w:hanging="720"/>
      </w:pPr>
      <w:r>
        <w:rPr>
          <w:color w:val="212529"/>
        </w:rPr>
        <w:t xml:space="preserve">4. </w:t>
      </w:r>
      <w:r>
        <w:t xml:space="preserve">Ben‐Shahar, T. (2008). </w:t>
      </w:r>
      <w:proofErr w:type="gramStart"/>
      <w:r>
        <w:t>Happier :</w:t>
      </w:r>
      <w:proofErr w:type="gramEnd"/>
      <w:r>
        <w:t xml:space="preserve"> can you learn to be happy? In </w:t>
      </w:r>
      <w:r>
        <w:rPr>
          <w:i/>
          <w:iCs/>
        </w:rPr>
        <w:t>McGraw-Hill eBooks</w:t>
      </w:r>
      <w:r>
        <w:t xml:space="preserve">. </w:t>
      </w:r>
      <w:r>
        <w:rPr>
          <w:rStyle w:val="url"/>
        </w:rPr>
        <w:t>http://ci.nii.ac.jp/ncid/BB12594049</w:t>
      </w:r>
    </w:p>
    <w:p w14:paraId="2B625920" w14:textId="60C497BE" w:rsidR="001110D2" w:rsidRPr="001110D2" w:rsidRDefault="001110D2" w:rsidP="001110D2">
      <w:pPr>
        <w:shd w:val="clear" w:color="auto" w:fill="FFFFFF"/>
        <w:spacing w:before="100" w:beforeAutospacing="1" w:after="100" w:afterAutospacing="1" w:line="240" w:lineRule="auto"/>
        <w:rPr>
          <w:rFonts w:ascii="Times New Roman" w:eastAsia="Times New Roman" w:hAnsi="Times New Roman" w:cs="Times New Roman"/>
          <w:color w:val="212529"/>
          <w:kern w:val="0"/>
          <w:sz w:val="24"/>
          <w:szCs w:val="24"/>
          <w:lang w:eastAsia="en-CA"/>
          <w14:ligatures w14:val="none"/>
        </w:rPr>
      </w:pPr>
    </w:p>
    <w:p w14:paraId="414AD6AD" w14:textId="77777777" w:rsidR="001110D2" w:rsidRPr="001110D2" w:rsidRDefault="001110D2" w:rsidP="009B4753">
      <w:pPr>
        <w:spacing w:line="240" w:lineRule="auto"/>
        <w:rPr>
          <w:rFonts w:ascii="Times New Roman" w:hAnsi="Times New Roman" w:cs="Times New Roman"/>
          <w:sz w:val="24"/>
          <w:szCs w:val="24"/>
          <w:lang w:eastAsia="en-CA"/>
        </w:rPr>
      </w:pPr>
    </w:p>
    <w:p w14:paraId="5877BFC0" w14:textId="3E73A7C7" w:rsidR="001110D2" w:rsidRPr="001110D2" w:rsidRDefault="001110D2" w:rsidP="009B4753">
      <w:pPr>
        <w:spacing w:line="240" w:lineRule="auto"/>
        <w:rPr>
          <w:rFonts w:ascii="Times New Roman" w:hAnsi="Times New Roman" w:cs="Times New Roman"/>
          <w:sz w:val="24"/>
          <w:szCs w:val="24"/>
          <w:lang w:eastAsia="en-CA"/>
        </w:rPr>
      </w:pPr>
    </w:p>
    <w:p w14:paraId="087FE230" w14:textId="77777777" w:rsidR="004A773C" w:rsidRPr="009B4753" w:rsidRDefault="004A773C" w:rsidP="009B4753">
      <w:pPr>
        <w:spacing w:line="240" w:lineRule="auto"/>
        <w:rPr>
          <w:lang w:eastAsia="en-CA"/>
        </w:rPr>
      </w:pPr>
    </w:p>
    <w:p w14:paraId="4F8309FB" w14:textId="711B662A" w:rsidR="00A573FB" w:rsidRDefault="00A573FB" w:rsidP="00A573FB">
      <w:pPr>
        <w:spacing w:line="240" w:lineRule="auto"/>
        <w:jc w:val="both"/>
        <w:rPr>
          <w:rFonts w:ascii="Times New Roman" w:eastAsia="Times New Roman" w:hAnsi="Times New Roman" w:cs="Times New Roman"/>
          <w:kern w:val="0"/>
          <w:sz w:val="24"/>
          <w:szCs w:val="24"/>
          <w:lang w:eastAsia="en-CA"/>
          <w14:ligatures w14:val="none"/>
        </w:rPr>
      </w:pPr>
    </w:p>
    <w:p w14:paraId="1032BB8A" w14:textId="77777777" w:rsidR="00A573FB" w:rsidRPr="00A573FB" w:rsidRDefault="00A573FB" w:rsidP="00A573FB">
      <w:pPr>
        <w:spacing w:line="240" w:lineRule="auto"/>
        <w:jc w:val="both"/>
        <w:rPr>
          <w:rFonts w:ascii="Times New Roman" w:eastAsia="Times New Roman" w:hAnsi="Times New Roman" w:cs="Times New Roman"/>
          <w:kern w:val="0"/>
          <w:sz w:val="24"/>
          <w:szCs w:val="24"/>
          <w:lang w:eastAsia="en-CA"/>
          <w14:ligatures w14:val="none"/>
        </w:rPr>
      </w:pPr>
    </w:p>
    <w:p w14:paraId="4A62798C" w14:textId="0B1908D6" w:rsidR="00A573FB" w:rsidRPr="00A573FB" w:rsidRDefault="00A573FB">
      <w:pPr>
        <w:rPr>
          <w:rFonts w:ascii="Times New Roman" w:hAnsi="Times New Roman" w:cs="Times New Roman"/>
          <w:sz w:val="24"/>
          <w:szCs w:val="24"/>
        </w:rPr>
      </w:pPr>
    </w:p>
    <w:sectPr w:rsidR="00A573FB" w:rsidRPr="00A573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C3006"/>
    <w:multiLevelType w:val="multilevel"/>
    <w:tmpl w:val="36B2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C8"/>
    <w:rsid w:val="000B61C1"/>
    <w:rsid w:val="000F3E81"/>
    <w:rsid w:val="001110D2"/>
    <w:rsid w:val="00126925"/>
    <w:rsid w:val="002931C7"/>
    <w:rsid w:val="003C60C8"/>
    <w:rsid w:val="00403250"/>
    <w:rsid w:val="004A773C"/>
    <w:rsid w:val="00562988"/>
    <w:rsid w:val="007D7EB5"/>
    <w:rsid w:val="008125E4"/>
    <w:rsid w:val="009B4753"/>
    <w:rsid w:val="00A22003"/>
    <w:rsid w:val="00A573FB"/>
    <w:rsid w:val="00AF265A"/>
    <w:rsid w:val="00B56F33"/>
    <w:rsid w:val="00D6753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C5575"/>
  <w15:chartTrackingRefBased/>
  <w15:docId w15:val="{8005D62E-FB6C-41A7-BF1F-03192AA20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98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3E81"/>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url">
    <w:name w:val="url"/>
    <w:basedOn w:val="DefaultParagraphFont"/>
    <w:rsid w:val="000F3E81"/>
  </w:style>
  <w:style w:type="character" w:styleId="Strong">
    <w:name w:val="Strong"/>
    <w:basedOn w:val="DefaultParagraphFont"/>
    <w:uiPriority w:val="22"/>
    <w:qFormat/>
    <w:rsid w:val="000F3E81"/>
    <w:rPr>
      <w:b/>
      <w:bCs/>
    </w:rPr>
  </w:style>
  <w:style w:type="paragraph" w:styleId="ListParagraph">
    <w:name w:val="List Paragraph"/>
    <w:basedOn w:val="Normal"/>
    <w:uiPriority w:val="34"/>
    <w:qFormat/>
    <w:rsid w:val="000F3E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24607">
      <w:bodyDiv w:val="1"/>
      <w:marLeft w:val="0"/>
      <w:marRight w:val="0"/>
      <w:marTop w:val="0"/>
      <w:marBottom w:val="0"/>
      <w:divBdr>
        <w:top w:val="none" w:sz="0" w:space="0" w:color="auto"/>
        <w:left w:val="none" w:sz="0" w:space="0" w:color="auto"/>
        <w:bottom w:val="none" w:sz="0" w:space="0" w:color="auto"/>
        <w:right w:val="none" w:sz="0" w:space="0" w:color="auto"/>
      </w:divBdr>
      <w:divsChild>
        <w:div w:id="1155805684">
          <w:marLeft w:val="-720"/>
          <w:marRight w:val="0"/>
          <w:marTop w:val="0"/>
          <w:marBottom w:val="0"/>
          <w:divBdr>
            <w:top w:val="none" w:sz="0" w:space="0" w:color="auto"/>
            <w:left w:val="none" w:sz="0" w:space="0" w:color="auto"/>
            <w:bottom w:val="none" w:sz="0" w:space="0" w:color="auto"/>
            <w:right w:val="none" w:sz="0" w:space="0" w:color="auto"/>
          </w:divBdr>
        </w:div>
      </w:divsChild>
    </w:div>
    <w:div w:id="135730606">
      <w:bodyDiv w:val="1"/>
      <w:marLeft w:val="0"/>
      <w:marRight w:val="0"/>
      <w:marTop w:val="0"/>
      <w:marBottom w:val="0"/>
      <w:divBdr>
        <w:top w:val="none" w:sz="0" w:space="0" w:color="auto"/>
        <w:left w:val="none" w:sz="0" w:space="0" w:color="auto"/>
        <w:bottom w:val="none" w:sz="0" w:space="0" w:color="auto"/>
        <w:right w:val="none" w:sz="0" w:space="0" w:color="auto"/>
      </w:divBdr>
    </w:div>
    <w:div w:id="586227742">
      <w:bodyDiv w:val="1"/>
      <w:marLeft w:val="0"/>
      <w:marRight w:val="0"/>
      <w:marTop w:val="0"/>
      <w:marBottom w:val="0"/>
      <w:divBdr>
        <w:top w:val="none" w:sz="0" w:space="0" w:color="auto"/>
        <w:left w:val="none" w:sz="0" w:space="0" w:color="auto"/>
        <w:bottom w:val="none" w:sz="0" w:space="0" w:color="auto"/>
        <w:right w:val="none" w:sz="0" w:space="0" w:color="auto"/>
      </w:divBdr>
    </w:div>
    <w:div w:id="661196461">
      <w:bodyDiv w:val="1"/>
      <w:marLeft w:val="0"/>
      <w:marRight w:val="0"/>
      <w:marTop w:val="0"/>
      <w:marBottom w:val="0"/>
      <w:divBdr>
        <w:top w:val="none" w:sz="0" w:space="0" w:color="auto"/>
        <w:left w:val="none" w:sz="0" w:space="0" w:color="auto"/>
        <w:bottom w:val="none" w:sz="0" w:space="0" w:color="auto"/>
        <w:right w:val="none" w:sz="0" w:space="0" w:color="auto"/>
      </w:divBdr>
    </w:div>
    <w:div w:id="978999556">
      <w:bodyDiv w:val="1"/>
      <w:marLeft w:val="0"/>
      <w:marRight w:val="0"/>
      <w:marTop w:val="0"/>
      <w:marBottom w:val="0"/>
      <w:divBdr>
        <w:top w:val="none" w:sz="0" w:space="0" w:color="auto"/>
        <w:left w:val="none" w:sz="0" w:space="0" w:color="auto"/>
        <w:bottom w:val="none" w:sz="0" w:space="0" w:color="auto"/>
        <w:right w:val="none" w:sz="0" w:space="0" w:color="auto"/>
      </w:divBdr>
    </w:div>
    <w:div w:id="1002589414">
      <w:bodyDiv w:val="1"/>
      <w:marLeft w:val="0"/>
      <w:marRight w:val="0"/>
      <w:marTop w:val="0"/>
      <w:marBottom w:val="0"/>
      <w:divBdr>
        <w:top w:val="none" w:sz="0" w:space="0" w:color="auto"/>
        <w:left w:val="none" w:sz="0" w:space="0" w:color="auto"/>
        <w:bottom w:val="none" w:sz="0" w:space="0" w:color="auto"/>
        <w:right w:val="none" w:sz="0" w:space="0" w:color="auto"/>
      </w:divBdr>
      <w:divsChild>
        <w:div w:id="1505702887">
          <w:marLeft w:val="-720"/>
          <w:marRight w:val="0"/>
          <w:marTop w:val="0"/>
          <w:marBottom w:val="0"/>
          <w:divBdr>
            <w:top w:val="none" w:sz="0" w:space="0" w:color="auto"/>
            <w:left w:val="none" w:sz="0" w:space="0" w:color="auto"/>
            <w:bottom w:val="none" w:sz="0" w:space="0" w:color="auto"/>
            <w:right w:val="none" w:sz="0" w:space="0" w:color="auto"/>
          </w:divBdr>
        </w:div>
      </w:divsChild>
    </w:div>
    <w:div w:id="1149591746">
      <w:bodyDiv w:val="1"/>
      <w:marLeft w:val="0"/>
      <w:marRight w:val="0"/>
      <w:marTop w:val="0"/>
      <w:marBottom w:val="0"/>
      <w:divBdr>
        <w:top w:val="none" w:sz="0" w:space="0" w:color="auto"/>
        <w:left w:val="none" w:sz="0" w:space="0" w:color="auto"/>
        <w:bottom w:val="none" w:sz="0" w:space="0" w:color="auto"/>
        <w:right w:val="none" w:sz="0" w:space="0" w:color="auto"/>
      </w:divBdr>
    </w:div>
    <w:div w:id="1367022120">
      <w:bodyDiv w:val="1"/>
      <w:marLeft w:val="0"/>
      <w:marRight w:val="0"/>
      <w:marTop w:val="0"/>
      <w:marBottom w:val="0"/>
      <w:divBdr>
        <w:top w:val="none" w:sz="0" w:space="0" w:color="auto"/>
        <w:left w:val="none" w:sz="0" w:space="0" w:color="auto"/>
        <w:bottom w:val="none" w:sz="0" w:space="0" w:color="auto"/>
        <w:right w:val="none" w:sz="0" w:space="0" w:color="auto"/>
      </w:divBdr>
      <w:divsChild>
        <w:div w:id="1725106142">
          <w:marLeft w:val="-720"/>
          <w:marRight w:val="0"/>
          <w:marTop w:val="0"/>
          <w:marBottom w:val="0"/>
          <w:divBdr>
            <w:top w:val="none" w:sz="0" w:space="0" w:color="auto"/>
            <w:left w:val="none" w:sz="0" w:space="0" w:color="auto"/>
            <w:bottom w:val="none" w:sz="0" w:space="0" w:color="auto"/>
            <w:right w:val="none" w:sz="0" w:space="0" w:color="auto"/>
          </w:divBdr>
        </w:div>
      </w:divsChild>
    </w:div>
    <w:div w:id="1541476432">
      <w:bodyDiv w:val="1"/>
      <w:marLeft w:val="0"/>
      <w:marRight w:val="0"/>
      <w:marTop w:val="0"/>
      <w:marBottom w:val="0"/>
      <w:divBdr>
        <w:top w:val="none" w:sz="0" w:space="0" w:color="auto"/>
        <w:left w:val="none" w:sz="0" w:space="0" w:color="auto"/>
        <w:bottom w:val="none" w:sz="0" w:space="0" w:color="auto"/>
        <w:right w:val="none" w:sz="0" w:space="0" w:color="auto"/>
      </w:divBdr>
    </w:div>
    <w:div w:id="1656685760">
      <w:bodyDiv w:val="1"/>
      <w:marLeft w:val="0"/>
      <w:marRight w:val="0"/>
      <w:marTop w:val="0"/>
      <w:marBottom w:val="0"/>
      <w:divBdr>
        <w:top w:val="none" w:sz="0" w:space="0" w:color="auto"/>
        <w:left w:val="none" w:sz="0" w:space="0" w:color="auto"/>
        <w:bottom w:val="none" w:sz="0" w:space="0" w:color="auto"/>
        <w:right w:val="none" w:sz="0" w:space="0" w:color="auto"/>
      </w:divBdr>
    </w:div>
    <w:div w:id="1691293133">
      <w:bodyDiv w:val="1"/>
      <w:marLeft w:val="0"/>
      <w:marRight w:val="0"/>
      <w:marTop w:val="0"/>
      <w:marBottom w:val="0"/>
      <w:divBdr>
        <w:top w:val="none" w:sz="0" w:space="0" w:color="auto"/>
        <w:left w:val="none" w:sz="0" w:space="0" w:color="auto"/>
        <w:bottom w:val="none" w:sz="0" w:space="0" w:color="auto"/>
        <w:right w:val="none" w:sz="0" w:space="0" w:color="auto"/>
      </w:divBdr>
    </w:div>
    <w:div w:id="1826773771">
      <w:bodyDiv w:val="1"/>
      <w:marLeft w:val="0"/>
      <w:marRight w:val="0"/>
      <w:marTop w:val="0"/>
      <w:marBottom w:val="0"/>
      <w:divBdr>
        <w:top w:val="none" w:sz="0" w:space="0" w:color="auto"/>
        <w:left w:val="none" w:sz="0" w:space="0" w:color="auto"/>
        <w:bottom w:val="none" w:sz="0" w:space="0" w:color="auto"/>
        <w:right w:val="none" w:sz="0" w:space="0" w:color="auto"/>
      </w:divBdr>
    </w:div>
    <w:div w:id="1868909106">
      <w:bodyDiv w:val="1"/>
      <w:marLeft w:val="0"/>
      <w:marRight w:val="0"/>
      <w:marTop w:val="0"/>
      <w:marBottom w:val="0"/>
      <w:divBdr>
        <w:top w:val="none" w:sz="0" w:space="0" w:color="auto"/>
        <w:left w:val="none" w:sz="0" w:space="0" w:color="auto"/>
        <w:bottom w:val="none" w:sz="0" w:space="0" w:color="auto"/>
        <w:right w:val="none" w:sz="0" w:space="0" w:color="auto"/>
      </w:divBdr>
      <w:divsChild>
        <w:div w:id="248345628">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7F545-495F-4064-B5C3-B16B5EB5B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Asif Karim</dc:creator>
  <cp:keywords/>
  <dc:description/>
  <cp:lastModifiedBy>Md Asif Karim</cp:lastModifiedBy>
  <cp:revision>5</cp:revision>
  <dcterms:created xsi:type="dcterms:W3CDTF">2024-10-04T19:25:00Z</dcterms:created>
  <dcterms:modified xsi:type="dcterms:W3CDTF">2024-12-27T02:33:00Z</dcterms:modified>
</cp:coreProperties>
</file>