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begins when a request is received containing an </w:t>
      </w:r>
      <w:r w:rsidDel="00000000" w:rsidR="00000000" w:rsidRPr="00000000">
        <w:rPr>
          <w:b w:val="1"/>
          <w:bCs w:val="1"/>
          <w:rtl w:val="0"/>
        </w:rPr>
        <w:t xml:space="preserve">order_number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provided order number, the system retrieves order information and fetches the </w:t>
      </w:r>
      <w:r w:rsidDel="00000000" w:rsidR="00000000" w:rsidRPr="00000000">
        <w:rPr>
          <w:b w:val="1"/>
          <w:bCs w:val="1"/>
          <w:rtl w:val="0"/>
        </w:rPr>
        <w:t xml:space="preserve">customer_type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order_amount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sales_region</w:t>
      </w:r>
      <w:r w:rsidDel="00000000" w:rsidR="00000000" w:rsidRPr="00000000">
        <w:rPr>
          <w:rtl w:val="0"/>
        </w:rPr>
        <w:t xml:space="preserve"> associated with the order.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retrieved customer type and sales region are then used to look up a discount policy. From the matching policy, the system retrieves the </w:t>
      </w:r>
      <w:r w:rsidDel="00000000" w:rsidR="00000000" w:rsidRPr="00000000">
        <w:rPr>
          <w:b w:val="1"/>
          <w:bCs w:val="1"/>
          <w:rtl w:val="0"/>
        </w:rPr>
        <w:t xml:space="preserve">discount_percentage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approval_level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the system calculates a value called </w:t>
      </w:r>
      <w:r w:rsidDel="00000000" w:rsidR="00000000" w:rsidRPr="00000000">
        <w:rPr>
          <w:b w:val="1"/>
          <w:bCs w:val="1"/>
          <w:rtl w:val="0"/>
        </w:rPr>
        <w:t xml:space="preserve">discount_amount</w:t>
      </w:r>
      <w:r w:rsidDel="00000000" w:rsidR="00000000" w:rsidRPr="00000000">
        <w:rPr>
          <w:rtl w:val="0"/>
        </w:rPr>
        <w:t xml:space="preserve"> by applying the discount percentage to the order amount.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calculation is completed, the system determines whether the discount amount exceeds the allowed automatic approval limit.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discount amount is greater than </w:t>
      </w:r>
      <w:r w:rsidDel="00000000" w:rsidR="00000000" w:rsidRPr="00000000">
        <w:rPr>
          <w:b w:val="1"/>
          <w:bCs w:val="1"/>
          <w:rtl w:val="0"/>
        </w:rPr>
        <w:t xml:space="preserve">1000</w:t>
      </w:r>
      <w:r w:rsidDel="00000000" w:rsidR="00000000" w:rsidRPr="00000000">
        <w:rPr>
          <w:rtl w:val="0"/>
        </w:rPr>
        <w:t xml:space="preserve">, the matching discount policy record is updated with the calculated discount amount, approval level, and the current timestamp.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discount amount is less than or equal to </w:t>
      </w:r>
      <w:r w:rsidDel="00000000" w:rsidR="00000000" w:rsidRPr="00000000">
        <w:rPr>
          <w:b w:val="1"/>
          <w:bCs w:val="1"/>
          <w:rtl w:val="0"/>
        </w:rPr>
        <w:t xml:space="preserve">1000</w:t>
      </w:r>
      <w:r w:rsidDel="00000000" w:rsidR="00000000" w:rsidRPr="00000000">
        <w:rPr>
          <w:rtl w:val="0"/>
        </w:rPr>
        <w:t xml:space="preserve">, a new discount summary record is created containing the order number, customer type, sales region, discount percentage, discount amount, and the current timestamp.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