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24y2ywc3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Lab Directory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directory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lab02_test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uvm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pxwvbg1gt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~/uvm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mkdir lab02_test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cp -r lab01_data/* lab02_test/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cd lab02_test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current Cadence setup, the working directory is: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/mnt/hgfs/uvm/lab02_test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directory structure is: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lab02_test/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sv/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yapp_packet.sv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yapp_pkg.sv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tb/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router_tb.sv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router_test_lib.sv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top.sv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run.f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the testbench directory: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tb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3rmjv06sj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Create the UVM Testbench Component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file: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router_tb.sv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ka0fl4pbi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nano router_tb.sv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following code: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router_tb extends uvm_env;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`uvm_component_utils(router_tb)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function new(string name = "router_tb",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super.new(name, parent);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endfunction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super.build_phase(phase);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`uvm_info("ROUTER_TB",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"Build phase of the testbench is being executed",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UVM_HIGH)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endfunction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endclass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Save the file.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n8le1hgqe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Create the Base Test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router_test_lib.sv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r1ouon9i4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nano router_test_lib.sv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base_test extends uvm_test;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`uvm_component_utils(base_test)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router_tb tb;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function new(string name = "base_test",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super.new(name, parent);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endfunction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super.build_phase(phase);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tb = router_tb::type_id::create("tb", this);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`uvm_info("BASE_TEST",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"Build phase of the test is being executed",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UVM_HIGH)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endfunction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virtual function void end_of_elaboration_phase(uvm_phase phase);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uvm_top.print_topology();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endfunction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endclass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m4btkcn80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Modify the Top-Level Module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nano top.sv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top.sv</w:t>
      </w:r>
      <w:r w:rsidDel="00000000" w:rsidR="00000000" w:rsidRPr="00000000">
        <w:rPr>
          <w:rtl w:val="0"/>
        </w:rPr>
        <w:t xml:space="preserve"> should be: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top;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Import UVM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uvm_pkg::*;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`include "uvm_macros.svh"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Import YAPP package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yapp_pkg::*;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Include Testbench and Test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`include "router_tb.sv"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`include "router_test_lib.sv"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Start UVM Test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begin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run_test();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endmodule : top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Save file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woqvkdn2d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Configure the Simulation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simulation is controlled through: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run.f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it: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nano run.f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test, add: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+UVM_TESTNAME=base_test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+UVM_VERBOSITY=UVM_LOW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+UVM_TESTNAME=test2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+UVM_VERBOSITY=UVM_HIGH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Save file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3tgiguevx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Verify UVM Installation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UVM installation: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$UVMHOME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in the current environment: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/usr/Software/CadenceTools/XCELIUM2409/tools/methodology/UVM/CDNS-1.1d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eaeydvql2yf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base_test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run.f</w:t>
      </w:r>
      <w:r w:rsidDel="00000000" w:rsidR="00000000" w:rsidRPr="00000000">
        <w:rPr>
          <w:rtl w:val="0"/>
        </w:rPr>
        <w:t xml:space="preserve"> contains: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+UVM_TESTNAME=base_test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+UVM_VERBOSITY=UVM_HIGH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xrun -f run.f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tkt2bqda7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Verify the Test Execution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contain: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UVM_INFO @ 0: reporter [RNTST] Running test base_test...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base_test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executed.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42f1dedfsy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cztk9opgk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Output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