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927F2E">
      <w:r>
        <w:t>Assignment-26.5:</w:t>
      </w:r>
    </w:p>
    <w:p w:rsidR="00927F2E" w:rsidRDefault="00570060">
      <w:r w:rsidRPr="00570060">
        <w:rPr>
          <w:noProof/>
        </w:rPr>
        <w:drawing>
          <wp:inline distT="0" distB="0" distL="0" distR="0">
            <wp:extent cx="5943600" cy="3640455"/>
            <wp:effectExtent l="0" t="0" r="0" b="0"/>
            <wp:docPr id="1" name="Picture 1" descr="C:\Users\612792\Desktop\3.4\26.5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6.5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570060" w:rsidRDefault="00570060"/>
    <w:p w:rsidR="00A521C5" w:rsidRPr="00A521C5" w:rsidRDefault="00A521C5" w:rsidP="00A521C5">
      <w:pPr>
        <w:rPr>
          <w:sz w:val="24"/>
          <w:szCs w:val="24"/>
        </w:rPr>
      </w:pPr>
      <w:r w:rsidRPr="00A521C5">
        <w:rPr>
          <w:sz w:val="24"/>
          <w:szCs w:val="24"/>
        </w:rPr>
        <w:lastRenderedPageBreak/>
        <w:t>There are two types of tables in Hive:</w:t>
      </w:r>
    </w:p>
    <w:p w:rsidR="00A521C5" w:rsidRPr="00A521C5" w:rsidRDefault="00A521C5" w:rsidP="00A521C5">
      <w:pPr>
        <w:rPr>
          <w:sz w:val="24"/>
          <w:szCs w:val="24"/>
        </w:rPr>
      </w:pPr>
      <w:r w:rsidRPr="00A521C5">
        <w:rPr>
          <w:sz w:val="24"/>
          <w:szCs w:val="24"/>
        </w:rPr>
        <w:t xml:space="preserve"> 1. Managed table:</w:t>
      </w:r>
    </w:p>
    <w:p w:rsidR="00A521C5" w:rsidRPr="00A521C5" w:rsidRDefault="00A521C5" w:rsidP="00A521C5">
      <w:pPr>
        <w:rPr>
          <w:sz w:val="24"/>
          <w:szCs w:val="24"/>
        </w:rPr>
      </w:pPr>
      <w:r w:rsidRPr="00A521C5">
        <w:rPr>
          <w:sz w:val="24"/>
          <w:szCs w:val="24"/>
        </w:rPr>
        <w:t xml:space="preserve">If a managed table is dropped, the data as well as the metadata are deleted. </w:t>
      </w:r>
    </w:p>
    <w:p w:rsidR="00A521C5" w:rsidRPr="00A521C5" w:rsidRDefault="00A521C5" w:rsidP="00A521C5">
      <w:pPr>
        <w:rPr>
          <w:sz w:val="24"/>
          <w:szCs w:val="24"/>
        </w:rPr>
      </w:pPr>
      <w:r w:rsidRPr="00A521C5">
        <w:rPr>
          <w:sz w:val="24"/>
          <w:szCs w:val="24"/>
        </w:rPr>
        <w:t>2. External table.</w:t>
      </w:r>
    </w:p>
    <w:p w:rsidR="00570060" w:rsidRPr="00A521C5" w:rsidRDefault="00A521C5" w:rsidP="00A521C5">
      <w:pPr>
        <w:rPr>
          <w:sz w:val="24"/>
          <w:szCs w:val="24"/>
        </w:rPr>
      </w:pPr>
      <w:r w:rsidRPr="00A521C5">
        <w:rPr>
          <w:sz w:val="24"/>
          <w:szCs w:val="24"/>
        </w:rPr>
        <w:t>If an external table is dropped, only metadata is deleted</w:t>
      </w:r>
    </w:p>
    <w:p w:rsidR="00570060" w:rsidRDefault="00A521C5">
      <w:r>
        <w:t>Creating the Managed table:</w:t>
      </w:r>
    </w:p>
    <w:p w:rsidR="00A521C5" w:rsidRDefault="00A521C5">
      <w:r w:rsidRPr="00A521C5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612792\Desktop\3.4\26.5 m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6.5 mang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C5" w:rsidRDefault="00A521C5"/>
    <w:p w:rsidR="00A521C5" w:rsidRDefault="00A521C5"/>
    <w:p w:rsidR="00A521C5" w:rsidRDefault="00A521C5"/>
    <w:p w:rsidR="00A521C5" w:rsidRDefault="00A521C5"/>
    <w:p w:rsidR="00A521C5" w:rsidRDefault="00A521C5"/>
    <w:p w:rsidR="00A521C5" w:rsidRDefault="00A521C5"/>
    <w:p w:rsidR="00A521C5" w:rsidRDefault="00A521C5">
      <w:r>
        <w:lastRenderedPageBreak/>
        <w:t>Creating the external table:</w:t>
      </w:r>
    </w:p>
    <w:p w:rsidR="00A521C5" w:rsidRDefault="00A521C5">
      <w:r w:rsidRPr="00A521C5">
        <w:rPr>
          <w:noProof/>
        </w:rPr>
        <w:drawing>
          <wp:inline distT="0" distB="0" distL="0" distR="0">
            <wp:extent cx="5943600" cy="4470646"/>
            <wp:effectExtent l="0" t="0" r="0" b="6350"/>
            <wp:docPr id="4" name="Picture 4" descr="C:\Users\612792\Desktop\3.4\26.5 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6.5 exter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C5" w:rsidRDefault="00A521C5">
      <w:r>
        <w:t>Dropping the managed table:</w:t>
      </w:r>
    </w:p>
    <w:p w:rsidR="00A521C5" w:rsidRDefault="00A521C5">
      <w:r w:rsidRPr="00A521C5">
        <w:rPr>
          <w:noProof/>
        </w:rPr>
        <w:drawing>
          <wp:inline distT="0" distB="0" distL="0" distR="0">
            <wp:extent cx="5943600" cy="1229908"/>
            <wp:effectExtent l="0" t="0" r="0" b="8890"/>
            <wp:docPr id="3" name="Picture 3" descr="C:\Users\612792\Desktop\3.4\26.5 drop man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6.5 drop manag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C5" w:rsidRDefault="00A521C5"/>
    <w:p w:rsidR="00A521C5" w:rsidRDefault="00A521C5"/>
    <w:p w:rsidR="00A521C5" w:rsidRDefault="00A521C5"/>
    <w:p w:rsidR="00A521C5" w:rsidRDefault="00A521C5"/>
    <w:p w:rsidR="00A521C5" w:rsidRDefault="00A521C5"/>
    <w:p w:rsidR="00A521C5" w:rsidRDefault="00A521C5"/>
    <w:p w:rsidR="00A521C5" w:rsidRDefault="00A521C5">
      <w:r>
        <w:lastRenderedPageBreak/>
        <w:t>Dropping the external table:</w:t>
      </w:r>
    </w:p>
    <w:p w:rsidR="00A521C5" w:rsidRDefault="00A521C5">
      <w:r w:rsidRPr="00A521C5">
        <w:rPr>
          <w:noProof/>
        </w:rPr>
        <w:drawing>
          <wp:inline distT="0" distB="0" distL="0" distR="0">
            <wp:extent cx="5943600" cy="1199047"/>
            <wp:effectExtent l="0" t="0" r="0" b="1270"/>
            <wp:docPr id="5" name="Picture 5" descr="C:\Users\612792\Desktop\3.4\26.5 drop 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6.5 drop exter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C5" w:rsidRDefault="00A521C5">
      <w:r>
        <w:t>Displaying the directories:</w:t>
      </w:r>
    </w:p>
    <w:p w:rsidR="00A521C5" w:rsidRDefault="00A521C5">
      <w:r w:rsidRPr="00A521C5">
        <w:rPr>
          <w:noProof/>
        </w:rPr>
        <w:drawing>
          <wp:inline distT="0" distB="0" distL="0" distR="0">
            <wp:extent cx="5943600" cy="4490720"/>
            <wp:effectExtent l="0" t="0" r="0" b="5080"/>
            <wp:docPr id="6" name="Picture 6" descr="C:\Users\612792\Desktop\3.4\26.5 fs -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6.5 fs -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C5" w:rsidRDefault="00A521C5">
      <w:r>
        <w:tab/>
        <w:t>We can see from the above screenshot, the external table ‘b’ is still present and the managed table ‘</w:t>
      </w:r>
      <w:bookmarkStart w:id="0" w:name="_GoBack"/>
      <w:bookmarkEnd w:id="0"/>
      <w:r>
        <w:t>a’ is gone.</w:t>
      </w:r>
    </w:p>
    <w:sectPr w:rsidR="00A5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2E"/>
    <w:rsid w:val="001C210A"/>
    <w:rsid w:val="0020319A"/>
    <w:rsid w:val="00570060"/>
    <w:rsid w:val="00927F2E"/>
    <w:rsid w:val="00A521C5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3C23-79DD-4839-BE4F-FD98DB35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2017-05-11T04:44:00Z</dcterms:created>
  <dcterms:modified xsi:type="dcterms:W3CDTF">2017-05-11T05:47:00Z</dcterms:modified>
</cp:coreProperties>
</file>