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603" w:rsidRDefault="008436F7" w:rsidP="00356603">
      <w:pPr>
        <w:tabs>
          <w:tab w:val="left" w:pos="1134"/>
        </w:tabs>
        <w:rPr>
          <w:b/>
          <w:bCs/>
          <w:color w:val="4F81BD" w:themeColor="accent1"/>
          <w:sz w:val="44"/>
          <w:szCs w:val="44"/>
          <w:lang w:val="en-US"/>
        </w:rPr>
      </w:pPr>
      <w:r w:rsidRPr="00356603">
        <w:rPr>
          <w:b/>
          <w:bCs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F2EE6F" wp14:editId="27B1FE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47AB" w:rsidRPr="008436F7" w:rsidRDefault="005847AB" w:rsidP="008436F7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436F7">
                              <w:rPr>
                                <w:b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IDENTIFING PATTERNS AND TRENDS IN CAMPUS PLACEMENT DATA USING 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" filled="f" stroked="f">
                <v:textbox style="mso-fit-shape-to-text:t">
                  <w:txbxContent>
                    <w:p w:rsidR="008436F7" w:rsidRPr="008436F7" w:rsidRDefault="008436F7" w:rsidP="008436F7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436F7">
                        <w:rPr>
                          <w:b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IDENTIFING PATTERNS AND TRENDS IN CAMPUS PLACEMENT DATA USING MACHINE LEARNING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393B" w:rsidRPr="00356603">
        <w:rPr>
          <w:b/>
          <w:bCs/>
          <w:color w:val="4F81BD" w:themeColor="accent1"/>
          <w:sz w:val="44"/>
          <w:szCs w:val="44"/>
          <w:lang w:val="en-US"/>
        </w:rPr>
        <w:t>1.</w:t>
      </w:r>
      <w:r w:rsidR="00AB79BE">
        <w:rPr>
          <w:b/>
          <w:bCs/>
          <w:color w:val="4F81BD" w:themeColor="accent1"/>
          <w:sz w:val="44"/>
          <w:szCs w:val="44"/>
          <w:lang w:val="en-US"/>
        </w:rPr>
        <w:t xml:space="preserve"> </w:t>
      </w:r>
      <w:r w:rsidRPr="00356603">
        <w:rPr>
          <w:b/>
          <w:bCs/>
          <w:color w:val="4F81BD" w:themeColor="accent1"/>
          <w:sz w:val="44"/>
          <w:szCs w:val="44"/>
          <w:lang w:val="en-US"/>
        </w:rPr>
        <w:t>INDRODUCTION:</w:t>
      </w:r>
    </w:p>
    <w:p w:rsidR="008436F7" w:rsidRPr="00356603" w:rsidRDefault="00356603" w:rsidP="00356603">
      <w:pPr>
        <w:tabs>
          <w:tab w:val="left" w:pos="1134"/>
        </w:tabs>
        <w:rPr>
          <w:b/>
          <w:bCs/>
          <w:color w:val="4F81BD" w:themeColor="accent1"/>
          <w:sz w:val="44"/>
          <w:szCs w:val="44"/>
          <w:lang w:val="en-US"/>
        </w:rPr>
      </w:pPr>
      <w:r w:rsidRPr="00356603">
        <w:rPr>
          <w:b/>
          <w:bCs/>
          <w:color w:val="FF0000"/>
          <w:sz w:val="44"/>
          <w:szCs w:val="44"/>
          <w:lang w:val="en-US"/>
        </w:rPr>
        <w:t xml:space="preserve"> 1</w:t>
      </w:r>
      <w:r>
        <w:rPr>
          <w:b/>
          <w:bCs/>
          <w:color w:val="FF0000"/>
          <w:sz w:val="44"/>
          <w:szCs w:val="44"/>
          <w:lang w:val="en-US"/>
        </w:rPr>
        <w:t>.</w:t>
      </w:r>
      <w:r w:rsidRPr="00356603">
        <w:rPr>
          <w:b/>
          <w:bCs/>
          <w:color w:val="FF0000"/>
          <w:sz w:val="44"/>
          <w:szCs w:val="44"/>
          <w:lang w:val="en-US"/>
        </w:rPr>
        <w:t>1</w:t>
      </w:r>
      <w:r w:rsidR="008436F7" w:rsidRPr="00356603">
        <w:rPr>
          <w:color w:val="FF0000"/>
          <w:sz w:val="44"/>
          <w:szCs w:val="44"/>
          <w:lang w:val="en-US"/>
        </w:rPr>
        <w:t>Overview:</w:t>
      </w:r>
    </w:p>
    <w:p w:rsidR="008436F7" w:rsidRPr="008436F7" w:rsidRDefault="008436F7" w:rsidP="008436F7">
      <w:pPr>
        <w:pStyle w:val="ListParagraph"/>
        <w:tabs>
          <w:tab w:val="left" w:pos="1134"/>
        </w:tabs>
        <w:ind w:left="1620"/>
        <w:rPr>
          <w:sz w:val="36"/>
          <w:szCs w:val="36"/>
          <w:lang w:val="en-US"/>
        </w:rPr>
      </w:pPr>
      <w:r w:rsidRPr="008436F7">
        <w:rPr>
          <w:color w:val="FF0000"/>
          <w:sz w:val="36"/>
          <w:szCs w:val="36"/>
          <w:lang w:val="en-US"/>
        </w:rPr>
        <w:t xml:space="preserve">            </w:t>
      </w:r>
      <w:r w:rsidRPr="008436F7">
        <w:rPr>
          <w:sz w:val="36"/>
          <w:szCs w:val="36"/>
          <w:lang w:val="en-US"/>
        </w:rPr>
        <w:t>It refers to recruitment from educationa</w:t>
      </w:r>
      <w:r w:rsidR="007941EB">
        <w:rPr>
          <w:sz w:val="36"/>
          <w:szCs w:val="36"/>
          <w:lang w:val="en-US"/>
        </w:rPr>
        <w:t>l institutions. Some big organiz</w:t>
      </w:r>
      <w:r w:rsidRPr="008436F7">
        <w:rPr>
          <w:sz w:val="36"/>
          <w:szCs w:val="36"/>
          <w:lang w:val="en-US"/>
        </w:rPr>
        <w:t>ations remain in touch with the colleges, universities, management institutes, etc.</w:t>
      </w:r>
    </w:p>
    <w:p w:rsidR="008436F7" w:rsidRPr="00356603" w:rsidRDefault="007941EB" w:rsidP="00356603">
      <w:pPr>
        <w:tabs>
          <w:tab w:val="left" w:pos="1134"/>
        </w:tabs>
        <w:rPr>
          <w:color w:val="FF0000"/>
          <w:sz w:val="52"/>
          <w:szCs w:val="52"/>
          <w:lang w:val="en-US"/>
        </w:rPr>
      </w:pPr>
      <w:r>
        <w:rPr>
          <w:color w:val="FF0000"/>
          <w:sz w:val="52"/>
          <w:szCs w:val="52"/>
          <w:lang w:val="en-US"/>
        </w:rPr>
        <w:t>1.2</w:t>
      </w:r>
      <w:r w:rsidR="008436F7" w:rsidRPr="00356603">
        <w:rPr>
          <w:color w:val="FF0000"/>
          <w:sz w:val="52"/>
          <w:szCs w:val="52"/>
          <w:lang w:val="en-US"/>
        </w:rPr>
        <w:t>Purpose:</w:t>
      </w:r>
    </w:p>
    <w:p w:rsidR="00CD393B" w:rsidRDefault="00F51949" w:rsidP="00356603">
      <w:pPr>
        <w:pStyle w:val="ListParagraph"/>
        <w:numPr>
          <w:ilvl w:val="0"/>
          <w:numId w:val="7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Recruiting is a program conducted within universities or other educational institutions to provide jobs to students nearing completion of their studies.</w:t>
      </w:r>
    </w:p>
    <w:p w:rsidR="00CD393B" w:rsidRPr="00356603" w:rsidRDefault="00F51949" w:rsidP="00356603">
      <w:pPr>
        <w:pStyle w:val="ListParagraph"/>
        <w:numPr>
          <w:ilvl w:val="0"/>
          <w:numId w:val="7"/>
        </w:numPr>
        <w:tabs>
          <w:tab w:val="left" w:pos="1134"/>
        </w:tabs>
        <w:rPr>
          <w:sz w:val="36"/>
          <w:szCs w:val="36"/>
          <w:lang w:val="en-US"/>
        </w:rPr>
      </w:pPr>
      <w:r w:rsidRPr="00356603">
        <w:rPr>
          <w:sz w:val="36"/>
          <w:szCs w:val="36"/>
          <w:lang w:val="en-US"/>
        </w:rPr>
        <w:t xml:space="preserve">In this type of program, the educational institutions partner with </w:t>
      </w:r>
      <w:r w:rsidRPr="00356603">
        <w:rPr>
          <w:sz w:val="36"/>
          <w:szCs w:val="36"/>
          <w:lang w:val="en-US"/>
        </w:rPr>
        <w:lastRenderedPageBreak/>
        <w:t xml:space="preserve">corporations who wish to recruit from the student population. </w:t>
      </w:r>
    </w:p>
    <w:p w:rsidR="00CD393B" w:rsidRPr="007941EB" w:rsidRDefault="00CD393B" w:rsidP="00CD393B">
      <w:pPr>
        <w:tabs>
          <w:tab w:val="left" w:pos="1134"/>
        </w:tabs>
        <w:rPr>
          <w:b/>
          <w:bCs/>
          <w:color w:val="4F81BD" w:themeColor="accent1"/>
          <w:sz w:val="48"/>
          <w:szCs w:val="48"/>
          <w:lang w:val="en-US"/>
        </w:rPr>
      </w:pPr>
      <w:r w:rsidRPr="007941EB">
        <w:rPr>
          <w:b/>
          <w:bCs/>
          <w:color w:val="4F81BD" w:themeColor="accent1"/>
          <w:sz w:val="48"/>
          <w:szCs w:val="48"/>
          <w:lang w:val="en-US"/>
        </w:rPr>
        <w:t>2.</w:t>
      </w:r>
      <w:r w:rsidR="00AB79BE">
        <w:rPr>
          <w:b/>
          <w:bCs/>
          <w:color w:val="4F81BD" w:themeColor="accent1"/>
          <w:sz w:val="48"/>
          <w:szCs w:val="48"/>
          <w:lang w:val="en-US"/>
        </w:rPr>
        <w:t xml:space="preserve"> </w:t>
      </w:r>
      <w:r w:rsidRPr="007941EB">
        <w:rPr>
          <w:b/>
          <w:bCs/>
          <w:color w:val="4F81BD" w:themeColor="accent1"/>
          <w:sz w:val="48"/>
          <w:szCs w:val="48"/>
          <w:lang w:val="en-US"/>
        </w:rPr>
        <w:t>PROBLEM DEFINITION &amp; DEISIGN THINKING:</w:t>
      </w:r>
    </w:p>
    <w:p w:rsidR="00CD393B" w:rsidRDefault="00CD393B" w:rsidP="00CD393B">
      <w:pPr>
        <w:tabs>
          <w:tab w:val="left" w:pos="1134"/>
        </w:tabs>
        <w:rPr>
          <w:color w:val="FF0000"/>
          <w:sz w:val="44"/>
          <w:szCs w:val="44"/>
          <w:lang w:val="en-US"/>
        </w:rPr>
      </w:pPr>
      <w:r w:rsidRPr="007941EB">
        <w:rPr>
          <w:color w:val="FF0000"/>
          <w:sz w:val="44"/>
          <w:szCs w:val="44"/>
          <w:lang w:val="en-US"/>
        </w:rPr>
        <w:t>2.1 Empathy map:</w:t>
      </w:r>
    </w:p>
    <w:p w:rsidR="00A378B0" w:rsidRPr="006E4405" w:rsidRDefault="006E4405" w:rsidP="00CD393B">
      <w:pPr>
        <w:tabs>
          <w:tab w:val="left" w:pos="1134"/>
        </w:tabs>
        <w:rPr>
          <w:b/>
          <w:bCs/>
          <w:color w:val="FF0000"/>
          <w:sz w:val="44"/>
          <w:szCs w:val="44"/>
          <w:lang w:val="en-US"/>
        </w:rPr>
      </w:pPr>
      <w:r>
        <w:rPr>
          <w:b/>
          <w:bCs/>
          <w:noProof/>
          <w:lang w:eastAsia="en-IN"/>
        </w:rPr>
        <w:t xml:space="preserve">                    </w:t>
      </w:r>
      <w:r w:rsidR="00CD0AD0">
        <w:rPr>
          <w:b/>
          <w:bCs/>
          <w:noProof/>
          <w:lang w:eastAsia="en-IN"/>
        </w:rPr>
        <w:t xml:space="preserve"> </w:t>
      </w:r>
      <w:r w:rsidRPr="006E4405">
        <w:rPr>
          <w:b/>
          <w:bCs/>
          <w:noProof/>
          <w:lang w:eastAsia="en-IN"/>
        </w:rPr>
        <w:drawing>
          <wp:inline distT="0" distB="0" distL="0" distR="0" wp14:anchorId="0C6E7692" wp14:editId="04C779DD">
            <wp:extent cx="4642338" cy="6286500"/>
            <wp:effectExtent l="0" t="0" r="6350" b="0"/>
            <wp:docPr id="2" name="Picture 2" descr="C:\Users\hp\AppData\Local\Microsoft\Windows\INetCache\Content.Word\IMG-20230411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Word\IMG-20230411-WA00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20" cy="628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1EB" w:rsidRDefault="007941EB" w:rsidP="00CD393B">
      <w:pPr>
        <w:tabs>
          <w:tab w:val="left" w:pos="1134"/>
        </w:tabs>
        <w:rPr>
          <w:b/>
          <w:bCs/>
          <w:color w:val="4F81BD" w:themeColor="accent1"/>
          <w:sz w:val="52"/>
          <w:szCs w:val="52"/>
          <w:lang w:val="en-US"/>
        </w:rPr>
      </w:pPr>
      <w:r w:rsidRPr="007941EB">
        <w:rPr>
          <w:b/>
          <w:bCs/>
          <w:color w:val="4F81BD" w:themeColor="accent1"/>
          <w:sz w:val="52"/>
          <w:szCs w:val="52"/>
          <w:lang w:val="en-US"/>
        </w:rPr>
        <w:lastRenderedPageBreak/>
        <w:t>3.</w:t>
      </w:r>
      <w:r w:rsidR="00AB79BE">
        <w:rPr>
          <w:b/>
          <w:bCs/>
          <w:color w:val="4F81BD" w:themeColor="accent1"/>
          <w:sz w:val="52"/>
          <w:szCs w:val="52"/>
          <w:lang w:val="en-US"/>
        </w:rPr>
        <w:t xml:space="preserve"> </w:t>
      </w:r>
      <w:r w:rsidRPr="007941EB">
        <w:rPr>
          <w:b/>
          <w:bCs/>
          <w:color w:val="4F81BD" w:themeColor="accent1"/>
          <w:sz w:val="52"/>
          <w:szCs w:val="52"/>
          <w:lang w:val="en-US"/>
        </w:rPr>
        <w:t>RESULT</w:t>
      </w:r>
      <w:r>
        <w:rPr>
          <w:b/>
          <w:bCs/>
          <w:color w:val="4F81BD" w:themeColor="accent1"/>
          <w:sz w:val="52"/>
          <w:szCs w:val="52"/>
          <w:lang w:val="en-US"/>
        </w:rPr>
        <w:t>:</w:t>
      </w:r>
    </w:p>
    <w:p w:rsidR="00033461" w:rsidRDefault="007941EB" w:rsidP="00CD393B">
      <w:pPr>
        <w:tabs>
          <w:tab w:val="left" w:pos="1134"/>
        </w:tabs>
        <w:rPr>
          <w:b/>
          <w:bCs/>
          <w:color w:val="4F81BD" w:themeColor="accent1"/>
          <w:sz w:val="52"/>
          <w:szCs w:val="52"/>
          <w:lang w:val="en-US"/>
        </w:rPr>
      </w:pPr>
      <w:r w:rsidRPr="00033461">
        <w:rPr>
          <w:b/>
          <w:bCs/>
          <w:color w:val="4F81BD" w:themeColor="accent1"/>
          <w:sz w:val="52"/>
          <w:szCs w:val="52"/>
          <w:lang w:val="en-US"/>
        </w:rPr>
        <w:t>4.</w:t>
      </w:r>
      <w:r w:rsidR="00AB79BE">
        <w:rPr>
          <w:b/>
          <w:bCs/>
          <w:color w:val="4F81BD" w:themeColor="accent1"/>
          <w:sz w:val="52"/>
          <w:szCs w:val="52"/>
          <w:lang w:val="en-US"/>
        </w:rPr>
        <w:t xml:space="preserve"> </w:t>
      </w:r>
      <w:r w:rsidRPr="00033461">
        <w:rPr>
          <w:b/>
          <w:bCs/>
          <w:color w:val="4F81BD" w:themeColor="accent1"/>
          <w:sz w:val="52"/>
          <w:szCs w:val="52"/>
          <w:lang w:val="en-US"/>
        </w:rPr>
        <w:t>ADVANTAGE DISADVANTAGE:</w:t>
      </w:r>
    </w:p>
    <w:p w:rsidR="00033461" w:rsidRPr="00033461" w:rsidRDefault="00033461" w:rsidP="00033461">
      <w:pPr>
        <w:pStyle w:val="ListParagraph"/>
        <w:numPr>
          <w:ilvl w:val="1"/>
          <w:numId w:val="15"/>
        </w:numPr>
        <w:tabs>
          <w:tab w:val="left" w:pos="1134"/>
        </w:tabs>
        <w:rPr>
          <w:color w:val="FF0000"/>
          <w:sz w:val="44"/>
          <w:szCs w:val="44"/>
          <w:lang w:val="en-US"/>
        </w:rPr>
      </w:pPr>
      <w:r w:rsidRPr="00033461">
        <w:rPr>
          <w:color w:val="FF0000"/>
          <w:sz w:val="44"/>
          <w:szCs w:val="44"/>
          <w:lang w:val="en-US"/>
        </w:rPr>
        <w:t>Advantage</w:t>
      </w:r>
      <w:r>
        <w:rPr>
          <w:color w:val="FF0000"/>
          <w:sz w:val="44"/>
          <w:szCs w:val="44"/>
          <w:lang w:val="en-US"/>
        </w:rPr>
        <w:t>:</w:t>
      </w:r>
    </w:p>
    <w:p w:rsidR="00033461" w:rsidRPr="00BA3393" w:rsidRDefault="00033461" w:rsidP="00033461">
      <w:pPr>
        <w:pStyle w:val="ListParagraph"/>
        <w:numPr>
          <w:ilvl w:val="0"/>
          <w:numId w:val="16"/>
        </w:numPr>
        <w:tabs>
          <w:tab w:val="left" w:pos="1134"/>
        </w:tabs>
        <w:rPr>
          <w:sz w:val="36"/>
          <w:szCs w:val="36"/>
          <w:lang w:val="en-US"/>
        </w:rPr>
      </w:pPr>
      <w:r w:rsidRPr="00BA3393">
        <w:rPr>
          <w:sz w:val="36"/>
          <w:szCs w:val="36"/>
          <w:lang w:val="en-US"/>
        </w:rPr>
        <w:t>Main advantage of campus placement is that it is possible for companies to select quality candidates with in short time duration.</w:t>
      </w:r>
    </w:p>
    <w:p w:rsidR="00755B8A" w:rsidRPr="00BA3393" w:rsidRDefault="00033461" w:rsidP="00755B8A">
      <w:pPr>
        <w:pStyle w:val="ListParagraph"/>
        <w:numPr>
          <w:ilvl w:val="0"/>
          <w:numId w:val="16"/>
        </w:numPr>
        <w:tabs>
          <w:tab w:val="left" w:pos="1134"/>
        </w:tabs>
        <w:ind w:left="2775"/>
        <w:rPr>
          <w:sz w:val="44"/>
          <w:szCs w:val="44"/>
          <w:lang w:val="en-US"/>
        </w:rPr>
      </w:pPr>
      <w:r w:rsidRPr="00BA3393">
        <w:rPr>
          <w:sz w:val="36"/>
          <w:szCs w:val="36"/>
          <w:lang w:val="en-US"/>
        </w:rPr>
        <w:t xml:space="preserve">Campus </w:t>
      </w:r>
      <w:r w:rsidR="00755B8A" w:rsidRPr="00BA3393">
        <w:rPr>
          <w:sz w:val="36"/>
          <w:szCs w:val="36"/>
          <w:lang w:val="en-US"/>
        </w:rPr>
        <w:t>recruitment helps in increased selection ratio. More number of quality candidates can be selected through this recruitment process.</w:t>
      </w:r>
    </w:p>
    <w:p w:rsidR="00755B8A" w:rsidRPr="00BA3393" w:rsidRDefault="0044459E" w:rsidP="00BA3393">
      <w:pPr>
        <w:pStyle w:val="ListParagraph"/>
        <w:numPr>
          <w:ilvl w:val="1"/>
          <w:numId w:val="15"/>
        </w:numPr>
        <w:tabs>
          <w:tab w:val="left" w:pos="1134"/>
        </w:tabs>
        <w:rPr>
          <w:color w:val="FF0000"/>
          <w:sz w:val="44"/>
          <w:szCs w:val="44"/>
          <w:lang w:val="en-US"/>
        </w:rPr>
      </w:pPr>
      <w:r>
        <w:rPr>
          <w:color w:val="FF0000"/>
          <w:sz w:val="44"/>
          <w:szCs w:val="44"/>
          <w:lang w:val="en-US"/>
        </w:rPr>
        <w:t>Disa</w:t>
      </w:r>
      <w:r w:rsidR="00755B8A" w:rsidRPr="00BA3393">
        <w:rPr>
          <w:color w:val="FF0000"/>
          <w:sz w:val="44"/>
          <w:szCs w:val="44"/>
          <w:lang w:val="en-US"/>
        </w:rPr>
        <w:t>dvantage</w:t>
      </w:r>
      <w:r w:rsidR="00BA3393" w:rsidRPr="00BA3393">
        <w:rPr>
          <w:color w:val="FF0000"/>
          <w:sz w:val="44"/>
          <w:szCs w:val="44"/>
          <w:lang w:val="en-US"/>
        </w:rPr>
        <w:t>:</w:t>
      </w:r>
    </w:p>
    <w:p w:rsidR="00BA3393" w:rsidRDefault="00BA3393" w:rsidP="00BA3393">
      <w:pPr>
        <w:pStyle w:val="ListParagraph"/>
        <w:numPr>
          <w:ilvl w:val="0"/>
          <w:numId w:val="18"/>
        </w:numPr>
        <w:tabs>
          <w:tab w:val="left" w:pos="1134"/>
        </w:tabs>
        <w:rPr>
          <w:sz w:val="36"/>
          <w:szCs w:val="36"/>
          <w:lang w:val="en-US"/>
        </w:rPr>
      </w:pPr>
      <w:r w:rsidRPr="00BA3393">
        <w:rPr>
          <w:sz w:val="36"/>
          <w:szCs w:val="36"/>
          <w:lang w:val="en-US"/>
        </w:rPr>
        <w:t>Campus requirement is on expensive affair</w:t>
      </w:r>
      <w:r>
        <w:rPr>
          <w:sz w:val="36"/>
          <w:szCs w:val="36"/>
          <w:lang w:val="en-US"/>
        </w:rPr>
        <w:t xml:space="preserve"> for majority of the companies as it adds up costs to the bottom line.</w:t>
      </w:r>
    </w:p>
    <w:p w:rsidR="00BA3393" w:rsidRDefault="00BA3393" w:rsidP="00BA3393">
      <w:pPr>
        <w:pStyle w:val="ListParagraph"/>
        <w:numPr>
          <w:ilvl w:val="0"/>
          <w:numId w:val="18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Companies incur different expenses related to travel, boarding, training etc.., while conducting campus selection process.</w:t>
      </w:r>
    </w:p>
    <w:p w:rsidR="00BA3393" w:rsidRPr="00BA3393" w:rsidRDefault="00BA3393" w:rsidP="00BA3393">
      <w:pPr>
        <w:pStyle w:val="ListParagraph"/>
        <w:numPr>
          <w:ilvl w:val="0"/>
          <w:numId w:val="18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Also, students </w:t>
      </w:r>
      <w:proofErr w:type="gramStart"/>
      <w:r>
        <w:rPr>
          <w:sz w:val="36"/>
          <w:szCs w:val="36"/>
          <w:lang w:val="en-US"/>
        </w:rPr>
        <w:t>can</w:t>
      </w:r>
      <w:r w:rsidR="0044459E">
        <w:rPr>
          <w:sz w:val="36"/>
          <w:szCs w:val="36"/>
          <w:lang w:val="en-US"/>
        </w:rPr>
        <w:t>’</w:t>
      </w:r>
      <w:r>
        <w:rPr>
          <w:sz w:val="36"/>
          <w:szCs w:val="36"/>
          <w:lang w:val="en-US"/>
        </w:rPr>
        <w:t>t  work</w:t>
      </w:r>
      <w:proofErr w:type="gramEnd"/>
      <w:r>
        <w:rPr>
          <w:sz w:val="36"/>
          <w:szCs w:val="36"/>
          <w:lang w:val="en-US"/>
        </w:rPr>
        <w:t xml:space="preserve"> with their dream company and will have to remain satisfied with the company that recruits them during campus selection.</w:t>
      </w:r>
      <w:r w:rsidRPr="00BA3393">
        <w:rPr>
          <w:sz w:val="36"/>
          <w:szCs w:val="36"/>
          <w:lang w:val="en-US"/>
        </w:rPr>
        <w:t xml:space="preserve"> </w:t>
      </w:r>
    </w:p>
    <w:p w:rsidR="0044459E" w:rsidRDefault="007941EB" w:rsidP="00CD393B">
      <w:pPr>
        <w:tabs>
          <w:tab w:val="left" w:pos="1134"/>
        </w:tabs>
        <w:rPr>
          <w:b/>
          <w:bCs/>
          <w:color w:val="4F81BD" w:themeColor="accent1"/>
          <w:sz w:val="52"/>
          <w:szCs w:val="52"/>
          <w:lang w:val="en-US"/>
        </w:rPr>
      </w:pPr>
      <w:r>
        <w:rPr>
          <w:b/>
          <w:bCs/>
          <w:color w:val="4F81BD" w:themeColor="accent1"/>
          <w:sz w:val="52"/>
          <w:szCs w:val="52"/>
          <w:lang w:val="en-US"/>
        </w:rPr>
        <w:t>5.</w:t>
      </w:r>
      <w:r w:rsidR="00AB79BE">
        <w:rPr>
          <w:b/>
          <w:bCs/>
          <w:color w:val="4F81BD" w:themeColor="accent1"/>
          <w:sz w:val="52"/>
          <w:szCs w:val="52"/>
          <w:lang w:val="en-US"/>
        </w:rPr>
        <w:t xml:space="preserve"> </w:t>
      </w:r>
      <w:r>
        <w:rPr>
          <w:b/>
          <w:bCs/>
          <w:color w:val="4F81BD" w:themeColor="accent1"/>
          <w:sz w:val="52"/>
          <w:szCs w:val="52"/>
          <w:lang w:val="en-US"/>
        </w:rPr>
        <w:t>APPLICATIONS:</w:t>
      </w:r>
    </w:p>
    <w:p w:rsidR="00CD3B93" w:rsidRDefault="00CD3B93" w:rsidP="0044459E">
      <w:pPr>
        <w:pStyle w:val="ListParagraph"/>
        <w:numPr>
          <w:ilvl w:val="0"/>
          <w:numId w:val="20"/>
        </w:numPr>
        <w:tabs>
          <w:tab w:val="left" w:pos="1134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Making the right career decision and communicating effectively at each step </w:t>
      </w:r>
      <w:proofErr w:type="gramStart"/>
      <w:r>
        <w:rPr>
          <w:b/>
          <w:bCs/>
          <w:sz w:val="36"/>
          <w:szCs w:val="36"/>
          <w:lang w:val="en-US"/>
        </w:rPr>
        <w:t>of  the</w:t>
      </w:r>
      <w:proofErr w:type="gramEnd"/>
      <w:r>
        <w:rPr>
          <w:b/>
          <w:bCs/>
          <w:sz w:val="36"/>
          <w:szCs w:val="36"/>
          <w:lang w:val="en-US"/>
        </w:rPr>
        <w:t xml:space="preserve"> job ion process.</w:t>
      </w:r>
    </w:p>
    <w:p w:rsidR="000B09AF" w:rsidRDefault="00CD3B93" w:rsidP="0044459E">
      <w:pPr>
        <w:pStyle w:val="ListParagraph"/>
        <w:numPr>
          <w:ilvl w:val="0"/>
          <w:numId w:val="20"/>
        </w:numPr>
        <w:tabs>
          <w:tab w:val="left" w:pos="1134"/>
        </w:tabs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No preview  campus placements as we known  today is a process involving interview of college students by recruiting </w:t>
      </w:r>
      <w:r w:rsidR="00012846">
        <w:rPr>
          <w:b/>
          <w:bCs/>
          <w:sz w:val="36"/>
          <w:szCs w:val="36"/>
          <w:lang w:val="en-US"/>
        </w:rPr>
        <w:t>companies utilizing institutional resources towards candidate j</w:t>
      </w:r>
    </w:p>
    <w:p w:rsidR="0044459E" w:rsidRPr="0044459E" w:rsidRDefault="00012846" w:rsidP="0044459E">
      <w:pPr>
        <w:pStyle w:val="ListParagraph"/>
        <w:numPr>
          <w:ilvl w:val="0"/>
          <w:numId w:val="20"/>
        </w:numPr>
        <w:tabs>
          <w:tab w:val="left" w:pos="1134"/>
        </w:tabs>
        <w:rPr>
          <w:b/>
          <w:bCs/>
          <w:sz w:val="36"/>
          <w:szCs w:val="36"/>
          <w:lang w:val="en-US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>ob selection.</w:t>
      </w:r>
      <w:r w:rsidR="00CD3B93">
        <w:rPr>
          <w:b/>
          <w:bCs/>
          <w:sz w:val="36"/>
          <w:szCs w:val="36"/>
          <w:lang w:val="en-US"/>
        </w:rPr>
        <w:t xml:space="preserve">  </w:t>
      </w:r>
    </w:p>
    <w:p w:rsidR="00CD393B" w:rsidRDefault="004A3B84" w:rsidP="00CD393B">
      <w:pPr>
        <w:tabs>
          <w:tab w:val="left" w:pos="1134"/>
        </w:tabs>
        <w:rPr>
          <w:b/>
          <w:bCs/>
          <w:color w:val="4F81BD" w:themeColor="accent1"/>
          <w:sz w:val="52"/>
          <w:szCs w:val="52"/>
          <w:lang w:val="en-US"/>
        </w:rPr>
      </w:pPr>
      <w:r>
        <w:rPr>
          <w:b/>
          <w:bCs/>
          <w:color w:val="4F81BD" w:themeColor="accent1"/>
          <w:sz w:val="52"/>
          <w:szCs w:val="52"/>
          <w:lang w:val="en-US"/>
        </w:rPr>
        <w:t>6.</w:t>
      </w:r>
      <w:r w:rsidR="00AB79BE">
        <w:rPr>
          <w:b/>
          <w:bCs/>
          <w:color w:val="4F81BD" w:themeColor="accent1"/>
          <w:sz w:val="52"/>
          <w:szCs w:val="52"/>
          <w:lang w:val="en-US"/>
        </w:rPr>
        <w:t xml:space="preserve"> </w:t>
      </w:r>
      <w:r>
        <w:rPr>
          <w:b/>
          <w:bCs/>
          <w:color w:val="4F81BD" w:themeColor="accent1"/>
          <w:sz w:val="52"/>
          <w:szCs w:val="52"/>
          <w:lang w:val="en-US"/>
        </w:rPr>
        <w:t>CONCULU</w:t>
      </w:r>
      <w:r w:rsidR="007941EB">
        <w:rPr>
          <w:b/>
          <w:bCs/>
          <w:color w:val="4F81BD" w:themeColor="accent1"/>
          <w:sz w:val="52"/>
          <w:szCs w:val="52"/>
          <w:lang w:val="en-US"/>
        </w:rPr>
        <w:t>SION:</w:t>
      </w:r>
    </w:p>
    <w:p w:rsidR="00C614F2" w:rsidRDefault="00C614F2" w:rsidP="00C614F2">
      <w:pPr>
        <w:pStyle w:val="ListParagraph"/>
        <w:numPr>
          <w:ilvl w:val="0"/>
          <w:numId w:val="20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End of the placement evaluation from and feedback </w:t>
      </w:r>
    </w:p>
    <w:p w:rsidR="00C614F2" w:rsidRDefault="00C614F2" w:rsidP="00C614F2">
      <w:pPr>
        <w:pStyle w:val="ListParagraph"/>
        <w:numPr>
          <w:ilvl w:val="0"/>
          <w:numId w:val="20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Goals for future placement</w:t>
      </w:r>
    </w:p>
    <w:p w:rsidR="00C614F2" w:rsidRPr="00C614F2" w:rsidRDefault="00C614F2" w:rsidP="00C614F2">
      <w:pPr>
        <w:pStyle w:val="ListParagraph"/>
        <w:numPr>
          <w:ilvl w:val="0"/>
          <w:numId w:val="20"/>
        </w:numPr>
        <w:tabs>
          <w:tab w:val="left" w:pos="1134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Performance of students </w:t>
      </w:r>
    </w:p>
    <w:p w:rsidR="0060554C" w:rsidRDefault="007941EB" w:rsidP="0060554C">
      <w:pPr>
        <w:tabs>
          <w:tab w:val="left" w:pos="1134"/>
        </w:tabs>
        <w:rPr>
          <w:b/>
          <w:bCs/>
          <w:color w:val="4F81BD" w:themeColor="accent1"/>
          <w:sz w:val="52"/>
          <w:szCs w:val="52"/>
          <w:lang w:val="en-US"/>
        </w:rPr>
      </w:pPr>
      <w:r>
        <w:rPr>
          <w:b/>
          <w:bCs/>
          <w:color w:val="4F81BD" w:themeColor="accent1"/>
          <w:sz w:val="52"/>
          <w:szCs w:val="52"/>
          <w:lang w:val="en-US"/>
        </w:rPr>
        <w:t>7.</w:t>
      </w:r>
      <w:r w:rsidR="004A3B84">
        <w:rPr>
          <w:b/>
          <w:bCs/>
          <w:color w:val="4F81BD" w:themeColor="accent1"/>
          <w:sz w:val="52"/>
          <w:szCs w:val="52"/>
          <w:lang w:val="en-US"/>
        </w:rPr>
        <w:t xml:space="preserve"> </w:t>
      </w:r>
      <w:r w:rsidR="0060554C">
        <w:rPr>
          <w:b/>
          <w:bCs/>
          <w:color w:val="4F81BD" w:themeColor="accent1"/>
          <w:sz w:val="52"/>
          <w:szCs w:val="52"/>
          <w:lang w:val="en-US"/>
        </w:rPr>
        <w:t>FUTURE SCOPE</w:t>
      </w:r>
    </w:p>
    <w:p w:rsidR="00A378B0" w:rsidRPr="00AB79BE" w:rsidRDefault="00A378B0" w:rsidP="00A378B0">
      <w:pPr>
        <w:pStyle w:val="ListParagraph"/>
        <w:numPr>
          <w:ilvl w:val="0"/>
          <w:numId w:val="29"/>
        </w:numPr>
        <w:tabs>
          <w:tab w:val="left" w:pos="2775"/>
        </w:tabs>
        <w:rPr>
          <w:sz w:val="36"/>
          <w:szCs w:val="36"/>
          <w:lang w:val="en-US"/>
        </w:rPr>
      </w:pPr>
      <w:r w:rsidRPr="00AB79BE">
        <w:rPr>
          <w:sz w:val="36"/>
          <w:szCs w:val="36"/>
          <w:lang w:val="en-US"/>
        </w:rPr>
        <w:t>As per India</w:t>
      </w:r>
      <w:r w:rsidR="00AB79BE">
        <w:rPr>
          <w:sz w:val="36"/>
          <w:szCs w:val="36"/>
          <w:lang w:val="en-US"/>
        </w:rPr>
        <w:t xml:space="preserve"> Skills Report 2019, </w:t>
      </w:r>
      <w:proofErr w:type="gramStart"/>
      <w:r w:rsidRPr="00AB79BE">
        <w:rPr>
          <w:sz w:val="36"/>
          <w:szCs w:val="36"/>
          <w:lang w:val="en-US"/>
        </w:rPr>
        <w:t>Electronic</w:t>
      </w:r>
      <w:r w:rsidR="00AB79BE">
        <w:rPr>
          <w:sz w:val="36"/>
          <w:szCs w:val="36"/>
          <w:lang w:val="en-US"/>
        </w:rPr>
        <w:t xml:space="preserve"> </w:t>
      </w:r>
      <w:r w:rsidRPr="00AB79BE">
        <w:rPr>
          <w:sz w:val="36"/>
          <w:szCs w:val="36"/>
          <w:lang w:val="en-US"/>
        </w:rPr>
        <w:t xml:space="preserve"> and</w:t>
      </w:r>
      <w:proofErr w:type="gramEnd"/>
      <w:r w:rsidR="00AB79BE">
        <w:rPr>
          <w:sz w:val="36"/>
          <w:szCs w:val="36"/>
          <w:lang w:val="en-US"/>
        </w:rPr>
        <w:t xml:space="preserve"> </w:t>
      </w:r>
      <w:r w:rsidRPr="00AB79BE">
        <w:rPr>
          <w:sz w:val="36"/>
          <w:szCs w:val="36"/>
          <w:lang w:val="en-US"/>
        </w:rPr>
        <w:t xml:space="preserve"> Communication  Engineering</w:t>
      </w:r>
      <w:r w:rsidR="00AB79BE" w:rsidRPr="00AB79BE">
        <w:rPr>
          <w:sz w:val="36"/>
          <w:szCs w:val="36"/>
          <w:lang w:val="en-US"/>
        </w:rPr>
        <w:t xml:space="preserve"> </w:t>
      </w:r>
      <w:r w:rsidRPr="00AB79BE">
        <w:rPr>
          <w:sz w:val="36"/>
          <w:szCs w:val="36"/>
          <w:lang w:val="en-US"/>
        </w:rPr>
        <w:t xml:space="preserve"> &amp; Information Technology have the highest employability rate.</w:t>
      </w:r>
    </w:p>
    <w:p w:rsidR="00A378B0" w:rsidRPr="00AB79BE" w:rsidRDefault="00A378B0" w:rsidP="00A378B0">
      <w:pPr>
        <w:pStyle w:val="ListParagraph"/>
        <w:numPr>
          <w:ilvl w:val="0"/>
          <w:numId w:val="29"/>
        </w:numPr>
        <w:tabs>
          <w:tab w:val="left" w:pos="2775"/>
        </w:tabs>
        <w:rPr>
          <w:sz w:val="36"/>
          <w:szCs w:val="36"/>
          <w:lang w:val="en-US"/>
        </w:rPr>
      </w:pPr>
      <w:r w:rsidRPr="00AB79BE">
        <w:rPr>
          <w:sz w:val="36"/>
          <w:szCs w:val="36"/>
          <w:lang w:val="en-US"/>
        </w:rPr>
        <w:t>There will be an increase in the demand for management and ITI graduates.</w:t>
      </w:r>
    </w:p>
    <w:p w:rsidR="00244739" w:rsidRDefault="00244739" w:rsidP="00244739">
      <w:pPr>
        <w:pStyle w:val="ListParagraph"/>
        <w:tabs>
          <w:tab w:val="left" w:pos="2775"/>
        </w:tabs>
        <w:ind w:left="3420"/>
        <w:rPr>
          <w:sz w:val="36"/>
          <w:szCs w:val="36"/>
          <w:lang w:val="en-US"/>
        </w:rPr>
      </w:pPr>
    </w:p>
    <w:p w:rsidR="00244739" w:rsidRPr="003B5D62" w:rsidRDefault="00244739" w:rsidP="003B5D62">
      <w:pPr>
        <w:tabs>
          <w:tab w:val="left" w:pos="2775"/>
        </w:tabs>
        <w:rPr>
          <w:b/>
          <w:bCs/>
          <w:color w:val="4F81BD" w:themeColor="accent1"/>
          <w:sz w:val="52"/>
          <w:szCs w:val="52"/>
          <w:lang w:val="en-US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B48EB1" wp14:editId="76D2EB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47AB" w:rsidRPr="00244739" w:rsidRDefault="005847AB" w:rsidP="00244739">
                            <w:pPr>
                              <w:tabs>
                                <w:tab w:val="left" w:pos="1134"/>
                              </w:tabs>
                              <w:rPr>
                                <w:b/>
                                <w:color w:val="7030A0"/>
                                <w:spacing w:val="10"/>
                                <w:sz w:val="72"/>
                                <w:szCs w:val="72"/>
                                <w:lang w:val="en-US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" filled="f" stroked="f">
                <v:textbox style="mso-fit-shape-to-text:t">
                  <w:txbxContent>
                    <w:p w:rsidR="005847AB" w:rsidRPr="00244739" w:rsidRDefault="005847AB" w:rsidP="00244739">
                      <w:pPr>
                        <w:tabs>
                          <w:tab w:val="left" w:pos="1134"/>
                        </w:tabs>
                        <w:rPr>
                          <w:b/>
                          <w:color w:val="7030A0"/>
                          <w:spacing w:val="10"/>
                          <w:sz w:val="72"/>
                          <w:szCs w:val="72"/>
                          <w:lang w:val="en-US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847AB" w:rsidRPr="00880210" w:rsidRDefault="005847AB" w:rsidP="00880210">
      <w:pPr>
        <w:tabs>
          <w:tab w:val="left" w:pos="2775"/>
        </w:tabs>
        <w:rPr>
          <w:b/>
          <w:color w:val="FF0000"/>
          <w:sz w:val="48"/>
          <w:szCs w:val="48"/>
          <w:lang w:val="en-US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945445" w:rsidRDefault="00945445" w:rsidP="003B5D62">
      <w:pPr>
        <w:pStyle w:val="ListParagraph"/>
        <w:tabs>
          <w:tab w:val="left" w:pos="2775"/>
        </w:tabs>
        <w:ind w:left="3420"/>
        <w:rPr>
          <w:b/>
          <w:color w:val="FF0000"/>
          <w:sz w:val="48"/>
          <w:szCs w:val="4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p w:rsidR="00945445" w:rsidRPr="003B5D62" w:rsidRDefault="00945445" w:rsidP="003B5D62">
      <w:pPr>
        <w:pStyle w:val="ListParagraph"/>
        <w:tabs>
          <w:tab w:val="left" w:pos="2775"/>
        </w:tabs>
        <w:ind w:left="3420"/>
        <w:rPr>
          <w:b/>
          <w:color w:val="FF0000"/>
          <w:sz w:val="48"/>
          <w:szCs w:val="48"/>
          <w:lang w:val="en-US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</w:p>
    <w:sectPr w:rsidR="00945445" w:rsidRPr="003B5D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B98" w:rsidRDefault="00B91B98" w:rsidP="00F51949">
      <w:pPr>
        <w:spacing w:after="0" w:line="240" w:lineRule="auto"/>
      </w:pPr>
      <w:r>
        <w:separator/>
      </w:r>
    </w:p>
  </w:endnote>
  <w:endnote w:type="continuationSeparator" w:id="0">
    <w:p w:rsidR="00B91B98" w:rsidRDefault="00B91B98" w:rsidP="00F51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B98" w:rsidRDefault="00B91B98" w:rsidP="00F51949">
      <w:pPr>
        <w:spacing w:after="0" w:line="240" w:lineRule="auto"/>
      </w:pPr>
      <w:r>
        <w:separator/>
      </w:r>
    </w:p>
  </w:footnote>
  <w:footnote w:type="continuationSeparator" w:id="0">
    <w:p w:rsidR="00B91B98" w:rsidRDefault="00B91B98" w:rsidP="00F51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 w:rsidP="00244739">
    <w:pPr>
      <w:pStyle w:val="Header"/>
      <w:tabs>
        <w:tab w:val="clear" w:pos="4513"/>
        <w:tab w:val="clear" w:pos="9026"/>
        <w:tab w:val="left" w:pos="3110"/>
      </w:tabs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7AB" w:rsidRDefault="005847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C88E"/>
      </v:shape>
    </w:pict>
  </w:numPicBullet>
  <w:abstractNum w:abstractNumId="0">
    <w:nsid w:val="06C569B2"/>
    <w:multiLevelType w:val="hybridMultilevel"/>
    <w:tmpl w:val="2CFC4C9E"/>
    <w:lvl w:ilvl="0" w:tplc="4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">
    <w:nsid w:val="0CB95594"/>
    <w:multiLevelType w:val="hybridMultilevel"/>
    <w:tmpl w:val="C0E6C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C2687"/>
    <w:multiLevelType w:val="hybridMultilevel"/>
    <w:tmpl w:val="67546A52"/>
    <w:lvl w:ilvl="0" w:tplc="40090009">
      <w:start w:val="1"/>
      <w:numFmt w:val="bullet"/>
      <w:lvlText w:val=""/>
      <w:lvlJc w:val="left"/>
      <w:pPr>
        <w:ind w:left="3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70" w:hanging="360"/>
      </w:pPr>
      <w:rPr>
        <w:rFonts w:ascii="Wingdings" w:hAnsi="Wingdings" w:hint="default"/>
      </w:rPr>
    </w:lvl>
  </w:abstractNum>
  <w:abstractNum w:abstractNumId="3">
    <w:nsid w:val="0E201B29"/>
    <w:multiLevelType w:val="hybridMultilevel"/>
    <w:tmpl w:val="7ACC8230"/>
    <w:lvl w:ilvl="0" w:tplc="40090009">
      <w:start w:val="1"/>
      <w:numFmt w:val="bullet"/>
      <w:lvlText w:val=""/>
      <w:lvlJc w:val="left"/>
      <w:pPr>
        <w:ind w:left="5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60" w:hanging="360"/>
      </w:pPr>
      <w:rPr>
        <w:rFonts w:ascii="Wingdings" w:hAnsi="Wingdings" w:hint="default"/>
      </w:rPr>
    </w:lvl>
  </w:abstractNum>
  <w:abstractNum w:abstractNumId="4">
    <w:nsid w:val="11AC1B35"/>
    <w:multiLevelType w:val="hybridMultilevel"/>
    <w:tmpl w:val="05AE3D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87931"/>
    <w:multiLevelType w:val="hybridMultilevel"/>
    <w:tmpl w:val="2B7228B0"/>
    <w:lvl w:ilvl="0" w:tplc="40090009">
      <w:start w:val="1"/>
      <w:numFmt w:val="bullet"/>
      <w:lvlText w:val=""/>
      <w:lvlJc w:val="left"/>
      <w:pPr>
        <w:ind w:left="2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6">
    <w:nsid w:val="168C364E"/>
    <w:multiLevelType w:val="hybridMultilevel"/>
    <w:tmpl w:val="36CEEA76"/>
    <w:lvl w:ilvl="0" w:tplc="4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7">
    <w:nsid w:val="1B9C6E31"/>
    <w:multiLevelType w:val="hybridMultilevel"/>
    <w:tmpl w:val="1FA8E52A"/>
    <w:lvl w:ilvl="0" w:tplc="40090009">
      <w:start w:val="1"/>
      <w:numFmt w:val="bullet"/>
      <w:lvlText w:val=""/>
      <w:lvlJc w:val="left"/>
      <w:pPr>
        <w:ind w:left="4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</w:abstractNum>
  <w:abstractNum w:abstractNumId="8">
    <w:nsid w:val="20482787"/>
    <w:multiLevelType w:val="multilevel"/>
    <w:tmpl w:val="4BE884EA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9">
    <w:nsid w:val="22362C0E"/>
    <w:multiLevelType w:val="hybridMultilevel"/>
    <w:tmpl w:val="C42C6174"/>
    <w:lvl w:ilvl="0" w:tplc="40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10">
    <w:nsid w:val="2786067B"/>
    <w:multiLevelType w:val="hybridMultilevel"/>
    <w:tmpl w:val="D1729D54"/>
    <w:lvl w:ilvl="0" w:tplc="4009000B">
      <w:start w:val="1"/>
      <w:numFmt w:val="bullet"/>
      <w:lvlText w:val=""/>
      <w:lvlJc w:val="left"/>
      <w:pPr>
        <w:ind w:left="30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1">
    <w:nsid w:val="2B7E28F0"/>
    <w:multiLevelType w:val="hybridMultilevel"/>
    <w:tmpl w:val="7024B3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A37285"/>
    <w:multiLevelType w:val="hybridMultilevel"/>
    <w:tmpl w:val="596AABE0"/>
    <w:lvl w:ilvl="0" w:tplc="40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>
    <w:nsid w:val="33DE7C95"/>
    <w:multiLevelType w:val="hybridMultilevel"/>
    <w:tmpl w:val="8586049C"/>
    <w:lvl w:ilvl="0" w:tplc="40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>
    <w:nsid w:val="347652EC"/>
    <w:multiLevelType w:val="hybridMultilevel"/>
    <w:tmpl w:val="6382F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037B72"/>
    <w:multiLevelType w:val="hybridMultilevel"/>
    <w:tmpl w:val="1E16A0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F8213C"/>
    <w:multiLevelType w:val="hybridMultilevel"/>
    <w:tmpl w:val="B0B6BBC6"/>
    <w:lvl w:ilvl="0" w:tplc="4009000B">
      <w:start w:val="1"/>
      <w:numFmt w:val="bullet"/>
      <w:lvlText w:val=""/>
      <w:lvlJc w:val="left"/>
      <w:pPr>
        <w:ind w:left="26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7">
    <w:nsid w:val="38177C8E"/>
    <w:multiLevelType w:val="hybridMultilevel"/>
    <w:tmpl w:val="5386C496"/>
    <w:lvl w:ilvl="0" w:tplc="40090009">
      <w:start w:val="1"/>
      <w:numFmt w:val="bullet"/>
      <w:lvlText w:val=""/>
      <w:lvlJc w:val="left"/>
      <w:pPr>
        <w:ind w:left="34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8">
    <w:nsid w:val="53287C27"/>
    <w:multiLevelType w:val="multilevel"/>
    <w:tmpl w:val="51E4023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2880"/>
      </w:pPr>
      <w:rPr>
        <w:rFonts w:hint="default"/>
      </w:rPr>
    </w:lvl>
  </w:abstractNum>
  <w:abstractNum w:abstractNumId="19">
    <w:nsid w:val="557362C4"/>
    <w:multiLevelType w:val="hybridMultilevel"/>
    <w:tmpl w:val="9C8C4570"/>
    <w:lvl w:ilvl="0" w:tplc="40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>
    <w:nsid w:val="5854592A"/>
    <w:multiLevelType w:val="hybridMultilevel"/>
    <w:tmpl w:val="AC908196"/>
    <w:lvl w:ilvl="0" w:tplc="40090009">
      <w:start w:val="1"/>
      <w:numFmt w:val="bullet"/>
      <w:lvlText w:val=""/>
      <w:lvlJc w:val="left"/>
      <w:pPr>
        <w:ind w:left="3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55" w:hanging="360"/>
      </w:pPr>
      <w:rPr>
        <w:rFonts w:ascii="Wingdings" w:hAnsi="Wingdings" w:hint="default"/>
      </w:rPr>
    </w:lvl>
  </w:abstractNum>
  <w:abstractNum w:abstractNumId="21">
    <w:nsid w:val="58754948"/>
    <w:multiLevelType w:val="hybridMultilevel"/>
    <w:tmpl w:val="46E428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485E3D"/>
    <w:multiLevelType w:val="hybridMultilevel"/>
    <w:tmpl w:val="44C80ACC"/>
    <w:lvl w:ilvl="0" w:tplc="40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</w:abstractNum>
  <w:abstractNum w:abstractNumId="23">
    <w:nsid w:val="5DB52F23"/>
    <w:multiLevelType w:val="hybridMultilevel"/>
    <w:tmpl w:val="75A2472C"/>
    <w:lvl w:ilvl="0" w:tplc="40090009">
      <w:start w:val="1"/>
      <w:numFmt w:val="bullet"/>
      <w:lvlText w:val=""/>
      <w:lvlJc w:val="left"/>
      <w:pPr>
        <w:ind w:left="29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24">
    <w:nsid w:val="66BA405F"/>
    <w:multiLevelType w:val="hybridMultilevel"/>
    <w:tmpl w:val="719AA0DC"/>
    <w:lvl w:ilvl="0" w:tplc="40090009">
      <w:start w:val="1"/>
      <w:numFmt w:val="bullet"/>
      <w:lvlText w:val=""/>
      <w:lvlJc w:val="left"/>
      <w:pPr>
        <w:ind w:left="32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25">
    <w:nsid w:val="752A2F3E"/>
    <w:multiLevelType w:val="hybridMultilevel"/>
    <w:tmpl w:val="51827D96"/>
    <w:lvl w:ilvl="0" w:tplc="40090009">
      <w:start w:val="1"/>
      <w:numFmt w:val="bullet"/>
      <w:lvlText w:val=""/>
      <w:lvlJc w:val="left"/>
      <w:pPr>
        <w:ind w:left="3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6">
    <w:nsid w:val="75E46A4F"/>
    <w:multiLevelType w:val="hybridMultilevel"/>
    <w:tmpl w:val="48B26C88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5FD2EA5"/>
    <w:multiLevelType w:val="hybridMultilevel"/>
    <w:tmpl w:val="2A5A411C"/>
    <w:lvl w:ilvl="0" w:tplc="40090009">
      <w:start w:val="1"/>
      <w:numFmt w:val="bullet"/>
      <w:lvlText w:val=""/>
      <w:lvlJc w:val="left"/>
      <w:pPr>
        <w:ind w:left="34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abstractNum w:abstractNumId="28">
    <w:nsid w:val="79B732D4"/>
    <w:multiLevelType w:val="hybridMultilevel"/>
    <w:tmpl w:val="EDC2DCC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1"/>
  </w:num>
  <w:num w:numId="4">
    <w:abstractNumId w:val="6"/>
  </w:num>
  <w:num w:numId="5">
    <w:abstractNumId w:val="9"/>
  </w:num>
  <w:num w:numId="6">
    <w:abstractNumId w:val="0"/>
  </w:num>
  <w:num w:numId="7">
    <w:abstractNumId w:val="27"/>
  </w:num>
  <w:num w:numId="8">
    <w:abstractNumId w:val="15"/>
  </w:num>
  <w:num w:numId="9">
    <w:abstractNumId w:val="4"/>
  </w:num>
  <w:num w:numId="10">
    <w:abstractNumId w:val="26"/>
  </w:num>
  <w:num w:numId="11">
    <w:abstractNumId w:val="12"/>
  </w:num>
  <w:num w:numId="12">
    <w:abstractNumId w:val="5"/>
  </w:num>
  <w:num w:numId="13">
    <w:abstractNumId w:val="25"/>
  </w:num>
  <w:num w:numId="14">
    <w:abstractNumId w:val="13"/>
  </w:num>
  <w:num w:numId="15">
    <w:abstractNumId w:val="8"/>
  </w:num>
  <w:num w:numId="16">
    <w:abstractNumId w:val="16"/>
  </w:num>
  <w:num w:numId="17">
    <w:abstractNumId w:val="24"/>
  </w:num>
  <w:num w:numId="18">
    <w:abstractNumId w:val="10"/>
  </w:num>
  <w:num w:numId="19">
    <w:abstractNumId w:val="28"/>
  </w:num>
  <w:num w:numId="20">
    <w:abstractNumId w:val="23"/>
  </w:num>
  <w:num w:numId="21">
    <w:abstractNumId w:val="22"/>
  </w:num>
  <w:num w:numId="22">
    <w:abstractNumId w:val="7"/>
  </w:num>
  <w:num w:numId="23">
    <w:abstractNumId w:val="3"/>
  </w:num>
  <w:num w:numId="24">
    <w:abstractNumId w:val="21"/>
  </w:num>
  <w:num w:numId="25">
    <w:abstractNumId w:val="11"/>
  </w:num>
  <w:num w:numId="26">
    <w:abstractNumId w:val="2"/>
  </w:num>
  <w:num w:numId="27">
    <w:abstractNumId w:val="19"/>
  </w:num>
  <w:num w:numId="28">
    <w:abstractNumId w:val="20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F7"/>
    <w:rsid w:val="00012846"/>
    <w:rsid w:val="00033461"/>
    <w:rsid w:val="000743EA"/>
    <w:rsid w:val="000B09AF"/>
    <w:rsid w:val="00103D4B"/>
    <w:rsid w:val="00244739"/>
    <w:rsid w:val="00347807"/>
    <w:rsid w:val="00356603"/>
    <w:rsid w:val="003B5D62"/>
    <w:rsid w:val="0044459E"/>
    <w:rsid w:val="004A3B84"/>
    <w:rsid w:val="0055019F"/>
    <w:rsid w:val="005847AB"/>
    <w:rsid w:val="0060554C"/>
    <w:rsid w:val="006E4405"/>
    <w:rsid w:val="00755B8A"/>
    <w:rsid w:val="007941EB"/>
    <w:rsid w:val="008436F7"/>
    <w:rsid w:val="00880210"/>
    <w:rsid w:val="008B1468"/>
    <w:rsid w:val="00945445"/>
    <w:rsid w:val="009C0079"/>
    <w:rsid w:val="00A378B0"/>
    <w:rsid w:val="00AB79BE"/>
    <w:rsid w:val="00B90D8D"/>
    <w:rsid w:val="00B91B98"/>
    <w:rsid w:val="00BA3393"/>
    <w:rsid w:val="00C614F2"/>
    <w:rsid w:val="00CD0AD0"/>
    <w:rsid w:val="00CD393B"/>
    <w:rsid w:val="00CD3B93"/>
    <w:rsid w:val="00D7658E"/>
    <w:rsid w:val="00F51949"/>
    <w:rsid w:val="00F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4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5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49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94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F51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949"/>
    <w:rPr>
      <w:rFonts w:cs="Lath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44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4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AC28A-E311-49FB-BA74-4B1D0D264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12</cp:revision>
  <dcterms:created xsi:type="dcterms:W3CDTF">2023-04-02T09:54:00Z</dcterms:created>
  <dcterms:modified xsi:type="dcterms:W3CDTF">2023-04-02T23:44:00Z</dcterms:modified>
</cp:coreProperties>
</file>