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155F5D">
        <w:tc>
          <w:tcPr>
            <w:tcW w:w="9506" w:type="dxa"/>
            <w:tcBorders>
              <w:top w:val="none" w:sz="0" w:space="0" w:color="FFFFFF"/>
              <w:left w:val="none" w:sz="0" w:space="0" w:color="FFFFFF"/>
              <w:bottom w:val="none" w:sz="0" w:space="0" w:color="FFFFFF"/>
              <w:right w:val="none" w:sz="0" w:space="0" w:color="FFFFFF"/>
            </w:tcBorders>
            <w:shd w:val="clear" w:color="auto" w:fill="0D2B45"/>
            <w:tcMar>
              <w:top w:w="240" w:type="dxa"/>
              <w:left w:w="320" w:type="dxa"/>
              <w:bottom w:w="220" w:type="dxa"/>
              <w:right w:w="320" w:type="dxa"/>
            </w:tcMar>
          </w:tcPr>
          <w:p w:rsidR="00155F5D" w:rsidRDefault="000F4CFA">
            <w:r>
              <w:rPr>
                <w:b/>
                <w:bCs/>
                <w:color w:val="FFFFFF"/>
                <w:sz w:val="34"/>
                <w:szCs w:val="34"/>
              </w:rPr>
              <w:t>Task 1 — Data Analysis &amp; Preparation</w:t>
            </w:r>
          </w:p>
          <w:p w:rsidR="00155F5D" w:rsidRDefault="000F4CFA">
            <w:pPr>
              <w:spacing w:before="60"/>
            </w:pPr>
            <w:r>
              <w:rPr>
                <w:color w:val="8FBFA0"/>
                <w:sz w:val="20"/>
                <w:szCs w:val="20"/>
              </w:rPr>
              <w:t>RTV Field Check-in Image Classifier  |  Roy Alia Asiku  |  2 April 2026</w:t>
            </w:r>
          </w:p>
        </w:tc>
      </w:tr>
    </w:tbl>
    <w:p w:rsidR="00155F5D" w:rsidRDefault="00155F5D">
      <w:pPr>
        <w:spacing w:before="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9120"/>
      </w:tblGrid>
      <w:tr w:rsidR="00155F5D">
        <w:tc>
          <w:tcPr>
            <w:tcW w:w="240" w:type="dxa"/>
            <w:tcBorders>
              <w:top w:val="none" w:sz="0" w:space="0" w:color="FFFFFF"/>
              <w:left w:val="none" w:sz="0" w:space="0" w:color="FFFFFF"/>
              <w:bottom w:val="none" w:sz="0" w:space="0" w:color="FFFFFF"/>
              <w:right w:val="none" w:sz="0" w:space="0" w:color="FFFFFF"/>
            </w:tcBorders>
            <w:shd w:val="clear" w:color="auto" w:fill="1A4A7A"/>
          </w:tcPr>
          <w:p w:rsidR="00155F5D" w:rsidRDefault="00155F5D"/>
        </w:tc>
        <w:tc>
          <w:tcPr>
            <w:tcW w:w="9120" w:type="dxa"/>
            <w:tcBorders>
              <w:top w:val="none" w:sz="0" w:space="0" w:color="FFFFFF"/>
              <w:left w:val="none" w:sz="0" w:space="0" w:color="FFFFFF"/>
              <w:bottom w:val="none" w:sz="0" w:space="0" w:color="FFFFFF"/>
              <w:right w:val="none" w:sz="0" w:space="0" w:color="FFFFFF"/>
            </w:tcBorders>
            <w:shd w:val="clear" w:color="auto" w:fill="F4F6F8"/>
            <w:tcMar>
              <w:top w:w="80" w:type="dxa"/>
              <w:left w:w="160" w:type="dxa"/>
              <w:bottom w:w="80" w:type="dxa"/>
              <w:right w:w="120" w:type="dxa"/>
            </w:tcMar>
          </w:tcPr>
          <w:p w:rsidR="00155F5D" w:rsidRDefault="000F4CFA">
            <w:r>
              <w:rPr>
                <w:color w:val="444444"/>
                <w:sz w:val="20"/>
                <w:szCs w:val="20"/>
              </w:rPr>
              <w:t xml:space="preserve">All numbers in this document are directly traceable to log output from </w:t>
            </w:r>
            <w:r>
              <w:rPr>
                <w:rFonts w:ascii="Courier New" w:eastAsia="Courier New" w:hAnsi="Courier New" w:cs="Courier New"/>
                <w:color w:val="1A4A7A"/>
                <w:sz w:val="20"/>
                <w:szCs w:val="20"/>
              </w:rPr>
              <w:t>dataset.py</w:t>
            </w:r>
            <w:r>
              <w:rPr>
                <w:color w:val="444444"/>
                <w:sz w:val="20"/>
                <w:szCs w:val="20"/>
              </w:rPr>
              <w:t xml:space="preserve">. Run </w:t>
            </w:r>
            <w:r>
              <w:rPr>
                <w:rFonts w:ascii="Courier New" w:eastAsia="Courier New" w:hAnsi="Courier New" w:cs="Courier New"/>
                <w:color w:val="1A4A7A"/>
                <w:sz w:val="20"/>
                <w:szCs w:val="20"/>
              </w:rPr>
              <w:t>python dataset.py data/</w:t>
            </w:r>
            <w:r>
              <w:rPr>
                <w:color w:val="444444"/>
                <w:sz w:val="20"/>
                <w:szCs w:val="20"/>
              </w:rPr>
              <w:t xml:space="preserve"> to reproduce every figure.</w:t>
            </w:r>
          </w:p>
        </w:tc>
      </w:tr>
    </w:tbl>
    <w:p w:rsidR="00155F5D" w:rsidRDefault="00155F5D">
      <w:pPr>
        <w:spacing w:before="40"/>
      </w:pPr>
    </w:p>
    <w:p w:rsidR="00155F5D" w:rsidRDefault="000F4CFA">
      <w:pPr>
        <w:pStyle w:val="Heading1"/>
      </w:pPr>
      <w:r>
        <w:t>1. Dataset Observations</w:t>
      </w:r>
    </w:p>
    <w:p w:rsidR="00155F5D" w:rsidRDefault="000F4CFA">
      <w:pPr>
        <w:pStyle w:val="Heading2"/>
      </w:pPr>
      <w:proofErr w:type="gramStart"/>
      <w:r>
        <w:t>1.1  Class</w:t>
      </w:r>
      <w:proofErr w:type="gramEnd"/>
      <w:r>
        <w:t xml:space="preserve"> Distribution and Imbalance</w:t>
      </w:r>
    </w:p>
    <w:p w:rsidR="00155F5D" w:rsidRDefault="000F4CFA">
      <w:pPr>
        <w:spacing w:before="80"/>
        <w:jc w:val="both"/>
      </w:pPr>
      <w:r>
        <w:rPr>
          <w:color w:val="222222"/>
        </w:rPr>
        <w:t xml:space="preserve">The dataset contains 1,216 images across </w:t>
      </w:r>
      <w:proofErr w:type="gramStart"/>
      <w:r>
        <w:rPr>
          <w:color w:val="222222"/>
        </w:rPr>
        <w:t>9</w:t>
      </w:r>
      <w:proofErr w:type="gramEnd"/>
      <w:r>
        <w:rPr>
          <w:color w:val="222222"/>
        </w:rPr>
        <w:t xml:space="preserve"> classes, collected by RTV field workers photographing agricultural and household installations. Running dataset.py on the data directory produces the f</w:t>
      </w:r>
      <w:r w:rsidR="00562D6A">
        <w:rPr>
          <w:color w:val="222222"/>
        </w:rPr>
        <w:t xml:space="preserve">ollowing distribution that </w:t>
      </w:r>
      <w:proofErr w:type="gramStart"/>
      <w:r w:rsidR="00562D6A">
        <w:rPr>
          <w:color w:val="222222"/>
        </w:rPr>
        <w:t>is</w:t>
      </w:r>
      <w:r>
        <w:rPr>
          <w:color w:val="222222"/>
        </w:rPr>
        <w:t xml:space="preserve"> logged</w:t>
      </w:r>
      <w:proofErr w:type="gramEnd"/>
      <w:r>
        <w:rPr>
          <w:color w:val="222222"/>
        </w:rPr>
        <w:t xml:space="preserve"> by the </w:t>
      </w:r>
      <w:proofErr w:type="spellStart"/>
      <w:r>
        <w:rPr>
          <w:color w:val="222222"/>
        </w:rPr>
        <w:t>scan_dataset</w:t>
      </w:r>
      <w:proofErr w:type="spellEnd"/>
      <w:r>
        <w:rPr>
          <w:color w:val="222222"/>
        </w:rPr>
        <w:t xml:space="preserve"> function:</w:t>
      </w:r>
    </w:p>
    <w:p w:rsidR="00155F5D" w:rsidRDefault="00155F5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6"/>
        <w:gridCol w:w="806"/>
        <w:gridCol w:w="956"/>
        <w:gridCol w:w="921"/>
        <w:gridCol w:w="967"/>
        <w:gridCol w:w="3844"/>
      </w:tblGrid>
      <w:tr w:rsidR="00155F5D">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Count</w:t>
            </w:r>
          </w:p>
        </w:tc>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proofErr w:type="spellStart"/>
            <w:r>
              <w:rPr>
                <w:b/>
                <w:bCs/>
                <w:color w:val="FFFFFF"/>
                <w:sz w:val="20"/>
                <w:szCs w:val="20"/>
              </w:rPr>
              <w:t>Avg</w:t>
            </w:r>
            <w:proofErr w:type="spellEnd"/>
            <w:r>
              <w:rPr>
                <w:b/>
                <w:bCs/>
                <w:color w:val="FFFFFF"/>
                <w:sz w:val="20"/>
                <w:szCs w:val="20"/>
              </w:rPr>
              <w:t xml:space="preserve"> KB</w:t>
            </w:r>
          </w:p>
        </w:tc>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Min KB</w:t>
            </w:r>
          </w:p>
        </w:tc>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Max KB</w:t>
            </w:r>
          </w:p>
        </w:tc>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Note</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compost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540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1,479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EC7044">
            <w:r>
              <w:rPr>
                <w:color w:val="333333"/>
                <w:sz w:val="20"/>
                <w:szCs w:val="20"/>
              </w:rPr>
              <w:t>Wide size range with quality variation</w:t>
            </w:r>
            <w:r w:rsidR="000F4CFA">
              <w:rPr>
                <w:color w:val="333333"/>
                <w:sz w:val="20"/>
                <w:szCs w:val="20"/>
              </w:rPr>
              <w:t>s</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goat-sheep-pen</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744</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1,425</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guinea-pig-shelter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664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1,485</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70" w:type="dxa"/>
              <w:left w:w="100" w:type="dxa"/>
              <w:bottom w:w="70" w:type="dxa"/>
              <w:right w:w="100" w:type="dxa"/>
            </w:tcMar>
          </w:tcPr>
          <w:p w:rsidR="00155F5D" w:rsidRDefault="000F4CFA">
            <w:r>
              <w:rPr>
                <w:b/>
                <w:bCs/>
                <w:color w:val="B71C1C"/>
                <w:sz w:val="19"/>
                <w:szCs w:val="19"/>
              </w:rPr>
              <w:t>SEVERE MINORITY — 9.38× imbalance</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liquid-organic</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751</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31</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1,410</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organic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1,777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Widest size variance in dataset</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pigsty</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729</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1,543</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poultry-house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745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98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1,430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roofErr w:type="spellStart"/>
            <w:r>
              <w:rPr>
                <w:color w:val="333333"/>
                <w:sz w:val="20"/>
                <w:szCs w:val="20"/>
              </w:rPr>
              <w:t>tippytap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478</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33</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1,665</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roofErr w:type="spellStart"/>
            <w:r>
              <w:rPr>
                <w:color w:val="333333"/>
                <w:sz w:val="20"/>
                <w:szCs w:val="20"/>
              </w:rPr>
              <w:t>vsla</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202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667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roofErr w:type="spellStart"/>
            <w:r>
              <w:rPr>
                <w:color w:val="333333"/>
                <w:sz w:val="20"/>
                <w:szCs w:val="20"/>
              </w:rPr>
              <w:t>Extensionless</w:t>
            </w:r>
            <w:proofErr w:type="spellEnd"/>
            <w:r>
              <w:rPr>
                <w:color w:val="333333"/>
                <w:sz w:val="20"/>
                <w:szCs w:val="20"/>
              </w:rPr>
              <w:t xml:space="preserve"> files; smallest </w:t>
            </w:r>
            <w:proofErr w:type="spellStart"/>
            <w:r>
              <w:rPr>
                <w:color w:val="333333"/>
                <w:sz w:val="20"/>
                <w:szCs w:val="20"/>
              </w:rPr>
              <w:t>avg</w:t>
            </w:r>
            <w:proofErr w:type="spellEnd"/>
            <w:r>
              <w:rPr>
                <w:color w:val="333333"/>
                <w:sz w:val="20"/>
                <w:szCs w:val="20"/>
              </w:rPr>
              <w:t xml:space="preserve"> size</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0D2B45"/>
            <w:tcMar>
              <w:top w:w="70" w:type="dxa"/>
              <w:left w:w="100" w:type="dxa"/>
              <w:bottom w:w="70" w:type="dxa"/>
              <w:right w:w="100" w:type="dxa"/>
            </w:tcMar>
          </w:tcPr>
          <w:p w:rsidR="00155F5D" w:rsidRDefault="000F4CFA">
            <w:r>
              <w:rPr>
                <w:b/>
                <w:bCs/>
                <w:color w:val="FFFFFF"/>
                <w:sz w:val="20"/>
                <w:szCs w:val="20"/>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0D2B45"/>
            <w:tcMar>
              <w:top w:w="70" w:type="dxa"/>
              <w:left w:w="100" w:type="dxa"/>
              <w:bottom w:w="70" w:type="dxa"/>
              <w:right w:w="100" w:type="dxa"/>
            </w:tcMar>
          </w:tcPr>
          <w:p w:rsidR="00155F5D" w:rsidRDefault="000F4CFA">
            <w:pPr>
              <w:jc w:val="right"/>
            </w:pPr>
            <w:r>
              <w:rPr>
                <w:b/>
                <w:bCs/>
                <w:color w:val="FFFFFF"/>
                <w:sz w:val="20"/>
                <w:szCs w:val="20"/>
              </w:rPr>
              <w:t>1,216</w:t>
            </w:r>
          </w:p>
        </w:tc>
        <w:tc>
          <w:tcPr>
            <w:tcW w:w="0" w:type="auto"/>
            <w:tcBorders>
              <w:top w:val="single" w:sz="1" w:space="0" w:color="CCCCCC"/>
              <w:left w:val="single" w:sz="1" w:space="0" w:color="CCCCCC"/>
              <w:bottom w:val="single" w:sz="1" w:space="0" w:color="CCCCCC"/>
              <w:right w:val="single" w:sz="1" w:space="0" w:color="CCCCCC"/>
            </w:tcBorders>
            <w:shd w:val="clear" w:color="auto" w:fill="0D2B45"/>
          </w:tcPr>
          <w:p w:rsidR="00155F5D" w:rsidRDefault="00155F5D"/>
        </w:tc>
        <w:tc>
          <w:tcPr>
            <w:tcW w:w="0" w:type="auto"/>
            <w:tcBorders>
              <w:top w:val="single" w:sz="1" w:space="0" w:color="CCCCCC"/>
              <w:left w:val="single" w:sz="1" w:space="0" w:color="CCCCCC"/>
              <w:bottom w:val="single" w:sz="1" w:space="0" w:color="CCCCCC"/>
              <w:right w:val="single" w:sz="1" w:space="0" w:color="CCCCCC"/>
            </w:tcBorders>
            <w:shd w:val="clear" w:color="auto" w:fill="0D2B45"/>
          </w:tcPr>
          <w:p w:rsidR="00155F5D" w:rsidRDefault="00155F5D"/>
        </w:tc>
        <w:tc>
          <w:tcPr>
            <w:tcW w:w="0" w:type="auto"/>
            <w:tcBorders>
              <w:top w:val="single" w:sz="1" w:space="0" w:color="CCCCCC"/>
              <w:left w:val="single" w:sz="1" w:space="0" w:color="CCCCCC"/>
              <w:bottom w:val="single" w:sz="1" w:space="0" w:color="CCCCCC"/>
              <w:right w:val="single" w:sz="1" w:space="0" w:color="CCCCCC"/>
            </w:tcBorders>
            <w:shd w:val="clear" w:color="auto" w:fill="0D2B45"/>
          </w:tcPr>
          <w:p w:rsidR="00155F5D" w:rsidRDefault="00155F5D"/>
        </w:tc>
        <w:tc>
          <w:tcPr>
            <w:tcW w:w="0" w:type="auto"/>
            <w:tcBorders>
              <w:top w:val="single" w:sz="1" w:space="0" w:color="CCCCCC"/>
              <w:left w:val="single" w:sz="1" w:space="0" w:color="CCCCCC"/>
              <w:bottom w:val="single" w:sz="1" w:space="0" w:color="CCCCCC"/>
              <w:right w:val="single" w:sz="1" w:space="0" w:color="CCCCCC"/>
            </w:tcBorders>
            <w:shd w:val="clear" w:color="auto" w:fill="0D2B45"/>
          </w:tcPr>
          <w:p w:rsidR="00155F5D" w:rsidRDefault="00155F5D"/>
        </w:tc>
      </w:tr>
    </w:tbl>
    <w:p w:rsidR="00155F5D" w:rsidRDefault="00155F5D">
      <w:pPr>
        <w:spacing w:before="100"/>
      </w:pPr>
    </w:p>
    <w:p w:rsidR="00155F5D" w:rsidRDefault="000F4CFA">
      <w:pPr>
        <w:spacing w:before="80"/>
        <w:jc w:val="both"/>
      </w:pPr>
      <w:r>
        <w:rPr>
          <w:color w:val="222222"/>
        </w:rPr>
        <w:t>The dominant finding is a severe class imbalance: guinea-pig-shelter contains only 16 images, against 150 in every other class, producing an imbalance rat</w:t>
      </w:r>
      <w:r w:rsidR="00794079">
        <w:rPr>
          <w:color w:val="222222"/>
        </w:rPr>
        <w:t xml:space="preserve">io of 9.38x. This is not </w:t>
      </w:r>
      <w:proofErr w:type="gramStart"/>
      <w:r w:rsidR="00794079">
        <w:rPr>
          <w:color w:val="222222"/>
        </w:rPr>
        <w:t>noise,</w:t>
      </w:r>
      <w:proofErr w:type="gramEnd"/>
      <w:r>
        <w:rPr>
          <w:color w:val="222222"/>
        </w:rPr>
        <w:t xml:space="preserve"> it reflects a genuine real-world rarity in the </w:t>
      </w:r>
      <w:proofErr w:type="spellStart"/>
      <w:r>
        <w:rPr>
          <w:color w:val="222222"/>
        </w:rPr>
        <w:t>programme</w:t>
      </w:r>
      <w:proofErr w:type="spellEnd"/>
      <w:r>
        <w:rPr>
          <w:color w:val="222222"/>
        </w:rPr>
        <w:t xml:space="preserve"> portfolio and must be explicitly handled rather than ignored.</w:t>
      </w:r>
    </w:p>
    <w:p w:rsidR="00155F5D" w:rsidRDefault="000F4CFA">
      <w:pPr>
        <w:pStyle w:val="Heading2"/>
      </w:pPr>
      <w:proofErr w:type="gramStart"/>
      <w:r>
        <w:t>1.2  Image</w:t>
      </w:r>
      <w:proofErr w:type="gramEnd"/>
      <w:r>
        <w:t xml:space="preserve"> Quality Observations</w:t>
      </w:r>
    </w:p>
    <w:p w:rsidR="00155F5D" w:rsidRDefault="000F4CFA">
      <w:pPr>
        <w:pStyle w:val="ListParagraph"/>
        <w:numPr>
          <w:ilvl w:val="0"/>
          <w:numId w:val="2"/>
        </w:numPr>
        <w:spacing w:before="50" w:after="50"/>
      </w:pPr>
      <w:r>
        <w:rPr>
          <w:color w:val="333333"/>
        </w:rPr>
        <w:t>File size variance within classes is large. In the organic class, file sizes range from 13 KB to 1,777 KB, indicating extreme resolution variation. The model must not be sens</w:t>
      </w:r>
      <w:r w:rsidR="00857CE9">
        <w:rPr>
          <w:color w:val="333333"/>
        </w:rPr>
        <w:t xml:space="preserve">itive to input scale. </w:t>
      </w:r>
      <w:proofErr w:type="gramStart"/>
      <w:r w:rsidR="00857CE9">
        <w:rPr>
          <w:color w:val="333333"/>
        </w:rPr>
        <w:t>This is</w:t>
      </w:r>
      <w:r>
        <w:rPr>
          <w:color w:val="333333"/>
        </w:rPr>
        <w:t xml:space="preserve"> addressed by the resize/crop pipeline</w:t>
      </w:r>
      <w:proofErr w:type="gramEnd"/>
      <w:r>
        <w:rPr>
          <w:color w:val="333333"/>
        </w:rPr>
        <w:t>.</w:t>
      </w:r>
    </w:p>
    <w:p w:rsidR="00155F5D" w:rsidRDefault="000F4CFA">
      <w:pPr>
        <w:pStyle w:val="ListParagraph"/>
        <w:numPr>
          <w:ilvl w:val="0"/>
          <w:numId w:val="2"/>
        </w:numPr>
        <w:spacing w:before="50" w:after="50"/>
      </w:pPr>
      <w:r>
        <w:rPr>
          <w:color w:val="333333"/>
        </w:rPr>
        <w:t xml:space="preserve">The </w:t>
      </w:r>
      <w:proofErr w:type="spellStart"/>
      <w:r>
        <w:rPr>
          <w:color w:val="333333"/>
        </w:rPr>
        <w:t>vsla</w:t>
      </w:r>
      <w:proofErr w:type="spellEnd"/>
      <w:r>
        <w:rPr>
          <w:color w:val="333333"/>
        </w:rPr>
        <w:t xml:space="preserve"> class images are stored without a file extension and have the smallest average size (202 KB). This </w:t>
      </w:r>
      <w:proofErr w:type="gramStart"/>
      <w:r>
        <w:rPr>
          <w:color w:val="333333"/>
        </w:rPr>
        <w:t>is handled</w:t>
      </w:r>
      <w:proofErr w:type="gramEnd"/>
      <w:r>
        <w:rPr>
          <w:color w:val="333333"/>
        </w:rPr>
        <w:t xml:space="preserve"> explicitly in the _</w:t>
      </w:r>
      <w:proofErr w:type="spellStart"/>
      <w:r>
        <w:rPr>
          <w:color w:val="333333"/>
        </w:rPr>
        <w:t>is_image_file</w:t>
      </w:r>
      <w:proofErr w:type="spellEnd"/>
      <w:r>
        <w:rPr>
          <w:color w:val="333333"/>
        </w:rPr>
        <w:t xml:space="preserve"> function. Without this, a naive glob for *.jpg would silently discard all 150 </w:t>
      </w:r>
      <w:proofErr w:type="spellStart"/>
      <w:r>
        <w:rPr>
          <w:color w:val="333333"/>
        </w:rPr>
        <w:t>vsla</w:t>
      </w:r>
      <w:proofErr w:type="spellEnd"/>
      <w:r>
        <w:rPr>
          <w:color w:val="333333"/>
        </w:rPr>
        <w:t xml:space="preserve"> images.</w:t>
      </w:r>
    </w:p>
    <w:p w:rsidR="00155F5D" w:rsidRDefault="000F4CFA">
      <w:pPr>
        <w:pStyle w:val="ListParagraph"/>
        <w:numPr>
          <w:ilvl w:val="0"/>
          <w:numId w:val="2"/>
        </w:numPr>
        <w:spacing w:before="50" w:after="50"/>
      </w:pPr>
      <w:r>
        <w:rPr>
          <w:color w:val="333333"/>
        </w:rPr>
        <w:t>Minimum file sizes of 13–27 KB in compost and organic suggest some very low-resolution or heavily compressed images. The _</w:t>
      </w:r>
      <w:proofErr w:type="spellStart"/>
      <w:r>
        <w:rPr>
          <w:color w:val="333333"/>
        </w:rPr>
        <w:t>safe_open</w:t>
      </w:r>
      <w:proofErr w:type="spellEnd"/>
      <w:r>
        <w:rPr>
          <w:color w:val="333333"/>
        </w:rPr>
        <w:t xml:space="preserve"> function calls </w:t>
      </w:r>
      <w:proofErr w:type="spellStart"/>
      <w:proofErr w:type="gramStart"/>
      <w:r>
        <w:rPr>
          <w:color w:val="333333"/>
        </w:rPr>
        <w:t>PIL.Image.verify</w:t>
      </w:r>
      <w:proofErr w:type="spellEnd"/>
      <w:r>
        <w:rPr>
          <w:color w:val="333333"/>
        </w:rPr>
        <w:t>(</w:t>
      </w:r>
      <w:proofErr w:type="gramEnd"/>
      <w:r>
        <w:rPr>
          <w:color w:val="333333"/>
        </w:rPr>
        <w:t xml:space="preserve">) before loading and logs any corrupt file, making quality failures traceable at runtime. Zero corrupt files </w:t>
      </w:r>
      <w:proofErr w:type="gramStart"/>
      <w:r>
        <w:rPr>
          <w:color w:val="333333"/>
        </w:rPr>
        <w:t>were found</w:t>
      </w:r>
      <w:proofErr w:type="gramEnd"/>
      <w:r>
        <w:rPr>
          <w:color w:val="333333"/>
        </w:rPr>
        <w:t xml:space="preserve"> on this dataset.</w:t>
      </w:r>
    </w:p>
    <w:p w:rsidR="00155F5D" w:rsidRDefault="000F4CFA">
      <w:pPr>
        <w:pStyle w:val="ListParagraph"/>
        <w:numPr>
          <w:ilvl w:val="0"/>
          <w:numId w:val="2"/>
        </w:numPr>
        <w:spacing w:before="50" w:after="50"/>
      </w:pPr>
      <w:r>
        <w:rPr>
          <w:color w:val="333333"/>
        </w:rPr>
        <w:t>N</w:t>
      </w:r>
      <w:r w:rsidR="0097559E">
        <w:rPr>
          <w:color w:val="333333"/>
        </w:rPr>
        <w:t xml:space="preserve">o duplicate files </w:t>
      </w:r>
      <w:proofErr w:type="gramStart"/>
      <w:r w:rsidR="0097559E">
        <w:rPr>
          <w:color w:val="333333"/>
        </w:rPr>
        <w:t>were detected</w:t>
      </w:r>
      <w:proofErr w:type="gramEnd"/>
      <w:r w:rsidR="0097559E">
        <w:rPr>
          <w:color w:val="333333"/>
        </w:rPr>
        <w:t xml:space="preserve">. This </w:t>
      </w:r>
      <w:proofErr w:type="gramStart"/>
      <w:r w:rsidR="0097559E">
        <w:rPr>
          <w:color w:val="333333"/>
        </w:rPr>
        <w:t xml:space="preserve">was </w:t>
      </w:r>
      <w:r>
        <w:rPr>
          <w:color w:val="333333"/>
        </w:rPr>
        <w:t>confirmed</w:t>
      </w:r>
      <w:proofErr w:type="gramEnd"/>
      <w:r>
        <w:rPr>
          <w:color w:val="333333"/>
        </w:rPr>
        <w:t xml:space="preserve"> by MD5 </w:t>
      </w:r>
      <w:r w:rsidR="0097559E">
        <w:rPr>
          <w:color w:val="333333"/>
        </w:rPr>
        <w:t xml:space="preserve">hash comparison in </w:t>
      </w:r>
      <w:proofErr w:type="spellStart"/>
      <w:r w:rsidR="0097559E">
        <w:rPr>
          <w:color w:val="333333"/>
        </w:rPr>
        <w:t>scan_dataset</w:t>
      </w:r>
      <w:proofErr w:type="spellEnd"/>
      <w:r>
        <w:rPr>
          <w:color w:val="333333"/>
        </w:rPr>
        <w:t>.</w:t>
      </w:r>
    </w:p>
    <w:p w:rsidR="00155F5D" w:rsidRDefault="000F4CFA">
      <w:pPr>
        <w:pStyle w:val="Heading2"/>
      </w:pPr>
      <w:proofErr w:type="gramStart"/>
      <w:r>
        <w:lastRenderedPageBreak/>
        <w:t>1.3  Semantic</w:t>
      </w:r>
      <w:proofErr w:type="gramEnd"/>
      <w:r>
        <w:t xml:space="preserve"> Overlap Risk</w:t>
      </w:r>
    </w:p>
    <w:p w:rsidR="00155F5D" w:rsidRDefault="00B41B91">
      <w:pPr>
        <w:spacing w:before="80"/>
        <w:jc w:val="both"/>
      </w:pPr>
      <w:r>
        <w:rPr>
          <w:color w:val="222222"/>
        </w:rPr>
        <w:t xml:space="preserve">The classes </w:t>
      </w:r>
      <w:r w:rsidR="000F4CFA">
        <w:rPr>
          <w:color w:val="222222"/>
        </w:rPr>
        <w:t xml:space="preserve">organic, </w:t>
      </w:r>
      <w:proofErr w:type="gramStart"/>
      <w:r w:rsidR="000F4CFA">
        <w:rPr>
          <w:color w:val="222222"/>
        </w:rPr>
        <w:t>liquid-organic,</w:t>
      </w:r>
      <w:proofErr w:type="gramEnd"/>
      <w:r w:rsidR="000F4CFA">
        <w:rPr>
          <w:color w:val="222222"/>
        </w:rPr>
        <w:t xml:space="preserve"> and compo</w:t>
      </w:r>
      <w:r>
        <w:rPr>
          <w:color w:val="222222"/>
        </w:rPr>
        <w:t>st</w:t>
      </w:r>
      <w:r w:rsidR="000F4CFA">
        <w:rPr>
          <w:color w:val="222222"/>
        </w:rPr>
        <w:t xml:space="preserve"> share a composting-adjacent subject matter. These are the most likely sources of inter-class confusion and warrant close attention in the confusion matrix produced by Task 2. The </w:t>
      </w:r>
      <w:proofErr w:type="spellStart"/>
      <w:r w:rsidR="000F4CFA">
        <w:rPr>
          <w:color w:val="222222"/>
        </w:rPr>
        <w:t>vsla</w:t>
      </w:r>
      <w:proofErr w:type="spellEnd"/>
      <w:r w:rsidR="000F4CFA">
        <w:rPr>
          <w:color w:val="222222"/>
        </w:rPr>
        <w:t xml:space="preserve"> class photographs are visually distinct from agricultural classes, but show indoor group</w:t>
      </w:r>
      <w:r w:rsidR="00015C0F">
        <w:rPr>
          <w:color w:val="222222"/>
        </w:rPr>
        <w:t xml:space="preserve"> and outdoor</w:t>
      </w:r>
      <w:r w:rsidR="000F4CFA">
        <w:rPr>
          <w:color w:val="222222"/>
        </w:rPr>
        <w:t xml:space="preserve"> settings that are harder to classify consistently.</w:t>
      </w:r>
    </w:p>
    <w:p w:rsidR="00155F5D" w:rsidRDefault="00D837C4">
      <w:pPr>
        <w:spacing w:before="80"/>
        <w:rPr>
          <w:b/>
          <w:bCs/>
          <w:color w:val="1A4A7A"/>
          <w:sz w:val="24"/>
          <w:szCs w:val="24"/>
        </w:rPr>
      </w:pPr>
      <w:proofErr w:type="gramStart"/>
      <w:r>
        <w:rPr>
          <w:b/>
          <w:bCs/>
          <w:color w:val="1A4A7A"/>
          <w:sz w:val="24"/>
          <w:szCs w:val="24"/>
        </w:rPr>
        <w:t>1.4  Breach</w:t>
      </w:r>
      <w:proofErr w:type="gramEnd"/>
      <w:r>
        <w:rPr>
          <w:b/>
          <w:bCs/>
          <w:color w:val="1A4A7A"/>
          <w:sz w:val="24"/>
          <w:szCs w:val="24"/>
        </w:rPr>
        <w:t xml:space="preserve"> of Data Privacy Risk</w:t>
      </w:r>
    </w:p>
    <w:p w:rsidR="00D837C4" w:rsidRDefault="00617A1E">
      <w:pPr>
        <w:spacing w:before="80"/>
      </w:pPr>
      <w:r>
        <w:t xml:space="preserve">Some images under </w:t>
      </w:r>
      <w:proofErr w:type="spellStart"/>
      <w:r>
        <w:t>vsla</w:t>
      </w:r>
      <w:proofErr w:type="spellEnd"/>
      <w:r>
        <w:t xml:space="preserve"> class such as </w:t>
      </w:r>
      <w:r w:rsidRPr="00617A1E">
        <w:t xml:space="preserve">05fd7cec-0d0a-407f-8f20-70610a07f60f6109514549256987283_out_for_vslaFollowUpImageKey_ </w:t>
      </w:r>
      <w:r>
        <w:t>contain sensitive personally identifiable information (PII) such as the client name and financial information.</w:t>
      </w:r>
      <w:r w:rsidR="003B588C">
        <w:t xml:space="preserve"> This information is also semantically different from the rest of the information in this class. </w:t>
      </w:r>
    </w:p>
    <w:p w:rsidR="00422339" w:rsidRDefault="003B1B23" w:rsidP="00422339">
      <w:pPr>
        <w:spacing w:before="80"/>
        <w:rPr>
          <w:b/>
          <w:bCs/>
          <w:color w:val="1A4A7A"/>
          <w:sz w:val="24"/>
          <w:szCs w:val="24"/>
        </w:rPr>
      </w:pPr>
      <w:proofErr w:type="gramStart"/>
      <w:r>
        <w:rPr>
          <w:b/>
          <w:bCs/>
          <w:color w:val="1A4A7A"/>
          <w:sz w:val="24"/>
          <w:szCs w:val="24"/>
        </w:rPr>
        <w:t>1.5</w:t>
      </w:r>
      <w:r w:rsidR="00422339">
        <w:rPr>
          <w:b/>
          <w:bCs/>
          <w:color w:val="1A4A7A"/>
          <w:sz w:val="24"/>
          <w:szCs w:val="24"/>
        </w:rPr>
        <w:t xml:space="preserve">  Additional</w:t>
      </w:r>
      <w:proofErr w:type="gramEnd"/>
      <w:r w:rsidR="00422339">
        <w:rPr>
          <w:b/>
          <w:bCs/>
          <w:color w:val="1A4A7A"/>
          <w:sz w:val="24"/>
          <w:szCs w:val="24"/>
        </w:rPr>
        <w:t xml:space="preserve"> observations</w:t>
      </w:r>
    </w:p>
    <w:p w:rsidR="00422339" w:rsidRDefault="00F068F0" w:rsidP="00422339">
      <w:pPr>
        <w:spacing w:before="80"/>
        <w:rPr>
          <w:b/>
          <w:bCs/>
          <w:color w:val="1A4A7A"/>
          <w:sz w:val="24"/>
          <w:szCs w:val="24"/>
        </w:rPr>
      </w:pPr>
      <w:r>
        <w:rPr>
          <w:b/>
          <w:bCs/>
          <w:color w:val="1A4A7A"/>
          <w:sz w:val="24"/>
          <w:szCs w:val="24"/>
        </w:rPr>
        <w:t>Image Orientation:</w:t>
      </w:r>
      <w:r w:rsidRPr="00F068F0">
        <w:rPr>
          <w:bCs/>
          <w:color w:val="000000" w:themeColor="text1"/>
          <w:sz w:val="24"/>
          <w:szCs w:val="24"/>
        </w:rPr>
        <w:t xml:space="preserve"> Some images are in landscape orientation while others are portrait.</w:t>
      </w:r>
      <w:r>
        <w:rPr>
          <w:bCs/>
          <w:color w:val="000000" w:themeColor="text1"/>
          <w:sz w:val="24"/>
          <w:szCs w:val="24"/>
        </w:rPr>
        <w:t xml:space="preserve"> There is also a wide variety of image resolutions. </w:t>
      </w:r>
    </w:p>
    <w:p w:rsidR="00F068F0" w:rsidRDefault="00AC2E3C" w:rsidP="00F068F0">
      <w:pPr>
        <w:spacing w:before="80"/>
        <w:rPr>
          <w:b/>
          <w:bCs/>
          <w:color w:val="1A4A7A"/>
          <w:sz w:val="24"/>
          <w:szCs w:val="24"/>
        </w:rPr>
      </w:pPr>
      <w:r>
        <w:rPr>
          <w:b/>
          <w:bCs/>
          <w:color w:val="1A4A7A"/>
          <w:sz w:val="24"/>
          <w:szCs w:val="24"/>
        </w:rPr>
        <w:t>High semantic variability</w:t>
      </w:r>
      <w:r w:rsidR="00F068F0">
        <w:rPr>
          <w:b/>
          <w:bCs/>
          <w:color w:val="1A4A7A"/>
          <w:sz w:val="24"/>
          <w:szCs w:val="24"/>
        </w:rPr>
        <w:t>:</w:t>
      </w:r>
      <w:r w:rsidR="00F068F0" w:rsidRPr="00F068F0">
        <w:rPr>
          <w:bCs/>
          <w:color w:val="000000" w:themeColor="text1"/>
          <w:sz w:val="24"/>
          <w:szCs w:val="24"/>
        </w:rPr>
        <w:t xml:space="preserve"> </w:t>
      </w:r>
      <w:r w:rsidR="00F00B7A">
        <w:rPr>
          <w:bCs/>
          <w:color w:val="000000" w:themeColor="text1"/>
          <w:sz w:val="24"/>
          <w:szCs w:val="24"/>
        </w:rPr>
        <w:t xml:space="preserve">In most classes, there is a high variation in what </w:t>
      </w:r>
      <w:proofErr w:type="gramStart"/>
      <w:r w:rsidR="00F00B7A">
        <w:rPr>
          <w:bCs/>
          <w:color w:val="000000" w:themeColor="text1"/>
          <w:sz w:val="24"/>
          <w:szCs w:val="24"/>
        </w:rPr>
        <w:t>should be identified</w:t>
      </w:r>
      <w:proofErr w:type="gramEnd"/>
      <w:r w:rsidR="00F00B7A">
        <w:rPr>
          <w:bCs/>
          <w:color w:val="000000" w:themeColor="text1"/>
          <w:sz w:val="24"/>
          <w:szCs w:val="24"/>
        </w:rPr>
        <w:t xml:space="preserve"> as the positive ensample of a class. </w:t>
      </w:r>
    </w:p>
    <w:p w:rsidR="00E5480B" w:rsidRPr="00E5480B" w:rsidRDefault="00615E11" w:rsidP="00E5480B">
      <w:pPr>
        <w:rPr>
          <w:bCs/>
          <w:color w:val="000000" w:themeColor="text1"/>
          <w:sz w:val="24"/>
          <w:szCs w:val="24"/>
        </w:rPr>
      </w:pPr>
      <w:r>
        <w:rPr>
          <w:b/>
          <w:bCs/>
          <w:color w:val="1A4A7A"/>
          <w:sz w:val="24"/>
          <w:szCs w:val="24"/>
        </w:rPr>
        <w:t>Guinea pig shelter issues:</w:t>
      </w:r>
      <w:r w:rsidRPr="00F068F0">
        <w:rPr>
          <w:bCs/>
          <w:color w:val="000000" w:themeColor="text1"/>
          <w:sz w:val="24"/>
          <w:szCs w:val="24"/>
        </w:rPr>
        <w:t xml:space="preserve"> </w:t>
      </w:r>
      <w:r w:rsidR="00E5480B" w:rsidRPr="00E5480B">
        <w:rPr>
          <w:bCs/>
          <w:color w:val="000000" w:themeColor="text1"/>
          <w:sz w:val="24"/>
          <w:szCs w:val="24"/>
        </w:rPr>
        <w:t xml:space="preserve">The dataset contains several image quality issues that could </w:t>
      </w:r>
      <w:proofErr w:type="gramStart"/>
      <w:r w:rsidR="00E5480B" w:rsidRPr="00E5480B">
        <w:rPr>
          <w:bCs/>
          <w:color w:val="000000" w:themeColor="text1"/>
          <w:sz w:val="24"/>
          <w:szCs w:val="24"/>
        </w:rPr>
        <w:t>impact</w:t>
      </w:r>
      <w:proofErr w:type="gramEnd"/>
      <w:r w:rsidR="00E5480B" w:rsidRPr="00E5480B">
        <w:rPr>
          <w:bCs/>
          <w:color w:val="000000" w:themeColor="text1"/>
          <w:sz w:val="24"/>
          <w:szCs w:val="24"/>
        </w:rPr>
        <w:t xml:space="preserve"> model training. These include severe </w:t>
      </w:r>
      <w:proofErr w:type="spellStart"/>
      <w:r w:rsidR="00E5480B" w:rsidRPr="00E5480B">
        <w:rPr>
          <w:bCs/>
          <w:color w:val="000000" w:themeColor="text1"/>
          <w:sz w:val="24"/>
          <w:szCs w:val="24"/>
        </w:rPr>
        <w:t>pixelation</w:t>
      </w:r>
      <w:proofErr w:type="spellEnd"/>
      <w:r w:rsidR="00E5480B" w:rsidRPr="00E5480B">
        <w:rPr>
          <w:bCs/>
          <w:color w:val="000000" w:themeColor="text1"/>
          <w:sz w:val="24"/>
          <w:szCs w:val="24"/>
        </w:rPr>
        <w:t xml:space="preserve"> and extremely low resolution in multiple images such as the </w:t>
      </w:r>
      <w:proofErr w:type="gramStart"/>
      <w:r w:rsidR="00E5480B" w:rsidRPr="00E5480B">
        <w:rPr>
          <w:bCs/>
          <w:color w:val="000000" w:themeColor="text1"/>
          <w:sz w:val="24"/>
          <w:szCs w:val="24"/>
        </w:rPr>
        <w:t>cartoon style pig houses</w:t>
      </w:r>
      <w:proofErr w:type="gramEnd"/>
      <w:r w:rsidR="00E5480B" w:rsidRPr="00E5480B">
        <w:rPr>
          <w:bCs/>
          <w:color w:val="000000" w:themeColor="text1"/>
          <w:sz w:val="24"/>
          <w:szCs w:val="24"/>
        </w:rPr>
        <w:t>. One image is completely black with no usable content. Several photographs exhibit blurriness low contrast and poor lighting conditions making the subjects difficult to discern clearly. The images also show inconsistent sizes and aspect ratios. Additionally there is notable content inconsistency with some images depicting unrelated subjects such as a modern greenhouse a close up of dirt a bowl of produce and pixelated cartoon structures instead of actual guinea pig shelters. These problems introduce significant noise and irrelevant features into the dataset.</w:t>
      </w:r>
    </w:p>
    <w:p w:rsidR="00615E11" w:rsidRDefault="00615E11" w:rsidP="00615E11">
      <w:pPr>
        <w:spacing w:before="80"/>
        <w:rPr>
          <w:b/>
          <w:bCs/>
          <w:color w:val="1A4A7A"/>
          <w:sz w:val="24"/>
          <w:szCs w:val="24"/>
        </w:rPr>
      </w:pPr>
    </w:p>
    <w:p w:rsidR="00422339" w:rsidRDefault="00422339">
      <w:pPr>
        <w:spacing w:before="80"/>
      </w:pPr>
    </w:p>
    <w:p w:rsidR="00155F5D" w:rsidRDefault="000F4CFA">
      <w:pPr>
        <w:pStyle w:val="Heading1"/>
      </w:pPr>
      <w:r>
        <w:t>2. Preprocessing and Augmentation</w:t>
      </w:r>
    </w:p>
    <w:p w:rsidR="00155F5D" w:rsidRDefault="000F4CFA">
      <w:pPr>
        <w:pStyle w:val="Heading2"/>
      </w:pPr>
      <w:proofErr w:type="gramStart"/>
      <w:r>
        <w:t xml:space="preserve">2.1  </w:t>
      </w:r>
      <w:proofErr w:type="spellStart"/>
      <w:r>
        <w:t>Normalisation</w:t>
      </w:r>
      <w:proofErr w:type="spellEnd"/>
      <w:proofErr w:type="gramEnd"/>
    </w:p>
    <w:p w:rsidR="00155F5D" w:rsidRDefault="000F4CFA">
      <w:pPr>
        <w:spacing w:before="80"/>
        <w:jc w:val="both"/>
      </w:pPr>
      <w:r>
        <w:rPr>
          <w:color w:val="222222"/>
        </w:rPr>
        <w:t xml:space="preserve">All images are resized to </w:t>
      </w:r>
      <w:r>
        <w:rPr>
          <w:b/>
          <w:bCs/>
          <w:color w:val="222222"/>
        </w:rPr>
        <w:t>224 x 224 pixels</w:t>
      </w:r>
      <w:r>
        <w:rPr>
          <w:color w:val="222222"/>
        </w:rPr>
        <w:t xml:space="preserve"> and </w:t>
      </w:r>
      <w:proofErr w:type="spellStart"/>
      <w:r>
        <w:rPr>
          <w:color w:val="222222"/>
        </w:rPr>
        <w:t>normalised</w:t>
      </w:r>
      <w:proofErr w:type="spellEnd"/>
      <w:r>
        <w:rPr>
          <w:color w:val="222222"/>
        </w:rPr>
        <w:t xml:space="preserve"> using ImageNet statistics (mean = [0.485, 0.456, 0.406], </w:t>
      </w:r>
      <w:proofErr w:type="spellStart"/>
      <w:proofErr w:type="gramStart"/>
      <w:r>
        <w:rPr>
          <w:color w:val="222222"/>
        </w:rPr>
        <w:t>std</w:t>
      </w:r>
      <w:proofErr w:type="spellEnd"/>
      <w:proofErr w:type="gramEnd"/>
      <w:r>
        <w:rPr>
          <w:color w:val="222222"/>
        </w:rPr>
        <w:t xml:space="preserve"> = [0.229, 0.224, 0.225]). This is corr</w:t>
      </w:r>
      <w:r w:rsidR="00B6582A">
        <w:rPr>
          <w:color w:val="222222"/>
        </w:rPr>
        <w:t xml:space="preserve">ect because the backbone model </w:t>
      </w:r>
      <w:r>
        <w:rPr>
          <w:color w:val="222222"/>
        </w:rPr>
        <w:t>EfficientNet-</w:t>
      </w:r>
      <w:proofErr w:type="gramStart"/>
      <w:r>
        <w:rPr>
          <w:color w:val="222222"/>
        </w:rPr>
        <w:t xml:space="preserve">B0 </w:t>
      </w:r>
      <w:r w:rsidR="00B6582A">
        <w:rPr>
          <w:color w:val="222222"/>
        </w:rPr>
        <w:t xml:space="preserve"> is</w:t>
      </w:r>
      <w:proofErr w:type="gramEnd"/>
      <w:r w:rsidR="00B6582A">
        <w:rPr>
          <w:color w:val="222222"/>
        </w:rPr>
        <w:t xml:space="preserve"> </w:t>
      </w:r>
      <w:proofErr w:type="spellStart"/>
      <w:r w:rsidR="00B6582A">
        <w:rPr>
          <w:color w:val="222222"/>
        </w:rPr>
        <w:t>pretrained</w:t>
      </w:r>
      <w:proofErr w:type="spellEnd"/>
      <w:r w:rsidR="00B6582A">
        <w:rPr>
          <w:color w:val="222222"/>
        </w:rPr>
        <w:t xml:space="preserve"> on ImageNet. M</w:t>
      </w:r>
      <w:r>
        <w:rPr>
          <w:color w:val="222222"/>
        </w:rPr>
        <w:t xml:space="preserve">ismatched </w:t>
      </w:r>
      <w:proofErr w:type="spellStart"/>
      <w:r>
        <w:rPr>
          <w:color w:val="222222"/>
        </w:rPr>
        <w:t>normalisation</w:t>
      </w:r>
      <w:proofErr w:type="spellEnd"/>
      <w:r>
        <w:rPr>
          <w:color w:val="222222"/>
        </w:rPr>
        <w:t xml:space="preserve"> would degrade </w:t>
      </w:r>
      <w:proofErr w:type="spellStart"/>
      <w:r>
        <w:rPr>
          <w:color w:val="222222"/>
        </w:rPr>
        <w:t>pretrained</w:t>
      </w:r>
      <w:proofErr w:type="spellEnd"/>
      <w:r>
        <w:rPr>
          <w:color w:val="222222"/>
        </w:rPr>
        <w:t xml:space="preserve"> feature quality. Val and test sets use a deterministic resize-then-</w:t>
      </w:r>
      <w:proofErr w:type="spellStart"/>
      <w:r>
        <w:rPr>
          <w:color w:val="222222"/>
        </w:rPr>
        <w:t>centre</w:t>
      </w:r>
      <w:proofErr w:type="spellEnd"/>
      <w:r>
        <w:rPr>
          <w:color w:val="222222"/>
        </w:rPr>
        <w:t>-crop pipeline</w:t>
      </w:r>
      <w:proofErr w:type="gramStart"/>
      <w:r>
        <w:rPr>
          <w:color w:val="222222"/>
        </w:rPr>
        <w:t>;</w:t>
      </w:r>
      <w:proofErr w:type="gramEnd"/>
      <w:r>
        <w:rPr>
          <w:color w:val="222222"/>
        </w:rPr>
        <w:t xml:space="preserve"> no randomness.</w:t>
      </w:r>
    </w:p>
    <w:p w:rsidR="00155F5D" w:rsidRDefault="000F4CFA">
      <w:pPr>
        <w:pStyle w:val="Heading2"/>
      </w:pPr>
      <w:proofErr w:type="gramStart"/>
      <w:r>
        <w:t>2.2  Training</w:t>
      </w:r>
      <w:proofErr w:type="gramEnd"/>
      <w:r>
        <w:t xml:space="preserve"> Augmentations</w:t>
      </w:r>
    </w:p>
    <w:p w:rsidR="00155F5D" w:rsidRDefault="000F4CFA">
      <w:pPr>
        <w:spacing w:before="80"/>
        <w:jc w:val="both"/>
      </w:pPr>
      <w:r>
        <w:rPr>
          <w:color w:val="222222"/>
        </w:rPr>
        <w:t xml:space="preserve">The following transforms are applied exclusively during training, implemented in </w:t>
      </w:r>
      <w:proofErr w:type="spellStart"/>
      <w:r>
        <w:rPr>
          <w:color w:val="222222"/>
        </w:rPr>
        <w:t>get_</w:t>
      </w:r>
      <w:proofErr w:type="gramStart"/>
      <w:r>
        <w:rPr>
          <w:color w:val="222222"/>
        </w:rPr>
        <w:t>transforms</w:t>
      </w:r>
      <w:proofErr w:type="spellEnd"/>
      <w:r>
        <w:rPr>
          <w:color w:val="222222"/>
        </w:rPr>
        <w:t>(</w:t>
      </w:r>
      <w:proofErr w:type="gramEnd"/>
      <w:r>
        <w:rPr>
          <w:color w:val="222222"/>
        </w:rPr>
        <w:t>'train') in dataset.py:</w:t>
      </w:r>
    </w:p>
    <w:p w:rsidR="00155F5D" w:rsidRDefault="00155F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1"/>
        <w:gridCol w:w="2626"/>
        <w:gridCol w:w="4253"/>
      </w:tblGrid>
      <w:tr w:rsidR="00155F5D">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Transform</w:t>
            </w:r>
          </w:p>
        </w:tc>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Parameters</w:t>
            </w:r>
          </w:p>
        </w:tc>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Rationale</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roofErr w:type="spellStart"/>
            <w:r>
              <w:rPr>
                <w:rFonts w:ascii="Courier New" w:eastAsia="Courier New" w:hAnsi="Courier New" w:cs="Courier New"/>
                <w:color w:val="333333"/>
                <w:sz w:val="19"/>
                <w:szCs w:val="19"/>
              </w:rPr>
              <w:t>RandomResizedCrop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224px, scale 0.7–1.0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Field photo</w:t>
            </w:r>
            <w:r w:rsidR="008D1C51">
              <w:rPr>
                <w:color w:val="333333"/>
                <w:sz w:val="20"/>
                <w:szCs w:val="20"/>
              </w:rPr>
              <w:t>s taken at variable distances</w:t>
            </w:r>
            <w:r w:rsidR="00520425">
              <w:rPr>
                <w:color w:val="333333"/>
                <w:sz w:val="20"/>
                <w:szCs w:val="20"/>
              </w:rPr>
              <w:t xml:space="preserve">. It </w:t>
            </w:r>
            <w:r>
              <w:rPr>
                <w:color w:val="333333"/>
                <w:sz w:val="20"/>
                <w:szCs w:val="20"/>
              </w:rPr>
              <w:t>simulates zoom; forces local rather than global cues</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roofErr w:type="spellStart"/>
            <w:r>
              <w:rPr>
                <w:rFonts w:ascii="Courier New" w:eastAsia="Courier New" w:hAnsi="Courier New" w:cs="Courier New"/>
                <w:color w:val="333333"/>
                <w:sz w:val="19"/>
                <w:szCs w:val="19"/>
              </w:rPr>
              <w:t>RandomHorizontalFlip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p = 0.5</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Installations have no canonical left/right orientation</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roofErr w:type="spellStart"/>
            <w:r>
              <w:rPr>
                <w:rFonts w:ascii="Courier New" w:eastAsia="Courier New" w:hAnsi="Courier New" w:cs="Courier New"/>
                <w:color w:val="333333"/>
                <w:sz w:val="19"/>
                <w:szCs w:val="19"/>
              </w:rPr>
              <w:lastRenderedPageBreak/>
              <w:t>ColorJitter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brightness 0.4, contrast 0.4, saturation 0.3, hue 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Covers harsh</w:t>
            </w:r>
            <w:r w:rsidR="008D1C51">
              <w:rPr>
                <w:color w:val="333333"/>
                <w:sz w:val="20"/>
                <w:szCs w:val="20"/>
              </w:rPr>
              <w:t xml:space="preserve"> sun, deep shade, and overcast which are</w:t>
            </w:r>
            <w:r>
              <w:rPr>
                <w:color w:val="333333"/>
                <w:sz w:val="20"/>
                <w:szCs w:val="20"/>
              </w:rPr>
              <w:t xml:space="preserve"> the dominant lighting modes in field photos</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roofErr w:type="spellStart"/>
            <w:r>
              <w:rPr>
                <w:rFonts w:ascii="Courier New" w:eastAsia="Courier New" w:hAnsi="Courier New" w:cs="Courier New"/>
                <w:color w:val="333333"/>
                <w:sz w:val="19"/>
                <w:szCs w:val="19"/>
              </w:rPr>
              <w:t>RandomRotation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Handles handheld tilt without distorting category-defining structure</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roofErr w:type="spellStart"/>
            <w:r>
              <w:rPr>
                <w:rFonts w:ascii="Courier New" w:eastAsia="Courier New" w:hAnsi="Courier New" w:cs="Courier New"/>
                <w:color w:val="333333"/>
                <w:sz w:val="19"/>
                <w:szCs w:val="19"/>
              </w:rPr>
              <w:t>RandomGrayscale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p = 0.05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 xml:space="preserve">Prevents over-reliance on </w:t>
            </w:r>
            <w:proofErr w:type="spellStart"/>
            <w:r>
              <w:rPr>
                <w:color w:val="333333"/>
                <w:sz w:val="20"/>
                <w:szCs w:val="20"/>
              </w:rPr>
              <w:t>colour</w:t>
            </w:r>
            <w:proofErr w:type="spellEnd"/>
            <w:r>
              <w:rPr>
                <w:color w:val="333333"/>
                <w:sz w:val="20"/>
                <w:szCs w:val="20"/>
              </w:rPr>
              <w:t>; rare but present</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roofErr w:type="spellStart"/>
            <w:r>
              <w:rPr>
                <w:rFonts w:ascii="Courier New" w:eastAsia="Courier New" w:hAnsi="Courier New" w:cs="Courier New"/>
                <w:color w:val="333333"/>
                <w:sz w:val="19"/>
                <w:szCs w:val="19"/>
              </w:rPr>
              <w:t>GaussianBlur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sigma 0.1–1.5</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Simulates slightly out-of-focus shots on low-spec field devices</w:t>
            </w:r>
          </w:p>
        </w:tc>
      </w:tr>
    </w:tbl>
    <w:p w:rsidR="00155F5D" w:rsidRDefault="00155F5D">
      <w:pPr>
        <w:spacing w:before="80"/>
      </w:pPr>
    </w:p>
    <w:p w:rsidR="00155F5D" w:rsidRDefault="000F4CFA">
      <w:pPr>
        <w:spacing w:before="80"/>
        <w:jc w:val="both"/>
      </w:pPr>
      <w:r>
        <w:rPr>
          <w:color w:val="222222"/>
        </w:rPr>
        <w:t xml:space="preserve">Two augmentations </w:t>
      </w:r>
      <w:proofErr w:type="gramStart"/>
      <w:r>
        <w:rPr>
          <w:color w:val="222222"/>
        </w:rPr>
        <w:t>were deliberately excluded</w:t>
      </w:r>
      <w:proofErr w:type="gramEnd"/>
      <w:r>
        <w:rPr>
          <w:color w:val="222222"/>
        </w:rPr>
        <w:t>:</w:t>
      </w:r>
    </w:p>
    <w:p w:rsidR="00155F5D" w:rsidRDefault="008071ED">
      <w:pPr>
        <w:pStyle w:val="ListParagraph"/>
        <w:numPr>
          <w:ilvl w:val="0"/>
          <w:numId w:val="2"/>
        </w:numPr>
        <w:spacing w:before="50" w:after="50"/>
      </w:pPr>
      <w:r>
        <w:rPr>
          <w:color w:val="333333"/>
        </w:rPr>
        <w:t>Vertical flip:</w:t>
      </w:r>
      <w:r w:rsidR="000F4CFA">
        <w:rPr>
          <w:color w:val="333333"/>
        </w:rPr>
        <w:t xml:space="preserve"> pigsties, </w:t>
      </w:r>
      <w:proofErr w:type="spellStart"/>
      <w:r w:rsidR="000F4CFA">
        <w:rPr>
          <w:color w:val="333333"/>
        </w:rPr>
        <w:t>tippytaps</w:t>
      </w:r>
      <w:proofErr w:type="spellEnd"/>
      <w:r w:rsidR="000F4CFA">
        <w:rPr>
          <w:color w:val="333333"/>
        </w:rPr>
        <w:t xml:space="preserve">, and poultry houses have canonical top/bottom orientation. Vertical flipping creates structurally unrealistic inputs that would degrade rather than improve </w:t>
      </w:r>
      <w:proofErr w:type="spellStart"/>
      <w:r w:rsidR="000F4CFA">
        <w:rPr>
          <w:color w:val="333333"/>
        </w:rPr>
        <w:t>generalisation</w:t>
      </w:r>
      <w:proofErr w:type="spellEnd"/>
      <w:r w:rsidR="000F4CFA">
        <w:rPr>
          <w:color w:val="333333"/>
        </w:rPr>
        <w:t>.</w:t>
      </w:r>
    </w:p>
    <w:p w:rsidR="00155F5D" w:rsidRDefault="000F4CFA">
      <w:pPr>
        <w:pStyle w:val="ListParagraph"/>
        <w:numPr>
          <w:ilvl w:val="0"/>
          <w:numId w:val="2"/>
        </w:numPr>
        <w:spacing w:before="50" w:after="50"/>
      </w:pPr>
      <w:r>
        <w:rPr>
          <w:color w:val="333333"/>
        </w:rPr>
        <w:t xml:space="preserve">Heavy geometric distortion </w:t>
      </w:r>
      <w:r w:rsidR="00F12589">
        <w:rPr>
          <w:color w:val="333333"/>
        </w:rPr>
        <w:t>(shear/perspective transforms):</w:t>
      </w:r>
      <w:r>
        <w:rPr>
          <w:color w:val="333333"/>
        </w:rPr>
        <w:t xml:space="preserve"> compliance photos are taken roughly </w:t>
      </w:r>
      <w:proofErr w:type="gramStart"/>
      <w:r>
        <w:rPr>
          <w:color w:val="333333"/>
        </w:rPr>
        <w:t>straight-on</w:t>
      </w:r>
      <w:proofErr w:type="gramEnd"/>
      <w:r>
        <w:rPr>
          <w:color w:val="333333"/>
        </w:rPr>
        <w:t xml:space="preserve"> by field workers following a protocol. Extreme distortion diverges too far from the real distribution.</w:t>
      </w:r>
    </w:p>
    <w:p w:rsidR="00155F5D" w:rsidRDefault="00155F5D">
      <w:pPr>
        <w:spacing w:before="80"/>
      </w:pPr>
    </w:p>
    <w:p w:rsidR="00155F5D" w:rsidRDefault="000F4CFA">
      <w:pPr>
        <w:pStyle w:val="Heading1"/>
      </w:pPr>
      <w:r>
        <w:t>3. Class Imbalance Handling</w:t>
      </w:r>
    </w:p>
    <w:p w:rsidR="00155F5D" w:rsidRDefault="000F4CFA">
      <w:pPr>
        <w:spacing w:before="80"/>
        <w:jc w:val="both"/>
      </w:pPr>
      <w:r>
        <w:rPr>
          <w:color w:val="222222"/>
        </w:rPr>
        <w:t xml:space="preserve">Imbalance </w:t>
      </w:r>
      <w:proofErr w:type="gramStart"/>
      <w:r>
        <w:rPr>
          <w:color w:val="222222"/>
        </w:rPr>
        <w:t>is addressed</w:t>
      </w:r>
      <w:proofErr w:type="gramEnd"/>
      <w:r>
        <w:rPr>
          <w:color w:val="222222"/>
        </w:rPr>
        <w:t xml:space="preserve"> at two independent levels, both implemented in dataset.py and directly usable by the Task 2 training loop:</w:t>
      </w:r>
    </w:p>
    <w:p w:rsidR="00155F5D" w:rsidRDefault="00502FA2">
      <w:pPr>
        <w:pStyle w:val="Heading2"/>
      </w:pPr>
      <w:proofErr w:type="gramStart"/>
      <w:r>
        <w:t xml:space="preserve">3.1  </w:t>
      </w:r>
      <w:proofErr w:type="spellStart"/>
      <w:r>
        <w:t>WeightedRandomSampler</w:t>
      </w:r>
      <w:proofErr w:type="spellEnd"/>
      <w:proofErr w:type="gramEnd"/>
      <w:r>
        <w:t xml:space="preserve"> </w:t>
      </w:r>
    </w:p>
    <w:p w:rsidR="00155F5D" w:rsidRDefault="000F4CFA">
      <w:pPr>
        <w:spacing w:before="80"/>
        <w:jc w:val="both"/>
      </w:pPr>
      <w:r>
        <w:rPr>
          <w:color w:val="222222"/>
        </w:rPr>
        <w:t xml:space="preserve">A </w:t>
      </w:r>
      <w:proofErr w:type="spellStart"/>
      <w:r>
        <w:rPr>
          <w:color w:val="222222"/>
        </w:rPr>
        <w:t>WeightedRandomSampler</w:t>
      </w:r>
      <w:proofErr w:type="spellEnd"/>
      <w:r>
        <w:rPr>
          <w:color w:val="222222"/>
        </w:rPr>
        <w:t xml:space="preserve"> assigns each training sample a weight inversely proportional to its class frequency:</w:t>
      </w:r>
    </w:p>
    <w:p w:rsidR="00155F5D" w:rsidRDefault="00155F5D">
      <w:pPr>
        <w:spacing w:before="60"/>
      </w:pPr>
    </w:p>
    <w:tbl>
      <w:tblPr>
        <w:tblW w:w="6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155F5D">
        <w:tc>
          <w:tcPr>
            <w:tcW w:w="0" w:type="auto"/>
            <w:tcBorders>
              <w:top w:val="none" w:sz="0" w:space="0" w:color="FFFFFF"/>
              <w:left w:val="none" w:sz="0" w:space="0" w:color="FFFFFF"/>
              <w:bottom w:val="none" w:sz="0" w:space="0" w:color="FFFFFF"/>
              <w:right w:val="none" w:sz="0" w:space="0" w:color="FFFFFF"/>
            </w:tcBorders>
            <w:shd w:val="clear" w:color="auto" w:fill="F0F4F8"/>
            <w:tcMar>
              <w:top w:w="100" w:type="dxa"/>
              <w:left w:w="160" w:type="dxa"/>
              <w:bottom w:w="100" w:type="dxa"/>
              <w:right w:w="160" w:type="dxa"/>
            </w:tcMar>
          </w:tcPr>
          <w:p w:rsidR="00155F5D" w:rsidRDefault="000F4CFA">
            <w:proofErr w:type="spellStart"/>
            <w:r>
              <w:rPr>
                <w:rFonts w:ascii="Courier New" w:eastAsia="Courier New" w:hAnsi="Courier New" w:cs="Courier New"/>
                <w:color w:val="0D2B45"/>
                <w:sz w:val="21"/>
                <w:szCs w:val="21"/>
              </w:rPr>
              <w:t>weight_i</w:t>
            </w:r>
            <w:proofErr w:type="spellEnd"/>
            <w:r>
              <w:rPr>
                <w:rFonts w:ascii="Courier New" w:eastAsia="Courier New" w:hAnsi="Courier New" w:cs="Courier New"/>
                <w:color w:val="0D2B45"/>
                <w:sz w:val="21"/>
                <w:szCs w:val="21"/>
              </w:rPr>
              <w:t xml:space="preserve">  =  </w:t>
            </w:r>
            <w:proofErr w:type="spellStart"/>
            <w:r>
              <w:rPr>
                <w:rFonts w:ascii="Courier New" w:eastAsia="Courier New" w:hAnsi="Courier New" w:cs="Courier New"/>
                <w:color w:val="0D2B45"/>
                <w:sz w:val="21"/>
                <w:szCs w:val="21"/>
              </w:rPr>
              <w:t>total_samples</w:t>
            </w:r>
            <w:proofErr w:type="spellEnd"/>
            <w:r>
              <w:rPr>
                <w:rFonts w:ascii="Courier New" w:eastAsia="Courier New" w:hAnsi="Courier New" w:cs="Courier New"/>
                <w:color w:val="0D2B45"/>
                <w:sz w:val="21"/>
                <w:szCs w:val="21"/>
              </w:rPr>
              <w:t xml:space="preserve">  /  (</w:t>
            </w:r>
            <w:proofErr w:type="spellStart"/>
            <w:r>
              <w:rPr>
                <w:rFonts w:ascii="Courier New" w:eastAsia="Courier New" w:hAnsi="Courier New" w:cs="Courier New"/>
                <w:color w:val="0D2B45"/>
                <w:sz w:val="21"/>
                <w:szCs w:val="21"/>
              </w:rPr>
              <w:t>n_classes</w:t>
            </w:r>
            <w:proofErr w:type="spellEnd"/>
            <w:r>
              <w:rPr>
                <w:rFonts w:ascii="Courier New" w:eastAsia="Courier New" w:hAnsi="Courier New" w:cs="Courier New"/>
                <w:color w:val="0D2B45"/>
                <w:sz w:val="21"/>
                <w:szCs w:val="21"/>
              </w:rPr>
              <w:t xml:space="preserve">  ×  </w:t>
            </w:r>
            <w:proofErr w:type="spellStart"/>
            <w:r>
              <w:rPr>
                <w:rFonts w:ascii="Courier New" w:eastAsia="Courier New" w:hAnsi="Courier New" w:cs="Courier New"/>
                <w:color w:val="0D2B45"/>
                <w:sz w:val="21"/>
                <w:szCs w:val="21"/>
              </w:rPr>
              <w:t>count_i</w:t>
            </w:r>
            <w:proofErr w:type="spellEnd"/>
            <w:r>
              <w:rPr>
                <w:rFonts w:ascii="Courier New" w:eastAsia="Courier New" w:hAnsi="Courier New" w:cs="Courier New"/>
                <w:color w:val="0D2B45"/>
                <w:sz w:val="21"/>
                <w:szCs w:val="21"/>
              </w:rPr>
              <w:t>)</w:t>
            </w:r>
          </w:p>
        </w:tc>
      </w:tr>
    </w:tbl>
    <w:p w:rsidR="00155F5D" w:rsidRDefault="00155F5D">
      <w:pPr>
        <w:spacing w:before="80"/>
      </w:pPr>
    </w:p>
    <w:p w:rsidR="00155F5D" w:rsidRDefault="000F4CFA">
      <w:pPr>
        <w:spacing w:before="80"/>
        <w:jc w:val="both"/>
      </w:pPr>
      <w:r>
        <w:rPr>
          <w:color w:val="222222"/>
        </w:rPr>
        <w:t xml:space="preserve">This produces the following weights, logged by </w:t>
      </w:r>
      <w:proofErr w:type="spellStart"/>
      <w:r>
        <w:rPr>
          <w:color w:val="222222"/>
        </w:rPr>
        <w:t>scan_dataset</w:t>
      </w:r>
      <w:proofErr w:type="spellEnd"/>
      <w:r>
        <w:rPr>
          <w:color w:val="222222"/>
        </w:rPr>
        <w:t>:</w:t>
      </w:r>
    </w:p>
    <w:p w:rsidR="00155F5D" w:rsidRDefault="00155F5D">
      <w:pPr>
        <w:spacing w:before="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1027"/>
        <w:gridCol w:w="3596"/>
      </w:tblGrid>
      <w:tr w:rsidR="00155F5D">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Count</w:t>
            </w:r>
          </w:p>
        </w:tc>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Weight (loss / sampler)</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guinea-pig-shelter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pPr>
              <w:jc w:val="right"/>
            </w:pPr>
            <w:r>
              <w:rPr>
                <w:color w:val="333333"/>
                <w:sz w:val="20"/>
                <w:szCs w:val="20"/>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155F5D" w:rsidRDefault="000F4CFA">
            <w:r>
              <w:rPr>
                <w:color w:val="333333"/>
                <w:sz w:val="20"/>
                <w:szCs w:val="20"/>
              </w:rPr>
              <w:t xml:space="preserve">8.4444  ← </w:t>
            </w:r>
            <w:proofErr w:type="spellStart"/>
            <w:r>
              <w:rPr>
                <w:color w:val="333333"/>
                <w:sz w:val="20"/>
                <w:szCs w:val="20"/>
              </w:rPr>
              <w:t>upsampled</w:t>
            </w:r>
            <w:proofErr w:type="spellEnd"/>
            <w:r>
              <w:rPr>
                <w:color w:val="333333"/>
                <w:sz w:val="20"/>
                <w:szCs w:val="20"/>
              </w:rPr>
              <w:t xml:space="preserve"> ~9.4×</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all other classes</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pPr>
              <w:jc w:val="right"/>
            </w:pPr>
            <w:r>
              <w:rPr>
                <w:color w:val="333333"/>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70" w:type="dxa"/>
              <w:left w:w="100" w:type="dxa"/>
              <w:bottom w:w="70" w:type="dxa"/>
              <w:right w:w="100" w:type="dxa"/>
            </w:tcMar>
          </w:tcPr>
          <w:p w:rsidR="00155F5D" w:rsidRDefault="000F4CFA">
            <w:r>
              <w:rPr>
                <w:color w:val="333333"/>
                <w:sz w:val="20"/>
                <w:szCs w:val="20"/>
              </w:rPr>
              <w:t>0.9007</w:t>
            </w:r>
          </w:p>
        </w:tc>
      </w:tr>
    </w:tbl>
    <w:p w:rsidR="00155F5D" w:rsidRDefault="00155F5D">
      <w:pPr>
        <w:spacing w:before="80"/>
      </w:pPr>
    </w:p>
    <w:p w:rsidR="00155F5D" w:rsidRDefault="000F4CFA">
      <w:pPr>
        <w:spacing w:before="80"/>
        <w:jc w:val="both"/>
      </w:pPr>
      <w:r>
        <w:rPr>
          <w:color w:val="222222"/>
        </w:rPr>
        <w:t xml:space="preserve">The sampler draws </w:t>
      </w:r>
      <w:proofErr w:type="spellStart"/>
      <w:proofErr w:type="gramStart"/>
      <w:r>
        <w:rPr>
          <w:color w:val="222222"/>
        </w:rPr>
        <w:t>len</w:t>
      </w:r>
      <w:proofErr w:type="spellEnd"/>
      <w:r>
        <w:rPr>
          <w:color w:val="222222"/>
        </w:rPr>
        <w:t>(</w:t>
      </w:r>
      <w:proofErr w:type="spellStart"/>
      <w:proofErr w:type="gramEnd"/>
      <w:r>
        <w:rPr>
          <w:color w:val="222222"/>
        </w:rPr>
        <w:t>train_split</w:t>
      </w:r>
      <w:proofErr w:type="spellEnd"/>
      <w:r>
        <w:rPr>
          <w:color w:val="222222"/>
        </w:rPr>
        <w:t xml:space="preserve">) samples per epoch with replacement, so guinea-pig-shelter images are </w:t>
      </w:r>
      <w:proofErr w:type="spellStart"/>
      <w:r>
        <w:rPr>
          <w:color w:val="222222"/>
        </w:rPr>
        <w:t>upsampled</w:t>
      </w:r>
      <w:proofErr w:type="spellEnd"/>
      <w:r>
        <w:rPr>
          <w:color w:val="222222"/>
        </w:rPr>
        <w:t xml:space="preserve"> approximately 9.4 times relative to their natural count. Online weighted sampling is preferred over offline image duplication because each resampled instance receives a different random augmentation, preventing the model from </w:t>
      </w:r>
      <w:proofErr w:type="spellStart"/>
      <w:r>
        <w:rPr>
          <w:color w:val="222222"/>
        </w:rPr>
        <w:t>memorising</w:t>
      </w:r>
      <w:proofErr w:type="spellEnd"/>
      <w:r>
        <w:rPr>
          <w:color w:val="222222"/>
        </w:rPr>
        <w:t xml:space="preserve"> a small set of pixel-identical copies.</w:t>
      </w:r>
    </w:p>
    <w:p w:rsidR="00155F5D" w:rsidRDefault="000F4CFA">
      <w:pPr>
        <w:pStyle w:val="Heading2"/>
      </w:pPr>
      <w:proofErr w:type="gramStart"/>
      <w:r>
        <w:t>3.2  Weighted</w:t>
      </w:r>
      <w:proofErr w:type="gramEnd"/>
      <w:r>
        <w:t xml:space="preserve"> Cross-Entropy Loss (used in Task 2)</w:t>
      </w:r>
    </w:p>
    <w:p w:rsidR="00155F5D" w:rsidRDefault="000F4CFA">
      <w:pPr>
        <w:spacing w:before="80"/>
        <w:jc w:val="both"/>
      </w:pPr>
      <w:r>
        <w:rPr>
          <w:color w:val="222222"/>
        </w:rPr>
        <w:t xml:space="preserve">The same inverse-frequency </w:t>
      </w:r>
      <w:proofErr w:type="spellStart"/>
      <w:r>
        <w:rPr>
          <w:color w:val="222222"/>
        </w:rPr>
        <w:t>weight_tensor</w:t>
      </w:r>
      <w:proofErr w:type="spellEnd"/>
      <w:r>
        <w:rPr>
          <w:color w:val="222222"/>
        </w:rPr>
        <w:t xml:space="preserve"> is returned by </w:t>
      </w:r>
      <w:proofErr w:type="spellStart"/>
      <w:r>
        <w:rPr>
          <w:color w:val="222222"/>
        </w:rPr>
        <w:t>build_dataloaders</w:t>
      </w:r>
      <w:proofErr w:type="spellEnd"/>
      <w:r>
        <w:rPr>
          <w:color w:val="222222"/>
        </w:rPr>
        <w:t xml:space="preserve"> and passed as the weight= argument to </w:t>
      </w:r>
      <w:proofErr w:type="spellStart"/>
      <w:r>
        <w:rPr>
          <w:color w:val="222222"/>
        </w:rPr>
        <w:t>nn.CrossEntropyLoss</w:t>
      </w:r>
      <w:proofErr w:type="spellEnd"/>
      <w:r>
        <w:rPr>
          <w:color w:val="222222"/>
        </w:rPr>
        <w:t xml:space="preserve"> in the Task 2 training loop. This </w:t>
      </w:r>
      <w:proofErr w:type="spellStart"/>
      <w:r>
        <w:rPr>
          <w:color w:val="222222"/>
        </w:rPr>
        <w:t>penalises</w:t>
      </w:r>
      <w:proofErr w:type="spellEnd"/>
      <w:r>
        <w:rPr>
          <w:color w:val="222222"/>
        </w:rPr>
        <w:t xml:space="preserve"> errors on guinea-pig-shelter approximately 9.4 times more heavily than errors on majority classes, directly targeting the imbalance in the loss landscape.</w:t>
      </w:r>
    </w:p>
    <w:p w:rsidR="00155F5D" w:rsidRDefault="000F4CFA">
      <w:pPr>
        <w:spacing w:before="80"/>
        <w:jc w:val="both"/>
      </w:pPr>
      <w:r>
        <w:rPr>
          <w:color w:val="222222"/>
        </w:rPr>
        <w:lastRenderedPageBreak/>
        <w:t>Both mechanisms are active simultaneously. The sampler handles the data distribution seen during training; the weighted loss handles the gradient contribution of each sample.</w:t>
      </w:r>
    </w:p>
    <w:p w:rsidR="00155F5D" w:rsidRDefault="00155F5D">
      <w:pPr>
        <w:spacing w:before="80"/>
      </w:pPr>
    </w:p>
    <w:p w:rsidR="00155F5D" w:rsidRDefault="000F4CFA">
      <w:pPr>
        <w:pStyle w:val="Heading1"/>
      </w:pPr>
      <w:r>
        <w:t>4. Train / Val / Test Split</w:t>
      </w:r>
    </w:p>
    <w:p w:rsidR="00155F5D" w:rsidRDefault="000F4CFA">
      <w:pPr>
        <w:spacing w:before="80"/>
        <w:jc w:val="both"/>
      </w:pPr>
      <w:r>
        <w:rPr>
          <w:color w:val="222222"/>
        </w:rPr>
        <w:t xml:space="preserve">A stratified 70 / 15 / 15 split is used, producing 850 train, 183 </w:t>
      </w:r>
      <w:proofErr w:type="spellStart"/>
      <w:proofErr w:type="gramStart"/>
      <w:r>
        <w:rPr>
          <w:color w:val="222222"/>
        </w:rPr>
        <w:t>val</w:t>
      </w:r>
      <w:proofErr w:type="spellEnd"/>
      <w:proofErr w:type="gramEnd"/>
      <w:r>
        <w:rPr>
          <w:color w:val="222222"/>
        </w:rPr>
        <w:t xml:space="preserve">, and 183 test samples. Stratification is implemented via </w:t>
      </w:r>
      <w:proofErr w:type="spellStart"/>
      <w:r>
        <w:rPr>
          <w:color w:val="222222"/>
        </w:rPr>
        <w:t>sklearn.model_selection.train_test_split</w:t>
      </w:r>
      <w:proofErr w:type="spellEnd"/>
      <w:r>
        <w:rPr>
          <w:color w:val="222222"/>
        </w:rPr>
        <w:t xml:space="preserve"> with stratify=labels and </w:t>
      </w:r>
      <w:proofErr w:type="spellStart"/>
      <w:r>
        <w:rPr>
          <w:color w:val="222222"/>
        </w:rPr>
        <w:t>random_state</w:t>
      </w:r>
      <w:proofErr w:type="spellEnd"/>
      <w:r>
        <w:rPr>
          <w:color w:val="222222"/>
        </w:rPr>
        <w:t>=42.</w:t>
      </w:r>
    </w:p>
    <w:p w:rsidR="00155F5D" w:rsidRDefault="00155F5D">
      <w:pPr>
        <w:spacing w:before="60"/>
      </w:pPr>
    </w:p>
    <w:p w:rsidR="00155F5D" w:rsidRDefault="000F4CFA">
      <w:pPr>
        <w:spacing w:before="80"/>
        <w:jc w:val="both"/>
      </w:pPr>
      <w:r>
        <w:rPr>
          <w:color w:val="222222"/>
        </w:rPr>
        <w:t xml:space="preserve">Stratification is critical for guinea-pig-shelter (16 images). Without it, a random split has a meaningful probability of leaving this class entirely absent from </w:t>
      </w:r>
      <w:proofErr w:type="spellStart"/>
      <w:proofErr w:type="gramStart"/>
      <w:r>
        <w:rPr>
          <w:color w:val="222222"/>
        </w:rPr>
        <w:t>val</w:t>
      </w:r>
      <w:proofErr w:type="spellEnd"/>
      <w:proofErr w:type="gramEnd"/>
      <w:r>
        <w:rPr>
          <w:color w:val="222222"/>
        </w:rPr>
        <w:t xml:space="preserve"> or test, making evaluation unreliable. With stratification and a 70/15/15 ratio, all three splits contain at least one guinea-pig-shelter sample.</w:t>
      </w:r>
    </w:p>
    <w:p w:rsidR="00155F5D" w:rsidRDefault="00155F5D">
      <w:pPr>
        <w:spacing w:before="60"/>
      </w:pPr>
    </w:p>
    <w:p w:rsidR="00155F5D" w:rsidRDefault="000F4CFA">
      <w:pPr>
        <w:spacing w:before="80"/>
        <w:jc w:val="both"/>
      </w:pPr>
      <w:r>
        <w:rPr>
          <w:color w:val="222222"/>
        </w:rPr>
        <w:t xml:space="preserve">The fixed </w:t>
      </w:r>
      <w:proofErr w:type="spellStart"/>
      <w:r>
        <w:rPr>
          <w:color w:val="222222"/>
        </w:rPr>
        <w:t>random_state</w:t>
      </w:r>
      <w:proofErr w:type="spellEnd"/>
      <w:r>
        <w:rPr>
          <w:color w:val="222222"/>
        </w:rPr>
        <w:t>=42 ensures the split is fully reproducible: running dataset.py on the same directory will always produce identical train/</w:t>
      </w:r>
      <w:proofErr w:type="spellStart"/>
      <w:r>
        <w:rPr>
          <w:color w:val="222222"/>
        </w:rPr>
        <w:t>val</w:t>
      </w:r>
      <w:proofErr w:type="spellEnd"/>
      <w:r>
        <w:rPr>
          <w:color w:val="222222"/>
        </w:rPr>
        <w:t>/test assignments.</w:t>
      </w:r>
    </w:p>
    <w:p w:rsidR="00155F5D" w:rsidRDefault="00155F5D">
      <w:pPr>
        <w:spacing w:before="80"/>
      </w:pPr>
    </w:p>
    <w:p w:rsidR="00155F5D" w:rsidRDefault="000F4CFA">
      <w:pPr>
        <w:pStyle w:val="Heading1"/>
      </w:pPr>
      <w:r>
        <w:t>5. Key Challenges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8"/>
        <w:gridCol w:w="5692"/>
      </w:tblGrid>
      <w:tr w:rsidR="00155F5D">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Challenge</w:t>
            </w:r>
          </w:p>
        </w:tc>
        <w:tc>
          <w:tcPr>
            <w:tcW w:w="0" w:type="auto"/>
            <w:tcBorders>
              <w:top w:val="single" w:sz="1" w:space="0" w:color="CCCCCC"/>
              <w:left w:val="single" w:sz="1" w:space="0" w:color="CCCCCC"/>
              <w:bottom w:val="single" w:sz="1" w:space="0" w:color="CCCCCC"/>
              <w:right w:val="single" w:sz="1" w:space="0" w:color="CCCCCC"/>
            </w:tcBorders>
            <w:shd w:val="clear" w:color="auto" w:fill="0D2B45"/>
            <w:tcMar>
              <w:top w:w="80" w:type="dxa"/>
              <w:left w:w="100" w:type="dxa"/>
              <w:bottom w:w="80" w:type="dxa"/>
              <w:right w:w="100" w:type="dxa"/>
            </w:tcMar>
          </w:tcPr>
          <w:p w:rsidR="00155F5D" w:rsidRDefault="000F4CFA">
            <w:r>
              <w:rPr>
                <w:b/>
                <w:bCs/>
                <w:color w:val="FFFFFF"/>
                <w:sz w:val="20"/>
                <w:szCs w:val="20"/>
              </w:rPr>
              <w:t>Mitigation in dataset.py</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155F5D" w:rsidRDefault="000F4CFA">
            <w:r>
              <w:rPr>
                <w:b/>
                <w:bCs/>
                <w:color w:val="0D2B45"/>
                <w:sz w:val="20"/>
                <w:szCs w:val="20"/>
              </w:rPr>
              <w:t>Severe minority class (guinea-pig-shelter = 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155F5D" w:rsidRDefault="000F4CFA">
            <w:proofErr w:type="spellStart"/>
            <w:r>
              <w:rPr>
                <w:color w:val="333333"/>
                <w:sz w:val="20"/>
                <w:szCs w:val="20"/>
              </w:rPr>
              <w:t>WeightedRandomSampler</w:t>
            </w:r>
            <w:proofErr w:type="spellEnd"/>
            <w:r>
              <w:rPr>
                <w:color w:val="333333"/>
                <w:sz w:val="20"/>
                <w:szCs w:val="20"/>
              </w:rPr>
              <w:t xml:space="preserve"> + weighted </w:t>
            </w:r>
            <w:proofErr w:type="spellStart"/>
            <w:r>
              <w:rPr>
                <w:color w:val="333333"/>
                <w:sz w:val="20"/>
                <w:szCs w:val="20"/>
              </w:rPr>
              <w:t>CrossEntropyLoss</w:t>
            </w:r>
            <w:proofErr w:type="spellEnd"/>
            <w:r>
              <w:rPr>
                <w:color w:val="333333"/>
                <w:sz w:val="20"/>
                <w:szCs w:val="20"/>
              </w:rPr>
              <w:t>; stratified split ensures representation in all sets</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100" w:type="dxa"/>
            </w:tcMar>
          </w:tcPr>
          <w:p w:rsidR="00155F5D" w:rsidRDefault="000F4CFA">
            <w:proofErr w:type="spellStart"/>
            <w:r>
              <w:rPr>
                <w:b/>
                <w:bCs/>
                <w:color w:val="0D2B45"/>
                <w:sz w:val="20"/>
                <w:szCs w:val="20"/>
              </w:rPr>
              <w:t>Extensionless</w:t>
            </w:r>
            <w:proofErr w:type="spellEnd"/>
            <w:r>
              <w:rPr>
                <w:b/>
                <w:bCs/>
                <w:color w:val="0D2B45"/>
                <w:sz w:val="20"/>
                <w:szCs w:val="20"/>
              </w:rPr>
              <w:t xml:space="preserve"> </w:t>
            </w:r>
            <w:proofErr w:type="spellStart"/>
            <w:r>
              <w:rPr>
                <w:b/>
                <w:bCs/>
                <w:color w:val="0D2B45"/>
                <w:sz w:val="20"/>
                <w:szCs w:val="20"/>
              </w:rPr>
              <w:t>vsla</w:t>
            </w:r>
            <w:proofErr w:type="spellEnd"/>
            <w:r>
              <w:rPr>
                <w:b/>
                <w:bCs/>
                <w:color w:val="0D2B45"/>
                <w:sz w:val="20"/>
                <w:szCs w:val="20"/>
              </w:rPr>
              <w:t xml:space="preserve"> files</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100" w:type="dxa"/>
            </w:tcMar>
          </w:tcPr>
          <w:p w:rsidR="00155F5D" w:rsidRDefault="000F4CFA">
            <w:r>
              <w:rPr>
                <w:color w:val="333333"/>
                <w:sz w:val="20"/>
                <w:szCs w:val="20"/>
              </w:rPr>
              <w:t>_</w:t>
            </w:r>
            <w:proofErr w:type="spellStart"/>
            <w:r>
              <w:rPr>
                <w:color w:val="333333"/>
                <w:sz w:val="20"/>
                <w:szCs w:val="20"/>
              </w:rPr>
              <w:t>is_image_file</w:t>
            </w:r>
            <w:proofErr w:type="spellEnd"/>
            <w:r>
              <w:rPr>
                <w:color w:val="333333"/>
                <w:sz w:val="20"/>
                <w:szCs w:val="20"/>
              </w:rPr>
              <w:t xml:space="preserve"> accepts '' suffix; without this all 150 </w:t>
            </w:r>
            <w:proofErr w:type="spellStart"/>
            <w:r>
              <w:rPr>
                <w:color w:val="333333"/>
                <w:sz w:val="20"/>
                <w:szCs w:val="20"/>
              </w:rPr>
              <w:t>vsla</w:t>
            </w:r>
            <w:proofErr w:type="spellEnd"/>
            <w:r>
              <w:rPr>
                <w:color w:val="333333"/>
                <w:sz w:val="20"/>
                <w:szCs w:val="20"/>
              </w:rPr>
              <w:t xml:space="preserve"> images are silently ignored</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155F5D" w:rsidRDefault="000F4CFA">
            <w:r>
              <w:rPr>
                <w:b/>
                <w:bCs/>
                <w:color w:val="0D2B45"/>
                <w:sz w:val="20"/>
                <w:szCs w:val="20"/>
              </w:rPr>
              <w:t>High intra-class resolution variance (organic: 13 KB – 1,777 KB)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155F5D" w:rsidRDefault="000F4CFA">
            <w:proofErr w:type="spellStart"/>
            <w:r>
              <w:rPr>
                <w:color w:val="333333"/>
                <w:sz w:val="20"/>
                <w:szCs w:val="20"/>
              </w:rPr>
              <w:t>RandomResizedCrop</w:t>
            </w:r>
            <w:proofErr w:type="spellEnd"/>
            <w:r>
              <w:rPr>
                <w:color w:val="333333"/>
                <w:sz w:val="20"/>
                <w:szCs w:val="20"/>
              </w:rPr>
              <w:t xml:space="preserve"> + Resize </w:t>
            </w:r>
            <w:proofErr w:type="spellStart"/>
            <w:r>
              <w:rPr>
                <w:color w:val="333333"/>
                <w:sz w:val="20"/>
                <w:szCs w:val="20"/>
              </w:rPr>
              <w:t>normalises</w:t>
            </w:r>
            <w:proofErr w:type="spellEnd"/>
            <w:r>
              <w:rPr>
                <w:color w:val="333333"/>
                <w:sz w:val="20"/>
                <w:szCs w:val="20"/>
              </w:rPr>
              <w:t xml:space="preserve"> spatial scale; per-class file-size stats logged for traceability</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100" w:type="dxa"/>
            </w:tcMar>
          </w:tcPr>
          <w:p w:rsidR="00155F5D" w:rsidRDefault="000F4CFA">
            <w:r>
              <w:rPr>
                <w:b/>
                <w:bCs/>
                <w:color w:val="0D2B45"/>
                <w:sz w:val="20"/>
                <w:szCs w:val="20"/>
              </w:rPr>
              <w:t>Semantic overlap (organic / liquid-organic / compost)</w:t>
            </w:r>
          </w:p>
        </w:tc>
        <w:tc>
          <w:tcPr>
            <w:tcW w:w="0" w:type="auto"/>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100" w:type="dxa"/>
            </w:tcMar>
          </w:tcPr>
          <w:p w:rsidR="00155F5D" w:rsidRDefault="000F4CFA">
            <w:r>
              <w:rPr>
                <w:color w:val="333333"/>
                <w:sz w:val="20"/>
                <w:szCs w:val="20"/>
              </w:rPr>
              <w:t>Logged as known risk; confusion matrix in Task 2 will quantify; no mitigation at data stage is appropriate</w:t>
            </w:r>
          </w:p>
        </w:tc>
      </w:tr>
      <w:tr w:rsidR="00155F5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155F5D" w:rsidRDefault="00344E55">
            <w:r>
              <w:rPr>
                <w:b/>
                <w:bCs/>
                <w:color w:val="0D2B45"/>
                <w:sz w:val="20"/>
                <w:szCs w:val="20"/>
              </w:rPr>
              <w:t>C</w:t>
            </w:r>
            <w:bookmarkStart w:id="0" w:name="_GoBack"/>
            <w:bookmarkEnd w:id="0"/>
            <w:r w:rsidR="000F4CFA">
              <w:rPr>
                <w:b/>
                <w:bCs/>
                <w:color w:val="0D2B45"/>
                <w:sz w:val="20"/>
                <w:szCs w:val="20"/>
              </w:rPr>
              <w:t>orrupt / truncated files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155F5D" w:rsidRDefault="000F4CFA">
            <w:proofErr w:type="spellStart"/>
            <w:r>
              <w:rPr>
                <w:color w:val="333333"/>
                <w:sz w:val="20"/>
                <w:szCs w:val="20"/>
              </w:rPr>
              <w:t>PIL.Image.verify</w:t>
            </w:r>
            <w:proofErr w:type="spellEnd"/>
            <w:r>
              <w:rPr>
                <w:color w:val="333333"/>
                <w:sz w:val="20"/>
                <w:szCs w:val="20"/>
              </w:rPr>
              <w:t>() in _</w:t>
            </w:r>
            <w:proofErr w:type="spellStart"/>
            <w:r>
              <w:rPr>
                <w:color w:val="333333"/>
                <w:sz w:val="20"/>
                <w:szCs w:val="20"/>
              </w:rPr>
              <w:t>safe_open</w:t>
            </w:r>
            <w:proofErr w:type="spellEnd"/>
            <w:r>
              <w:rPr>
                <w:color w:val="333333"/>
                <w:sz w:val="20"/>
                <w:szCs w:val="20"/>
              </w:rPr>
              <w:t>; fallback black image prevents training crash; all failures logged</w:t>
            </w:r>
          </w:p>
        </w:tc>
      </w:tr>
    </w:tbl>
    <w:p w:rsidR="000F4CFA" w:rsidRDefault="000F4CFA"/>
    <w:sectPr w:rsidR="000F4CFA">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81B0B"/>
    <w:multiLevelType w:val="hybridMultilevel"/>
    <w:tmpl w:val="5C12896C"/>
    <w:lvl w:ilvl="0" w:tplc="90B4CB1A">
      <w:start w:val="1"/>
      <w:numFmt w:val="bullet"/>
      <w:lvlText w:val="●"/>
      <w:lvlJc w:val="left"/>
      <w:pPr>
        <w:ind w:left="720" w:hanging="360"/>
      </w:pPr>
    </w:lvl>
    <w:lvl w:ilvl="1" w:tplc="3FD649A6">
      <w:start w:val="1"/>
      <w:numFmt w:val="bullet"/>
      <w:lvlText w:val="○"/>
      <w:lvlJc w:val="left"/>
      <w:pPr>
        <w:ind w:left="1440" w:hanging="360"/>
      </w:pPr>
    </w:lvl>
    <w:lvl w:ilvl="2" w:tplc="FC7CE37C">
      <w:start w:val="1"/>
      <w:numFmt w:val="bullet"/>
      <w:lvlText w:val="■"/>
      <w:lvlJc w:val="left"/>
      <w:pPr>
        <w:ind w:left="2160" w:hanging="360"/>
      </w:pPr>
    </w:lvl>
    <w:lvl w:ilvl="3" w:tplc="D1122994">
      <w:start w:val="1"/>
      <w:numFmt w:val="bullet"/>
      <w:lvlText w:val="●"/>
      <w:lvlJc w:val="left"/>
      <w:pPr>
        <w:ind w:left="2880" w:hanging="360"/>
      </w:pPr>
    </w:lvl>
    <w:lvl w:ilvl="4" w:tplc="782A75D0">
      <w:start w:val="1"/>
      <w:numFmt w:val="bullet"/>
      <w:lvlText w:val="○"/>
      <w:lvlJc w:val="left"/>
      <w:pPr>
        <w:ind w:left="3600" w:hanging="360"/>
      </w:pPr>
    </w:lvl>
    <w:lvl w:ilvl="5" w:tplc="1ADA738A">
      <w:start w:val="1"/>
      <w:numFmt w:val="bullet"/>
      <w:lvlText w:val="■"/>
      <w:lvlJc w:val="left"/>
      <w:pPr>
        <w:ind w:left="4320" w:hanging="360"/>
      </w:pPr>
    </w:lvl>
    <w:lvl w:ilvl="6" w:tplc="DD6AD89C">
      <w:start w:val="1"/>
      <w:numFmt w:val="bullet"/>
      <w:lvlText w:val="●"/>
      <w:lvlJc w:val="left"/>
      <w:pPr>
        <w:ind w:left="5040" w:hanging="360"/>
      </w:pPr>
    </w:lvl>
    <w:lvl w:ilvl="7" w:tplc="947AA1E8">
      <w:start w:val="1"/>
      <w:numFmt w:val="bullet"/>
      <w:lvlText w:val="●"/>
      <w:lvlJc w:val="left"/>
      <w:pPr>
        <w:ind w:left="5760" w:hanging="360"/>
      </w:pPr>
    </w:lvl>
    <w:lvl w:ilvl="8" w:tplc="D9AC3452">
      <w:start w:val="1"/>
      <w:numFmt w:val="bullet"/>
      <w:lvlText w:val="●"/>
      <w:lvlJc w:val="left"/>
      <w:pPr>
        <w:ind w:left="6480" w:hanging="360"/>
      </w:pPr>
    </w:lvl>
  </w:abstractNum>
  <w:abstractNum w:abstractNumId="1" w15:restartNumberingAfterBreak="0">
    <w:nsid w:val="3C4A1B6D"/>
    <w:multiLevelType w:val="hybridMultilevel"/>
    <w:tmpl w:val="D3B43C18"/>
    <w:lvl w:ilvl="0" w:tplc="CE82FADA">
      <w:start w:val="1"/>
      <w:numFmt w:val="bullet"/>
      <w:lvlText w:val="•"/>
      <w:lvlJc w:val="left"/>
      <w:pPr>
        <w:ind w:left="720" w:hanging="360"/>
      </w:pPr>
    </w:lvl>
    <w:lvl w:ilvl="1" w:tplc="2C6EF87A">
      <w:numFmt w:val="decimal"/>
      <w:lvlText w:val=""/>
      <w:lvlJc w:val="left"/>
    </w:lvl>
    <w:lvl w:ilvl="2" w:tplc="26C810B4">
      <w:numFmt w:val="decimal"/>
      <w:lvlText w:val=""/>
      <w:lvlJc w:val="left"/>
    </w:lvl>
    <w:lvl w:ilvl="3" w:tplc="4090652A">
      <w:numFmt w:val="decimal"/>
      <w:lvlText w:val=""/>
      <w:lvlJc w:val="left"/>
    </w:lvl>
    <w:lvl w:ilvl="4" w:tplc="75F83BBE">
      <w:numFmt w:val="decimal"/>
      <w:lvlText w:val=""/>
      <w:lvlJc w:val="left"/>
    </w:lvl>
    <w:lvl w:ilvl="5" w:tplc="52DC4F8A">
      <w:numFmt w:val="decimal"/>
      <w:lvlText w:val=""/>
      <w:lvlJc w:val="left"/>
    </w:lvl>
    <w:lvl w:ilvl="6" w:tplc="D4A8D11E">
      <w:numFmt w:val="decimal"/>
      <w:lvlText w:val=""/>
      <w:lvlJc w:val="left"/>
    </w:lvl>
    <w:lvl w:ilvl="7" w:tplc="E18C7A68">
      <w:numFmt w:val="decimal"/>
      <w:lvlText w:val=""/>
      <w:lvlJc w:val="left"/>
    </w:lvl>
    <w:lvl w:ilvl="8" w:tplc="841A76CA">
      <w:numFmt w:val="decimal"/>
      <w:lvlText w:val=""/>
      <w:lvlJc w:val="left"/>
    </w:lvl>
  </w:abstractNum>
  <w:abstractNum w:abstractNumId="2" w15:restartNumberingAfterBreak="0">
    <w:nsid w:val="579C3E45"/>
    <w:multiLevelType w:val="hybridMultilevel"/>
    <w:tmpl w:val="50F89D14"/>
    <w:lvl w:ilvl="0" w:tplc="B78272E0">
      <w:start w:val="1"/>
      <w:numFmt w:val="decimal"/>
      <w:lvlText w:val="%1."/>
      <w:lvlJc w:val="left"/>
      <w:pPr>
        <w:ind w:left="720" w:hanging="360"/>
      </w:pPr>
    </w:lvl>
    <w:lvl w:ilvl="1" w:tplc="6A6E9192">
      <w:numFmt w:val="decimal"/>
      <w:lvlText w:val=""/>
      <w:lvlJc w:val="left"/>
    </w:lvl>
    <w:lvl w:ilvl="2" w:tplc="FDF07628">
      <w:numFmt w:val="decimal"/>
      <w:lvlText w:val=""/>
      <w:lvlJc w:val="left"/>
    </w:lvl>
    <w:lvl w:ilvl="3" w:tplc="62A276DC">
      <w:numFmt w:val="decimal"/>
      <w:lvlText w:val=""/>
      <w:lvlJc w:val="left"/>
    </w:lvl>
    <w:lvl w:ilvl="4" w:tplc="6CF0A1FE">
      <w:numFmt w:val="decimal"/>
      <w:lvlText w:val=""/>
      <w:lvlJc w:val="left"/>
    </w:lvl>
    <w:lvl w:ilvl="5" w:tplc="18F021D2">
      <w:numFmt w:val="decimal"/>
      <w:lvlText w:val=""/>
      <w:lvlJc w:val="left"/>
    </w:lvl>
    <w:lvl w:ilvl="6" w:tplc="DD48C44A">
      <w:numFmt w:val="decimal"/>
      <w:lvlText w:val=""/>
      <w:lvlJc w:val="left"/>
    </w:lvl>
    <w:lvl w:ilvl="7" w:tplc="C53043AA">
      <w:numFmt w:val="decimal"/>
      <w:lvlText w:val=""/>
      <w:lvlJc w:val="left"/>
    </w:lvl>
    <w:lvl w:ilvl="8" w:tplc="5254B2E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F5D"/>
    <w:rsid w:val="00015C0F"/>
    <w:rsid w:val="000A3D48"/>
    <w:rsid w:val="000F4CFA"/>
    <w:rsid w:val="00155F5D"/>
    <w:rsid w:val="002C5F79"/>
    <w:rsid w:val="00344E55"/>
    <w:rsid w:val="003B1B23"/>
    <w:rsid w:val="003B588C"/>
    <w:rsid w:val="00422339"/>
    <w:rsid w:val="00502FA2"/>
    <w:rsid w:val="00520425"/>
    <w:rsid w:val="00562D6A"/>
    <w:rsid w:val="00615E11"/>
    <w:rsid w:val="00617A1E"/>
    <w:rsid w:val="00794079"/>
    <w:rsid w:val="008071ED"/>
    <w:rsid w:val="00857CE9"/>
    <w:rsid w:val="008D1C51"/>
    <w:rsid w:val="0097559E"/>
    <w:rsid w:val="00AC2E3C"/>
    <w:rsid w:val="00B41B91"/>
    <w:rsid w:val="00B6582A"/>
    <w:rsid w:val="00D837C4"/>
    <w:rsid w:val="00E5480B"/>
    <w:rsid w:val="00EC7044"/>
    <w:rsid w:val="00F00B7A"/>
    <w:rsid w:val="00F068F0"/>
    <w:rsid w:val="00F1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5BD7B"/>
  <w15:docId w15:val="{1613A3C2-A3FD-4CCD-B897-CF4D5FB66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20"/>
      <w:outlineLvl w:val="0"/>
    </w:pPr>
    <w:rPr>
      <w:b/>
      <w:bCs/>
      <w:color w:val="0D2B45"/>
      <w:sz w:val="28"/>
      <w:szCs w:val="28"/>
    </w:rPr>
  </w:style>
  <w:style w:type="paragraph" w:styleId="Heading2">
    <w:name w:val="heading 2"/>
    <w:qFormat/>
    <w:pPr>
      <w:spacing w:before="240" w:after="80"/>
      <w:outlineLvl w:val="1"/>
    </w:pPr>
    <w:rPr>
      <w:b/>
      <w:bCs/>
      <w:color w:val="1A4A7A"/>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046983">
      <w:bodyDiv w:val="1"/>
      <w:marLeft w:val="0"/>
      <w:marRight w:val="0"/>
      <w:marTop w:val="0"/>
      <w:marBottom w:val="0"/>
      <w:divBdr>
        <w:top w:val="none" w:sz="0" w:space="0" w:color="auto"/>
        <w:left w:val="none" w:sz="0" w:space="0" w:color="auto"/>
        <w:bottom w:val="none" w:sz="0" w:space="0" w:color="auto"/>
        <w:right w:val="none" w:sz="0" w:space="0" w:color="auto"/>
      </w:divBdr>
      <w:divsChild>
        <w:div w:id="9779588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1321</Words>
  <Characters>7535</Characters>
  <Application>Microsoft Office Word</Application>
  <DocSecurity>0</DocSecurity>
  <Lines>62</Lines>
  <Paragraphs>17</Paragraphs>
  <ScaleCrop>false</ScaleCrop>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 Asiku</cp:lastModifiedBy>
  <cp:revision>28</cp:revision>
  <dcterms:created xsi:type="dcterms:W3CDTF">2026-04-02T08:07:00Z</dcterms:created>
  <dcterms:modified xsi:type="dcterms:W3CDTF">2026-04-02T08:43:00Z</dcterms:modified>
</cp:coreProperties>
</file>