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03C" w:rsidRPr="00FC0A64" w:rsidRDefault="00AD303C" w:rsidP="00AD303C">
      <w:pPr>
        <w:jc w:val="center"/>
        <w:rPr>
          <w:rFonts w:ascii="Nikosh" w:hAnsi="Nikosh" w:cs="Nikosh"/>
          <w:bCs/>
          <w:sz w:val="24"/>
          <w:szCs w:val="24"/>
        </w:rPr>
      </w:pPr>
      <w:r>
        <w:rPr>
          <w:noProof/>
          <w:sz w:val="18"/>
          <w:szCs w:val="18"/>
          <w:lang w:bidi="bn-B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41.9pt;margin-top:-1.2pt;width:2in;height:132.75pt;z-index:251657728" filled="f">
            <v:textbox style="mso-next-textbox:#_x0000_s1027">
              <w:txbxContent>
                <w:p w:rsidR="00AD303C" w:rsidRPr="00D70A82" w:rsidRDefault="00AD303C" w:rsidP="00AD303C">
                  <w:pPr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D70A82">
                    <w:rPr>
                      <w:rFonts w:ascii="Nikosh" w:eastAsia="Nikosh" w:hAnsi="Nikosh" w:cs="Nikosh"/>
                      <w:b/>
                      <w:bCs/>
                      <w:sz w:val="28"/>
                      <w:szCs w:val="28"/>
                      <w:cs/>
                      <w:lang w:bidi="bn-BD"/>
                    </w:rPr>
                    <w:t>ছবি</w:t>
                  </w:r>
                </w:p>
                <w:p w:rsidR="00AD303C" w:rsidRDefault="00AD303C" w:rsidP="00AD303C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AD303C" w:rsidRPr="00EE22B8" w:rsidRDefault="00AD303C" w:rsidP="00AD303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Nikosh" w:eastAsia="Nikosh" w:hAnsi="Nikosh" w:cs="Nikosh"/>
                      <w:cs/>
                      <w:lang w:bidi="bn-BD"/>
                    </w:rPr>
                    <w:t>(৫</w:t>
                  </w:r>
                  <w:r w:rsidR="00E67E6E">
                    <w:rPr>
                      <w:rFonts w:ascii="Nikosh" w:eastAsia="Nikosh" w:hAnsi="Nikosh" w:cs="Nikosh"/>
                      <w:lang w:bidi="bn-BD"/>
                    </w:rPr>
                    <w:t>×</w:t>
                  </w:r>
                  <w:r>
                    <w:rPr>
                      <w:rFonts w:ascii="Nikosh" w:eastAsia="Nikosh" w:hAnsi="Nikosh" w:cs="Nikosh"/>
                      <w:cs/>
                      <w:lang w:bidi="bn-BD"/>
                    </w:rPr>
                    <w:t>৫ সে.মি আকারের সম</w:t>
                  </w:r>
                  <w:r w:rsidR="002C2D4C">
                    <w:rPr>
                      <w:rFonts w:ascii="Nikosh" w:eastAsia="Nikosh" w:hAnsi="Nikosh" w:cs="Nikosh"/>
                      <w:cs/>
                      <w:lang w:bidi="bn-BD"/>
                    </w:rPr>
                    <w:t>্প্রতি তোলা এক কপি রঙিন</w:t>
                  </w:r>
                  <w:r>
                    <w:rPr>
                      <w:rFonts w:ascii="Nikosh" w:eastAsia="Nikosh" w:hAnsi="Nikosh" w:cs="Nikosh"/>
                      <w:cs/>
                      <w:lang w:bidi="bn-BD"/>
                    </w:rPr>
                    <w:t xml:space="preserve"> ছবি আঠা দিয়ে লাগাতে হবে)</w:t>
                  </w:r>
                </w:p>
                <w:p w:rsidR="00AD303C" w:rsidRPr="00EE22B8" w:rsidRDefault="00AD303C" w:rsidP="00AD303C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AD303C" w:rsidRPr="00EE22B8" w:rsidRDefault="00AD303C" w:rsidP="00AD303C">
                  <w:pPr>
                    <w:jc w:val="center"/>
                    <w:rPr>
                      <w:rFonts w:ascii="Times New Roman" w:hAnsi="Times New Roman"/>
                    </w:rPr>
                  </w:pPr>
                </w:p>
                <w:p w:rsidR="00AD303C" w:rsidRPr="00BA70DA" w:rsidRDefault="00AD303C" w:rsidP="00AD303C">
                  <w:pPr>
                    <w:jc w:val="center"/>
                    <w:rPr>
                      <w:rFonts w:ascii="Times New Roman" w:hAnsi="Times New Roman"/>
                      <w:color w:val="FFFFFF"/>
                      <w:sz w:val="22"/>
                      <w:szCs w:val="22"/>
                    </w:rPr>
                  </w:pPr>
                  <w:r w:rsidRPr="00BA70DA">
                    <w:rPr>
                      <w:rFonts w:ascii="Nikosh" w:eastAsia="Nikosh" w:hAnsi="Nikosh" w:cs="Nikosh"/>
                      <w:color w:val="FFFFFF"/>
                      <w:sz w:val="24"/>
                      <w:szCs w:val="24"/>
                      <w:cs/>
                      <w:lang w:bidi="bn-BD"/>
                    </w:rPr>
                    <w:t xml:space="preserve"> (৫</w:t>
                  </w:r>
                  <w:r w:rsidRPr="00BA70DA">
                    <w:rPr>
                      <w:rFonts w:ascii="Nikosh" w:hAnsi="Nikosh" w:cs="Nikosh"/>
                      <w:color w:val="FFFFFF"/>
                      <w:sz w:val="24"/>
                      <w:szCs w:val="24"/>
                    </w:rPr>
                    <w:t>×</w:t>
                  </w:r>
                  <w:r w:rsidRPr="00BA70DA">
                    <w:rPr>
                      <w:rFonts w:ascii="Nikosh" w:eastAsia="Nikosh" w:hAnsi="Nikosh" w:cs="Nikosh"/>
                      <w:color w:val="FFFFFF"/>
                      <w:sz w:val="24"/>
                      <w:szCs w:val="24"/>
                      <w:cs/>
                      <w:lang w:bidi="bn-BD"/>
                    </w:rPr>
                    <w:t>৫ সে.মি. আকারের ০১ কপি সত্যায়িত রঙ্গিন ছবি আঠা দিয়ে লাগাতে হবে</w:t>
                  </w:r>
                  <w:r w:rsidRPr="00BA70DA">
                    <w:rPr>
                      <w:rFonts w:ascii="Nikosh" w:eastAsia="Nikosh" w:hAnsi="Nikosh" w:cs="Nikosh"/>
                      <w:color w:val="FFFFFF"/>
                      <w:sz w:val="22"/>
                      <w:szCs w:val="22"/>
                      <w:cs/>
                      <w:lang w:bidi="bn-BD"/>
                    </w:rPr>
                    <w:t>)</w:t>
                  </w:r>
                </w:p>
              </w:txbxContent>
            </v:textbox>
          </v:shape>
        </w:pict>
      </w:r>
      <w:r>
        <w:rPr>
          <w:rFonts w:ascii="Nikosh" w:eastAsia="Nikosh" w:hAnsi="Nikosh" w:cs="Nikosh"/>
          <w:noProof/>
          <w:sz w:val="18"/>
          <w:szCs w:val="18"/>
          <w:cs/>
          <w:lang w:bidi="bn-BD"/>
        </w:rPr>
        <w:t xml:space="preserve"> </w:t>
      </w:r>
      <w:r w:rsidRPr="00FC0A64">
        <w:rPr>
          <w:rFonts w:ascii="Nikosh" w:eastAsia="NikoshBAN" w:hAnsi="Nikosh" w:cs="Nikosh"/>
          <w:sz w:val="24"/>
          <w:szCs w:val="24"/>
          <w:cs/>
          <w:lang w:bidi="bn-BD"/>
        </w:rPr>
        <w:t>গণপ্রজাতন্ত্রী বাংলাদেশ সরকার</w:t>
      </w:r>
    </w:p>
    <w:p w:rsidR="00AD303C" w:rsidRPr="00FC0A64" w:rsidRDefault="00E67E6E" w:rsidP="00AD303C">
      <w:pPr>
        <w:jc w:val="center"/>
        <w:rPr>
          <w:rFonts w:ascii="Nikosh" w:hAnsi="Nikosh" w:cs="Nikosh"/>
          <w:bCs/>
          <w:sz w:val="24"/>
          <w:szCs w:val="24"/>
        </w:rPr>
      </w:pPr>
      <w:r>
        <w:rPr>
          <w:rFonts w:ascii="Nikosh" w:eastAsia="NikoshBAN" w:hAnsi="Nikosh" w:cs="Nikosh"/>
          <w:sz w:val="24"/>
          <w:szCs w:val="24"/>
          <w:cs/>
          <w:lang w:bidi="bn-BD"/>
        </w:rPr>
        <w:t>বিভাগীয় কমিশনারের কার্যালয়, রাজশাহী</w:t>
      </w:r>
    </w:p>
    <w:p w:rsidR="00AD303C" w:rsidRPr="00357F0D" w:rsidRDefault="00025061" w:rsidP="00AD303C">
      <w:pPr>
        <w:jc w:val="center"/>
        <w:rPr>
          <w:rFonts w:ascii="Nikosh" w:hAnsi="Nikosh" w:cs="Nikosh"/>
          <w:bCs/>
          <w:sz w:val="24"/>
          <w:szCs w:val="24"/>
          <w:u w:val="single"/>
        </w:rPr>
      </w:pPr>
      <w:r>
        <w:rPr>
          <w:rFonts w:ascii="Nikosh" w:eastAsia="NikoshBAN" w:hAnsi="Nikosh" w:cs="Nikosh"/>
          <w:sz w:val="24"/>
          <w:szCs w:val="24"/>
          <w:u w:val="single"/>
          <w:cs/>
          <w:lang w:bidi="bn-BD"/>
        </w:rPr>
        <w:t>স্থানীয় সরকার</w:t>
      </w:r>
      <w:r w:rsidR="00AD303C" w:rsidRPr="00357F0D">
        <w:rPr>
          <w:rFonts w:ascii="Nikosh" w:eastAsia="NikoshBAN" w:hAnsi="Nikosh" w:cs="Nikosh"/>
          <w:sz w:val="24"/>
          <w:szCs w:val="24"/>
          <w:u w:val="single"/>
          <w:cs/>
          <w:lang w:bidi="bn-BD"/>
        </w:rPr>
        <w:t xml:space="preserve"> শাখা</w:t>
      </w:r>
    </w:p>
    <w:p w:rsidR="00AD303C" w:rsidRPr="002C151E" w:rsidRDefault="00E67E6E" w:rsidP="00AD303C">
      <w:pPr>
        <w:jc w:val="center"/>
        <w:rPr>
          <w:rFonts w:ascii="Nikosh" w:hAnsi="Nikosh" w:cs="Nikosh"/>
          <w:b/>
          <w:bCs/>
          <w:sz w:val="20"/>
          <w:szCs w:val="20"/>
        </w:rPr>
      </w:pPr>
      <w:r w:rsidRPr="002C151E">
        <w:rPr>
          <w:rFonts w:ascii="Nikosh" w:hAnsi="Nikosh" w:cs="Nikosh"/>
          <w:b/>
          <w:sz w:val="20"/>
          <w:szCs w:val="20"/>
        </w:rPr>
        <w:t>www.rajshahidiv.gov.bd</w:t>
      </w:r>
    </w:p>
    <w:p w:rsidR="00AD303C" w:rsidRDefault="00AD303C" w:rsidP="00AD303C">
      <w:pPr>
        <w:jc w:val="center"/>
        <w:rPr>
          <w:rFonts w:ascii="Times New Roman" w:hAnsi="Times New Roman"/>
        </w:rPr>
      </w:pPr>
    </w:p>
    <w:p w:rsidR="00AD303C" w:rsidRDefault="00AD303C" w:rsidP="00AD303C">
      <w:pPr>
        <w:jc w:val="center"/>
        <w:rPr>
          <w:rFonts w:ascii="Times New Roman" w:hAnsi="Times New Roman"/>
        </w:rPr>
      </w:pPr>
    </w:p>
    <w:p w:rsidR="00AD303C" w:rsidRDefault="00017E5E" w:rsidP="00017E5E">
      <w:pPr>
        <w:spacing w:after="120"/>
        <w:jc w:val="center"/>
        <w:rPr>
          <w:rFonts w:ascii="Times New Roman" w:hAnsi="Times New Roman"/>
          <w:bCs/>
          <w:szCs w:val="24"/>
        </w:rPr>
      </w:pPr>
      <w:r w:rsidRPr="00B14614">
        <w:rPr>
          <w:rFonts w:ascii="Nikosh" w:eastAsia="Nikosh" w:hAnsi="Nikosh" w:cs="Nikosh"/>
          <w:b/>
          <w:bCs/>
          <w:sz w:val="32"/>
          <w:szCs w:val="32"/>
          <w:u w:val="single"/>
          <w:cs/>
          <w:lang w:bidi="bn-BD"/>
        </w:rPr>
        <w:t>প্রবেশপত্র-</w:t>
      </w:r>
      <w:r>
        <w:rPr>
          <w:rFonts w:ascii="Nikosh" w:eastAsia="Nikosh" w:hAnsi="Nikosh" w:cs="Nikosh"/>
          <w:b/>
          <w:bCs/>
          <w:sz w:val="32"/>
          <w:szCs w:val="32"/>
          <w:u w:val="single"/>
          <w:cs/>
          <w:lang w:bidi="bn-BD"/>
        </w:rPr>
        <w:t>২</w:t>
      </w:r>
    </w:p>
    <w:p w:rsidR="00C25271" w:rsidRDefault="00C25271" w:rsidP="00C25271">
      <w:pPr>
        <w:jc w:val="center"/>
        <w:rPr>
          <w:rFonts w:ascii="Times New Roman" w:hAnsi="Times New Roman"/>
          <w:b/>
          <w:u w:val="single"/>
        </w:rPr>
      </w:pPr>
    </w:p>
    <w:p w:rsidR="00646072" w:rsidRDefault="00646072" w:rsidP="008A33BC">
      <w:pPr>
        <w:jc w:val="center"/>
        <w:rPr>
          <w:rFonts w:ascii="Nikosh" w:eastAsia="Nikosh" w:hAnsi="Nikosh" w:cs="Nikosh"/>
          <w:b/>
          <w:bCs/>
          <w:cs/>
          <w:lang w:bidi="bn-BD"/>
        </w:rPr>
      </w:pPr>
    </w:p>
    <w:p w:rsidR="008A33BC" w:rsidRPr="00B14614" w:rsidRDefault="0010796A" w:rsidP="00BC4488">
      <w:pPr>
        <w:spacing w:line="360" w:lineRule="exact"/>
        <w:jc w:val="center"/>
        <w:rPr>
          <w:rFonts w:ascii="Nikosh" w:eastAsia="Nikosh" w:hAnsi="Nikosh" w:cs="Nikosh"/>
          <w:b/>
          <w:bCs/>
          <w:sz w:val="32"/>
          <w:szCs w:val="32"/>
          <w:u w:val="single"/>
          <w:lang w:bidi="bn-BD"/>
        </w:rPr>
      </w:pPr>
      <w:r w:rsidRPr="00245E55">
        <w:rPr>
          <w:rFonts w:ascii="Nikosh" w:eastAsia="Nikosh" w:hAnsi="Nikosh" w:cs="Nikosh"/>
          <w:b/>
          <w:sz w:val="32"/>
          <w:szCs w:val="32"/>
          <w:u w:val="single"/>
          <w:lang w:bidi="bn-BD"/>
        </w:rPr>
        <w:t>অফিস</w:t>
      </w:r>
      <w:r w:rsidR="00E67E6E" w:rsidRPr="00245E55">
        <w:rPr>
          <w:rFonts w:ascii="Nikosh" w:eastAsia="Nikosh" w:hAnsi="Nikosh" w:cs="Nikosh"/>
          <w:b/>
          <w:sz w:val="32"/>
          <w:szCs w:val="32"/>
          <w:u w:val="single"/>
          <w:lang w:bidi="bn-BD"/>
        </w:rPr>
        <w:t xml:space="preserve"> </w:t>
      </w:r>
      <w:r w:rsidR="00025061" w:rsidRPr="00245E55">
        <w:rPr>
          <w:rFonts w:ascii="Nikosh" w:eastAsia="Nikosh" w:hAnsi="Nikosh" w:cs="Nikosh"/>
          <w:b/>
          <w:sz w:val="32"/>
          <w:szCs w:val="32"/>
          <w:u w:val="single"/>
          <w:lang w:bidi="bn-BD"/>
        </w:rPr>
        <w:t>সহকারী</w:t>
      </w:r>
      <w:r w:rsidR="00245E55">
        <w:rPr>
          <w:rFonts w:ascii="Nikosh" w:eastAsia="Nikosh" w:hAnsi="Nikosh" w:cs="Nikosh"/>
          <w:b/>
          <w:sz w:val="32"/>
          <w:szCs w:val="32"/>
          <w:u w:val="single"/>
          <w:lang w:bidi="bn-BD"/>
        </w:rPr>
        <w:t>-</w:t>
      </w:r>
      <w:r w:rsidR="00025061" w:rsidRPr="00245E55">
        <w:rPr>
          <w:rFonts w:ascii="Nikosh" w:eastAsia="Nikosh" w:hAnsi="Nikosh" w:cs="Nikosh"/>
          <w:b/>
          <w:sz w:val="32"/>
          <w:szCs w:val="32"/>
          <w:u w:val="single"/>
          <w:lang w:bidi="bn-BD"/>
        </w:rPr>
        <w:t>কাম</w:t>
      </w:r>
      <w:r w:rsidR="00245E55">
        <w:rPr>
          <w:rFonts w:ascii="Nikosh" w:eastAsia="Nikosh" w:hAnsi="Nikosh" w:cs="Nikosh"/>
          <w:b/>
          <w:sz w:val="32"/>
          <w:szCs w:val="32"/>
          <w:u w:val="single"/>
          <w:lang w:bidi="bn-BD"/>
        </w:rPr>
        <w:t>-</w:t>
      </w:r>
      <w:r w:rsidR="00025061" w:rsidRPr="00245E55">
        <w:rPr>
          <w:rFonts w:ascii="Nikosh" w:eastAsia="Nikosh" w:hAnsi="Nikosh" w:cs="Nikosh"/>
          <w:b/>
          <w:sz w:val="32"/>
          <w:szCs w:val="32"/>
          <w:u w:val="single"/>
          <w:lang w:bidi="bn-BD"/>
        </w:rPr>
        <w:t>কম্পিউটার মুদ্রাক্ষরিক</w:t>
      </w:r>
      <w:r w:rsidR="00017E5E">
        <w:rPr>
          <w:rFonts w:ascii="Nikosh" w:eastAsia="Nikosh" w:hAnsi="Nikosh" w:cs="Nikosh"/>
          <w:lang w:bidi="bn-BD"/>
        </w:rPr>
        <w:t xml:space="preserve"> </w:t>
      </w:r>
      <w:r w:rsidR="007E05E2" w:rsidRPr="00B14614">
        <w:rPr>
          <w:rFonts w:ascii="Nikosh" w:eastAsia="Nikosh" w:hAnsi="Nikosh" w:cs="Nikosh"/>
          <w:sz w:val="28"/>
          <w:szCs w:val="28"/>
          <w:lang w:bidi="bn-BD"/>
        </w:rPr>
        <w:t>পদে</w:t>
      </w:r>
      <w:r w:rsidR="007E05E2" w:rsidRPr="00B14614">
        <w:rPr>
          <w:rFonts w:ascii="Nikosh" w:eastAsia="Nikosh" w:hAnsi="Nikosh" w:cs="Nikosh"/>
          <w:sz w:val="28"/>
          <w:szCs w:val="28"/>
          <w:cs/>
          <w:lang w:bidi="bn-BD"/>
        </w:rPr>
        <w:t xml:space="preserve"> </w:t>
      </w:r>
      <w:r w:rsidR="008A33BC" w:rsidRPr="00B14614">
        <w:rPr>
          <w:rFonts w:ascii="Nikosh" w:eastAsia="Nikosh" w:hAnsi="Nikosh" w:cs="Nikosh"/>
          <w:sz w:val="28"/>
          <w:szCs w:val="28"/>
          <w:cs/>
          <w:lang w:bidi="bn-BD"/>
        </w:rPr>
        <w:t>লিখিত/ব্যবহারিক/মৌখিক পরীক্ষার</w:t>
      </w:r>
      <w:r w:rsidR="008A33BC" w:rsidRPr="00E9143A">
        <w:rPr>
          <w:rFonts w:ascii="Nikosh" w:eastAsia="Nikosh" w:hAnsi="Nikosh" w:cs="Nikosh"/>
          <w:b/>
          <w:bCs/>
          <w:sz w:val="28"/>
          <w:cs/>
          <w:lang w:bidi="bn-BD"/>
        </w:rPr>
        <w:t xml:space="preserve"> </w:t>
      </w:r>
      <w:r w:rsidR="00017E5E" w:rsidRPr="00017E5E">
        <w:rPr>
          <w:rFonts w:ascii="Nikosh" w:eastAsia="Nikosh" w:hAnsi="Nikosh" w:cs="Nikosh"/>
          <w:sz w:val="28"/>
          <w:szCs w:val="28"/>
          <w:cs/>
          <w:lang w:bidi="bn-BD"/>
        </w:rPr>
        <w:t>জন্য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10"/>
        <w:gridCol w:w="5310"/>
      </w:tblGrid>
      <w:tr w:rsidR="00C25271" w:rsidRPr="00944876" w:rsidTr="00E55532">
        <w:tc>
          <w:tcPr>
            <w:tcW w:w="4410" w:type="dxa"/>
          </w:tcPr>
          <w:p w:rsidR="00C25271" w:rsidRPr="0096663A" w:rsidRDefault="00C25271" w:rsidP="00C25271">
            <w:pPr>
              <w:tabs>
                <w:tab w:val="left" w:pos="707"/>
                <w:tab w:val="left" w:pos="5858"/>
              </w:tabs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96663A">
              <w:rPr>
                <w:rFonts w:ascii="Nikosh" w:eastAsia="Nikosh" w:hAnsi="Nikosh" w:cs="Nikosh"/>
                <w:b/>
                <w:bCs/>
                <w:sz w:val="25"/>
                <w:szCs w:val="25"/>
                <w:cs/>
                <w:lang w:bidi="bn-BD"/>
              </w:rPr>
              <w:t>অফিস কর্তৃক পূরণীয়:</w:t>
            </w:r>
          </w:p>
        </w:tc>
        <w:tc>
          <w:tcPr>
            <w:tcW w:w="5310" w:type="dxa"/>
          </w:tcPr>
          <w:p w:rsidR="00C25271" w:rsidRPr="0096663A" w:rsidRDefault="00036E65" w:rsidP="00C25271">
            <w:pPr>
              <w:tabs>
                <w:tab w:val="left" w:pos="707"/>
                <w:tab w:val="left" w:pos="5858"/>
              </w:tabs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96663A">
              <w:rPr>
                <w:rFonts w:ascii="Nikosh" w:eastAsia="Nikosh" w:hAnsi="Nikosh" w:cs="Nikosh"/>
                <w:b/>
                <w:bCs/>
                <w:sz w:val="25"/>
                <w:szCs w:val="25"/>
                <w:cs/>
                <w:lang w:bidi="bn-BD"/>
              </w:rPr>
              <w:t>আবেদনকারী কর্তৃক স্বহস্তে</w:t>
            </w:r>
            <w:r w:rsidR="00C25271" w:rsidRPr="0096663A">
              <w:rPr>
                <w:rFonts w:ascii="Nikosh" w:eastAsia="Nikosh" w:hAnsi="Nikosh" w:cs="Nikosh"/>
                <w:b/>
                <w:bCs/>
                <w:sz w:val="25"/>
                <w:szCs w:val="25"/>
                <w:cs/>
                <w:lang w:bidi="bn-BD"/>
              </w:rPr>
              <w:t xml:space="preserve"> পূরণীয়:</w:t>
            </w:r>
          </w:p>
        </w:tc>
      </w:tr>
      <w:tr w:rsidR="00D64F42" w:rsidTr="00E55532">
        <w:tc>
          <w:tcPr>
            <w:tcW w:w="4410" w:type="dxa"/>
          </w:tcPr>
          <w:p w:rsidR="00D64F42" w:rsidRPr="0096663A" w:rsidRDefault="00D64F42" w:rsidP="00E55532">
            <w:pPr>
              <w:tabs>
                <w:tab w:val="left" w:pos="527"/>
              </w:tabs>
              <w:rPr>
                <w:rFonts w:ascii="Nikosh" w:eastAsia="Nikosh" w:hAnsi="Nikosh" w:cs="Nikosh"/>
                <w:b/>
                <w:bCs/>
                <w:sz w:val="25"/>
                <w:szCs w:val="25"/>
                <w:cs/>
                <w:lang w:bidi="bn-BD"/>
              </w:rPr>
            </w:pPr>
            <w:r w:rsidRPr="0096663A">
              <w:rPr>
                <w:rFonts w:ascii="Nikosh" w:eastAsia="Nikosh" w:hAnsi="Nikosh" w:cs="Nikosh"/>
                <w:b/>
                <w:bCs/>
                <w:sz w:val="25"/>
                <w:szCs w:val="25"/>
                <w:lang w:bidi="bn-BD"/>
              </w:rPr>
              <w:tab/>
            </w:r>
          </w:p>
          <w:p w:rsidR="00D64F42" w:rsidRPr="0096663A" w:rsidRDefault="00D64F42" w:rsidP="00E55532">
            <w:pPr>
              <w:tabs>
                <w:tab w:val="left" w:pos="972"/>
                <w:tab w:val="left" w:pos="1152"/>
                <w:tab w:val="left" w:pos="5858"/>
              </w:tabs>
              <w:spacing w:before="120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96663A">
              <w:rPr>
                <w:rFonts w:ascii="Nikosh" w:eastAsia="Nikosh" w:hAnsi="Nikosh" w:cs="Nikosh"/>
                <w:b/>
                <w:bCs/>
                <w:sz w:val="25"/>
                <w:szCs w:val="25"/>
                <w:cs/>
                <w:lang w:bidi="bn-BD"/>
              </w:rPr>
              <w:t>রোল নম্বর:</w:t>
            </w:r>
            <w:r w:rsidRPr="0096663A">
              <w:rPr>
                <w:rFonts w:ascii="Nikosh" w:eastAsia="Nikosh" w:hAnsi="Nikosh" w:cs="Nikosh"/>
                <w:b/>
                <w:bCs/>
                <w:sz w:val="25"/>
                <w:szCs w:val="25"/>
                <w:cs/>
                <w:lang w:bidi="bn-BD"/>
              </w:rPr>
              <w:tab/>
            </w:r>
          </w:p>
          <w:p w:rsidR="00D64F42" w:rsidRPr="0096663A" w:rsidRDefault="00D64F42" w:rsidP="00E55532">
            <w:pPr>
              <w:tabs>
                <w:tab w:val="left" w:pos="972"/>
                <w:tab w:val="left" w:pos="1152"/>
                <w:tab w:val="left" w:pos="5858"/>
              </w:tabs>
              <w:rPr>
                <w:rFonts w:ascii="Times New Roman" w:hAnsi="Times New Roman"/>
                <w:sz w:val="25"/>
                <w:szCs w:val="25"/>
              </w:rPr>
            </w:pPr>
          </w:p>
          <w:p w:rsidR="00D64F42" w:rsidRPr="0096663A" w:rsidRDefault="00D64F42" w:rsidP="00E55532">
            <w:pPr>
              <w:tabs>
                <w:tab w:val="left" w:pos="972"/>
                <w:tab w:val="left" w:pos="1152"/>
                <w:tab w:val="left" w:pos="5858"/>
              </w:tabs>
              <w:rPr>
                <w:rFonts w:ascii="Nikosh" w:eastAsia="Nikosh" w:hAnsi="Nikosh" w:cs="Nikosh"/>
                <w:b/>
                <w:bCs/>
                <w:sz w:val="25"/>
                <w:szCs w:val="25"/>
                <w:u w:val="single"/>
                <w:lang w:bidi="bn-BD"/>
              </w:rPr>
            </w:pPr>
            <w:r w:rsidRPr="0096663A">
              <w:rPr>
                <w:rFonts w:ascii="Nikosh" w:eastAsia="Nikosh" w:hAnsi="Nikosh" w:cs="Nikosh"/>
                <w:b/>
                <w:bCs/>
                <w:sz w:val="25"/>
                <w:szCs w:val="25"/>
                <w:u w:val="single"/>
                <w:cs/>
                <w:lang w:bidi="bn-BD"/>
              </w:rPr>
              <w:t>লিখিত পরীক্ষার স্থান, তারিখ ও সময়:</w:t>
            </w:r>
          </w:p>
          <w:p w:rsidR="00D64F42" w:rsidRPr="0096663A" w:rsidRDefault="00D64F42" w:rsidP="00E55532">
            <w:pPr>
              <w:tabs>
                <w:tab w:val="left" w:pos="707"/>
                <w:tab w:val="left" w:pos="5858"/>
              </w:tabs>
              <w:rPr>
                <w:rFonts w:ascii="Times New Roman" w:hAnsi="Times New Roman"/>
                <w:sz w:val="25"/>
                <w:szCs w:val="25"/>
              </w:rPr>
            </w:pPr>
          </w:p>
        </w:tc>
        <w:tc>
          <w:tcPr>
            <w:tcW w:w="5310" w:type="dxa"/>
          </w:tcPr>
          <w:p w:rsidR="00025061" w:rsidRPr="000D153A" w:rsidRDefault="006E77CF" w:rsidP="00E55532">
            <w:pPr>
              <w:tabs>
                <w:tab w:val="left" w:pos="1512"/>
                <w:tab w:val="left" w:pos="5858"/>
              </w:tabs>
              <w:spacing w:before="60" w:after="60"/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</w:pPr>
            <w:r w:rsidRPr="000D153A">
              <w:rPr>
                <w:rFonts w:ascii="Nikosh" w:eastAsia="Nikosh" w:hAnsi="Nikosh" w:cs="Nikosh"/>
                <w:sz w:val="25"/>
                <w:szCs w:val="25"/>
                <w:lang w:bidi="bn-BD"/>
              </w:rPr>
              <w:t>পদের</w:t>
            </w:r>
            <w:r w:rsidR="00025061" w:rsidRPr="000D153A">
              <w:rPr>
                <w:rFonts w:ascii="Nikosh" w:eastAsia="Nikosh" w:hAnsi="Nikosh" w:cs="Nikosh"/>
                <w:sz w:val="25"/>
                <w:szCs w:val="25"/>
                <w:lang w:bidi="bn-BD"/>
              </w:rPr>
              <w:t xml:space="preserve"> নাম</w:t>
            </w:r>
            <w:r w:rsidR="00025061" w:rsidRPr="000D153A">
              <w:rPr>
                <w:rFonts w:ascii="Nikosh" w:eastAsia="Nikosh" w:hAnsi="Nikosh" w:cs="Nikosh"/>
                <w:sz w:val="25"/>
                <w:szCs w:val="25"/>
                <w:lang w:bidi="bn-BD"/>
              </w:rPr>
              <w:tab/>
              <w:t>:</w:t>
            </w:r>
            <w:r w:rsidR="009E6A55" w:rsidRPr="000D153A">
              <w:rPr>
                <w:rFonts w:ascii="Nikosh" w:eastAsia="Nikosh" w:hAnsi="Nikosh" w:cs="Nikosh"/>
                <w:sz w:val="25"/>
                <w:szCs w:val="25"/>
                <w:lang w:bidi="bn-BD"/>
              </w:rPr>
              <w:t xml:space="preserve"> অফিস সহকারী-কাম-কম্পিউটার মুদ্রাক্ষরিক</w:t>
            </w:r>
          </w:p>
          <w:p w:rsidR="00D64F42" w:rsidRPr="000D153A" w:rsidRDefault="00D64F42" w:rsidP="00E55532">
            <w:pPr>
              <w:tabs>
                <w:tab w:val="left" w:pos="1512"/>
                <w:tab w:val="left" w:pos="5858"/>
              </w:tabs>
              <w:spacing w:before="60" w:after="60"/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</w:pPr>
            <w:r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>প্রার্থীর নাম</w:t>
            </w:r>
            <w:r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ab/>
              <w:t xml:space="preserve">: </w:t>
            </w:r>
            <w:r w:rsidR="009E6A55"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>মো. আশিকুর রহমান</w:t>
            </w:r>
          </w:p>
          <w:p w:rsidR="00D64F42" w:rsidRPr="000D153A" w:rsidRDefault="00BE0C09" w:rsidP="00E55532">
            <w:pPr>
              <w:tabs>
                <w:tab w:val="left" w:pos="1512"/>
                <w:tab w:val="left" w:pos="5858"/>
              </w:tabs>
              <w:spacing w:before="60" w:after="60"/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</w:pPr>
            <w:r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>মাতার</w:t>
            </w:r>
            <w:r w:rsidR="00D64F42"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 xml:space="preserve"> নাম</w:t>
            </w:r>
            <w:r w:rsidR="00D64F42"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ab/>
              <w:t xml:space="preserve">: </w:t>
            </w:r>
            <w:r w:rsidR="009E6A55"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>জিন্না বেগম</w:t>
            </w:r>
          </w:p>
          <w:p w:rsidR="00D64F42" w:rsidRPr="000D153A" w:rsidRDefault="00D64F42" w:rsidP="00E55532">
            <w:pPr>
              <w:tabs>
                <w:tab w:val="left" w:pos="1512"/>
                <w:tab w:val="left" w:pos="5858"/>
              </w:tabs>
              <w:spacing w:before="60" w:after="60"/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</w:pPr>
            <w:r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>পিতার নাম</w:t>
            </w:r>
            <w:r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ab/>
              <w:t xml:space="preserve">: </w:t>
            </w:r>
            <w:r w:rsidR="000D153A"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>মো.</w:t>
            </w:r>
            <w:r w:rsidR="009E6A55"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 xml:space="preserve"> এমাজ উদ্দীন</w:t>
            </w:r>
          </w:p>
          <w:p w:rsidR="00D64F42" w:rsidRPr="000D153A" w:rsidRDefault="00D64F42" w:rsidP="00423AA6">
            <w:pPr>
              <w:tabs>
                <w:tab w:val="left" w:pos="1512"/>
                <w:tab w:val="left" w:pos="5858"/>
              </w:tabs>
              <w:rPr>
                <w:rFonts w:ascii="Times New Roman" w:hAnsi="Times New Roman"/>
                <w:sz w:val="25"/>
                <w:szCs w:val="25"/>
              </w:rPr>
            </w:pPr>
            <w:r w:rsidRPr="000D153A">
              <w:rPr>
                <w:rFonts w:ascii="Nikosh" w:eastAsia="Nikosh" w:hAnsi="Nikosh" w:cs="Nikosh"/>
                <w:b/>
                <w:bCs/>
                <w:sz w:val="25"/>
                <w:szCs w:val="25"/>
                <w:u w:val="single"/>
                <w:cs/>
                <w:lang w:bidi="bn-BD"/>
              </w:rPr>
              <w:t>স্থায়ী ঠিকানা</w:t>
            </w:r>
            <w:r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ab/>
              <w:t xml:space="preserve">: </w:t>
            </w:r>
          </w:p>
          <w:p w:rsidR="00D64F42" w:rsidRPr="000D153A" w:rsidRDefault="00D64F42" w:rsidP="00690009">
            <w:pPr>
              <w:tabs>
                <w:tab w:val="left" w:pos="1512"/>
                <w:tab w:val="left" w:pos="5858"/>
              </w:tabs>
              <w:rPr>
                <w:rFonts w:ascii="Nikosh" w:eastAsia="Nikosh" w:hAnsi="Nikosh" w:cs="Nikosh"/>
                <w:sz w:val="25"/>
                <w:szCs w:val="25"/>
                <w:lang w:bidi="bn-BD"/>
              </w:rPr>
            </w:pPr>
            <w:r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>বাসা ও সড়ক</w:t>
            </w:r>
            <w:r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ab/>
              <w:t xml:space="preserve">: </w:t>
            </w:r>
            <w:r w:rsidR="009E6A55"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>৫১</w:t>
            </w:r>
          </w:p>
          <w:p w:rsidR="00D64F42" w:rsidRPr="000D153A" w:rsidRDefault="00D64F42" w:rsidP="00690009">
            <w:pPr>
              <w:tabs>
                <w:tab w:val="left" w:pos="1512"/>
                <w:tab w:val="left" w:pos="5858"/>
              </w:tabs>
              <w:rPr>
                <w:rFonts w:ascii="Times New Roman" w:hAnsi="Times New Roman"/>
                <w:sz w:val="25"/>
                <w:szCs w:val="25"/>
              </w:rPr>
            </w:pPr>
            <w:r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>(নাম/নম্বর)</w:t>
            </w:r>
          </w:p>
          <w:p w:rsidR="00D64F42" w:rsidRPr="000D153A" w:rsidRDefault="00D64F42" w:rsidP="00E55532">
            <w:pPr>
              <w:tabs>
                <w:tab w:val="left" w:pos="1512"/>
                <w:tab w:val="left" w:pos="5858"/>
              </w:tabs>
              <w:spacing w:before="60" w:after="60"/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</w:pPr>
            <w:r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>গ্রাম/পাড়া/মহল্লা</w:t>
            </w:r>
            <w:r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ab/>
              <w:t xml:space="preserve">: </w:t>
            </w:r>
            <w:r w:rsidR="00B867BA" w:rsidRPr="00B867BA">
              <w:rPr>
                <w:rFonts w:ascii="Nikosh" w:hAnsi="Nikosh" w:cs="Nikosh"/>
                <w:sz w:val="25"/>
                <w:szCs w:val="25"/>
              </w:rPr>
              <w:t>গোলজারবাগ</w:t>
            </w:r>
            <w:r w:rsidR="009E6A55" w:rsidRPr="00B867BA">
              <w:rPr>
                <w:rFonts w:ascii="Nikosh" w:hAnsi="Nikosh" w:cs="Nikosh"/>
                <w:sz w:val="25"/>
                <w:szCs w:val="25"/>
              </w:rPr>
              <w:t xml:space="preserve"> </w:t>
            </w:r>
            <w:r w:rsidR="009E6A55" w:rsidRPr="000D153A">
              <w:rPr>
                <w:rFonts w:ascii="Nikosh" w:hAnsi="Nikosh" w:cs="Nikosh"/>
                <w:sz w:val="25"/>
                <w:szCs w:val="25"/>
              </w:rPr>
              <w:t>গুড়িপাড়া</w:t>
            </w:r>
          </w:p>
          <w:p w:rsidR="00D64F42" w:rsidRPr="000D153A" w:rsidRDefault="00D64F42" w:rsidP="00E55532">
            <w:pPr>
              <w:tabs>
                <w:tab w:val="left" w:pos="1512"/>
                <w:tab w:val="left" w:pos="5858"/>
              </w:tabs>
              <w:spacing w:before="60" w:after="60"/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</w:pPr>
            <w:r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>ইউনিয়ন/ওয়ার্ড</w:t>
            </w:r>
            <w:r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ab/>
              <w:t xml:space="preserve">: </w:t>
            </w:r>
            <w:r w:rsidR="009E6A55"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>০১</w:t>
            </w:r>
          </w:p>
          <w:p w:rsidR="00D64F42" w:rsidRPr="000D153A" w:rsidRDefault="00D64F42" w:rsidP="00E55532">
            <w:pPr>
              <w:tabs>
                <w:tab w:val="left" w:pos="1512"/>
                <w:tab w:val="left" w:pos="5858"/>
              </w:tabs>
              <w:spacing w:before="60" w:after="60"/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</w:pPr>
            <w:r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>ডাকঘর</w:t>
            </w:r>
            <w:r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ab/>
              <w:t xml:space="preserve">: </w:t>
            </w:r>
            <w:r w:rsidR="009E6A55" w:rsidRPr="000D153A">
              <w:rPr>
                <w:rFonts w:ascii="Nikosh" w:hAnsi="Nikosh" w:cs="Nikosh"/>
                <w:sz w:val="25"/>
                <w:szCs w:val="25"/>
              </w:rPr>
              <w:t>রাজশাহী কোর্ট</w:t>
            </w:r>
          </w:p>
          <w:p w:rsidR="00D64F42" w:rsidRPr="000D153A" w:rsidRDefault="00D64F42" w:rsidP="00E55532">
            <w:pPr>
              <w:tabs>
                <w:tab w:val="left" w:pos="1512"/>
                <w:tab w:val="left" w:pos="5858"/>
              </w:tabs>
              <w:spacing w:before="60" w:after="60"/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</w:pPr>
            <w:r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>পোস্টকোড নম্বর</w:t>
            </w:r>
            <w:r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ab/>
              <w:t xml:space="preserve">: </w:t>
            </w:r>
            <w:r w:rsidR="009E6A55"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>৬২০১</w:t>
            </w:r>
          </w:p>
          <w:p w:rsidR="00D64F42" w:rsidRPr="000D153A" w:rsidRDefault="00D64F42" w:rsidP="00E55532">
            <w:pPr>
              <w:tabs>
                <w:tab w:val="left" w:pos="1512"/>
                <w:tab w:val="left" w:pos="5858"/>
              </w:tabs>
              <w:spacing w:before="60" w:after="60"/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</w:pPr>
            <w:r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>উপজেলা</w:t>
            </w:r>
            <w:r w:rsidR="006A1587"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>/</w:t>
            </w:r>
            <w:r w:rsidR="006A1587" w:rsidRPr="000D153A">
              <w:rPr>
                <w:rFonts w:ascii="Nikosh" w:eastAsia="Nikosh" w:hAnsi="Nikosh" w:cs="Nikosh"/>
                <w:sz w:val="25"/>
                <w:szCs w:val="25"/>
                <w:lang w:bidi="bn-BD"/>
              </w:rPr>
              <w:t>থানা</w:t>
            </w:r>
            <w:r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ab/>
              <w:t xml:space="preserve">: </w:t>
            </w:r>
            <w:r w:rsidR="009E6A55" w:rsidRPr="000D153A">
              <w:rPr>
                <w:rFonts w:cs="Nikosh"/>
                <w:sz w:val="25"/>
                <w:szCs w:val="25"/>
              </w:rPr>
              <w:t>ivRcvov</w:t>
            </w:r>
          </w:p>
          <w:p w:rsidR="00D64F42" w:rsidRPr="0096663A" w:rsidRDefault="00D64F42" w:rsidP="00025061">
            <w:pPr>
              <w:tabs>
                <w:tab w:val="left" w:pos="1512"/>
                <w:tab w:val="left" w:pos="5858"/>
              </w:tabs>
              <w:spacing w:before="60"/>
              <w:rPr>
                <w:rFonts w:ascii="Times New Roman" w:hAnsi="Times New Roman"/>
                <w:sz w:val="25"/>
                <w:szCs w:val="25"/>
              </w:rPr>
            </w:pPr>
            <w:r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>জেলা</w:t>
            </w:r>
            <w:r w:rsidRPr="000D153A">
              <w:rPr>
                <w:rFonts w:ascii="Nikosh" w:eastAsia="Nikosh" w:hAnsi="Nikosh" w:cs="Nikosh"/>
                <w:sz w:val="25"/>
                <w:szCs w:val="25"/>
                <w:cs/>
                <w:lang w:bidi="bn-BD"/>
              </w:rPr>
              <w:tab/>
              <w:t xml:space="preserve">: </w:t>
            </w:r>
            <w:r w:rsidR="009E6A55" w:rsidRPr="000D153A">
              <w:rPr>
                <w:rFonts w:cs="Nikosh"/>
                <w:sz w:val="25"/>
                <w:szCs w:val="25"/>
              </w:rPr>
              <w:t>ivRkvnx</w:t>
            </w:r>
          </w:p>
        </w:tc>
      </w:tr>
    </w:tbl>
    <w:p w:rsidR="00C25271" w:rsidRPr="000E0F55" w:rsidRDefault="00C25271" w:rsidP="006D2DCE">
      <w:pPr>
        <w:tabs>
          <w:tab w:val="left" w:pos="707"/>
          <w:tab w:val="left" w:pos="5858"/>
        </w:tabs>
        <w:spacing w:before="120"/>
        <w:rPr>
          <w:rFonts w:ascii="Times New Roman" w:hAnsi="Times New Roman"/>
          <w:sz w:val="22"/>
          <w:szCs w:val="24"/>
        </w:rPr>
      </w:pPr>
      <w:r>
        <w:rPr>
          <w:rFonts w:ascii="Nikosh" w:eastAsia="Nikosh" w:hAnsi="Nikosh" w:cs="Nikosh"/>
          <w:sz w:val="24"/>
          <w:szCs w:val="24"/>
          <w:cs/>
          <w:lang w:bidi="bn-BD"/>
        </w:rPr>
        <w:tab/>
      </w:r>
      <w:r w:rsidR="0010796A">
        <w:rPr>
          <w:rFonts w:ascii="Nikosh" w:eastAsia="Nikosh" w:hAnsi="Nikosh" w:cs="Nikosh"/>
          <w:sz w:val="22"/>
          <w:szCs w:val="24"/>
          <w:cs/>
          <w:lang w:bidi="bn-BD"/>
        </w:rPr>
        <w:t>প্রার্থীকে</w:t>
      </w:r>
      <w:r w:rsidRPr="000E0F55">
        <w:rPr>
          <w:rFonts w:ascii="Nikosh" w:eastAsia="Nikosh" w:hAnsi="Nikosh" w:cs="Nikosh"/>
          <w:sz w:val="22"/>
          <w:szCs w:val="24"/>
          <w:cs/>
          <w:lang w:bidi="bn-BD"/>
        </w:rPr>
        <w:t xml:space="preserve"> বর্ণিত স্থান, তারিখ ও সময় অনুযায়ী </w:t>
      </w:r>
      <w:r w:rsidR="005A0DF9">
        <w:rPr>
          <w:rFonts w:ascii="Nikosh" w:eastAsia="Nikosh" w:hAnsi="Nikosh" w:cs="Nikosh"/>
          <w:sz w:val="22"/>
          <w:szCs w:val="24"/>
          <w:cs/>
          <w:lang w:bidi="bn-BD"/>
        </w:rPr>
        <w:t>অনুষ্ঠেয়</w:t>
      </w:r>
      <w:r w:rsidRPr="000E0F55">
        <w:rPr>
          <w:rFonts w:ascii="Nikosh" w:eastAsia="Nikosh" w:hAnsi="Nikosh" w:cs="Nikosh"/>
          <w:sz w:val="22"/>
          <w:szCs w:val="24"/>
          <w:cs/>
          <w:lang w:bidi="bn-BD"/>
        </w:rPr>
        <w:t xml:space="preserve"> লিখিত পরীক্ষায় অংশগ্রহণের জন্য অনুরোধ করা হলো। </w:t>
      </w:r>
      <w:r w:rsidR="009F5CD4" w:rsidRPr="00136BD3">
        <w:rPr>
          <w:rFonts w:ascii="Nikosh" w:eastAsia="Nikosh" w:hAnsi="Nikosh" w:cs="Nikosh"/>
          <w:b/>
          <w:sz w:val="22"/>
          <w:szCs w:val="24"/>
          <w:lang w:bidi="bn-BD"/>
        </w:rPr>
        <w:t>অফিস সহকারী</w:t>
      </w:r>
      <w:r w:rsidR="0065460A" w:rsidRPr="00136BD3">
        <w:rPr>
          <w:rFonts w:ascii="Nikosh" w:eastAsia="Nikosh" w:hAnsi="Nikosh" w:cs="Nikosh"/>
          <w:b/>
          <w:sz w:val="22"/>
          <w:szCs w:val="24"/>
          <w:lang w:bidi="bn-BD"/>
        </w:rPr>
        <w:t>-</w:t>
      </w:r>
      <w:r w:rsidR="009F5CD4" w:rsidRPr="00136BD3">
        <w:rPr>
          <w:rFonts w:ascii="Nikosh" w:eastAsia="Nikosh" w:hAnsi="Nikosh" w:cs="Nikosh"/>
          <w:b/>
          <w:sz w:val="22"/>
          <w:szCs w:val="24"/>
          <w:lang w:bidi="bn-BD"/>
        </w:rPr>
        <w:t>কাম</w:t>
      </w:r>
      <w:r w:rsidR="00245E55" w:rsidRPr="00136BD3">
        <w:rPr>
          <w:rFonts w:ascii="Nikosh" w:eastAsia="Nikosh" w:hAnsi="Nikosh" w:cs="Nikosh"/>
          <w:b/>
          <w:sz w:val="22"/>
          <w:szCs w:val="24"/>
          <w:lang w:bidi="bn-BD"/>
        </w:rPr>
        <w:t>-</w:t>
      </w:r>
      <w:r w:rsidR="009F5CD4" w:rsidRPr="00136BD3">
        <w:rPr>
          <w:rFonts w:ascii="Nikosh" w:eastAsia="Nikosh" w:hAnsi="Nikosh" w:cs="Nikosh"/>
          <w:b/>
          <w:sz w:val="22"/>
          <w:szCs w:val="24"/>
          <w:lang w:bidi="bn-BD"/>
        </w:rPr>
        <w:t>কম্পিউটার মুদ্রাক্ষরিক</w:t>
      </w:r>
      <w:r w:rsidR="009F5CD4" w:rsidRPr="009F5CD4">
        <w:rPr>
          <w:rFonts w:ascii="Nikosh" w:eastAsia="Nikosh" w:hAnsi="Nikosh" w:cs="Nikosh"/>
          <w:sz w:val="22"/>
          <w:szCs w:val="24"/>
          <w:lang w:bidi="bn-BD"/>
        </w:rPr>
        <w:t xml:space="preserve"> পদে</w:t>
      </w:r>
      <w:r w:rsidR="00C42AF7">
        <w:rPr>
          <w:rFonts w:ascii="Nikosh" w:eastAsia="Nikosh" w:hAnsi="Nikosh" w:cs="Nikosh"/>
          <w:sz w:val="22"/>
          <w:szCs w:val="24"/>
          <w:lang w:bidi="bn-BD"/>
        </w:rPr>
        <w:t>র</w:t>
      </w:r>
      <w:r w:rsidR="009F5CD4" w:rsidRPr="009F5CD4">
        <w:rPr>
          <w:rFonts w:ascii="Nikosh" w:eastAsia="Nikosh" w:hAnsi="Nikosh" w:cs="Nikosh"/>
          <w:sz w:val="22"/>
          <w:szCs w:val="24"/>
          <w:cs/>
          <w:lang w:bidi="bn-BD"/>
        </w:rPr>
        <w:t xml:space="preserve"> </w:t>
      </w:r>
      <w:r w:rsidRPr="000E0F55">
        <w:rPr>
          <w:rFonts w:ascii="Nikosh" w:eastAsia="Nikosh" w:hAnsi="Nikosh" w:cs="Nikosh"/>
          <w:sz w:val="22"/>
          <w:szCs w:val="24"/>
          <w:cs/>
          <w:lang w:bidi="bn-BD"/>
        </w:rPr>
        <w:t xml:space="preserve">লিখিত </w:t>
      </w:r>
      <w:r w:rsidR="00EB1971" w:rsidRPr="009F5CD4">
        <w:rPr>
          <w:rFonts w:ascii="Nikosh" w:eastAsia="Nikosh" w:hAnsi="Nikosh" w:cs="Nikosh"/>
          <w:sz w:val="22"/>
          <w:szCs w:val="24"/>
          <w:lang w:bidi="bn-BD"/>
        </w:rPr>
        <w:t>পরীক্ষায়</w:t>
      </w:r>
      <w:r w:rsidRPr="000E0F55">
        <w:rPr>
          <w:rFonts w:ascii="Nikosh" w:eastAsia="Nikosh" w:hAnsi="Nikosh" w:cs="Nikosh"/>
          <w:sz w:val="22"/>
          <w:szCs w:val="24"/>
          <w:cs/>
          <w:lang w:bidi="bn-BD"/>
        </w:rPr>
        <w:t xml:space="preserve"> উত্তীর্ণ প্রার্থীগণই কেবল ব্যবহারিক </w:t>
      </w:r>
      <w:r w:rsidR="0005015C" w:rsidRPr="009F5CD4">
        <w:rPr>
          <w:rFonts w:ascii="Nikosh" w:eastAsia="Nikosh" w:hAnsi="Nikosh" w:cs="Nikosh"/>
          <w:sz w:val="22"/>
          <w:szCs w:val="24"/>
          <w:lang w:bidi="bn-BD"/>
        </w:rPr>
        <w:t xml:space="preserve">পরীক্ষায় </w:t>
      </w:r>
      <w:r w:rsidRPr="000E0F55">
        <w:rPr>
          <w:rFonts w:ascii="Nikosh" w:eastAsia="Nikosh" w:hAnsi="Nikosh" w:cs="Nikosh"/>
          <w:sz w:val="22"/>
          <w:szCs w:val="24"/>
          <w:cs/>
          <w:lang w:bidi="bn-BD"/>
        </w:rPr>
        <w:t>অংশগ্রহণ করতে পারবে</w:t>
      </w:r>
      <w:r w:rsidR="00245E55">
        <w:rPr>
          <w:rFonts w:ascii="Nikosh" w:eastAsia="Nikosh" w:hAnsi="Nikosh" w:cs="Nikosh"/>
          <w:sz w:val="22"/>
          <w:szCs w:val="24"/>
          <w:cs/>
          <w:lang w:bidi="bn-BD"/>
        </w:rPr>
        <w:t>ন</w:t>
      </w:r>
      <w:r w:rsidRPr="000E0F55">
        <w:rPr>
          <w:rFonts w:ascii="Nikosh" w:eastAsia="Nikosh" w:hAnsi="Nikosh" w:cs="Nikosh"/>
          <w:sz w:val="22"/>
          <w:szCs w:val="24"/>
          <w:cs/>
          <w:lang w:bidi="bn-BD"/>
        </w:rPr>
        <w:t xml:space="preserve"> এবং ব্যবহারিক </w:t>
      </w:r>
      <w:r w:rsidR="0005015C" w:rsidRPr="00EB1971">
        <w:rPr>
          <w:rFonts w:ascii="Nikosh" w:eastAsia="Nikosh" w:hAnsi="Nikosh" w:cs="Nikosh"/>
          <w:sz w:val="24"/>
          <w:szCs w:val="24"/>
          <w:lang w:bidi="bn-BD"/>
        </w:rPr>
        <w:t>পরীক্ষায়</w:t>
      </w:r>
      <w:r w:rsidR="0005015C">
        <w:rPr>
          <w:rFonts w:ascii="Nikosh" w:eastAsia="Nikosh" w:hAnsi="Nikosh" w:cs="Nikosh"/>
          <w:sz w:val="24"/>
          <w:szCs w:val="24"/>
          <w:lang w:bidi="bn-BD"/>
        </w:rPr>
        <w:t xml:space="preserve"> </w:t>
      </w:r>
      <w:r w:rsidRPr="000E0F55">
        <w:rPr>
          <w:rFonts w:ascii="Nikosh" w:eastAsia="Nikosh" w:hAnsi="Nikosh" w:cs="Nikosh"/>
          <w:sz w:val="22"/>
          <w:szCs w:val="24"/>
          <w:cs/>
          <w:lang w:bidi="bn-BD"/>
        </w:rPr>
        <w:t>উত্তীর্ণ প্রার্থীগণই পরবর্তী</w:t>
      </w:r>
      <w:r w:rsidR="0074126A">
        <w:rPr>
          <w:rFonts w:ascii="Nikosh" w:eastAsia="Nikosh" w:hAnsi="Nikosh" w:cs="Nikosh"/>
          <w:sz w:val="22"/>
          <w:szCs w:val="24"/>
          <w:cs/>
          <w:lang w:bidi="bn-BD"/>
        </w:rPr>
        <w:t>তে</w:t>
      </w:r>
      <w:r w:rsidRPr="000E0F55">
        <w:rPr>
          <w:rFonts w:ascii="Nikosh" w:eastAsia="Nikosh" w:hAnsi="Nikosh" w:cs="Nikosh"/>
          <w:sz w:val="22"/>
          <w:szCs w:val="24"/>
          <w:cs/>
          <w:lang w:bidi="bn-BD"/>
        </w:rPr>
        <w:t xml:space="preserve"> মৌখিক </w:t>
      </w:r>
      <w:r w:rsidR="0005015C" w:rsidRPr="00EB1971">
        <w:rPr>
          <w:rFonts w:ascii="Nikosh" w:eastAsia="Nikosh" w:hAnsi="Nikosh" w:cs="Nikosh"/>
          <w:sz w:val="24"/>
          <w:szCs w:val="24"/>
          <w:lang w:bidi="bn-BD"/>
        </w:rPr>
        <w:t>পরীক্ষায়</w:t>
      </w:r>
      <w:r w:rsidR="0005015C">
        <w:rPr>
          <w:rFonts w:ascii="Nikosh" w:eastAsia="Nikosh" w:hAnsi="Nikosh" w:cs="Nikosh"/>
          <w:sz w:val="24"/>
          <w:szCs w:val="24"/>
          <w:lang w:bidi="bn-BD"/>
        </w:rPr>
        <w:t xml:space="preserve"> </w:t>
      </w:r>
      <w:r w:rsidRPr="000E0F55">
        <w:rPr>
          <w:rFonts w:ascii="Nikosh" w:eastAsia="Nikosh" w:hAnsi="Nikosh" w:cs="Nikosh"/>
          <w:sz w:val="22"/>
          <w:szCs w:val="24"/>
          <w:cs/>
          <w:lang w:bidi="bn-BD"/>
        </w:rPr>
        <w:t>অংশগ্রহণ করতে পারবে</w:t>
      </w:r>
      <w:r w:rsidR="00111A9B">
        <w:rPr>
          <w:rFonts w:ascii="Nikosh" w:eastAsia="Nikosh" w:hAnsi="Nikosh" w:cs="Nikosh"/>
          <w:sz w:val="22"/>
          <w:szCs w:val="24"/>
          <w:cs/>
          <w:lang w:bidi="bn-BD"/>
        </w:rPr>
        <w:t>ন</w:t>
      </w:r>
      <w:r w:rsidRPr="000E0F55">
        <w:rPr>
          <w:rFonts w:ascii="Nikosh" w:eastAsia="Nikosh" w:hAnsi="Nikosh" w:cs="Nikosh"/>
          <w:sz w:val="22"/>
          <w:szCs w:val="24"/>
          <w:cs/>
          <w:lang w:bidi="bn-BD"/>
        </w:rPr>
        <w:t>।</w:t>
      </w:r>
    </w:p>
    <w:p w:rsidR="00C25271" w:rsidRPr="000E0F55" w:rsidRDefault="00C25271" w:rsidP="006D2DCE">
      <w:pPr>
        <w:spacing w:before="120"/>
        <w:rPr>
          <w:rFonts w:ascii="Times New Roman" w:hAnsi="Times New Roman"/>
          <w:sz w:val="22"/>
          <w:szCs w:val="24"/>
        </w:rPr>
      </w:pPr>
      <w:r>
        <w:rPr>
          <w:rFonts w:ascii="Nikosh" w:eastAsia="Nikosh" w:hAnsi="Nikosh" w:cs="Nikosh"/>
          <w:sz w:val="22"/>
          <w:szCs w:val="24"/>
          <w:cs/>
          <w:lang w:bidi="bn-BD"/>
        </w:rPr>
        <w:tab/>
      </w:r>
      <w:r w:rsidRPr="000E0F55">
        <w:rPr>
          <w:rFonts w:ascii="Nikosh" w:eastAsia="Nikosh" w:hAnsi="Nikosh" w:cs="Nikosh"/>
          <w:sz w:val="22"/>
          <w:szCs w:val="24"/>
          <w:cs/>
          <w:lang w:bidi="bn-BD"/>
        </w:rPr>
        <w:t>(০২) লিখিত প</w:t>
      </w:r>
      <w:r w:rsidR="0005015C">
        <w:rPr>
          <w:rFonts w:ascii="Nikosh" w:eastAsia="Nikosh" w:hAnsi="Nikosh" w:cs="Nikosh"/>
          <w:sz w:val="22"/>
          <w:szCs w:val="24"/>
          <w:cs/>
          <w:lang w:bidi="bn-BD"/>
        </w:rPr>
        <w:t>রীক্ষার</w:t>
      </w:r>
      <w:r w:rsidRPr="000E0F55">
        <w:rPr>
          <w:rFonts w:ascii="Nikosh" w:eastAsia="Nikosh" w:hAnsi="Nikosh" w:cs="Nikosh"/>
          <w:sz w:val="22"/>
          <w:szCs w:val="24"/>
          <w:cs/>
          <w:lang w:bidi="bn-BD"/>
        </w:rPr>
        <w:t xml:space="preserve"> ফলাফল এবং ব্যবহারিক </w:t>
      </w:r>
      <w:r w:rsidR="00B270E0" w:rsidRPr="000E0F55">
        <w:rPr>
          <w:rFonts w:ascii="Nikosh" w:eastAsia="Nikosh" w:hAnsi="Nikosh" w:cs="Nikosh"/>
          <w:sz w:val="22"/>
          <w:szCs w:val="24"/>
          <w:cs/>
          <w:lang w:bidi="bn-BD"/>
        </w:rPr>
        <w:t>প</w:t>
      </w:r>
      <w:r w:rsidR="00B270E0">
        <w:rPr>
          <w:rFonts w:ascii="Nikosh" w:eastAsia="Nikosh" w:hAnsi="Nikosh" w:cs="Nikosh"/>
          <w:sz w:val="22"/>
          <w:szCs w:val="24"/>
          <w:cs/>
          <w:lang w:bidi="bn-BD"/>
        </w:rPr>
        <w:t xml:space="preserve">রীক্ষার </w:t>
      </w:r>
      <w:r w:rsidRPr="000E0F55">
        <w:rPr>
          <w:rFonts w:ascii="Nikosh" w:eastAsia="Nikosh" w:hAnsi="Nikosh" w:cs="Nikosh"/>
          <w:sz w:val="22"/>
          <w:szCs w:val="24"/>
          <w:cs/>
          <w:lang w:bidi="bn-BD"/>
        </w:rPr>
        <w:t xml:space="preserve">স্থান, তারিখ ও সময়সহ প্রয়োজনীয় তথ্য রাজশাহী বিভাগের ওয়েবপোর্টাল </w:t>
      </w:r>
      <w:r w:rsidR="00B35CAE">
        <w:rPr>
          <w:rFonts w:ascii="Nikosh" w:eastAsia="Nikosh" w:hAnsi="Nikosh" w:cs="Nikosh"/>
          <w:sz w:val="22"/>
          <w:szCs w:val="24"/>
          <w:cs/>
          <w:lang w:bidi="bn-BD"/>
        </w:rPr>
        <w:t>(</w:t>
      </w:r>
      <w:hyperlink r:id="rId4" w:history="1">
        <w:r w:rsidR="00214190" w:rsidRPr="00214190">
          <w:rPr>
            <w:rStyle w:val="Hyperlink"/>
            <w:rFonts w:ascii="Nikosh" w:hAnsi="Nikosh" w:cs="Nikosh"/>
            <w:color w:val="auto"/>
            <w:sz w:val="20"/>
            <w:szCs w:val="20"/>
            <w:u w:val="none"/>
          </w:rPr>
          <w:t>www.rajshahidiv.gov.bd</w:t>
        </w:r>
      </w:hyperlink>
      <w:r w:rsidR="00B35CAE">
        <w:rPr>
          <w:rFonts w:ascii="Times New Roman" w:hAnsi="Times New Roman"/>
          <w:sz w:val="20"/>
          <w:szCs w:val="24"/>
        </w:rPr>
        <w:t>)</w:t>
      </w:r>
      <w:r w:rsidR="00471BBF">
        <w:rPr>
          <w:rFonts w:ascii="Nikosh" w:eastAsia="Nikosh" w:hAnsi="Nikosh" w:cs="Nikosh"/>
          <w:sz w:val="22"/>
          <w:szCs w:val="24"/>
          <w:cs/>
          <w:lang w:bidi="bn-BD"/>
        </w:rPr>
        <w:t xml:space="preserve"> এবং </w:t>
      </w:r>
      <w:r w:rsidR="00FB2348">
        <w:rPr>
          <w:rFonts w:ascii="Nikosh" w:eastAsia="Nikosh" w:hAnsi="Nikosh" w:cs="Nikosh"/>
          <w:sz w:val="24"/>
          <w:szCs w:val="24"/>
          <w:cs/>
          <w:lang w:bidi="bn-BD"/>
        </w:rPr>
        <w:t>বিভাগীয় কমিশনার, রাজশাহী এর কার্যালয়ের</w:t>
      </w:r>
      <w:r w:rsidR="00916137">
        <w:rPr>
          <w:rFonts w:ascii="Nikosh" w:eastAsia="Nikosh" w:hAnsi="Nikosh" w:cs="Nikosh"/>
          <w:sz w:val="22"/>
          <w:szCs w:val="24"/>
          <w:cs/>
          <w:lang w:bidi="bn-BD"/>
        </w:rPr>
        <w:t xml:space="preserve"> নোটিশ</w:t>
      </w:r>
      <w:r w:rsidR="00B35CAE">
        <w:rPr>
          <w:rFonts w:ascii="Nikosh" w:eastAsia="Nikosh" w:hAnsi="Nikosh" w:cs="Nikosh"/>
          <w:sz w:val="22"/>
          <w:szCs w:val="24"/>
          <w:cs/>
          <w:lang w:bidi="bn-BD"/>
        </w:rPr>
        <w:t>বোর্ডে প্রকাশ করা</w:t>
      </w:r>
      <w:r w:rsidR="00FB2348">
        <w:rPr>
          <w:rFonts w:ascii="Nikosh" w:eastAsia="Nikosh" w:hAnsi="Nikosh" w:cs="Nikosh"/>
          <w:sz w:val="22"/>
          <w:szCs w:val="24"/>
          <w:cs/>
          <w:lang w:bidi="bn-BD"/>
        </w:rPr>
        <w:t xml:space="preserve"> হবে</w:t>
      </w:r>
      <w:r w:rsidRPr="000E0F55">
        <w:rPr>
          <w:rFonts w:ascii="Nikosh" w:eastAsia="Nikosh" w:hAnsi="Nikosh" w:cs="Nikosh"/>
          <w:sz w:val="22"/>
          <w:szCs w:val="24"/>
          <w:cs/>
          <w:lang w:bidi="bn-BD"/>
        </w:rPr>
        <w:t xml:space="preserve">। </w:t>
      </w:r>
    </w:p>
    <w:p w:rsidR="00432760" w:rsidRDefault="00C25271" w:rsidP="006D2DCE">
      <w:pPr>
        <w:spacing w:before="120"/>
        <w:rPr>
          <w:rFonts w:ascii="Nikosh" w:eastAsia="Nikosh" w:hAnsi="Nikosh" w:cs="Nikosh"/>
          <w:sz w:val="22"/>
          <w:szCs w:val="24"/>
          <w:lang w:bidi="bn-BD"/>
        </w:rPr>
      </w:pPr>
      <w:r>
        <w:rPr>
          <w:rFonts w:ascii="Nikosh" w:eastAsia="Nikosh" w:hAnsi="Nikosh" w:cs="Nikosh"/>
          <w:sz w:val="22"/>
          <w:szCs w:val="24"/>
          <w:cs/>
          <w:lang w:bidi="bn-BD"/>
        </w:rPr>
        <w:tab/>
      </w:r>
      <w:r w:rsidRPr="000E0F55">
        <w:rPr>
          <w:rFonts w:ascii="Nikosh" w:eastAsia="Nikosh" w:hAnsi="Nikosh" w:cs="Nikosh"/>
          <w:sz w:val="22"/>
          <w:szCs w:val="24"/>
          <w:cs/>
          <w:lang w:bidi="bn-BD"/>
        </w:rPr>
        <w:t xml:space="preserve">(০৩) লিখিত ও ব্যবহারিক </w:t>
      </w:r>
      <w:r w:rsidR="0005015C" w:rsidRPr="00EB1971">
        <w:rPr>
          <w:rFonts w:ascii="Nikosh" w:eastAsia="Nikosh" w:hAnsi="Nikosh" w:cs="Nikosh"/>
          <w:sz w:val="24"/>
          <w:szCs w:val="24"/>
          <w:lang w:bidi="bn-BD"/>
        </w:rPr>
        <w:t>পরীক্ষায়</w:t>
      </w:r>
      <w:r w:rsidR="0005015C">
        <w:rPr>
          <w:rFonts w:ascii="Nikosh" w:eastAsia="Nikosh" w:hAnsi="Nikosh" w:cs="Nikosh"/>
          <w:sz w:val="24"/>
          <w:szCs w:val="24"/>
          <w:lang w:bidi="bn-BD"/>
        </w:rPr>
        <w:t xml:space="preserve"> </w:t>
      </w:r>
      <w:r w:rsidRPr="000E0F55">
        <w:rPr>
          <w:rFonts w:ascii="Nikosh" w:eastAsia="Nikosh" w:hAnsi="Nikosh" w:cs="Nikosh"/>
          <w:sz w:val="22"/>
          <w:szCs w:val="24"/>
          <w:cs/>
          <w:lang w:bidi="bn-BD"/>
        </w:rPr>
        <w:t xml:space="preserve">উত্তীর্ণ প্রার্থীগণের মৌখিক পরীক্ষা বিভাগীয় কমিশনারের কার্যালয়, রাজশাহীতে অনুষ্ঠিত হবে। মৌখিক </w:t>
      </w:r>
      <w:r w:rsidR="00B270E0" w:rsidRPr="000E0F55">
        <w:rPr>
          <w:rFonts w:ascii="Nikosh" w:eastAsia="Nikosh" w:hAnsi="Nikosh" w:cs="Nikosh"/>
          <w:sz w:val="22"/>
          <w:szCs w:val="24"/>
          <w:cs/>
          <w:lang w:bidi="bn-BD"/>
        </w:rPr>
        <w:t>প</w:t>
      </w:r>
      <w:r w:rsidR="00B270E0">
        <w:rPr>
          <w:rFonts w:ascii="Nikosh" w:eastAsia="Nikosh" w:hAnsi="Nikosh" w:cs="Nikosh"/>
          <w:sz w:val="22"/>
          <w:szCs w:val="24"/>
          <w:cs/>
          <w:lang w:bidi="bn-BD"/>
        </w:rPr>
        <w:t xml:space="preserve">রীক্ষার </w:t>
      </w:r>
      <w:r w:rsidRPr="000E0F55">
        <w:rPr>
          <w:rFonts w:ascii="Nikosh" w:eastAsia="Nikosh" w:hAnsi="Nikosh" w:cs="Nikosh"/>
          <w:sz w:val="22"/>
          <w:szCs w:val="24"/>
          <w:cs/>
          <w:lang w:bidi="bn-BD"/>
        </w:rPr>
        <w:t xml:space="preserve">তারিখ ও সময়সহ প্রয়োজনীয় তথ্য রাজশাহী বিভাগের ওয়েবপোর্টাল </w:t>
      </w:r>
      <w:r w:rsidR="004A7540">
        <w:rPr>
          <w:rFonts w:ascii="Nikosh" w:eastAsia="Nikosh" w:hAnsi="Nikosh" w:cs="Nikosh"/>
          <w:sz w:val="22"/>
          <w:szCs w:val="24"/>
          <w:cs/>
          <w:lang w:bidi="bn-BD"/>
        </w:rPr>
        <w:t>(</w:t>
      </w:r>
      <w:hyperlink r:id="rId5" w:history="1">
        <w:r w:rsidR="004A7540" w:rsidRPr="00214190">
          <w:rPr>
            <w:rStyle w:val="Hyperlink"/>
            <w:rFonts w:ascii="Nikosh" w:hAnsi="Nikosh" w:cs="Nikosh"/>
            <w:color w:val="auto"/>
            <w:sz w:val="20"/>
            <w:szCs w:val="20"/>
            <w:u w:val="none"/>
          </w:rPr>
          <w:t>www.rajshahidiv.gov.bd</w:t>
        </w:r>
      </w:hyperlink>
      <w:r w:rsidR="004A7540">
        <w:rPr>
          <w:rFonts w:ascii="Times New Roman" w:hAnsi="Times New Roman"/>
          <w:sz w:val="20"/>
          <w:szCs w:val="24"/>
        </w:rPr>
        <w:t>)</w:t>
      </w:r>
      <w:r w:rsidR="00432760">
        <w:rPr>
          <w:rFonts w:ascii="Times New Roman" w:hAnsi="Times New Roman"/>
          <w:sz w:val="20"/>
          <w:szCs w:val="22"/>
        </w:rPr>
        <w:t xml:space="preserve"> </w:t>
      </w:r>
      <w:r w:rsidR="00B35CAE">
        <w:rPr>
          <w:rFonts w:ascii="Nikosh" w:eastAsia="Nikosh" w:hAnsi="Nikosh" w:cs="Nikosh"/>
          <w:sz w:val="22"/>
          <w:szCs w:val="24"/>
          <w:cs/>
          <w:lang w:bidi="bn-BD"/>
        </w:rPr>
        <w:t xml:space="preserve">এবং </w:t>
      </w:r>
      <w:r w:rsidR="005A0DF9">
        <w:rPr>
          <w:rFonts w:ascii="Nikosh" w:eastAsia="Nikosh" w:hAnsi="Nikosh" w:cs="Nikosh"/>
          <w:sz w:val="24"/>
          <w:szCs w:val="24"/>
          <w:cs/>
          <w:lang w:bidi="bn-BD"/>
        </w:rPr>
        <w:t>বিভাগীয় কমিশনার, রাজশাহী</w:t>
      </w:r>
      <w:r w:rsidR="00472CA2">
        <w:rPr>
          <w:rFonts w:ascii="Nikosh" w:eastAsia="NikoshBAN" w:hAnsi="Nikosh" w:cs="Nikosh"/>
          <w:sz w:val="24"/>
          <w:szCs w:val="24"/>
          <w:cs/>
          <w:lang w:bidi="bn-BD"/>
        </w:rPr>
        <w:t xml:space="preserve"> </w:t>
      </w:r>
      <w:r w:rsidR="00472CA2">
        <w:rPr>
          <w:rFonts w:ascii="Nikosh" w:eastAsia="Nikosh" w:hAnsi="Nikosh" w:cs="Nikosh"/>
          <w:sz w:val="24"/>
          <w:szCs w:val="24"/>
          <w:cs/>
          <w:lang w:bidi="bn-BD"/>
        </w:rPr>
        <w:t>এর</w:t>
      </w:r>
      <w:r w:rsidR="00B35CAE">
        <w:rPr>
          <w:rFonts w:ascii="Nikosh" w:eastAsia="Nikosh" w:hAnsi="Nikosh" w:cs="Nikosh"/>
          <w:sz w:val="22"/>
          <w:szCs w:val="24"/>
          <w:cs/>
          <w:lang w:bidi="bn-BD"/>
        </w:rPr>
        <w:t xml:space="preserve"> কার্যালয়ের নোটিশবোর্ডে প্রকাশ </w:t>
      </w:r>
      <w:r w:rsidR="00995569">
        <w:rPr>
          <w:rFonts w:ascii="Nikosh" w:eastAsia="Nikosh" w:hAnsi="Nikosh" w:cs="Nikosh"/>
          <w:sz w:val="22"/>
          <w:szCs w:val="24"/>
          <w:cs/>
          <w:lang w:bidi="bn-BD"/>
        </w:rPr>
        <w:t>করা হবে</w:t>
      </w:r>
      <w:r w:rsidR="00B35CAE" w:rsidRPr="000E0F55">
        <w:rPr>
          <w:rFonts w:ascii="Nikosh" w:eastAsia="Nikosh" w:hAnsi="Nikosh" w:cs="Nikosh"/>
          <w:sz w:val="22"/>
          <w:szCs w:val="24"/>
          <w:cs/>
          <w:lang w:bidi="bn-BD"/>
        </w:rPr>
        <w:t xml:space="preserve">। </w:t>
      </w:r>
    </w:p>
    <w:p w:rsidR="00C25271" w:rsidRPr="000E0F55" w:rsidRDefault="00C25271" w:rsidP="00F02590">
      <w:pPr>
        <w:rPr>
          <w:rFonts w:ascii="Times New Roman" w:hAnsi="Times New Roman"/>
          <w:sz w:val="22"/>
          <w:szCs w:val="24"/>
        </w:rPr>
      </w:pPr>
      <w:r w:rsidRPr="000E0F55">
        <w:rPr>
          <w:rFonts w:ascii="Nikosh" w:eastAsia="Nikosh" w:hAnsi="Nikosh" w:cs="Nikosh"/>
          <w:sz w:val="22"/>
          <w:szCs w:val="24"/>
          <w:cs/>
          <w:lang w:bidi="bn-BD"/>
        </w:rPr>
        <w:t xml:space="preserve"> </w:t>
      </w:r>
    </w:p>
    <w:p w:rsidR="00C25271" w:rsidRPr="0096663A" w:rsidRDefault="00C25271" w:rsidP="00F02590">
      <w:pPr>
        <w:tabs>
          <w:tab w:val="center" w:pos="7020"/>
        </w:tabs>
        <w:rPr>
          <w:rFonts w:ascii="Times New Roman" w:hAnsi="Times New Roman"/>
          <w:sz w:val="12"/>
        </w:rPr>
      </w:pPr>
    </w:p>
    <w:tbl>
      <w:tblPr>
        <w:tblW w:w="0" w:type="auto"/>
        <w:tblInd w:w="108" w:type="dxa"/>
        <w:tblLook w:val="04A0"/>
      </w:tblPr>
      <w:tblGrid>
        <w:gridCol w:w="4730"/>
        <w:gridCol w:w="4720"/>
      </w:tblGrid>
      <w:tr w:rsidR="00C25271" w:rsidRPr="003E6681" w:rsidTr="00C25271">
        <w:tc>
          <w:tcPr>
            <w:tcW w:w="4730" w:type="dxa"/>
          </w:tcPr>
          <w:p w:rsidR="00C25271" w:rsidRPr="003E6681" w:rsidRDefault="00C25271" w:rsidP="00C25271">
            <w:pPr>
              <w:tabs>
                <w:tab w:val="center" w:pos="79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6681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>......................................................</w:t>
            </w:r>
          </w:p>
          <w:p w:rsidR="00C25271" w:rsidRDefault="00C25271" w:rsidP="00C25271">
            <w:pPr>
              <w:tabs>
                <w:tab w:val="center" w:pos="7920"/>
              </w:tabs>
              <w:jc w:val="center"/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</w:pPr>
            <w:r w:rsidRPr="003E6681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 xml:space="preserve">দায়িত্বপ্রাপ্ত কর্মকর্তার </w:t>
            </w:r>
            <w:r w:rsidR="006B2F1E" w:rsidRPr="003E6681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>স্বাক্ষর</w:t>
            </w:r>
            <w:r w:rsidRPr="003E6681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 xml:space="preserve"> ও সিল</w:t>
            </w:r>
          </w:p>
          <w:p w:rsidR="00136BD3" w:rsidRPr="00861B41" w:rsidRDefault="00136BD3" w:rsidP="00C25271">
            <w:pPr>
              <w:tabs>
                <w:tab w:val="center" w:pos="7920"/>
              </w:tabs>
              <w:jc w:val="center"/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</w:pPr>
            <w:r w:rsidRPr="00861B41">
              <w:rPr>
                <w:rFonts w:ascii="Nikosh" w:eastAsia="Nikosh" w:hAnsi="Nikosh" w:cs="Nikosh"/>
                <w:sz w:val="22"/>
                <w:szCs w:val="22"/>
                <w:cs/>
                <w:lang w:bidi="bn-BD"/>
              </w:rPr>
              <w:t>(অফিস কর্তৃক পূরণীয়)</w:t>
            </w:r>
          </w:p>
          <w:p w:rsidR="00136BD3" w:rsidRPr="0096663A" w:rsidRDefault="00136BD3" w:rsidP="0096663A">
            <w:pPr>
              <w:tabs>
                <w:tab w:val="center" w:pos="7920"/>
              </w:tabs>
              <w:rPr>
                <w:rFonts w:ascii="Times New Roman" w:hAnsi="Times New Roman"/>
                <w:sz w:val="2"/>
                <w:szCs w:val="24"/>
              </w:rPr>
            </w:pPr>
          </w:p>
        </w:tc>
        <w:tc>
          <w:tcPr>
            <w:tcW w:w="4720" w:type="dxa"/>
          </w:tcPr>
          <w:p w:rsidR="00C25271" w:rsidRPr="003E6681" w:rsidRDefault="00C25271" w:rsidP="00C25271">
            <w:pPr>
              <w:tabs>
                <w:tab w:val="center" w:pos="79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E6681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>......................................................</w:t>
            </w:r>
          </w:p>
          <w:p w:rsidR="00C25271" w:rsidRPr="003E6681" w:rsidRDefault="00136BD3" w:rsidP="00C25271">
            <w:pPr>
              <w:tabs>
                <w:tab w:val="center" w:pos="7920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 xml:space="preserve">প্রার্থীর </w:t>
            </w:r>
            <w:r w:rsidR="006B2F1E" w:rsidRPr="003E6681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>স্বাক্ষর</w:t>
            </w:r>
          </w:p>
        </w:tc>
      </w:tr>
    </w:tbl>
    <w:p w:rsidR="00C25271" w:rsidRPr="00F94982" w:rsidRDefault="00C25271" w:rsidP="00646072">
      <w:pPr>
        <w:tabs>
          <w:tab w:val="center" w:pos="7020"/>
        </w:tabs>
        <w:spacing w:before="120" w:after="120"/>
        <w:rPr>
          <w:rFonts w:ascii="Times New Roman" w:hAnsi="Times New Roman"/>
          <w:b/>
          <w:bCs/>
          <w:sz w:val="22"/>
          <w:szCs w:val="22"/>
          <w:u w:val="single"/>
        </w:rPr>
      </w:pPr>
      <w:r w:rsidRPr="00F94982">
        <w:rPr>
          <w:rFonts w:ascii="Nikosh" w:eastAsia="Nikosh" w:hAnsi="Nikosh" w:cs="Nikosh"/>
          <w:b/>
          <w:bCs/>
          <w:sz w:val="22"/>
          <w:szCs w:val="22"/>
          <w:u w:val="single"/>
          <w:cs/>
          <w:lang w:bidi="bn-BD"/>
        </w:rPr>
        <w:t>সাধারণ নির্দেশনাসমূহ:</w:t>
      </w:r>
    </w:p>
    <w:p w:rsidR="00C25271" w:rsidRPr="00F94982" w:rsidRDefault="00D07B9A" w:rsidP="00097C15">
      <w:pPr>
        <w:tabs>
          <w:tab w:val="left" w:pos="270"/>
        </w:tabs>
        <w:ind w:left="180" w:hanging="180"/>
        <w:rPr>
          <w:rFonts w:ascii="Times New Roman" w:hAnsi="Times New Roman"/>
          <w:sz w:val="22"/>
          <w:szCs w:val="22"/>
        </w:rPr>
      </w:pPr>
      <w:r w:rsidRPr="00F94982">
        <w:rPr>
          <w:rFonts w:ascii="Nikosh" w:eastAsia="Nikosh" w:hAnsi="Nikosh" w:cs="Nikosh"/>
          <w:sz w:val="22"/>
          <w:szCs w:val="22"/>
          <w:cs/>
          <w:lang w:bidi="bn-BD"/>
        </w:rPr>
        <w:t xml:space="preserve">১। </w:t>
      </w:r>
      <w:r w:rsidR="00AE39F6">
        <w:rPr>
          <w:rFonts w:ascii="Nikosh" w:eastAsia="Nikosh" w:hAnsi="Nikosh" w:cs="Nikosh"/>
          <w:sz w:val="22"/>
          <w:szCs w:val="22"/>
          <w:cs/>
          <w:lang w:bidi="bn-BD"/>
        </w:rPr>
        <w:tab/>
      </w:r>
      <w:r w:rsidR="003E1715">
        <w:rPr>
          <w:rFonts w:ascii="Nikosh" w:eastAsia="Nikosh" w:hAnsi="Nikosh" w:cs="Nikosh"/>
          <w:sz w:val="22"/>
          <w:szCs w:val="22"/>
          <w:cs/>
          <w:lang w:bidi="bn-BD"/>
        </w:rPr>
        <w:t>প্রবেশপত্র ব্যতী</w:t>
      </w:r>
      <w:r w:rsidR="00C25271" w:rsidRPr="00F94982">
        <w:rPr>
          <w:rFonts w:ascii="Nikosh" w:eastAsia="Nikosh" w:hAnsi="Nikosh" w:cs="Nikosh"/>
          <w:sz w:val="22"/>
          <w:szCs w:val="22"/>
          <w:cs/>
          <w:lang w:bidi="bn-BD"/>
        </w:rPr>
        <w:t xml:space="preserve">ত কাউকে পরীক্ষায় অংশগ্রহণ করতে দেওয়া হবে না। লিখিত/ব্যবহারিক/মৌখিক </w:t>
      </w:r>
      <w:r w:rsidR="0005015C" w:rsidRPr="00F94982">
        <w:rPr>
          <w:rFonts w:ascii="Nikosh" w:eastAsia="Nikosh" w:hAnsi="Nikosh" w:cs="Nikosh"/>
          <w:sz w:val="22"/>
          <w:szCs w:val="22"/>
          <w:cs/>
          <w:lang w:bidi="bn-BD"/>
        </w:rPr>
        <w:t>পরীক্ষায়</w:t>
      </w:r>
      <w:r w:rsidR="00C25271" w:rsidRPr="00F94982">
        <w:rPr>
          <w:rFonts w:ascii="Nikosh" w:eastAsia="Nikosh" w:hAnsi="Nikosh" w:cs="Nikosh"/>
          <w:sz w:val="22"/>
          <w:szCs w:val="22"/>
          <w:cs/>
          <w:lang w:bidi="bn-BD"/>
        </w:rPr>
        <w:t xml:space="preserve"> এই প্রবেশপত্র সঙ্গে আনতে হবে। নতুন </w:t>
      </w:r>
      <w:r w:rsidR="00AE39F6">
        <w:rPr>
          <w:rFonts w:ascii="Nikosh" w:eastAsia="Nikosh" w:hAnsi="Nikosh" w:cs="Nikosh"/>
          <w:sz w:val="22"/>
          <w:szCs w:val="22"/>
          <w:cs/>
          <w:lang w:bidi="bn-BD"/>
        </w:rPr>
        <w:tab/>
      </w:r>
      <w:r w:rsidR="00C25271" w:rsidRPr="00F94982">
        <w:rPr>
          <w:rFonts w:ascii="Nikosh" w:eastAsia="Nikosh" w:hAnsi="Nikosh" w:cs="Nikosh"/>
          <w:sz w:val="22"/>
          <w:szCs w:val="22"/>
          <w:cs/>
          <w:lang w:bidi="bn-BD"/>
        </w:rPr>
        <w:t>কোন প্রবেশপত্র ইস্যু করা হবে না।</w:t>
      </w:r>
    </w:p>
    <w:p w:rsidR="00D43883" w:rsidRPr="00424D8F" w:rsidRDefault="00D07B9A" w:rsidP="00D43883">
      <w:pPr>
        <w:tabs>
          <w:tab w:val="left" w:pos="270"/>
        </w:tabs>
        <w:ind w:left="270" w:hanging="270"/>
        <w:rPr>
          <w:rFonts w:ascii="Nikosh" w:eastAsia="Nikosh" w:hAnsi="Nikosh" w:cs="Nikosh"/>
          <w:b/>
          <w:bCs/>
          <w:spacing w:val="-2"/>
          <w:sz w:val="22"/>
          <w:szCs w:val="22"/>
          <w:u w:val="single"/>
          <w:lang w:bidi="bn-BD"/>
        </w:rPr>
      </w:pPr>
      <w:r w:rsidRPr="00604565">
        <w:rPr>
          <w:rFonts w:ascii="Nikosh" w:eastAsia="Nikosh" w:hAnsi="Nikosh" w:cs="Nikosh"/>
          <w:b/>
          <w:bCs/>
          <w:spacing w:val="-2"/>
          <w:sz w:val="22"/>
          <w:szCs w:val="22"/>
          <w:cs/>
          <w:lang w:bidi="bn-BD"/>
        </w:rPr>
        <w:t>২।</w:t>
      </w:r>
      <w:r w:rsidRPr="00604565">
        <w:rPr>
          <w:rFonts w:ascii="Nikosh" w:eastAsia="Nikosh" w:hAnsi="Nikosh" w:cs="Nikosh"/>
          <w:b/>
          <w:bCs/>
          <w:spacing w:val="-2"/>
          <w:sz w:val="22"/>
          <w:szCs w:val="22"/>
          <w:cs/>
          <w:lang w:bidi="bn-BD"/>
        </w:rPr>
        <w:tab/>
      </w:r>
      <w:r w:rsidR="00805133">
        <w:rPr>
          <w:rFonts w:ascii="Nikosh" w:eastAsia="Nikosh" w:hAnsi="Nikosh" w:cs="Nikosh"/>
          <w:b/>
          <w:bCs/>
          <w:spacing w:val="-2"/>
          <w:sz w:val="22"/>
          <w:szCs w:val="22"/>
          <w:cs/>
          <w:lang w:bidi="bn-BD"/>
        </w:rPr>
        <w:t>পরীক্ষা শুরু হওয়ার কমপক্ষে ৩০ মিনিট পূর্বে পরীক্ষা কেন্দ্রে উপস্থিত হতে হবে। পরীক্ষা অনুষ্ঠানের তারিখে করোনা পরিস্থিতির কারণে সরকার কর্তৃক মাস্ক পরিধানের বিধি নিষেধ বহাল থাকলে সকল প্রার্থীকে স্বাস্থ্যবিধি অনুসরণ</w:t>
      </w:r>
      <w:r w:rsidR="00805133">
        <w:rPr>
          <w:rFonts w:ascii="Nikosh" w:eastAsia="Nikosh" w:hAnsi="Nikosh" w:cs="Nikosh"/>
          <w:b/>
          <w:bCs/>
          <w:spacing w:val="-2"/>
          <w:sz w:val="22"/>
          <w:szCs w:val="22"/>
          <w:lang w:bidi="bn-BD"/>
        </w:rPr>
        <w:t>পূর্বক</w:t>
      </w:r>
      <w:r w:rsidR="00805133">
        <w:rPr>
          <w:rFonts w:ascii="Nikosh" w:eastAsia="Nikosh" w:hAnsi="Nikosh" w:cs="Nikosh" w:hint="cs"/>
          <w:b/>
          <w:bCs/>
          <w:spacing w:val="-2"/>
          <w:sz w:val="22"/>
          <w:szCs w:val="22"/>
          <w:cs/>
          <w:lang w:bidi="bn-BD"/>
        </w:rPr>
        <w:t xml:space="preserve"> মুখে মাস্ক পরিধান করে পরীক্ষা কেন্দ্রে উপস্থিত হতে হবে। মুখে মাস্ক পরিধান ব্যতীত কোন প্রার্থীকে পরীক্ষা কেন্দ্রে প্রবেশ করতে দেয়া হবে না।</w:t>
      </w:r>
    </w:p>
    <w:p w:rsidR="00C25271" w:rsidRPr="00030232" w:rsidRDefault="00C25271" w:rsidP="00D43883">
      <w:pPr>
        <w:tabs>
          <w:tab w:val="left" w:pos="270"/>
        </w:tabs>
        <w:ind w:left="270" w:hanging="270"/>
        <w:rPr>
          <w:rFonts w:ascii="Times New Roman" w:hAnsi="Times New Roman"/>
          <w:b/>
          <w:spacing w:val="-2"/>
          <w:sz w:val="22"/>
          <w:szCs w:val="22"/>
        </w:rPr>
      </w:pPr>
      <w:r w:rsidRPr="00F94982">
        <w:rPr>
          <w:rFonts w:ascii="Nikosh" w:eastAsia="Nikosh" w:hAnsi="Nikosh" w:cs="Nikosh"/>
          <w:sz w:val="22"/>
          <w:szCs w:val="22"/>
          <w:cs/>
          <w:lang w:bidi="bn-BD"/>
        </w:rPr>
        <w:t>৩।</w:t>
      </w:r>
      <w:r w:rsidR="00AE39F6">
        <w:rPr>
          <w:rFonts w:ascii="Nikosh" w:eastAsia="Nikosh" w:hAnsi="Nikosh" w:cs="Nikosh"/>
          <w:sz w:val="22"/>
          <w:szCs w:val="22"/>
          <w:cs/>
          <w:lang w:bidi="bn-BD"/>
        </w:rPr>
        <w:tab/>
      </w:r>
      <w:r w:rsidRPr="00030232">
        <w:rPr>
          <w:rFonts w:ascii="Nikosh" w:eastAsia="Nikosh" w:hAnsi="Nikosh" w:cs="Nikosh"/>
          <w:b/>
          <w:bCs/>
          <w:spacing w:val="-2"/>
          <w:sz w:val="22"/>
          <w:szCs w:val="22"/>
          <w:cs/>
          <w:lang w:bidi="bn-BD"/>
        </w:rPr>
        <w:t>মোবাইল ফোন, ক্যাল</w:t>
      </w:r>
      <w:r w:rsidR="00487448" w:rsidRPr="00030232">
        <w:rPr>
          <w:rFonts w:ascii="Nikosh" w:eastAsia="Nikosh" w:hAnsi="Nikosh" w:cs="Nikosh"/>
          <w:b/>
          <w:bCs/>
          <w:spacing w:val="-2"/>
          <w:sz w:val="22"/>
          <w:szCs w:val="22"/>
          <w:cs/>
          <w:lang w:bidi="bn-BD"/>
        </w:rPr>
        <w:t>কুলেটরসহ যেকোন ধরনের ইলেকট্রনিক</w:t>
      </w:r>
      <w:r w:rsidR="00F8142C" w:rsidRPr="00030232">
        <w:rPr>
          <w:rFonts w:ascii="Nikosh" w:eastAsia="Nikosh" w:hAnsi="Nikosh" w:cs="Nikosh"/>
          <w:b/>
          <w:bCs/>
          <w:spacing w:val="-2"/>
          <w:sz w:val="22"/>
          <w:szCs w:val="22"/>
          <w:cs/>
          <w:lang w:bidi="bn-BD"/>
        </w:rPr>
        <w:t xml:space="preserve"> ডিভাইস এবং কোন ধরনের বই পুস্তক</w:t>
      </w:r>
      <w:r w:rsidRPr="00030232">
        <w:rPr>
          <w:rFonts w:ascii="Nikosh" w:eastAsia="Nikosh" w:hAnsi="Nikosh" w:cs="Nikosh"/>
          <w:b/>
          <w:bCs/>
          <w:spacing w:val="-2"/>
          <w:sz w:val="22"/>
          <w:szCs w:val="22"/>
          <w:cs/>
          <w:lang w:bidi="bn-BD"/>
        </w:rPr>
        <w:t xml:space="preserve"> সঙ্গে নিয়ে </w:t>
      </w:r>
      <w:r w:rsidR="004B1D71" w:rsidRPr="00030232">
        <w:rPr>
          <w:rFonts w:ascii="Nikosh" w:eastAsia="Nikosh" w:hAnsi="Nikosh" w:cs="Nikosh"/>
          <w:b/>
          <w:bCs/>
          <w:spacing w:val="-2"/>
          <w:sz w:val="22"/>
          <w:szCs w:val="22"/>
          <w:cs/>
          <w:lang w:bidi="bn-BD"/>
        </w:rPr>
        <w:t>পরীক্ষা কক্ষে</w:t>
      </w:r>
      <w:r w:rsidRPr="00030232">
        <w:rPr>
          <w:rFonts w:ascii="Nikosh" w:eastAsia="Nikosh" w:hAnsi="Nikosh" w:cs="Nikosh"/>
          <w:b/>
          <w:bCs/>
          <w:spacing w:val="-2"/>
          <w:sz w:val="22"/>
          <w:szCs w:val="22"/>
          <w:cs/>
          <w:lang w:bidi="bn-BD"/>
        </w:rPr>
        <w:t xml:space="preserve"> প্রবেশ করা যাবে না।</w:t>
      </w:r>
    </w:p>
    <w:p w:rsidR="00C25271" w:rsidRPr="00F94982" w:rsidRDefault="00D07B9A" w:rsidP="00097C15">
      <w:pPr>
        <w:tabs>
          <w:tab w:val="left" w:pos="270"/>
        </w:tabs>
        <w:ind w:left="270" w:hanging="270"/>
        <w:rPr>
          <w:rFonts w:ascii="Times New Roman" w:hAnsi="Times New Roman"/>
          <w:sz w:val="22"/>
          <w:szCs w:val="22"/>
        </w:rPr>
      </w:pPr>
      <w:r w:rsidRPr="00F94982">
        <w:rPr>
          <w:rFonts w:ascii="Nikosh" w:eastAsia="Nikosh" w:hAnsi="Nikosh" w:cs="Nikosh"/>
          <w:sz w:val="22"/>
          <w:szCs w:val="22"/>
          <w:cs/>
          <w:lang w:bidi="bn-BD"/>
        </w:rPr>
        <w:t>৪।</w:t>
      </w:r>
      <w:r w:rsidRPr="00F94982">
        <w:rPr>
          <w:rFonts w:ascii="Nikosh" w:eastAsia="Nikosh" w:hAnsi="Nikosh" w:cs="Nikosh"/>
          <w:sz w:val="22"/>
          <w:szCs w:val="22"/>
          <w:cs/>
          <w:lang w:bidi="bn-BD"/>
        </w:rPr>
        <w:tab/>
        <w:t xml:space="preserve">আবেদনপত্র </w:t>
      </w:r>
      <w:r w:rsidRPr="00F94982">
        <w:rPr>
          <w:rFonts w:ascii="Nikosh" w:eastAsia="Nikosh" w:hAnsi="Nikosh" w:cs="Nikosh"/>
          <w:sz w:val="22"/>
          <w:szCs w:val="22"/>
          <w:lang w:bidi="bn-BD"/>
        </w:rPr>
        <w:t>ও প্রবেশপত্রসহ</w:t>
      </w:r>
      <w:r w:rsidR="00C25271" w:rsidRPr="00F94982">
        <w:rPr>
          <w:rFonts w:ascii="Nikosh" w:eastAsia="Nikosh" w:hAnsi="Nikosh" w:cs="Nikosh"/>
          <w:sz w:val="22"/>
          <w:szCs w:val="22"/>
          <w:cs/>
          <w:lang w:bidi="bn-BD"/>
        </w:rPr>
        <w:t xml:space="preserve"> হাজিরা শিট, উত্তরপত্র (খাতা) এবং অন্যান্য কাগজপত্রে </w:t>
      </w:r>
      <w:r w:rsidR="003E5C8D" w:rsidRPr="00F94982">
        <w:rPr>
          <w:rFonts w:ascii="Nikosh" w:eastAsia="Nikosh" w:hAnsi="Nikosh" w:cs="Nikosh"/>
          <w:sz w:val="22"/>
          <w:szCs w:val="22"/>
          <w:cs/>
          <w:lang w:bidi="bn-BD"/>
        </w:rPr>
        <w:t>পরীক্ষার্থীর</w:t>
      </w:r>
      <w:r w:rsidR="00C25271" w:rsidRPr="00F94982">
        <w:rPr>
          <w:rFonts w:ascii="Nikosh" w:eastAsia="Nikosh" w:hAnsi="Nikosh" w:cs="Nikosh"/>
          <w:sz w:val="22"/>
          <w:szCs w:val="22"/>
          <w:cs/>
          <w:lang w:bidi="bn-BD"/>
        </w:rPr>
        <w:t xml:space="preserve"> স্ব</w:t>
      </w:r>
      <w:r w:rsidR="003E5C8D" w:rsidRPr="00F94982">
        <w:rPr>
          <w:rFonts w:ascii="Nikosh" w:eastAsia="Nikosh" w:hAnsi="Nikosh" w:cs="Nikosh"/>
          <w:sz w:val="22"/>
          <w:szCs w:val="22"/>
          <w:cs/>
          <w:lang w:bidi="bn-BD"/>
        </w:rPr>
        <w:t>াক্ষরে</w:t>
      </w:r>
      <w:r w:rsidR="00C25271" w:rsidRPr="00F94982">
        <w:rPr>
          <w:rFonts w:ascii="Nikosh" w:eastAsia="Nikosh" w:hAnsi="Nikosh" w:cs="Nikosh"/>
          <w:sz w:val="22"/>
          <w:szCs w:val="22"/>
          <w:cs/>
          <w:lang w:bidi="bn-BD"/>
        </w:rPr>
        <w:t xml:space="preserve"> গরমিল </w:t>
      </w:r>
      <w:r w:rsidR="004B1D71" w:rsidRPr="00F94982">
        <w:rPr>
          <w:rFonts w:ascii="Nikosh" w:eastAsia="Nikosh" w:hAnsi="Nikosh" w:cs="Nikosh"/>
          <w:sz w:val="22"/>
          <w:szCs w:val="22"/>
          <w:cs/>
          <w:lang w:bidi="bn-BD"/>
        </w:rPr>
        <w:t>পরিলক্ষিত</w:t>
      </w:r>
      <w:r w:rsidR="00C25271" w:rsidRPr="00F94982">
        <w:rPr>
          <w:rFonts w:ascii="Nikosh" w:eastAsia="Nikosh" w:hAnsi="Nikosh" w:cs="Nikosh"/>
          <w:sz w:val="22"/>
          <w:szCs w:val="22"/>
          <w:cs/>
          <w:lang w:bidi="bn-BD"/>
        </w:rPr>
        <w:t xml:space="preserve"> হলে উত্তরপত্র বাতিল বলে গণ্য হবে।</w:t>
      </w:r>
    </w:p>
    <w:p w:rsidR="00C25271" w:rsidRPr="00F94982" w:rsidRDefault="00D07B9A" w:rsidP="00097C15">
      <w:pPr>
        <w:tabs>
          <w:tab w:val="left" w:pos="270"/>
          <w:tab w:val="left" w:pos="707"/>
          <w:tab w:val="left" w:pos="5858"/>
        </w:tabs>
        <w:ind w:left="180" w:hanging="180"/>
        <w:rPr>
          <w:rFonts w:ascii="Times New Roman" w:hAnsi="Times New Roman"/>
          <w:sz w:val="22"/>
          <w:szCs w:val="22"/>
        </w:rPr>
      </w:pPr>
      <w:r w:rsidRPr="00F94982">
        <w:rPr>
          <w:rFonts w:ascii="Nikosh" w:eastAsia="Nikosh" w:hAnsi="Nikosh" w:cs="Nikosh"/>
          <w:sz w:val="22"/>
          <w:szCs w:val="22"/>
          <w:cs/>
          <w:lang w:bidi="bn-BD"/>
        </w:rPr>
        <w:t>৫।</w:t>
      </w:r>
      <w:r w:rsidR="00AE39F6">
        <w:rPr>
          <w:rFonts w:ascii="Nikosh" w:eastAsia="Nikosh" w:hAnsi="Nikosh" w:cs="Nikosh"/>
          <w:sz w:val="22"/>
          <w:szCs w:val="22"/>
          <w:cs/>
          <w:lang w:bidi="bn-BD"/>
        </w:rPr>
        <w:tab/>
      </w:r>
      <w:r w:rsidRPr="00F94982">
        <w:rPr>
          <w:rFonts w:ascii="Nikosh" w:eastAsia="Nikosh" w:hAnsi="Nikosh" w:cs="Nikosh"/>
          <w:sz w:val="22"/>
          <w:szCs w:val="22"/>
          <w:cs/>
          <w:lang w:bidi="bn-BD"/>
        </w:rPr>
        <w:tab/>
      </w:r>
      <w:r w:rsidR="00C25271" w:rsidRPr="00F94982">
        <w:rPr>
          <w:rFonts w:ascii="Nikosh" w:eastAsia="Nikosh" w:hAnsi="Nikosh" w:cs="Nikosh"/>
          <w:sz w:val="22"/>
          <w:szCs w:val="22"/>
          <w:cs/>
          <w:lang w:bidi="bn-BD"/>
        </w:rPr>
        <w:t xml:space="preserve">মৌখিক পরীক্ষার সময় নিয়োগ বিজ্ঞপ্তিতে ও আবেদনপত্রে </w:t>
      </w:r>
      <w:r w:rsidR="00F8142C" w:rsidRPr="00F94982">
        <w:rPr>
          <w:rFonts w:ascii="Nikosh" w:eastAsia="Nikosh" w:hAnsi="Nikosh" w:cs="Nikosh"/>
          <w:sz w:val="22"/>
          <w:szCs w:val="22"/>
          <w:cs/>
          <w:lang w:bidi="bn-BD"/>
        </w:rPr>
        <w:t>উল্লিখিত</w:t>
      </w:r>
      <w:r w:rsidR="00C25271" w:rsidRPr="00F94982">
        <w:rPr>
          <w:rFonts w:ascii="Nikosh" w:eastAsia="Nikosh" w:hAnsi="Nikosh" w:cs="Nikosh"/>
          <w:sz w:val="22"/>
          <w:szCs w:val="22"/>
          <w:cs/>
          <w:lang w:bidi="bn-BD"/>
        </w:rPr>
        <w:t xml:space="preserve"> সকল সার্টিফিকেট ও রেকর্ডপত্রের মূলকপি প্রদর্শন করতে হবে এবং উক্ত </w:t>
      </w:r>
      <w:r w:rsidR="00AE39F6">
        <w:rPr>
          <w:rFonts w:ascii="Nikosh" w:eastAsia="Nikosh" w:hAnsi="Nikosh" w:cs="Nikosh"/>
          <w:sz w:val="22"/>
          <w:szCs w:val="22"/>
          <w:cs/>
          <w:lang w:bidi="bn-BD"/>
        </w:rPr>
        <w:tab/>
      </w:r>
      <w:r w:rsidR="00C25271" w:rsidRPr="00F94982">
        <w:rPr>
          <w:rFonts w:ascii="Nikosh" w:eastAsia="Nikosh" w:hAnsi="Nikosh" w:cs="Nikosh"/>
          <w:sz w:val="22"/>
          <w:szCs w:val="22"/>
          <w:cs/>
          <w:lang w:bidi="bn-BD"/>
        </w:rPr>
        <w:t xml:space="preserve">কাগজপত্রের সত্যায়িত (সত্যায়নের ক্ষেত্রে অবশ্যই সত্যায়নকারী কর্মকর্তার সিলে সুস্পষ্ট নাম ও পদবি থাকতে হবে) ছায়ালিপি ০১(এক) সেট </w:t>
      </w:r>
      <w:r w:rsidR="00AE39F6">
        <w:rPr>
          <w:rFonts w:ascii="Nikosh" w:eastAsia="Nikosh" w:hAnsi="Nikosh" w:cs="Nikosh"/>
          <w:sz w:val="22"/>
          <w:szCs w:val="22"/>
          <w:cs/>
          <w:lang w:bidi="bn-BD"/>
        </w:rPr>
        <w:tab/>
      </w:r>
      <w:r w:rsidR="00C25271" w:rsidRPr="00F94982">
        <w:rPr>
          <w:rFonts w:ascii="Nikosh" w:eastAsia="Nikosh" w:hAnsi="Nikosh" w:cs="Nikosh"/>
          <w:sz w:val="22"/>
          <w:szCs w:val="22"/>
          <w:cs/>
          <w:lang w:bidi="bn-BD"/>
        </w:rPr>
        <w:t>মৌখিক প</w:t>
      </w:r>
      <w:r w:rsidR="004B1D71" w:rsidRPr="00F94982">
        <w:rPr>
          <w:rFonts w:ascii="Nikosh" w:eastAsia="Nikosh" w:hAnsi="Nikosh" w:cs="Nikosh"/>
          <w:sz w:val="22"/>
          <w:szCs w:val="22"/>
          <w:cs/>
          <w:lang w:bidi="bn-BD"/>
        </w:rPr>
        <w:t>রীক্ষা</w:t>
      </w:r>
      <w:r w:rsidR="00C25271" w:rsidRPr="00F94982">
        <w:rPr>
          <w:rFonts w:ascii="Nikosh" w:eastAsia="Nikosh" w:hAnsi="Nikosh" w:cs="Nikosh"/>
          <w:sz w:val="22"/>
          <w:szCs w:val="22"/>
          <w:cs/>
          <w:lang w:bidi="bn-BD"/>
        </w:rPr>
        <w:t xml:space="preserve"> গ্রহণকারী </w:t>
      </w:r>
      <w:r w:rsidR="004B1D71" w:rsidRPr="00F94982">
        <w:rPr>
          <w:rFonts w:ascii="Nikosh" w:eastAsia="Nikosh" w:hAnsi="Nikosh" w:cs="Nikosh"/>
          <w:sz w:val="22"/>
          <w:szCs w:val="22"/>
          <w:cs/>
          <w:lang w:bidi="bn-BD"/>
        </w:rPr>
        <w:t>কর্তৃপক্ষের</w:t>
      </w:r>
      <w:r w:rsidR="00C25271" w:rsidRPr="00F94982">
        <w:rPr>
          <w:rFonts w:ascii="Nikosh" w:eastAsia="Nikosh" w:hAnsi="Nikosh" w:cs="Nikosh"/>
          <w:sz w:val="22"/>
          <w:szCs w:val="22"/>
          <w:cs/>
          <w:lang w:bidi="bn-BD"/>
        </w:rPr>
        <w:t xml:space="preserve"> নিকট জমা দিতে হবে।</w:t>
      </w:r>
    </w:p>
    <w:p w:rsidR="00C25271" w:rsidRPr="00F94982" w:rsidRDefault="00D07B9A" w:rsidP="00AE39F6">
      <w:pPr>
        <w:tabs>
          <w:tab w:val="left" w:pos="270"/>
          <w:tab w:val="left" w:pos="360"/>
        </w:tabs>
        <w:ind w:left="360" w:hanging="360"/>
        <w:rPr>
          <w:rFonts w:ascii="Times New Roman" w:hAnsi="Times New Roman"/>
          <w:b/>
          <w:bCs/>
          <w:sz w:val="22"/>
          <w:szCs w:val="22"/>
          <w:u w:val="single"/>
        </w:rPr>
      </w:pPr>
      <w:r w:rsidRPr="00F94982">
        <w:rPr>
          <w:rFonts w:ascii="Nikosh" w:eastAsia="Nikosh" w:hAnsi="Nikosh" w:cs="Nikosh"/>
          <w:sz w:val="22"/>
          <w:szCs w:val="22"/>
          <w:cs/>
          <w:lang w:bidi="bn-BD"/>
        </w:rPr>
        <w:t>৬।</w:t>
      </w:r>
      <w:r w:rsidR="00771894">
        <w:rPr>
          <w:rFonts w:ascii="Nikosh" w:eastAsia="Nikosh" w:hAnsi="Nikosh" w:cs="Nikosh"/>
          <w:sz w:val="22"/>
          <w:szCs w:val="22"/>
          <w:cs/>
          <w:lang w:bidi="bn-BD"/>
        </w:rPr>
        <w:tab/>
      </w:r>
      <w:r w:rsidR="00C25271" w:rsidRPr="00F94982">
        <w:rPr>
          <w:rFonts w:ascii="Nikosh" w:eastAsia="Nikosh" w:hAnsi="Nikosh" w:cs="Nikosh"/>
          <w:sz w:val="22"/>
          <w:szCs w:val="22"/>
          <w:cs/>
          <w:lang w:bidi="bn-BD"/>
        </w:rPr>
        <w:t>লিখিত/</w:t>
      </w:r>
      <w:r w:rsidR="00DF0275" w:rsidRPr="00F94982">
        <w:rPr>
          <w:rFonts w:ascii="Nikosh" w:eastAsia="Nikosh" w:hAnsi="Nikosh" w:cs="Nikosh"/>
          <w:sz w:val="22"/>
          <w:szCs w:val="22"/>
          <w:cs/>
          <w:lang w:bidi="bn-BD"/>
        </w:rPr>
        <w:t>ব্যবহারিক/</w:t>
      </w:r>
      <w:r w:rsidR="00C25271" w:rsidRPr="00F94982">
        <w:rPr>
          <w:rFonts w:ascii="Nikosh" w:eastAsia="Nikosh" w:hAnsi="Nikosh" w:cs="Nikosh"/>
          <w:sz w:val="22"/>
          <w:szCs w:val="22"/>
          <w:cs/>
          <w:lang w:bidi="bn-BD"/>
        </w:rPr>
        <w:t>মৌখিক পরীক্ষায় অংশগ্রহণের জন্য কোন প্রকার টিএ/ডিএ দেওয়া হবে না।</w:t>
      </w:r>
    </w:p>
    <w:sectPr w:rsidR="00C25271" w:rsidRPr="00F94982" w:rsidSect="00097C15">
      <w:pgSz w:w="11909" w:h="16834" w:code="9"/>
      <w:pgMar w:top="720" w:right="720" w:bottom="72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stylePaneFormatFilter w:val="3F01"/>
  <w:defaultTabStop w:val="720"/>
  <w:drawingGridHorizontalSpacing w:val="101"/>
  <w:displayHorizontalDrawingGridEvery w:val="2"/>
  <w:displayVerticalDrawingGridEvery w:val="2"/>
  <w:characterSpacingControl w:val="doNotCompress"/>
  <w:compat/>
  <w:rsids>
    <w:rsidRoot w:val="00B266D8"/>
    <w:rsid w:val="00017E5E"/>
    <w:rsid w:val="00025061"/>
    <w:rsid w:val="00030232"/>
    <w:rsid w:val="00036E65"/>
    <w:rsid w:val="0005015C"/>
    <w:rsid w:val="00082FE5"/>
    <w:rsid w:val="00097C15"/>
    <w:rsid w:val="000D153A"/>
    <w:rsid w:val="000D2DBD"/>
    <w:rsid w:val="0010796A"/>
    <w:rsid w:val="00111A9B"/>
    <w:rsid w:val="00136BD3"/>
    <w:rsid w:val="00214190"/>
    <w:rsid w:val="00245E55"/>
    <w:rsid w:val="002C151E"/>
    <w:rsid w:val="002C2D4C"/>
    <w:rsid w:val="002C5936"/>
    <w:rsid w:val="003046B6"/>
    <w:rsid w:val="0034214A"/>
    <w:rsid w:val="003E1715"/>
    <w:rsid w:val="003E5C8D"/>
    <w:rsid w:val="003E6681"/>
    <w:rsid w:val="00423AA6"/>
    <w:rsid w:val="00424D8F"/>
    <w:rsid w:val="00426B8A"/>
    <w:rsid w:val="00432760"/>
    <w:rsid w:val="00437A81"/>
    <w:rsid w:val="00471BBF"/>
    <w:rsid w:val="00472CA2"/>
    <w:rsid w:val="00481838"/>
    <w:rsid w:val="00487448"/>
    <w:rsid w:val="004A7540"/>
    <w:rsid w:val="004B1D71"/>
    <w:rsid w:val="004F1797"/>
    <w:rsid w:val="004F5210"/>
    <w:rsid w:val="005145ED"/>
    <w:rsid w:val="00563243"/>
    <w:rsid w:val="005976E0"/>
    <w:rsid w:val="0059774D"/>
    <w:rsid w:val="005A0DF9"/>
    <w:rsid w:val="00604565"/>
    <w:rsid w:val="00646072"/>
    <w:rsid w:val="0065460A"/>
    <w:rsid w:val="00690009"/>
    <w:rsid w:val="006A1587"/>
    <w:rsid w:val="006B2F1E"/>
    <w:rsid w:val="006B4BA7"/>
    <w:rsid w:val="006D2DCE"/>
    <w:rsid w:val="006E77CF"/>
    <w:rsid w:val="0074126A"/>
    <w:rsid w:val="00771894"/>
    <w:rsid w:val="007E05E2"/>
    <w:rsid w:val="007E6099"/>
    <w:rsid w:val="00805133"/>
    <w:rsid w:val="008574C1"/>
    <w:rsid w:val="00861B41"/>
    <w:rsid w:val="008A33BC"/>
    <w:rsid w:val="008F75BD"/>
    <w:rsid w:val="00916137"/>
    <w:rsid w:val="0096663A"/>
    <w:rsid w:val="00995569"/>
    <w:rsid w:val="009E6A55"/>
    <w:rsid w:val="009F5CD4"/>
    <w:rsid w:val="00A8115B"/>
    <w:rsid w:val="00A85039"/>
    <w:rsid w:val="00A9638B"/>
    <w:rsid w:val="00AD303C"/>
    <w:rsid w:val="00AE39F6"/>
    <w:rsid w:val="00B14614"/>
    <w:rsid w:val="00B270E0"/>
    <w:rsid w:val="00B35CAE"/>
    <w:rsid w:val="00B67C96"/>
    <w:rsid w:val="00B867BA"/>
    <w:rsid w:val="00BB6326"/>
    <w:rsid w:val="00BC4488"/>
    <w:rsid w:val="00BE0C09"/>
    <w:rsid w:val="00BF796E"/>
    <w:rsid w:val="00C25271"/>
    <w:rsid w:val="00C42AF7"/>
    <w:rsid w:val="00CC3D96"/>
    <w:rsid w:val="00D01959"/>
    <w:rsid w:val="00D07B9A"/>
    <w:rsid w:val="00D41EB7"/>
    <w:rsid w:val="00D43883"/>
    <w:rsid w:val="00D64F42"/>
    <w:rsid w:val="00DF0275"/>
    <w:rsid w:val="00E44326"/>
    <w:rsid w:val="00E55532"/>
    <w:rsid w:val="00E67E6E"/>
    <w:rsid w:val="00E7043C"/>
    <w:rsid w:val="00E9143A"/>
    <w:rsid w:val="00EA70E4"/>
    <w:rsid w:val="00EB1971"/>
    <w:rsid w:val="00EF19B0"/>
    <w:rsid w:val="00F02590"/>
    <w:rsid w:val="00F367BA"/>
    <w:rsid w:val="00F8142C"/>
    <w:rsid w:val="00F87E08"/>
    <w:rsid w:val="00F94982"/>
    <w:rsid w:val="00FB2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66D8"/>
    <w:pPr>
      <w:jc w:val="both"/>
    </w:pPr>
    <w:rPr>
      <w:rFonts w:ascii="SutonnyMJ" w:hAnsi="SutonnyMJ"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46975"/>
    <w:pPr>
      <w:tabs>
        <w:tab w:val="center" w:pos="4320"/>
        <w:tab w:val="right" w:pos="8640"/>
      </w:tabs>
    </w:pPr>
    <w:rPr>
      <w:szCs w:val="20"/>
    </w:rPr>
  </w:style>
  <w:style w:type="character" w:styleId="Hyperlink">
    <w:name w:val="Hyperlink"/>
    <w:basedOn w:val="DefaultParagraphFont"/>
    <w:rsid w:val="00220C20"/>
    <w:rPr>
      <w:color w:val="0000FF"/>
      <w:u w:val="single"/>
    </w:rPr>
  </w:style>
  <w:style w:type="table" w:styleId="TableGrid">
    <w:name w:val="Table Grid"/>
    <w:basedOn w:val="TableNormal"/>
    <w:rsid w:val="00E8658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ajshahidiv.gov.bd" TargetMode="External"/><Relationship Id="rId4" Type="http://schemas.openxmlformats.org/officeDocument/2006/relationships/hyperlink" Target="http://www.rajshahidiv.gov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wefvMxq wbe©vPbx †evW©</vt:lpstr>
    </vt:vector>
  </TitlesOfParts>
  <Company/>
  <LinksUpToDate>false</LinksUpToDate>
  <CharactersWithSpaces>2955</CharactersWithSpaces>
  <SharedDoc>false</SharedDoc>
  <HLinks>
    <vt:vector size="12" baseType="variant">
      <vt:variant>
        <vt:i4>8192040</vt:i4>
      </vt:variant>
      <vt:variant>
        <vt:i4>3</vt:i4>
      </vt:variant>
      <vt:variant>
        <vt:i4>0</vt:i4>
      </vt:variant>
      <vt:variant>
        <vt:i4>5</vt:i4>
      </vt:variant>
      <vt:variant>
        <vt:lpwstr>http://www.rajshahidiv.gov.bd/</vt:lpwstr>
      </vt:variant>
      <vt:variant>
        <vt:lpwstr/>
      </vt:variant>
      <vt:variant>
        <vt:i4>8192040</vt:i4>
      </vt:variant>
      <vt:variant>
        <vt:i4>0</vt:i4>
      </vt:variant>
      <vt:variant>
        <vt:i4>0</vt:i4>
      </vt:variant>
      <vt:variant>
        <vt:i4>5</vt:i4>
      </vt:variant>
      <vt:variant>
        <vt:lpwstr>http://www.rajshahidiv.gov.bd/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wefvMxq wbe©vPbx †evW©</dc:title>
  <dc:creator>Commissioner</dc:creator>
  <cp:lastModifiedBy>Windows User</cp:lastModifiedBy>
  <cp:revision>2</cp:revision>
  <cp:lastPrinted>2021-05-24T05:05:00Z</cp:lastPrinted>
  <dcterms:created xsi:type="dcterms:W3CDTF">2021-07-07T06:09:00Z</dcterms:created>
  <dcterms:modified xsi:type="dcterms:W3CDTF">2021-07-07T06:09:00Z</dcterms:modified>
</cp:coreProperties>
</file>