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Introducción: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Este informe es un resumen del progreso realizado en nuestro estudio en curso sobre el infrasónido y sus efectos. El estudio se está llevando a cabo para entender mejor las propiedades del infrasónido y cómo se pueden aprovechar o mitigar en diferentes entornos.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Métodos: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Nuestro equipo ha estado utilizando una variedad de técnicas para estudiar el infrasónido, incluyendo mediciones de campo, experimentos de laboratorio y simulaciones informáticas. También hemos estado analizando los datos y la literatura existentes sobre el tema para obtener una comprensión integral del estado actual del conocimiento.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Resultados: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Hasta la fecha, hemos encontrado que el infrasónido puede tener efectos significativos tanto en el medio ambiente como en los seres vivos, incluyendo la inducción de vibraciones y desconfort físico. Nuestras mediciones han demostrado que el infrasónido puede viajar largas distancias y penetrar a través de objetos sólidos, lo que lo hace difícil de mitigar en ciertas situaciones. También hemos encontrado que ciertas especies de animales, como las ballenas y los elefantes, son capaces de producir y detectar infrasónido, potencialmente para fines de comunicación.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Desafíos: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Uno de los desafíos que hemos enfrentado en este estudio es medir y caracterizar con precisión el infrasónido en el campo. Debido a las frecuencias bajas y las largas longitudes de onda del infrasónido, el equipo de medición de sonido tradicional a menudo no es adecuado. Hemos estado experimentando con instrumentos y técnicas especializadas para superar estas limitaciones.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Conclusión: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Nuestro estudio sobre el infrasónido está en curso, y hemos logrado un progreso significativo en nuestra comprensión de este fenómeno fascinante y complejo. Creemos que nuestros hallazgos tendrán implicaciones importantes para una variedad de campos, incluyendo la monitorización ambiental, la construcción y la biología de la vida silvestre. Esperamos continuar nuestro trabajo y compartir nuestros resultados.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x2xNDvnhpqms+sv982y4MLPwDTA==">AMUW2mVlTBRbR7txuZHLgh/B+II4YXBkpNt/gWLXtfCPpfxS8FnaCbt2djp4GrsR7rqp9h3SpIk7qpRe/kNaIDsY3zIDTt3sowfdlos4d/xWznSZmDD0luI=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