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3.04347826086956" w:lineRule="auto"/>
        <w:rPr>
          <w:color w:val="414141"/>
          <w:sz w:val="23"/>
          <w:szCs w:val="23"/>
        </w:rPr>
      </w:pPr>
      <w:r w:rsidDel="00000000" w:rsidR="00000000" w:rsidRPr="00000000">
        <w:rPr>
          <w:color w:val="414141"/>
          <w:sz w:val="23"/>
          <w:szCs w:val="23"/>
          <w:rtl w:val="0"/>
        </w:rPr>
        <w:t xml:space="preserve">23 No. 258, Vedado, Havana</w:t>
      </w:r>
    </w:p>
    <w:p w:rsidR="00000000" w:rsidDel="00000000" w:rsidP="00000000" w:rsidRDefault="00000000" w:rsidRPr="00000000" w14:paraId="00000002">
      <w:pPr>
        <w:spacing w:line="468" w:lineRule="auto"/>
        <w:rPr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3.04347826086956" w:lineRule="auto"/>
        <w:rPr>
          <w:color w:val="414141"/>
          <w:sz w:val="23"/>
          <w:szCs w:val="23"/>
        </w:rPr>
      </w:pPr>
      <w:r w:rsidDel="00000000" w:rsidR="00000000" w:rsidRPr="00000000">
        <w:rPr>
          <w:color w:val="414141"/>
          <w:sz w:val="23"/>
          <w:szCs w:val="23"/>
          <w:rtl w:val="0"/>
        </w:rPr>
        <w:t xml:space="preserve">838 4185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MQcVg10fHnPgVit0jIa+cxFBvA==">AMUW2mUWkc6HqGoEFhajpwJXGhBna1TMasnZZCZ5WH4z8PilJy+BQSyAPM5LrjanPRy8DhOItK/JprH3c0pH7Na22kBJ5je4XuB2490Yx2hzeNcJ8tefJC8=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