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Graphics card (GPU): Nvidia, AMD (ATI), EVGA, ASUS, MSI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Power supply unit (PSU): Corsair, EVGA, Seasonic, Thermaltake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Case: NZXT, Phanteks, Fractal Design, Corsair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Cooling system: Cooler Master, Corsair, be quiet!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Optical drive: LG, ASUS, Samsung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Operating system software: Microsoft Windows, Linux (Ubuntu, Debian, Mint)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Monitor: Dell, ASUS, Acer, Samsung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Keyboard and mouse: Logitech, Corsair, Razer, SteelSeries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Cables and connectors: CableMod, Phanteks, SilverStone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Screws and stand-offs: Phanteks, SilverStone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Thermal paste: Arctic Silver, Thermal Grizzly, Cooler Master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Anti-static wrist strap: Belkin, 3M, EC Depot.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xZgp5bC70zNyUXg3YDmoupvJTw==">AMUW2mV0BTnSJBirKR1ulCjMmW80oayrhxEEOg34l3gmRJRnRZBWFqSe8Vx/JE3T+X4JFVKKIoKo1THg8lvZLyFIp0DQ0lyNFKIq43Ng5CvNL6JrqkBFFg0=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