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Danube Tower broadcasts on the FM frequency of 93.8 MHz in Vienna and the surrounding areas. The station's programming is centered around a mix of local news and current affairs, popular music, and cultural programming.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use of radio frequencies at the tower is highly regulated by the Austrian government.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