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Architecture</w:t>
      </w:r>
    </w:p>
    <w:p>
      <w:r>
        <w:t>&lt;!-- Auto-generated by FoxNest on 2026-02-16 10:45 --&gt;</w:t>
      </w:r>
    </w:p>
    <w:p/>
    <w:p>
      <w:pPr>
        <w:pStyle w:val="Heading1"/>
      </w:pPr>
      <w:r>
        <w:t>System Overview</w:t>
      </w:r>
    </w:p>
    <w:p/>
    <w:p>
      <w:r>
        <w:t>**System Name:** foxnest_project_docs_ad47595da159f26f</w:t>
      </w:r>
    </w:p>
    <w:p/>
    <w:p>
      <w:r>
        <w:t>**High-level Description:**</w:t>
      </w:r>
    </w:p>
    <w:p>
      <w:r>
        <w:t>The system is a comprehensive document management platform designed to facilitate the creation, storage, retrieval, and sharing of documents across an organization. It aims to streamline document workflows, improve collaboration, and ensure secure access to sensitive information.</w:t>
      </w:r>
    </w:p>
    <w:p/>
    <w:p>
      <w:r>
        <w:t>**System Purpose and Goals:**</w:t>
      </w:r>
    </w:p>
    <w:p>
      <w:pPr>
        <w:pStyle w:val="ListBullet"/>
      </w:pPr>
      <w:r>
        <w:t>Simplify document management processes.</w:t>
      </w:r>
    </w:p>
    <w:p>
      <w:pPr>
        <w:pStyle w:val="ListBullet"/>
      </w:pPr>
      <w:r>
        <w:t>Enhance collaboration among team members.</w:t>
      </w:r>
    </w:p>
    <w:p>
      <w:pPr>
        <w:pStyle w:val="ListBullet"/>
      </w:pPr>
      <w:r>
        <w:t>Ensure data security and compliance.</w:t>
      </w:r>
    </w:p>
    <w:p>
      <w:pPr>
        <w:pStyle w:val="ListBullet"/>
      </w:pPr>
      <w:r>
        <w:t>Provide a scalable platform for growing organizations.</w:t>
      </w:r>
    </w:p>
    <w:p/>
    <w:p>
      <w:pPr>
        <w:pStyle w:val="Heading2"/>
      </w:pPr>
      <w:r>
        <w:t>Architecture Pattern</w:t>
      </w:r>
    </w:p>
    <w:p/>
    <w:p>
      <w:r>
        <w:t>**Architecture Pattern:** Layered (n-tier) architecture</w:t>
      </w:r>
    </w:p>
    <w:p/>
    <w:p>
      <w:r>
        <w:t>**Explanation:** The layered architecture pattern is chosen due to its simplicity, scalability, and ease of maintenance. This pattern divides the system into distinct layers, each with specific responsibilities:</w:t>
      </w:r>
    </w:p>
    <w:p/>
    <w:p>
      <w:pPr>
        <w:pStyle w:val="ListNumber"/>
      </w:pPr>
      <w:r>
        <w:t>**Presentation Layer:** Handles user interactions and displays data.</w:t>
      </w:r>
    </w:p>
    <w:p>
      <w:pPr>
        <w:pStyle w:val="ListNumber"/>
      </w:pPr>
      <w:r>
        <w:t>**Business Logic Layer:** Contains the core business logic and rules.</w:t>
      </w:r>
    </w:p>
    <w:p>
      <w:pPr>
        <w:pStyle w:val="ListNumber"/>
      </w:pPr>
      <w:r>
        <w:t>**Data Access Layer:** Manages database operations.</w:t>
      </w:r>
    </w:p>
    <w:p/>
    <w:p>
      <w:r>
        <w:t>This separation ensures that changes in one layer do not affect others, making the system more robust and easier to manage.</w:t>
      </w:r>
    </w:p>
    <w:p/>
    <w:p>
      <w:pPr>
        <w:pStyle w:val="Heading2"/>
      </w:pPr>
      <w:r>
        <w:t>Component Diagram (Text Description)</w:t>
      </w:r>
    </w:p>
    <w:p/>
    <w:p>
      <w:r>
        <w:t>**Major Components:**</w:t>
      </w:r>
    </w:p>
    <w:p/>
    <w:p>
      <w:pPr>
        <w:pStyle w:val="ListNumber"/>
      </w:pPr>
      <w:r>
        <w:t>**Presentation Layer**</w:t>
      </w:r>
    </w:p>
    <w:p>
      <w:pPr>
        <w:pStyle w:val="ListBullet"/>
      </w:pPr>
      <w:r>
        <w:t>User Interface (UI)</w:t>
      </w:r>
    </w:p>
    <w:p>
      <w:pPr>
        <w:pStyle w:val="ListBullet"/>
      </w:pPr>
      <w:r>
        <w:t>RESTful API</w:t>
      </w:r>
    </w:p>
    <w:p/>
    <w:p>
      <w:pPr>
        <w:pStyle w:val="ListNumber"/>
      </w:pPr>
      <w:r>
        <w:t>**Business Logic Layer**</w:t>
      </w:r>
    </w:p>
    <w:p>
      <w:pPr>
        <w:pStyle w:val="ListBullet"/>
      </w:pPr>
      <w:r>
        <w:t>Document Service</w:t>
      </w:r>
    </w:p>
    <w:p>
      <w:pPr>
        <w:pStyle w:val="ListBullet"/>
      </w:pPr>
      <w:r>
        <w:t>Collaboration Service</w:t>
      </w:r>
    </w:p>
    <w:p>
      <w:pPr>
        <w:pStyle w:val="ListBullet"/>
      </w:pPr>
      <w:r>
        <w:t>Security Service</w:t>
      </w:r>
    </w:p>
    <w:p/>
    <w:p>
      <w:pPr>
        <w:pStyle w:val="ListNumber"/>
      </w:pPr>
      <w:r>
        <w:t>**Data Access Layer**</w:t>
      </w:r>
    </w:p>
    <w:p>
      <w:pPr>
        <w:pStyle w:val="ListBullet"/>
      </w:pPr>
      <w:r>
        <w:t>Database Management System (DBMS)</w:t>
      </w:r>
    </w:p>
    <w:p>
      <w:pPr>
        <w:pStyle w:val="ListBullet"/>
      </w:pPr>
      <w:r>
        <w:t>File Storage Service</w:t>
      </w:r>
    </w:p>
    <w:p/>
    <w:p>
      <w:r>
        <w:t>**Interactions:**</w:t>
      </w:r>
    </w:p>
    <w:p/>
    <w:p>
      <w:pPr>
        <w:pStyle w:val="ListBullet"/>
      </w:pPr>
      <w:r>
        <w:t>The UI interacts with the RESTful API to receive and display data.</w:t>
      </w:r>
    </w:p>
    <w:p>
      <w:pPr>
        <w:pStyle w:val="ListBullet"/>
      </w:pPr>
      <w:r>
        <w:t>The RESTful API communicates with the Document Service, Collaboration Service, and Security Service to process business logic.</w:t>
      </w:r>
    </w:p>
    <w:p>
      <w:pPr>
        <w:pStyle w:val="ListBullet"/>
      </w:pPr>
      <w:r>
        <w:t>The Document Service, Collaboration Service, and Security Service interact with the DBMS and File Storage Service to manage data persistence.</w:t>
      </w:r>
    </w:p>
    <w:p/>
    <w:p>
      <w:pPr>
        <w:pStyle w:val="Heading2"/>
      </w:pPr>
      <w:r>
        <w:t>Technology Stack</w:t>
      </w:r>
    </w:p>
    <w:p/>
    <w:p>
      <w:r>
        <w:t>**Languages:**</w:t>
      </w:r>
    </w:p>
    <w:p>
      <w:pPr>
        <w:pStyle w:val="ListBullet"/>
      </w:pPr>
      <w:r>
        <w:t>Kotlin (Primary language for backend services)</w:t>
      </w:r>
    </w:p>
    <w:p>
      <w:pPr>
        <w:pStyle w:val="ListBullet"/>
      </w:pPr>
      <w:r>
        <w:t>Java (Secondary language for legacy components)</w:t>
      </w:r>
    </w:p>
    <w:p/>
    <w:p>
      <w:r>
        <w:t>**Why Used:**</w:t>
      </w:r>
    </w:p>
    <w:p>
      <w:pPr>
        <w:pStyle w:val="ListBullet"/>
      </w:pPr>
      <w:r>
        <w:t>**Kotlin:** Known for its null safety, concise syntax, and interoperability with Java. It is particularly useful for building scalable and maintainable applications.</w:t>
      </w:r>
    </w:p>
    <w:p>
      <w:pPr>
        <w:pStyle w:val="ListBullet"/>
      </w:pPr>
      <w:r>
        <w:t>**Java:** Widely used in enterprise environments due to its robustness, extensive libraries, and strong community support.</w:t>
      </w:r>
    </w:p>
    <w:p/>
    <w:p>
      <w:r>
        <w:t>**Frameworks/Libraries:**</w:t>
      </w:r>
    </w:p>
    <w:p/>
    <w:p>
      <w:pPr>
        <w:pStyle w:val="ListNumber"/>
      </w:pPr>
      <w:r>
        <w:t>**Spring Boot:** Used for developing the backend services. Its auto-configuration features simplify the development process.</w:t>
      </w:r>
    </w:p>
    <w:p>
      <w:pPr>
        <w:pStyle w:val="ListNumber"/>
      </w:pPr>
      <w:r>
        <w:t>**Hibernate/JPA:** ORM tools for database interactions, providing a high-level abstraction over SQL.</w:t>
      </w:r>
    </w:p>
    <w:p>
      <w:pPr>
        <w:pStyle w:val="ListNumber"/>
      </w:pPr>
      <w:r>
        <w:t>**Apache Kafka/Redis:** For message queuing and caching to improve system performance and scalability.</w:t>
      </w:r>
    </w:p>
    <w:p/>
    <w:p>
      <w:r>
        <w:t>**Infrastructure Components:**</w:t>
      </w:r>
    </w:p>
    <w:p/>
    <w:p>
      <w:pPr>
        <w:pStyle w:val="ListNumber"/>
      </w:pPr>
      <w:r>
        <w:t>**Database Management System (DBMS):** PostgreSQL or MySQL for storing document metadata and user data.</w:t>
      </w:r>
    </w:p>
    <w:p>
      <w:pPr>
        <w:pStyle w:val="ListNumber"/>
      </w:pPr>
      <w:r>
        <w:t>**File Storage Service:** AWS S3 or Google Cloud Storage for storing binary files like documents, images, etc.</w:t>
      </w:r>
    </w:p>
    <w:p>
      <w:pPr>
        <w:pStyle w:val="ListNumber"/>
      </w:pPr>
      <w:r>
        <w:t>**Authentication/Authorization:** OAuth 2.0 with JWT for secure access management.</w:t>
      </w:r>
    </w:p>
    <w:p/>
    <w:p>
      <w:pPr>
        <w:pStyle w:val="Heading2"/>
      </w:pPr>
      <w:r>
        <w:t>Data Flow</w:t>
      </w:r>
    </w:p>
    <w:p/>
    <w:p>
      <w:r>
        <w:t>**Request/Response Cycle:**</w:t>
      </w:r>
    </w:p>
    <w:p/>
    <w:p>
      <w:pPr>
        <w:pStyle w:val="ListNumber"/>
      </w:pPr>
      <w:r>
        <w:t>**User Interaction:** A user interacts with the UI through a web browser or mobile application.</w:t>
      </w:r>
    </w:p>
    <w:p>
      <w:pPr>
        <w:pStyle w:val="ListNumber"/>
      </w:pPr>
      <w:r>
        <w:t>**API Request:** The UI sends a request to the RESTful API, which is then processed by the corresponding service in the Business Logic Layer.</w:t>
      </w:r>
    </w:p>
    <w:p>
      <w:pPr>
        <w:pStyle w:val="ListNumber"/>
      </w:pPr>
      <w:r>
        <w:t>**Business Logic Processing:** The service performs necessary operations (e.g., document creation, retrieval, collaboration) and interacts with the Data Access Layer for data persistence.</w:t>
      </w:r>
    </w:p>
    <w:p>
      <w:pPr>
        <w:pStyle w:val="ListNumber"/>
      </w:pPr>
      <w:r>
        <w:t>**Data Persistence:** The Document Service, Collaboration Service, or Security Service communicates with the DBMS or File Storage Service to store or retrieve data.</w:t>
      </w:r>
    </w:p>
    <w:p>
      <w:pPr>
        <w:pStyle w:val="ListNumber"/>
      </w:pPr>
      <w:r>
        <w:t>**Response Generation:** The processed data is returned to the RESTful API, which then sends a response back to the UI.</w:t>
      </w:r>
    </w:p>
    <w:p/>
    <w:p>
      <w:pPr>
        <w:pStyle w:val="Heading2"/>
      </w:pPr>
      <w:r>
        <w:t>Scalability Considerations</w:t>
      </w:r>
    </w:p>
    <w:p/>
    <w:p>
      <w:r>
        <w:t>**Scalability Approach:**</w:t>
      </w:r>
    </w:p>
    <w:p/>
    <w:p>
      <w:pPr>
        <w:pStyle w:val="ListNumber"/>
      </w:pPr>
      <w:r>
        <w:t>**Horizontal Scaling:** The system can be scaled horizontally by adding more instances of each service in a load balancer.</w:t>
      </w:r>
    </w:p>
    <w:p>
      <w:pPr>
        <w:pStyle w:val="ListNumber"/>
      </w:pPr>
      <w:r>
        <w:t>**Caching:** Data frequently accessed is cached using Redis to reduce database load and improve response times.</w:t>
      </w:r>
    </w:p>
    <w:p>
      <w:pPr>
        <w:pStyle w:val="ListNumber"/>
      </w:pPr>
      <w:r>
        <w:t>**Message Queuing:** Kafka is used for asynchronous message processing, which helps in decoupling services and improving throughput.</w:t>
      </w:r>
    </w:p>
    <w:p/>
    <w:p>
      <w:r>
        <w:t>**Performance Considerations:**</w:t>
      </w:r>
    </w:p>
    <w:p/>
    <w:p>
      <w:pPr>
        <w:pStyle w:val="ListBullet"/>
      </w:pPr>
      <w:r>
        <w:t>Efficient use of caching mechanisms.</w:t>
      </w:r>
    </w:p>
    <w:p>
      <w:pPr>
        <w:pStyle w:val="ListBullet"/>
      </w:pPr>
      <w:r>
        <w:t>Proper indexing in the DBMS to speed up query execution.</w:t>
      </w:r>
    </w:p>
    <w:p>
      <w:pPr>
        <w:pStyle w:val="ListBullet"/>
      </w:pPr>
      <w:r>
        <w:t>Asynchronous processing using message queues to handle long-running tasks without blocking the main thread.</w:t>
      </w:r>
    </w:p>
    <w:p/>
    <w:p>
      <w:pPr>
        <w:pStyle w:val="Heading2"/>
      </w:pPr>
      <w:r>
        <w:t>Security Architecture</w:t>
      </w:r>
    </w:p>
    <w:p/>
    <w:p>
      <w:r>
        <w:t>**Authentication/Authorization Approach:**</w:t>
      </w:r>
    </w:p>
    <w:p/>
    <w:p>
      <w:pPr>
        <w:pStyle w:val="ListNumber"/>
      </w:pPr>
      <w:r>
        <w:t>**OAuth 2.0 with JWT:** Used for secure authentication and authorization. JWT tokens are generated upon successful authentication and are used in subsequent requests for access control.</w:t>
      </w:r>
    </w:p>
    <w:p>
      <w:pPr>
        <w:pStyle w:val="ListNumber"/>
      </w:pPr>
      <w:r>
        <w:t>**Role-Based Access Control (RBAC):** Defines permissions based on user roles, ensuring that users have access only to the resources they need.</w:t>
      </w:r>
    </w:p>
    <w:p/>
    <w:p>
      <w:r>
        <w:t>**Data Protection Measures:**</w:t>
      </w:r>
    </w:p>
    <w:p/>
    <w:p>
      <w:pPr>
        <w:pStyle w:val="ListNumber"/>
      </w:pPr>
      <w:r>
        <w:t>**Encryption:** Data at rest is encrypted using AES-256 encryption with keys managed by AWS KMS or Google Cloud KMS.</w:t>
      </w:r>
    </w:p>
    <w:p>
      <w:pPr>
        <w:pStyle w:val="ListNumber"/>
      </w:pPr>
      <w:r>
        <w:t>**Access Control:** Access to sensitive documents and data is restricted based on user roles and permissions.</w:t>
      </w:r>
    </w:p>
    <w:p>
      <w:pPr>
        <w:pStyle w:val="ListNumber"/>
      </w:pPr>
      <w:r>
        <w:t>**Regular Audits:** Regular security audits are conducted to identify and mitigate vulnerabilities.</w:t>
      </w:r>
    </w:p>
    <w:p/>
    <w:p>
      <w:r>
        <w:t>This architecture document provides a comprehensive overview of the foxnest_project_docs_ad47595da159f26f, detailing its design, technology stack, and scalability considerations.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