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D7523">
      <w:pPr>
        <w:spacing w:after="240" w:line="312" w:lineRule="auto"/>
        <w:jc w:val="center"/>
        <w:rPr>
          <w:rFonts w:hint="default" w:ascii="Times New Roman" w:hAnsi="Times New Roman" w:eastAsia="Arial" w:cs="Times New Roman"/>
          <w:b/>
          <w:color w:val="000000"/>
          <w:sz w:val="32"/>
          <w:szCs w:val="32"/>
        </w:rPr>
      </w:pPr>
      <w:r>
        <w:rPr>
          <w:rFonts w:hint="default" w:ascii="Times New Roman" w:hAnsi="Times New Roman" w:eastAsia="Arial" w:cs="Times New Roman"/>
          <w:b/>
          <w:color w:val="000000"/>
          <w:sz w:val="32"/>
          <w:szCs w:val="32"/>
        </w:rPr>
        <w:drawing>
          <wp:inline distT="0" distB="0" distL="0" distR="0">
            <wp:extent cx="2806700" cy="850900"/>
            <wp:effectExtent l="0" t="0" r="12700" b="2540"/>
            <wp:docPr id="1" name="image1.png"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red and blue logo&#10;&#10;Description automatically generated"/>
                    <pic:cNvPicPr preferRelativeResize="0"/>
                  </pic:nvPicPr>
                  <pic:blipFill>
                    <a:blip r:embed="rId4"/>
                    <a:srcRect/>
                    <a:stretch>
                      <a:fillRect/>
                    </a:stretch>
                  </pic:blipFill>
                  <pic:spPr>
                    <a:xfrm>
                      <a:off x="0" y="0"/>
                      <a:ext cx="2806700" cy="850900"/>
                    </a:xfrm>
                    <a:prstGeom prst="rect">
                      <a:avLst/>
                    </a:prstGeom>
                  </pic:spPr>
                </pic:pic>
              </a:graphicData>
            </a:graphic>
          </wp:inline>
        </w:drawing>
      </w:r>
    </w:p>
    <w:p w14:paraId="639A4B85">
      <w:pPr>
        <w:spacing w:after="240" w:line="312" w:lineRule="auto"/>
        <w:jc w:val="center"/>
        <w:rPr>
          <w:rFonts w:hint="default" w:ascii="Times New Roman" w:hAnsi="Times New Roman" w:eastAsia="Arial" w:cs="Times New Roman"/>
          <w:b/>
          <w:color w:val="000000"/>
          <w:sz w:val="32"/>
          <w:szCs w:val="32"/>
        </w:rPr>
      </w:pPr>
    </w:p>
    <w:p w14:paraId="61AB7BA7">
      <w:pPr>
        <w:spacing w:after="240" w:line="312" w:lineRule="auto"/>
        <w:jc w:val="center"/>
        <w:rPr>
          <w:rFonts w:hint="default" w:ascii="Times New Roman" w:hAnsi="Times New Roman" w:eastAsia="Arial" w:cs="Times New Roman"/>
          <w:b/>
          <w:color w:val="000000"/>
          <w:sz w:val="32"/>
          <w:szCs w:val="32"/>
        </w:rPr>
      </w:pPr>
      <w:r>
        <w:rPr>
          <w:rFonts w:hint="default" w:ascii="Times New Roman" w:hAnsi="Times New Roman" w:eastAsia="Arial" w:cs="Times New Roman"/>
          <w:b/>
          <w:color w:val="000000"/>
          <w:sz w:val="32"/>
          <w:szCs w:val="32"/>
          <w:rtl w:val="0"/>
        </w:rPr>
        <w:t>Module Title</w:t>
      </w:r>
    </w:p>
    <w:p w14:paraId="43DD1CBD">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lang w:val="en-US"/>
        </w:rPr>
        <w:t>Fundamentals of Data Science</w:t>
      </w:r>
    </w:p>
    <w:p w14:paraId="72634E65">
      <w:pPr>
        <w:spacing w:after="240" w:line="312" w:lineRule="auto"/>
        <w:jc w:val="center"/>
        <w:rPr>
          <w:rFonts w:hint="default" w:ascii="Times New Roman" w:hAnsi="Times New Roman" w:eastAsia="Arial" w:cs="Times New Roman"/>
          <w:b/>
          <w:color w:val="000000"/>
          <w:sz w:val="32"/>
          <w:szCs w:val="32"/>
        </w:rPr>
      </w:pPr>
    </w:p>
    <w:p w14:paraId="463608FA">
      <w:pPr>
        <w:spacing w:after="240" w:line="312" w:lineRule="auto"/>
        <w:jc w:val="center"/>
        <w:rPr>
          <w:rFonts w:hint="default" w:ascii="Times New Roman" w:hAnsi="Times New Roman" w:eastAsia="Arial" w:cs="Times New Roman"/>
          <w:b/>
          <w:color w:val="000000"/>
          <w:sz w:val="32"/>
          <w:szCs w:val="32"/>
        </w:rPr>
      </w:pPr>
      <w:r>
        <w:rPr>
          <w:rFonts w:hint="default" w:ascii="Times New Roman" w:hAnsi="Times New Roman" w:eastAsia="Arial" w:cs="Times New Roman"/>
          <w:b/>
          <w:color w:val="000000"/>
          <w:sz w:val="32"/>
          <w:szCs w:val="32"/>
          <w:rtl w:val="0"/>
        </w:rPr>
        <w:t>Assessment Type</w:t>
      </w:r>
    </w:p>
    <w:p w14:paraId="5A032D87">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lang w:val="en-US"/>
        </w:rPr>
        <w:t>FInal Assessment Reflection Writing</w:t>
      </w:r>
    </w:p>
    <w:p w14:paraId="4A71AA79">
      <w:pPr>
        <w:spacing w:after="240" w:line="312" w:lineRule="auto"/>
        <w:jc w:val="center"/>
        <w:rPr>
          <w:rFonts w:hint="default" w:ascii="Times New Roman" w:hAnsi="Times New Roman" w:eastAsia="Arial" w:cs="Times New Roman"/>
          <w:b/>
          <w:color w:val="000000"/>
          <w:sz w:val="32"/>
          <w:szCs w:val="32"/>
        </w:rPr>
      </w:pPr>
    </w:p>
    <w:p w14:paraId="34E2B919">
      <w:pPr>
        <w:spacing w:after="240" w:line="312" w:lineRule="auto"/>
        <w:jc w:val="center"/>
        <w:rPr>
          <w:rFonts w:hint="default" w:ascii="Times New Roman" w:hAnsi="Times New Roman" w:eastAsia="Arial" w:cs="Times New Roman"/>
          <w:b/>
          <w:color w:val="000000"/>
          <w:sz w:val="32"/>
          <w:szCs w:val="32"/>
        </w:rPr>
      </w:pPr>
      <w:r>
        <w:rPr>
          <w:rFonts w:hint="default" w:ascii="Times New Roman" w:hAnsi="Times New Roman" w:eastAsia="Arial" w:cs="Times New Roman"/>
          <w:b/>
          <w:color w:val="000000"/>
          <w:sz w:val="32"/>
          <w:szCs w:val="32"/>
          <w:rtl w:val="0"/>
        </w:rPr>
        <w:t>Year</w:t>
      </w:r>
    </w:p>
    <w:p w14:paraId="364E5AE1">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rtl w:val="0"/>
        </w:rPr>
        <w:t>202</w:t>
      </w:r>
      <w:r>
        <w:rPr>
          <w:rFonts w:hint="default" w:ascii="Times New Roman" w:hAnsi="Times New Roman" w:eastAsia="Arial" w:cs="Times New Roman"/>
          <w:b/>
          <w:color w:val="000000"/>
          <w:sz w:val="32"/>
          <w:szCs w:val="32"/>
          <w:rtl w:val="0"/>
          <w:lang w:val="en-US"/>
        </w:rPr>
        <w:t>4</w:t>
      </w:r>
      <w:r>
        <w:rPr>
          <w:rFonts w:hint="default" w:ascii="Times New Roman" w:hAnsi="Times New Roman" w:eastAsia="Arial" w:cs="Times New Roman"/>
          <w:b/>
          <w:color w:val="000000"/>
          <w:sz w:val="32"/>
          <w:szCs w:val="32"/>
          <w:rtl w:val="0"/>
        </w:rPr>
        <w:t>-2</w:t>
      </w:r>
      <w:r>
        <w:rPr>
          <w:rFonts w:hint="default" w:ascii="Times New Roman" w:hAnsi="Times New Roman" w:eastAsia="Arial" w:cs="Times New Roman"/>
          <w:b/>
          <w:color w:val="000000"/>
          <w:sz w:val="32"/>
          <w:szCs w:val="32"/>
          <w:rtl w:val="0"/>
          <w:lang w:val="en-US"/>
        </w:rPr>
        <w:t>5</w:t>
      </w:r>
    </w:p>
    <w:p w14:paraId="22A362F3">
      <w:pPr>
        <w:spacing w:after="240" w:line="312" w:lineRule="auto"/>
        <w:jc w:val="center"/>
        <w:rPr>
          <w:rFonts w:hint="default" w:ascii="Times New Roman" w:hAnsi="Times New Roman" w:eastAsia="Arial" w:cs="Times New Roman"/>
          <w:b/>
          <w:color w:val="000000"/>
          <w:sz w:val="32"/>
          <w:szCs w:val="32"/>
        </w:rPr>
      </w:pPr>
    </w:p>
    <w:p w14:paraId="2772F2B8">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rtl w:val="0"/>
        </w:rPr>
        <w:t xml:space="preserve">Student Name: </w:t>
      </w:r>
      <w:r>
        <w:rPr>
          <w:rFonts w:hint="default" w:ascii="Times New Roman" w:hAnsi="Times New Roman" w:eastAsia="Arial" w:cs="Times New Roman"/>
          <w:b/>
          <w:color w:val="000000"/>
          <w:sz w:val="32"/>
          <w:szCs w:val="32"/>
          <w:rtl w:val="0"/>
          <w:lang w:val="en-US"/>
        </w:rPr>
        <w:t>Asim Nath Pant</w:t>
      </w:r>
    </w:p>
    <w:p w14:paraId="4DEFD0D0">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rtl w:val="0"/>
        </w:rPr>
        <w:t xml:space="preserve">UWE ID: </w:t>
      </w:r>
      <w:r>
        <w:rPr>
          <w:rFonts w:hint="default" w:ascii="Times New Roman" w:hAnsi="Times New Roman" w:eastAsia="Arial" w:cs="Times New Roman"/>
          <w:b/>
          <w:color w:val="000000"/>
          <w:sz w:val="32"/>
          <w:szCs w:val="32"/>
          <w:rtl w:val="0"/>
          <w:lang w:val="en-US"/>
        </w:rPr>
        <w:t>24071188</w:t>
      </w:r>
    </w:p>
    <w:p w14:paraId="6D728EA1">
      <w:pPr>
        <w:spacing w:after="240" w:line="312" w:lineRule="auto"/>
        <w:jc w:val="center"/>
        <w:rPr>
          <w:rFonts w:hint="default" w:ascii="Times New Roman" w:hAnsi="Times New Roman" w:eastAsia="Arial" w:cs="Times New Roman"/>
          <w:b/>
          <w:color w:val="000000"/>
          <w:sz w:val="32"/>
          <w:szCs w:val="32"/>
          <w:lang w:val="en-US"/>
        </w:rPr>
      </w:pPr>
      <w:r>
        <w:rPr>
          <w:rFonts w:hint="default" w:ascii="Times New Roman" w:hAnsi="Times New Roman" w:eastAsia="Arial" w:cs="Times New Roman"/>
          <w:b/>
          <w:color w:val="000000"/>
          <w:sz w:val="32"/>
          <w:szCs w:val="32"/>
          <w:rtl w:val="0"/>
        </w:rPr>
        <w:t xml:space="preserve">Assignment Due Date: </w:t>
      </w:r>
      <w:r>
        <w:rPr>
          <w:rFonts w:hint="default" w:ascii="Times New Roman" w:hAnsi="Times New Roman" w:eastAsia="Arial" w:cs="Times New Roman"/>
          <w:b/>
          <w:color w:val="000000"/>
          <w:sz w:val="32"/>
          <w:szCs w:val="32"/>
          <w:rtl w:val="0"/>
          <w:lang w:val="en-US"/>
        </w:rPr>
        <w:t>April 15</w:t>
      </w:r>
      <w:r>
        <w:rPr>
          <w:rFonts w:hint="default" w:ascii="Times New Roman" w:hAnsi="Times New Roman" w:eastAsia="Arial" w:cs="Times New Roman"/>
          <w:b/>
          <w:color w:val="000000"/>
          <w:sz w:val="32"/>
          <w:szCs w:val="32"/>
          <w:rtl w:val="0"/>
        </w:rPr>
        <w:t>, 202</w:t>
      </w:r>
      <w:r>
        <w:rPr>
          <w:rFonts w:hint="default" w:ascii="Times New Roman" w:hAnsi="Times New Roman" w:eastAsia="Arial" w:cs="Times New Roman"/>
          <w:b/>
          <w:color w:val="000000"/>
          <w:sz w:val="32"/>
          <w:szCs w:val="32"/>
          <w:rtl w:val="0"/>
          <w:lang w:val="en-US"/>
        </w:rPr>
        <w:t>5</w:t>
      </w:r>
    </w:p>
    <w:p w14:paraId="2A214AC6">
      <w:pPr>
        <w:jc w:val="center"/>
        <w:rPr>
          <w:rFonts w:hint="default" w:ascii="Times New Roman" w:hAnsi="Times New Roman" w:eastAsia="Arial" w:cs="Times New Roman"/>
          <w:b/>
          <w:color w:val="000000"/>
          <w:sz w:val="32"/>
          <w:szCs w:val="32"/>
          <w:rtl w:val="0"/>
          <w:lang w:val="en-US"/>
        </w:rPr>
      </w:pPr>
      <w:r>
        <w:rPr>
          <w:rFonts w:hint="default" w:ascii="Times New Roman" w:hAnsi="Times New Roman" w:eastAsia="Arial" w:cs="Times New Roman"/>
          <w:b/>
          <w:color w:val="000000"/>
          <w:sz w:val="32"/>
          <w:szCs w:val="32"/>
          <w:rtl w:val="0"/>
        </w:rPr>
        <w:t>Assignment Submission Date:</w:t>
      </w:r>
      <w:r>
        <w:rPr>
          <w:rFonts w:hint="default" w:ascii="Times New Roman" w:hAnsi="Times New Roman" w:eastAsia="Arial" w:cs="Times New Roman"/>
          <w:b/>
          <w:color w:val="000000"/>
          <w:sz w:val="32"/>
          <w:szCs w:val="32"/>
          <w:rtl w:val="0"/>
          <w:lang w:val="en-US"/>
        </w:rPr>
        <w:t xml:space="preserve"> April 15, 2025</w:t>
      </w:r>
    </w:p>
    <w:p w14:paraId="1EB598FD">
      <w:pPr>
        <w:jc w:val="center"/>
        <w:rPr>
          <w:rFonts w:hint="default" w:ascii="Times New Roman" w:hAnsi="Times New Roman" w:eastAsia="Arial" w:cs="Times New Roman"/>
          <w:b/>
          <w:color w:val="000000"/>
          <w:sz w:val="32"/>
          <w:szCs w:val="32"/>
          <w:rtl w:val="0"/>
          <w:lang w:val="en-US"/>
        </w:rPr>
      </w:pPr>
    </w:p>
    <w:p w14:paraId="3C633023">
      <w:pPr>
        <w:jc w:val="center"/>
        <w:rPr>
          <w:rFonts w:hint="default" w:ascii="Times New Roman" w:hAnsi="Times New Roman" w:eastAsia="Arial" w:cs="Times New Roman"/>
          <w:b/>
          <w:color w:val="000000"/>
          <w:sz w:val="32"/>
          <w:szCs w:val="32"/>
          <w:rtl w:val="0"/>
          <w:lang w:val="en-US"/>
        </w:rPr>
      </w:pPr>
    </w:p>
    <w:p w14:paraId="6EE12A34">
      <w:pPr>
        <w:jc w:val="center"/>
        <w:rPr>
          <w:rFonts w:hint="default" w:ascii="Times New Roman" w:hAnsi="Times New Roman" w:eastAsia="Arial" w:cs="Times New Roman"/>
          <w:b/>
          <w:color w:val="000000"/>
          <w:sz w:val="32"/>
          <w:szCs w:val="32"/>
          <w:rtl w:val="0"/>
          <w:lang w:val="en-US"/>
        </w:rPr>
      </w:pPr>
    </w:p>
    <w:p w14:paraId="36036AF3">
      <w:pPr>
        <w:jc w:val="center"/>
        <w:rPr>
          <w:rFonts w:hint="default" w:ascii="Times New Roman" w:hAnsi="Times New Roman" w:eastAsia="Arial" w:cs="Times New Roman"/>
          <w:b/>
          <w:color w:val="000000"/>
          <w:sz w:val="32"/>
          <w:szCs w:val="32"/>
          <w:rtl w:val="0"/>
          <w:lang w:val="en-US"/>
        </w:rPr>
      </w:pPr>
    </w:p>
    <w:p w14:paraId="3A986F1E">
      <w:pPr>
        <w:jc w:val="center"/>
        <w:rPr>
          <w:rFonts w:hint="default" w:ascii="Times New Roman" w:hAnsi="Times New Roman" w:eastAsia="Arial" w:cs="Times New Roman"/>
          <w:b/>
          <w:color w:val="000000"/>
          <w:sz w:val="32"/>
          <w:szCs w:val="32"/>
          <w:rtl w:val="0"/>
          <w:lang w:val="en-US"/>
        </w:rPr>
      </w:pPr>
    </w:p>
    <w:p w14:paraId="42C47BC5">
      <w:pPr>
        <w:jc w:val="center"/>
        <w:rPr>
          <w:rFonts w:hint="default" w:ascii="Times New Roman" w:hAnsi="Times New Roman" w:eastAsia="Arial" w:cs="Times New Roman"/>
          <w:b/>
          <w:color w:val="000000"/>
          <w:sz w:val="32"/>
          <w:szCs w:val="32"/>
          <w:rtl w:val="0"/>
          <w:lang w:val="en-US"/>
        </w:rPr>
      </w:pPr>
    </w:p>
    <w:p w14:paraId="60049FFB">
      <w:pPr>
        <w:jc w:val="both"/>
        <w:rPr>
          <w:rFonts w:hint="default" w:ascii="Times New Roman" w:hAnsi="Times New Roman" w:eastAsia="Arial" w:cs="Times New Roman"/>
          <w:b/>
          <w:color w:val="000000"/>
          <w:sz w:val="24"/>
          <w:szCs w:val="24"/>
          <w:rtl w:val="0"/>
          <w:lang w:val="en-US"/>
        </w:rPr>
      </w:pPr>
    </w:p>
    <w:p w14:paraId="13075CE5">
      <w:pPr>
        <w:spacing w:line="480" w:lineRule="auto"/>
        <w:ind w:firstLine="720" w:firstLineChars="0"/>
        <w:jc w:val="left"/>
        <w:rPr>
          <w:rFonts w:hint="default" w:ascii="Times New Roman" w:hAnsi="Times New Roman" w:eastAsia="Arial"/>
          <w:b w:val="0"/>
          <w:bCs/>
          <w:color w:val="000000"/>
          <w:sz w:val="24"/>
          <w:szCs w:val="24"/>
          <w:rtl w:val="0"/>
          <w:lang w:val="en-US"/>
        </w:rPr>
      </w:pPr>
      <w:r>
        <w:rPr>
          <w:rFonts w:hint="default" w:ascii="Times New Roman" w:hAnsi="Times New Roman" w:eastAsia="Arial"/>
          <w:b w:val="0"/>
          <w:bCs/>
          <w:color w:val="000000"/>
          <w:sz w:val="24"/>
          <w:szCs w:val="24"/>
          <w:rtl w:val="0"/>
          <w:lang w:val="en-US"/>
        </w:rPr>
        <w:t>We formed the team of three members for this project, Pragya Ghimire, Michelle Shrestha, and myself, Asim Nath Pant. Our project was to develop a student profile management system using Python and its libraries. We were the first group to present in our section, which added some pressure but also gave us a sense of responsibility to do our best. Since we had exams and deadlines of other assessments too close to our project submission, time management was a challenge. That’s why we decided not to divide the work individually but to code together simultaneously instead.</w:t>
      </w:r>
    </w:p>
    <w:p w14:paraId="60BAD2DB">
      <w:pPr>
        <w:spacing w:line="480" w:lineRule="auto"/>
        <w:ind w:firstLine="720" w:firstLineChars="0"/>
        <w:jc w:val="left"/>
        <w:rPr>
          <w:rFonts w:hint="default" w:ascii="Times New Roman" w:hAnsi="Times New Roman" w:eastAsia="Arial"/>
          <w:b w:val="0"/>
          <w:bCs/>
          <w:color w:val="000000"/>
          <w:sz w:val="24"/>
          <w:szCs w:val="24"/>
          <w:rtl w:val="0"/>
          <w:lang w:val="en-US"/>
        </w:rPr>
      </w:pPr>
      <w:r>
        <w:rPr>
          <w:rFonts w:hint="default" w:ascii="Times New Roman" w:hAnsi="Times New Roman" w:eastAsia="Arial"/>
          <w:b w:val="0"/>
          <w:bCs/>
          <w:color w:val="000000"/>
          <w:sz w:val="24"/>
          <w:szCs w:val="24"/>
          <w:rtl w:val="0"/>
          <w:lang w:val="en-US"/>
        </w:rPr>
        <w:t>Initially, we weren’t sure how to divide tasks, but we later realised that working side-by-side helped us better understand the structure and logic of the program. We met in college after our exams, during breaks, and even gathered at Pragya’s home to work on the project. Also, on the day before our project presentation, we were still together debugging and refining our code since the viva was scheduled the next day. Despite the occasional inconvenience, working together helped us complete the</w:t>
      </w:r>
      <w:bookmarkStart w:id="0" w:name="_GoBack"/>
      <w:bookmarkEnd w:id="0"/>
      <w:r>
        <w:rPr>
          <w:rFonts w:hint="default" w:ascii="Times New Roman" w:hAnsi="Times New Roman" w:eastAsia="Arial"/>
          <w:b w:val="0"/>
          <w:bCs/>
          <w:color w:val="000000"/>
          <w:sz w:val="24"/>
          <w:szCs w:val="24"/>
          <w:rtl w:val="0"/>
          <w:lang w:val="en-US"/>
        </w:rPr>
        <w:t xml:space="preserve"> code smoothly and understand each other's approach to develop and design the program.</w:t>
      </w:r>
    </w:p>
    <w:p w14:paraId="7B01ECFC">
      <w:pPr>
        <w:spacing w:line="480" w:lineRule="auto"/>
        <w:ind w:firstLine="720" w:firstLineChars="0"/>
        <w:jc w:val="left"/>
        <w:rPr>
          <w:rFonts w:hint="default" w:ascii="Times New Roman" w:hAnsi="Times New Roman" w:eastAsia="Arial"/>
          <w:b w:val="0"/>
          <w:bCs/>
          <w:color w:val="000000"/>
          <w:sz w:val="24"/>
          <w:szCs w:val="24"/>
          <w:rtl w:val="0"/>
          <w:lang w:val="en-US"/>
        </w:rPr>
      </w:pPr>
      <w:r>
        <w:rPr>
          <w:rFonts w:hint="default" w:ascii="Times New Roman" w:hAnsi="Times New Roman" w:eastAsia="Arial"/>
          <w:b w:val="0"/>
          <w:bCs/>
          <w:color w:val="000000"/>
          <w:sz w:val="24"/>
          <w:szCs w:val="24"/>
          <w:rtl w:val="0"/>
          <w:lang w:val="en-US"/>
        </w:rPr>
        <w:t>During the presentation, Michelle and I demonstrated the working of the program, while Pragya presented briefly about the program. As the deadline got closer, I helped in preparing the slides and further provided additional insights throughout the project. These insights not only enhanced the functionality but also gave our program more depth and uniqueness.</w:t>
      </w:r>
    </w:p>
    <w:p w14:paraId="48AC6B17">
      <w:pPr>
        <w:spacing w:line="480" w:lineRule="auto"/>
        <w:ind w:firstLine="720" w:firstLineChars="0"/>
        <w:jc w:val="left"/>
        <w:rPr>
          <w:rFonts w:hint="default" w:ascii="Times New Roman" w:hAnsi="Times New Roman" w:eastAsia="Arial" w:cs="Times New Roman"/>
          <w:b/>
          <w:color w:val="000000"/>
          <w:sz w:val="24"/>
          <w:szCs w:val="24"/>
          <w:rtl w:val="0"/>
          <w:lang w:val="en-US"/>
        </w:rPr>
      </w:pPr>
      <w:r>
        <w:rPr>
          <w:rFonts w:hint="default" w:ascii="Times New Roman" w:hAnsi="Times New Roman" w:eastAsia="Arial"/>
          <w:b w:val="0"/>
          <w:bCs/>
          <w:color w:val="000000"/>
          <w:sz w:val="24"/>
          <w:szCs w:val="24"/>
          <w:rtl w:val="0"/>
          <w:lang w:val="en-US"/>
        </w:rPr>
        <w:t>Through this project, I’ve learned the real value of teamwork, communication, and problem-solving. It also gave me more confidence in Python programming, especially using Object-Oriented Programming and file handling techniques. Working collaboratively allowed each of us to grow individually while also building something together that we were proud to present. Overall, this project was both a technical and personal learning experience.</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018F8"/>
    <w:rsid w:val="2890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925</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2025-04-15T02:46:00Z</dcterms:created>
  <dc:creator>ACER</dc:creator>
  <cp:lastModifiedBy>ACER</cp:lastModifiedBy>
  <dcterms:modified xsi:type="dcterms:W3CDTF">2025-04-15T19:52:28Z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A77767AD911F4D79A4082D927C604C81_11</vt:lpwstr>
  </property>
</Properties>
</file>