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B6C9" w14:textId="77777777" w:rsidR="000D3963" w:rsidRPr="000D3963" w:rsidRDefault="000D3963" w:rsidP="000D39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963">
        <w:rPr>
          <w:rFonts w:ascii="Times New Roman" w:eastAsia="Times New Roman" w:hAnsi="Times New Roman" w:cs="Times New Roman"/>
          <w:b/>
          <w:bCs/>
          <w:kern w:val="0"/>
          <w:sz w:val="36"/>
          <w:szCs w:val="36"/>
          <w14:ligatures w14:val="none"/>
        </w:rPr>
        <w:t>Task 5 – Reflection &amp; Adoption Strategy</w:t>
      </w:r>
    </w:p>
    <w:p w14:paraId="102F34AF"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The solution is designed to support finance users by fitting naturally into existing cost controlling workflows rather than introducing complex AI concepts. The application speaks the language of finance by focusing on familiar topics such as cost drivers, budget deviations, and cost risk, instead of technical terms like models or algorithms. Forecasts and anomalies are presented at the G/L group and monthly level, which aligns with how finance teams typically review and control costs.</w:t>
      </w:r>
    </w:p>
    <w:p w14:paraId="7E04DF95"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To encourage adoption among users with limited interest in AI, the system emphasizes clarity and transparency. Automated anomaly detection is used to reduce manual effort, but final interpretation remains with finance users. Each anomaly can be reviewed, explained, and tracked through clear statuses, ensuring human judgment remains central to the process. This human-in-the-loop design helps build trust by making it clear that AI supports decision-making rather than replacing it.</w:t>
      </w:r>
    </w:p>
    <w:p w14:paraId="1C02584F"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The GenAI component is deliberately constrained to short, factual summaries that prioritize cost risk and potential budget impact. AI-generated insights are clearly labeled and based only on aggregated, pre-validated data, which improves explainability and reduces resistance to adoption. By avoiding long narratives or speculative conclusions, the system ensures that insights remain actionable and auditable.</w:t>
      </w:r>
    </w:p>
    <w:p w14:paraId="210287DF"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From a UI/UX perspective, the application reduces change resistance by mirroring familiar finance tools such as tables, trend charts, and exception lists. Over time, consistent anomaly detection and explainable insights help finance users develop confidence in the system, enabling gradual adoption. Future improvements could include tighter integration with purchase orders or budget planning systems, further embedding the solution into daily finance operations.</w:t>
      </w:r>
    </w:p>
    <w:p w14:paraId="79234030" w14:textId="77777777" w:rsidR="000D3963" w:rsidRPr="000D3963" w:rsidRDefault="009F37A9" w:rsidP="000D3963">
      <w:pPr>
        <w:spacing w:after="0" w:line="240" w:lineRule="auto"/>
        <w:rPr>
          <w:rFonts w:ascii="Times New Roman" w:eastAsia="Times New Roman" w:hAnsi="Times New Roman" w:cs="Times New Roman"/>
          <w:kern w:val="0"/>
          <w14:ligatures w14:val="none"/>
        </w:rPr>
      </w:pPr>
      <w:r w:rsidRPr="009F37A9">
        <w:rPr>
          <w:rFonts w:ascii="Times New Roman" w:eastAsia="Times New Roman" w:hAnsi="Times New Roman" w:cs="Times New Roman"/>
          <w:noProof/>
          <w:kern w:val="0"/>
        </w:rPr>
        <w:pict w14:anchorId="33E7A7B1">
          <v:rect id="_x0000_i1030" alt="" style="width:468pt;height:.05pt;mso-width-percent:0;mso-height-percent:0;mso-width-percent:0;mso-height-percent:0" o:hralign="center" o:hrstd="t" o:hr="t" fillcolor="#a0a0a0" stroked="f"/>
        </w:pict>
      </w:r>
    </w:p>
    <w:p w14:paraId="58626AE5" w14:textId="77777777" w:rsidR="000D3963" w:rsidRPr="000D3963" w:rsidRDefault="000D3963" w:rsidP="000D39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963">
        <w:rPr>
          <w:rFonts w:ascii="Apple Color Emoji" w:eastAsia="Times New Roman" w:hAnsi="Apple Color Emoji" w:cs="Apple Color Emoji"/>
          <w:b/>
          <w:bCs/>
          <w:kern w:val="0"/>
          <w:sz w:val="36"/>
          <w:szCs w:val="36"/>
          <w14:ligatures w14:val="none"/>
        </w:rPr>
        <w:t>✅</w:t>
      </w:r>
      <w:r w:rsidRPr="000D3963">
        <w:rPr>
          <w:rFonts w:ascii="Times New Roman" w:eastAsia="Times New Roman" w:hAnsi="Times New Roman" w:cs="Times New Roman"/>
          <w:b/>
          <w:bCs/>
          <w:kern w:val="0"/>
          <w:sz w:val="36"/>
          <w:szCs w:val="36"/>
          <w14:ligatures w14:val="none"/>
        </w:rPr>
        <w:t xml:space="preserve"> Why this reflection is strong</w:t>
      </w:r>
    </w:p>
    <w:p w14:paraId="52ABBDF7" w14:textId="77777777" w:rsidR="000D3963" w:rsidRPr="000D3963" w:rsidRDefault="000D3963" w:rsidP="000D39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Avoids AI jargon</w:t>
      </w:r>
    </w:p>
    <w:p w14:paraId="21A3805A" w14:textId="77777777" w:rsidR="000D3963" w:rsidRPr="000D3963" w:rsidRDefault="000D3963" w:rsidP="000D39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Emphasizes trust &amp; explainability</w:t>
      </w:r>
    </w:p>
    <w:p w14:paraId="187FCB73" w14:textId="77777777" w:rsidR="000D3963" w:rsidRPr="000D3963" w:rsidRDefault="000D3963" w:rsidP="000D39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Shows organizational awareness</w:t>
      </w:r>
    </w:p>
    <w:p w14:paraId="79ACAA94" w14:textId="77777777" w:rsidR="000D3963" w:rsidRPr="000D3963" w:rsidRDefault="000D3963" w:rsidP="000D39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Matches BMW finance culture</w:t>
      </w:r>
    </w:p>
    <w:p w14:paraId="7018EB9F" w14:textId="77777777" w:rsidR="000D3963" w:rsidRPr="000D3963" w:rsidRDefault="000D3963" w:rsidP="000D39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Clearly human-in-the-loop</w:t>
      </w:r>
    </w:p>
    <w:p w14:paraId="07141658"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If you want, I can also:</w:t>
      </w:r>
    </w:p>
    <w:p w14:paraId="28A9F0E2" w14:textId="77777777" w:rsidR="000D3963" w:rsidRPr="000D3963" w:rsidRDefault="000D3963" w:rsidP="000D396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Make it </w:t>
      </w:r>
      <w:r w:rsidRPr="000D3963">
        <w:rPr>
          <w:rFonts w:ascii="Times New Roman" w:eastAsia="Times New Roman" w:hAnsi="Times New Roman" w:cs="Times New Roman"/>
          <w:b/>
          <w:bCs/>
          <w:kern w:val="0"/>
          <w14:ligatures w14:val="none"/>
        </w:rPr>
        <w:t>slightly shorter or more executive</w:t>
      </w:r>
    </w:p>
    <w:p w14:paraId="1A8AC973" w14:textId="77777777" w:rsidR="000D3963" w:rsidRPr="000D3963" w:rsidRDefault="000D3963" w:rsidP="000D396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Tune it to sound </w:t>
      </w:r>
      <w:r w:rsidRPr="000D3963">
        <w:rPr>
          <w:rFonts w:ascii="Times New Roman" w:eastAsia="Times New Roman" w:hAnsi="Times New Roman" w:cs="Times New Roman"/>
          <w:b/>
          <w:bCs/>
          <w:kern w:val="0"/>
          <w14:ligatures w14:val="none"/>
        </w:rPr>
        <w:t>more technical or more business</w:t>
      </w:r>
    </w:p>
    <w:p w14:paraId="595EEEDB" w14:textId="77777777" w:rsidR="000D3963" w:rsidRPr="000D3963" w:rsidRDefault="000D3963" w:rsidP="000D396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Help you </w:t>
      </w:r>
      <w:r w:rsidRPr="000D3963">
        <w:rPr>
          <w:rFonts w:ascii="Times New Roman" w:eastAsia="Times New Roman" w:hAnsi="Times New Roman" w:cs="Times New Roman"/>
          <w:b/>
          <w:bCs/>
          <w:kern w:val="0"/>
          <w14:ligatures w14:val="none"/>
        </w:rPr>
        <w:t>prepare how to explain this verbally in 60 seconds</w:t>
      </w:r>
    </w:p>
    <w:p w14:paraId="29FE3C99"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lastRenderedPageBreak/>
        <w:t xml:space="preserve">Just tell me </w:t>
      </w:r>
      <w:r w:rsidRPr="000D3963">
        <w:rPr>
          <w:rFonts w:ascii="Apple Color Emoji" w:eastAsia="Times New Roman" w:hAnsi="Apple Color Emoji" w:cs="Apple Color Emoji"/>
          <w:kern w:val="0"/>
          <w14:ligatures w14:val="none"/>
        </w:rPr>
        <w:t>👍</w:t>
      </w:r>
    </w:p>
    <w:p w14:paraId="196788C9" w14:textId="77777777" w:rsidR="000D3963" w:rsidRPr="000D3963" w:rsidRDefault="000D3963" w:rsidP="000D3963">
      <w:pPr>
        <w:spacing w:after="0"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should i do it on powerpoint or word?</w:t>
      </w:r>
    </w:p>
    <w:p w14:paraId="33F73A46"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Short, clear answer:</w:t>
      </w:r>
      <w:r w:rsidRPr="000D3963">
        <w:rPr>
          <w:rFonts w:ascii="Times New Roman" w:eastAsia="Times New Roman" w:hAnsi="Times New Roman" w:cs="Times New Roman"/>
          <w:kern w:val="0"/>
          <w14:ligatures w14:val="none"/>
        </w:rPr>
        <w:br/>
      </w: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w:t>
      </w:r>
      <w:r w:rsidRPr="000D3963">
        <w:rPr>
          <w:rFonts w:ascii="Times New Roman" w:eastAsia="Times New Roman" w:hAnsi="Times New Roman" w:cs="Times New Roman"/>
          <w:b/>
          <w:bCs/>
          <w:kern w:val="0"/>
          <w14:ligatures w14:val="none"/>
        </w:rPr>
        <w:t>Do it in PowerPoint.</w:t>
      </w:r>
    </w:p>
    <w:p w14:paraId="2E834C33" w14:textId="77777777" w:rsidR="000D3963" w:rsidRPr="000D3963" w:rsidRDefault="000D3963" w:rsidP="000D3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963">
        <w:rPr>
          <w:rFonts w:ascii="Times New Roman" w:eastAsia="Times New Roman" w:hAnsi="Times New Roman" w:cs="Times New Roman"/>
          <w:b/>
          <w:bCs/>
          <w:kern w:val="0"/>
          <w:sz w:val="27"/>
          <w:szCs w:val="27"/>
          <w14:ligatures w14:val="none"/>
        </w:rPr>
        <w:t xml:space="preserve">Why PowerPoint is the </w:t>
      </w:r>
      <w:r w:rsidRPr="000D3963">
        <w:rPr>
          <w:rFonts w:ascii="Times New Roman" w:eastAsia="Times New Roman" w:hAnsi="Times New Roman" w:cs="Times New Roman"/>
          <w:b/>
          <w:bCs/>
          <w:i/>
          <w:iCs/>
          <w:kern w:val="0"/>
          <w:sz w:val="27"/>
          <w:szCs w:val="27"/>
          <w14:ligatures w14:val="none"/>
        </w:rPr>
        <w:t>right</w:t>
      </w:r>
      <w:r w:rsidRPr="000D3963">
        <w:rPr>
          <w:rFonts w:ascii="Times New Roman" w:eastAsia="Times New Roman" w:hAnsi="Times New Roman" w:cs="Times New Roman"/>
          <w:b/>
          <w:bCs/>
          <w:kern w:val="0"/>
          <w:sz w:val="27"/>
          <w:szCs w:val="27"/>
          <w14:ligatures w14:val="none"/>
        </w:rPr>
        <w:t xml:space="preserve"> choice for this case</w:t>
      </w:r>
    </w:p>
    <w:p w14:paraId="7E0EFFEA"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BMW explicitly says:</w:t>
      </w:r>
    </w:p>
    <w:p w14:paraId="207CA779"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i/>
          <w:iCs/>
          <w:kern w:val="0"/>
          <w14:ligatures w14:val="none"/>
        </w:rPr>
        <w:t>“Do not invest a lot of time in PowerPoint… feel free to make organized bullet points on slides.”</w:t>
      </w:r>
    </w:p>
    <w:p w14:paraId="6931A359"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That tells you three things:</w:t>
      </w:r>
    </w:p>
    <w:p w14:paraId="305477BB" w14:textId="77777777" w:rsidR="000D3963" w:rsidRPr="000D3963" w:rsidRDefault="000D3963" w:rsidP="000D39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They expect a presentation</w:t>
      </w:r>
      <w:r w:rsidRPr="000D3963">
        <w:rPr>
          <w:rFonts w:ascii="Times New Roman" w:eastAsia="Times New Roman" w:hAnsi="Times New Roman" w:cs="Times New Roman"/>
          <w:kern w:val="0"/>
          <w14:ligatures w14:val="none"/>
        </w:rPr>
        <w:t>, not a report</w:t>
      </w:r>
    </w:p>
    <w:p w14:paraId="33821814" w14:textId="77777777" w:rsidR="000D3963" w:rsidRPr="000D3963" w:rsidRDefault="000D3963" w:rsidP="000D39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You will screen-share and present</w:t>
      </w:r>
    </w:p>
    <w:p w14:paraId="20E27442" w14:textId="77777777" w:rsidR="000D3963" w:rsidRPr="000D3963" w:rsidRDefault="000D3963" w:rsidP="000D39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Slides are a </w:t>
      </w:r>
      <w:r w:rsidRPr="000D3963">
        <w:rPr>
          <w:rFonts w:ascii="Times New Roman" w:eastAsia="Times New Roman" w:hAnsi="Times New Roman" w:cs="Times New Roman"/>
          <w:b/>
          <w:bCs/>
          <w:kern w:val="0"/>
          <w14:ligatures w14:val="none"/>
        </w:rPr>
        <w:t>communication aid</w:t>
      </w:r>
      <w:r w:rsidRPr="000D3963">
        <w:rPr>
          <w:rFonts w:ascii="Times New Roman" w:eastAsia="Times New Roman" w:hAnsi="Times New Roman" w:cs="Times New Roman"/>
          <w:kern w:val="0"/>
          <w14:ligatures w14:val="none"/>
        </w:rPr>
        <w:t>, not the deliverable itself</w:t>
      </w:r>
    </w:p>
    <w:p w14:paraId="2A92DC46"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A Word document would:</w:t>
      </w:r>
    </w:p>
    <w:p w14:paraId="5F192A2B" w14:textId="77777777" w:rsidR="000D3963" w:rsidRPr="000D3963" w:rsidRDefault="000D3963" w:rsidP="000D39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Be awkward to present live</w:t>
      </w:r>
    </w:p>
    <w:p w14:paraId="63738B10" w14:textId="77777777" w:rsidR="000D3963" w:rsidRPr="000D3963" w:rsidRDefault="000D3963" w:rsidP="000D39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Force them to read instead of listen</w:t>
      </w:r>
    </w:p>
    <w:p w14:paraId="62AABDAD" w14:textId="77777777" w:rsidR="000D3963" w:rsidRPr="000D3963" w:rsidRDefault="000D3963" w:rsidP="000D39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Look like over-documentation (which they warned against)</w:t>
      </w:r>
    </w:p>
    <w:p w14:paraId="4B3B8005" w14:textId="77777777" w:rsidR="000D3963" w:rsidRPr="000D3963" w:rsidRDefault="009F37A9" w:rsidP="000D3963">
      <w:pPr>
        <w:spacing w:after="0" w:line="240" w:lineRule="auto"/>
        <w:rPr>
          <w:rFonts w:ascii="Times New Roman" w:eastAsia="Times New Roman" w:hAnsi="Times New Roman" w:cs="Times New Roman"/>
          <w:kern w:val="0"/>
          <w14:ligatures w14:val="none"/>
        </w:rPr>
      </w:pPr>
      <w:r w:rsidRPr="009F37A9">
        <w:rPr>
          <w:rFonts w:ascii="Times New Roman" w:eastAsia="Times New Roman" w:hAnsi="Times New Roman" w:cs="Times New Roman"/>
          <w:noProof/>
          <w:kern w:val="0"/>
        </w:rPr>
        <w:pict w14:anchorId="1A6EF964">
          <v:rect id="_x0000_i1029" alt="" style="width:468pt;height:.05pt;mso-width-percent:0;mso-height-percent:0;mso-width-percent:0;mso-height-percent:0" o:hralign="center" o:hrstd="t" o:hr="t" fillcolor="#a0a0a0" stroked="f"/>
        </w:pict>
      </w:r>
    </w:p>
    <w:p w14:paraId="44AB286B" w14:textId="77777777" w:rsidR="000D3963" w:rsidRPr="000D3963" w:rsidRDefault="000D3963" w:rsidP="000D39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963">
        <w:rPr>
          <w:rFonts w:ascii="Times New Roman" w:eastAsia="Times New Roman" w:hAnsi="Times New Roman" w:cs="Times New Roman"/>
          <w:b/>
          <w:bCs/>
          <w:kern w:val="0"/>
          <w:sz w:val="36"/>
          <w:szCs w:val="36"/>
          <w14:ligatures w14:val="none"/>
        </w:rPr>
        <w:t xml:space="preserve">How to use PowerPoint </w:t>
      </w:r>
      <w:r w:rsidRPr="000D3963">
        <w:rPr>
          <w:rFonts w:ascii="Times New Roman" w:eastAsia="Times New Roman" w:hAnsi="Times New Roman" w:cs="Times New Roman"/>
          <w:b/>
          <w:bCs/>
          <w:i/>
          <w:iCs/>
          <w:kern w:val="0"/>
          <w:sz w:val="36"/>
          <w:szCs w:val="36"/>
          <w14:ligatures w14:val="none"/>
        </w:rPr>
        <w:t>correctly</w:t>
      </w:r>
      <w:r w:rsidRPr="000D3963">
        <w:rPr>
          <w:rFonts w:ascii="Times New Roman" w:eastAsia="Times New Roman" w:hAnsi="Times New Roman" w:cs="Times New Roman"/>
          <w:b/>
          <w:bCs/>
          <w:kern w:val="0"/>
          <w:sz w:val="36"/>
          <w:szCs w:val="36"/>
          <w14:ligatures w14:val="none"/>
        </w:rPr>
        <w:t xml:space="preserve"> (this matters)</w:t>
      </w:r>
    </w:p>
    <w:p w14:paraId="753A5A39" w14:textId="77777777" w:rsidR="000D3963" w:rsidRPr="000D3963" w:rsidRDefault="000D3963" w:rsidP="000D3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963">
        <w:rPr>
          <w:rFonts w:ascii="Apple Color Emoji" w:eastAsia="Times New Roman" w:hAnsi="Apple Color Emoji" w:cs="Apple Color Emoji"/>
          <w:b/>
          <w:bCs/>
          <w:kern w:val="0"/>
          <w:sz w:val="27"/>
          <w:szCs w:val="27"/>
          <w14:ligatures w14:val="none"/>
        </w:rPr>
        <w:t>🎯</w:t>
      </w:r>
      <w:r w:rsidRPr="000D3963">
        <w:rPr>
          <w:rFonts w:ascii="Times New Roman" w:eastAsia="Times New Roman" w:hAnsi="Times New Roman" w:cs="Times New Roman"/>
          <w:b/>
          <w:bCs/>
          <w:kern w:val="0"/>
          <w:sz w:val="27"/>
          <w:szCs w:val="27"/>
          <w14:ligatures w14:val="none"/>
        </w:rPr>
        <w:t xml:space="preserve"> Slide count sweet spot</w:t>
      </w:r>
    </w:p>
    <w:p w14:paraId="5AA4363D"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8–10 slides total</w:t>
      </w:r>
      <w:r w:rsidRPr="000D3963">
        <w:rPr>
          <w:rFonts w:ascii="Times New Roman" w:eastAsia="Times New Roman" w:hAnsi="Times New Roman" w:cs="Times New Roman"/>
          <w:kern w:val="0"/>
          <w14:ligatures w14:val="none"/>
        </w:rPr>
        <w:br/>
        <w:t>More slides ≠ better score.</w:t>
      </w:r>
    </w:p>
    <w:p w14:paraId="68C1B3D3" w14:textId="77777777" w:rsidR="000D3963" w:rsidRPr="000D3963" w:rsidRDefault="000D3963" w:rsidP="000D39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963">
        <w:rPr>
          <w:rFonts w:ascii="Apple Color Emoji" w:eastAsia="Times New Roman" w:hAnsi="Apple Color Emoji" w:cs="Apple Color Emoji"/>
          <w:b/>
          <w:bCs/>
          <w:kern w:val="0"/>
          <w:sz w:val="27"/>
          <w:szCs w:val="27"/>
          <w14:ligatures w14:val="none"/>
        </w:rPr>
        <w:t>🧠</w:t>
      </w:r>
      <w:r w:rsidRPr="000D3963">
        <w:rPr>
          <w:rFonts w:ascii="Times New Roman" w:eastAsia="Times New Roman" w:hAnsi="Times New Roman" w:cs="Times New Roman"/>
          <w:b/>
          <w:bCs/>
          <w:kern w:val="0"/>
          <w:sz w:val="27"/>
          <w:szCs w:val="27"/>
          <w14:ligatures w14:val="none"/>
        </w:rPr>
        <w:t xml:space="preserve"> Suggested slide structure (interview-optimized)</w:t>
      </w:r>
    </w:p>
    <w:p w14:paraId="6A1C948B"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Title</w:t>
      </w:r>
    </w:p>
    <w:p w14:paraId="657B921A"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Name, role, case study title</w:t>
      </w:r>
    </w:p>
    <w:p w14:paraId="50A0E814"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Problem Statement</w:t>
      </w:r>
    </w:p>
    <w:p w14:paraId="47F4320A"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1 slide</w:t>
      </w:r>
    </w:p>
    <w:p w14:paraId="7E307D40"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Why cost control is hard</w:t>
      </w:r>
    </w:p>
    <w:p w14:paraId="2541F55D"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Data Overview &amp; Assumptions</w:t>
      </w:r>
    </w:p>
    <w:p w14:paraId="6E6EC706"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Data sources</w:t>
      </w:r>
    </w:p>
    <w:p w14:paraId="2AD63402"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Aggregation level</w:t>
      </w:r>
    </w:p>
    <w:p w14:paraId="7695E9BE"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lastRenderedPageBreak/>
        <w:t>Key assumptions</w:t>
      </w:r>
    </w:p>
    <w:p w14:paraId="703526FD"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Task 1 – Expense Transparency</w:t>
      </w:r>
    </w:p>
    <w:p w14:paraId="4225B99C"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Screenshots of app</w:t>
      </w:r>
    </w:p>
    <w:p w14:paraId="3C4E7FB2"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Key visuals only</w:t>
      </w:r>
    </w:p>
    <w:p w14:paraId="2A85AA54"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Task 2 – Forecasting &amp; Anomaly Detection</w:t>
      </w:r>
    </w:p>
    <w:p w14:paraId="64E42A1C"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One chart</w:t>
      </w:r>
    </w:p>
    <w:p w14:paraId="20306CF5"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Simple explanation</w:t>
      </w:r>
    </w:p>
    <w:p w14:paraId="7CD0C559"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Task 3 – Anomaly Workflow</w:t>
      </w:r>
    </w:p>
    <w:p w14:paraId="702FD912"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Screenshot of anomaly panel</w:t>
      </w:r>
    </w:p>
    <w:p w14:paraId="76A77D66"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Status lifecycle</w:t>
      </w:r>
    </w:p>
    <w:p w14:paraId="1282A79F"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Task 4 – GenAI Insights</w:t>
      </w:r>
    </w:p>
    <w:p w14:paraId="39653217"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Example AI output</w:t>
      </w:r>
    </w:p>
    <w:p w14:paraId="7A3F6016"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Governance explanation</w:t>
      </w:r>
    </w:p>
    <w:p w14:paraId="6C5633FC"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Task 5 – Adoption &amp; Trust</w:t>
      </w:r>
    </w:p>
    <w:p w14:paraId="42153E76"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3–4 bullets max</w:t>
      </w:r>
    </w:p>
    <w:p w14:paraId="440A0EB5" w14:textId="77777777" w:rsidR="000D3963" w:rsidRPr="000D3963" w:rsidRDefault="000D3963" w:rsidP="000D39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b/>
          <w:bCs/>
          <w:kern w:val="0"/>
          <w14:ligatures w14:val="none"/>
        </w:rPr>
        <w:t>Key Takeaways / Next Steps</w:t>
      </w:r>
    </w:p>
    <w:p w14:paraId="50E3076D"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Business value</w:t>
      </w:r>
    </w:p>
    <w:p w14:paraId="30A0B9FD" w14:textId="77777777" w:rsidR="000D3963" w:rsidRPr="000D3963" w:rsidRDefault="000D3963" w:rsidP="000D39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Future improvements</w:t>
      </w:r>
    </w:p>
    <w:p w14:paraId="210BED23" w14:textId="77777777" w:rsidR="000D3963" w:rsidRPr="000D3963" w:rsidRDefault="009F37A9" w:rsidP="000D3963">
      <w:pPr>
        <w:spacing w:after="0" w:line="240" w:lineRule="auto"/>
        <w:rPr>
          <w:rFonts w:ascii="Times New Roman" w:eastAsia="Times New Roman" w:hAnsi="Times New Roman" w:cs="Times New Roman"/>
          <w:kern w:val="0"/>
          <w14:ligatures w14:val="none"/>
        </w:rPr>
      </w:pPr>
      <w:r w:rsidRPr="009F37A9">
        <w:rPr>
          <w:rFonts w:ascii="Times New Roman" w:eastAsia="Times New Roman" w:hAnsi="Times New Roman" w:cs="Times New Roman"/>
          <w:noProof/>
          <w:kern w:val="0"/>
        </w:rPr>
        <w:pict w14:anchorId="70350A51">
          <v:rect id="_x0000_i1028" alt="" style="width:468pt;height:.05pt;mso-width-percent:0;mso-height-percent:0;mso-width-percent:0;mso-height-percent:0" o:hralign="center" o:hrstd="t" o:hr="t" fillcolor="#a0a0a0" stroked="f"/>
        </w:pict>
      </w:r>
    </w:p>
    <w:p w14:paraId="61952377" w14:textId="77777777" w:rsidR="000D3963" w:rsidRPr="000D3963" w:rsidRDefault="000D3963" w:rsidP="000D39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963">
        <w:rPr>
          <w:rFonts w:ascii="Apple Color Emoji" w:eastAsia="Times New Roman" w:hAnsi="Apple Color Emoji" w:cs="Apple Color Emoji"/>
          <w:b/>
          <w:bCs/>
          <w:kern w:val="0"/>
          <w:sz w:val="36"/>
          <w:szCs w:val="36"/>
          <w14:ligatures w14:val="none"/>
        </w:rPr>
        <w:t>🔑</w:t>
      </w:r>
      <w:r w:rsidRPr="000D3963">
        <w:rPr>
          <w:rFonts w:ascii="Times New Roman" w:eastAsia="Times New Roman" w:hAnsi="Times New Roman" w:cs="Times New Roman"/>
          <w:b/>
          <w:bCs/>
          <w:kern w:val="0"/>
          <w:sz w:val="36"/>
          <w:szCs w:val="36"/>
          <w14:ligatures w14:val="none"/>
        </w:rPr>
        <w:t xml:space="preserve"> Very important rule</w:t>
      </w:r>
    </w:p>
    <w:p w14:paraId="317E7E92"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Apple Color Emoji" w:eastAsia="Times New Roman" w:hAnsi="Apple Color Emoji" w:cs="Apple Color Emoji"/>
          <w:kern w:val="0"/>
          <w14:ligatures w14:val="none"/>
        </w:rPr>
        <w:t>👉</w:t>
      </w:r>
      <w:r w:rsidRPr="000D3963">
        <w:rPr>
          <w:rFonts w:ascii="Times New Roman" w:eastAsia="Times New Roman" w:hAnsi="Times New Roman" w:cs="Times New Roman"/>
          <w:kern w:val="0"/>
          <w14:ligatures w14:val="none"/>
        </w:rPr>
        <w:t xml:space="preserve"> </w:t>
      </w:r>
      <w:r w:rsidRPr="000D3963">
        <w:rPr>
          <w:rFonts w:ascii="Times New Roman" w:eastAsia="Times New Roman" w:hAnsi="Times New Roman" w:cs="Times New Roman"/>
          <w:b/>
          <w:bCs/>
          <w:kern w:val="0"/>
          <w14:ligatures w14:val="none"/>
        </w:rPr>
        <w:t>Your Streamlit app is the star.</w:t>
      </w:r>
      <w:r w:rsidRPr="000D3963">
        <w:rPr>
          <w:rFonts w:ascii="Times New Roman" w:eastAsia="Times New Roman" w:hAnsi="Times New Roman" w:cs="Times New Roman"/>
          <w:kern w:val="0"/>
          <w14:ligatures w14:val="none"/>
        </w:rPr>
        <w:br/>
        <w:t>Slides only support the story.</w:t>
      </w:r>
    </w:p>
    <w:p w14:paraId="5CCA87EB"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In the interview:</w:t>
      </w:r>
    </w:p>
    <w:p w14:paraId="60CD3D40" w14:textId="77777777" w:rsidR="000D3963" w:rsidRPr="000D3963" w:rsidRDefault="000D3963" w:rsidP="000D396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~70% screen on the app</w:t>
      </w:r>
    </w:p>
    <w:p w14:paraId="3CB3BC42" w14:textId="77777777" w:rsidR="000D3963" w:rsidRPr="000D3963" w:rsidRDefault="000D3963" w:rsidP="000D396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~30% slides for structure</w:t>
      </w:r>
    </w:p>
    <w:p w14:paraId="5649FB0E" w14:textId="77777777" w:rsidR="000D3963" w:rsidRPr="000D3963" w:rsidRDefault="009F37A9" w:rsidP="000D3963">
      <w:pPr>
        <w:spacing w:after="0" w:line="240" w:lineRule="auto"/>
        <w:rPr>
          <w:rFonts w:ascii="Times New Roman" w:eastAsia="Times New Roman" w:hAnsi="Times New Roman" w:cs="Times New Roman"/>
          <w:kern w:val="0"/>
          <w14:ligatures w14:val="none"/>
        </w:rPr>
      </w:pPr>
      <w:r w:rsidRPr="009F37A9">
        <w:rPr>
          <w:rFonts w:ascii="Times New Roman" w:eastAsia="Times New Roman" w:hAnsi="Times New Roman" w:cs="Times New Roman"/>
          <w:noProof/>
          <w:kern w:val="0"/>
        </w:rPr>
        <w:pict w14:anchorId="71918BEE">
          <v:rect id="_x0000_i1027" alt="" style="width:468pt;height:.05pt;mso-width-percent:0;mso-height-percent:0;mso-width-percent:0;mso-height-percent:0" o:hralign="center" o:hrstd="t" o:hr="t" fillcolor="#a0a0a0" stroked="f"/>
        </w:pict>
      </w:r>
    </w:p>
    <w:p w14:paraId="6F312212" w14:textId="77777777" w:rsidR="000D3963" w:rsidRPr="000D3963" w:rsidRDefault="000D3963" w:rsidP="000D39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963">
        <w:rPr>
          <w:rFonts w:ascii="Times New Roman" w:eastAsia="Times New Roman" w:hAnsi="Times New Roman" w:cs="Times New Roman"/>
          <w:b/>
          <w:bCs/>
          <w:kern w:val="0"/>
          <w:sz w:val="36"/>
          <w:szCs w:val="36"/>
          <w14:ligatures w14:val="none"/>
        </w:rPr>
        <w:t xml:space="preserve">Where Word </w:t>
      </w:r>
      <w:r w:rsidRPr="000D3963">
        <w:rPr>
          <w:rFonts w:ascii="Times New Roman" w:eastAsia="Times New Roman" w:hAnsi="Times New Roman" w:cs="Times New Roman"/>
          <w:b/>
          <w:bCs/>
          <w:i/>
          <w:iCs/>
          <w:kern w:val="0"/>
          <w:sz w:val="36"/>
          <w:szCs w:val="36"/>
          <w14:ligatures w14:val="none"/>
        </w:rPr>
        <w:t>is</w:t>
      </w:r>
      <w:r w:rsidRPr="000D3963">
        <w:rPr>
          <w:rFonts w:ascii="Times New Roman" w:eastAsia="Times New Roman" w:hAnsi="Times New Roman" w:cs="Times New Roman"/>
          <w:b/>
          <w:bCs/>
          <w:kern w:val="0"/>
          <w:sz w:val="36"/>
          <w:szCs w:val="36"/>
          <w14:ligatures w14:val="none"/>
        </w:rPr>
        <w:t xml:space="preserve"> acceptable</w:t>
      </w:r>
    </w:p>
    <w:p w14:paraId="4AF51283"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You can:</w:t>
      </w:r>
    </w:p>
    <w:p w14:paraId="36D3FCBD" w14:textId="77777777" w:rsidR="000D3963" w:rsidRPr="000D3963" w:rsidRDefault="000D3963" w:rsidP="000D396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Paste the </w:t>
      </w:r>
      <w:r w:rsidRPr="000D3963">
        <w:rPr>
          <w:rFonts w:ascii="Times New Roman" w:eastAsia="Times New Roman" w:hAnsi="Times New Roman" w:cs="Times New Roman"/>
          <w:b/>
          <w:bCs/>
          <w:kern w:val="0"/>
          <w14:ligatures w14:val="none"/>
        </w:rPr>
        <w:t>Task 5 reflection</w:t>
      </w:r>
      <w:r w:rsidRPr="000D3963">
        <w:rPr>
          <w:rFonts w:ascii="Times New Roman" w:eastAsia="Times New Roman" w:hAnsi="Times New Roman" w:cs="Times New Roman"/>
          <w:kern w:val="0"/>
          <w14:ligatures w14:val="none"/>
        </w:rPr>
        <w:t xml:space="preserve"> text into:</w:t>
      </w:r>
    </w:p>
    <w:p w14:paraId="7D93ADA2" w14:textId="77777777" w:rsidR="000D3963" w:rsidRPr="000D3963" w:rsidRDefault="000D3963" w:rsidP="000D39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A final slide </w:t>
      </w:r>
      <w:r w:rsidRPr="000D3963">
        <w:rPr>
          <w:rFonts w:ascii="Times New Roman" w:eastAsia="Times New Roman" w:hAnsi="Times New Roman" w:cs="Times New Roman"/>
          <w:b/>
          <w:bCs/>
          <w:kern w:val="0"/>
          <w14:ligatures w14:val="none"/>
        </w:rPr>
        <w:t>or</w:t>
      </w:r>
    </w:p>
    <w:p w14:paraId="25790AED" w14:textId="77777777" w:rsidR="000D3963" w:rsidRPr="000D3963" w:rsidRDefault="000D3963" w:rsidP="000D39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Notes section (fine)</w:t>
      </w:r>
    </w:p>
    <w:p w14:paraId="2FA4EF4E"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But do </w:t>
      </w:r>
      <w:r w:rsidRPr="000D3963">
        <w:rPr>
          <w:rFonts w:ascii="Times New Roman" w:eastAsia="Times New Roman" w:hAnsi="Times New Roman" w:cs="Times New Roman"/>
          <w:b/>
          <w:bCs/>
          <w:kern w:val="0"/>
          <w14:ligatures w14:val="none"/>
        </w:rPr>
        <w:t>not</w:t>
      </w:r>
      <w:r w:rsidRPr="000D3963">
        <w:rPr>
          <w:rFonts w:ascii="Times New Roman" w:eastAsia="Times New Roman" w:hAnsi="Times New Roman" w:cs="Times New Roman"/>
          <w:kern w:val="0"/>
          <w14:ligatures w14:val="none"/>
        </w:rPr>
        <w:t xml:space="preserve"> submit a separate Word doc unless explicitly asked.</w:t>
      </w:r>
    </w:p>
    <w:p w14:paraId="657D4891" w14:textId="77777777" w:rsidR="000D3963" w:rsidRPr="000D3963" w:rsidRDefault="009F37A9" w:rsidP="000D3963">
      <w:pPr>
        <w:spacing w:after="0" w:line="240" w:lineRule="auto"/>
        <w:rPr>
          <w:rFonts w:ascii="Times New Roman" w:eastAsia="Times New Roman" w:hAnsi="Times New Roman" w:cs="Times New Roman"/>
          <w:kern w:val="0"/>
          <w14:ligatures w14:val="none"/>
        </w:rPr>
      </w:pPr>
      <w:r w:rsidRPr="009F37A9">
        <w:rPr>
          <w:rFonts w:ascii="Times New Roman" w:eastAsia="Times New Roman" w:hAnsi="Times New Roman" w:cs="Times New Roman"/>
          <w:noProof/>
          <w:kern w:val="0"/>
        </w:rPr>
        <w:pict w14:anchorId="1F91C748">
          <v:rect id="_x0000_i1026" alt="" style="width:468pt;height:.05pt;mso-width-percent:0;mso-height-percent:0;mso-width-percent:0;mso-height-percent:0" o:hralign="center" o:hrstd="t" o:hr="t" fillcolor="#a0a0a0" stroked="f"/>
        </w:pict>
      </w:r>
    </w:p>
    <w:p w14:paraId="1255DC96" w14:textId="77777777" w:rsidR="000D3963" w:rsidRPr="000D3963" w:rsidRDefault="000D3963" w:rsidP="000D39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D3963">
        <w:rPr>
          <w:rFonts w:ascii="Times New Roman" w:eastAsia="Times New Roman" w:hAnsi="Times New Roman" w:cs="Times New Roman"/>
          <w:b/>
          <w:bCs/>
          <w:kern w:val="0"/>
          <w:sz w:val="36"/>
          <w:szCs w:val="36"/>
          <w14:ligatures w14:val="none"/>
        </w:rPr>
        <w:lastRenderedPageBreak/>
        <w:t>Interviewer psychology (this is why PPT wins)</w:t>
      </w:r>
    </w:p>
    <w:p w14:paraId="02FC2E47"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PowerPoint signals:</w:t>
      </w:r>
    </w:p>
    <w:p w14:paraId="1F880DB8" w14:textId="77777777" w:rsidR="000D3963" w:rsidRPr="000D3963" w:rsidRDefault="000D3963" w:rsidP="000D39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You can </w:t>
      </w:r>
      <w:r w:rsidRPr="000D3963">
        <w:rPr>
          <w:rFonts w:ascii="Times New Roman" w:eastAsia="Times New Roman" w:hAnsi="Times New Roman" w:cs="Times New Roman"/>
          <w:b/>
          <w:bCs/>
          <w:kern w:val="0"/>
          <w14:ligatures w14:val="none"/>
        </w:rPr>
        <w:t>communicate concisely</w:t>
      </w:r>
    </w:p>
    <w:p w14:paraId="418320F7" w14:textId="77777777" w:rsidR="000D3963" w:rsidRPr="000D3963" w:rsidRDefault="000D3963" w:rsidP="000D39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You respect </w:t>
      </w:r>
      <w:r w:rsidRPr="000D3963">
        <w:rPr>
          <w:rFonts w:ascii="Times New Roman" w:eastAsia="Times New Roman" w:hAnsi="Times New Roman" w:cs="Times New Roman"/>
          <w:b/>
          <w:bCs/>
          <w:kern w:val="0"/>
          <w14:ligatures w14:val="none"/>
        </w:rPr>
        <w:t>executive time</w:t>
      </w:r>
    </w:p>
    <w:p w14:paraId="5E947B65" w14:textId="77777777" w:rsidR="000D3963" w:rsidRPr="000D3963" w:rsidRDefault="000D3963" w:rsidP="000D39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 xml:space="preserve">You are ready for </w:t>
      </w:r>
      <w:r w:rsidRPr="000D3963">
        <w:rPr>
          <w:rFonts w:ascii="Times New Roman" w:eastAsia="Times New Roman" w:hAnsi="Times New Roman" w:cs="Times New Roman"/>
          <w:b/>
          <w:bCs/>
          <w:kern w:val="0"/>
          <w14:ligatures w14:val="none"/>
        </w:rPr>
        <w:t>real business meetings</w:t>
      </w:r>
    </w:p>
    <w:p w14:paraId="014EBF77" w14:textId="77777777" w:rsidR="000D3963" w:rsidRPr="000D3963" w:rsidRDefault="000D3963" w:rsidP="000D3963">
      <w:p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Word signals:</w:t>
      </w:r>
    </w:p>
    <w:p w14:paraId="4513EFAD" w14:textId="77777777" w:rsidR="000D3963" w:rsidRPr="000D3963" w:rsidRDefault="000D3963" w:rsidP="000D39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Student mindset</w:t>
      </w:r>
    </w:p>
    <w:p w14:paraId="28DEA993" w14:textId="77777777" w:rsidR="000D3963" w:rsidRPr="000D3963" w:rsidRDefault="000D3963" w:rsidP="000D39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Over-documentation</w:t>
      </w:r>
    </w:p>
    <w:p w14:paraId="011C36A9" w14:textId="77777777" w:rsidR="000D3963" w:rsidRPr="000D3963" w:rsidRDefault="000D3963" w:rsidP="000D39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3963">
        <w:rPr>
          <w:rFonts w:ascii="Times New Roman" w:eastAsia="Times New Roman" w:hAnsi="Times New Roman" w:cs="Times New Roman"/>
          <w:kern w:val="0"/>
          <w14:ligatures w14:val="none"/>
        </w:rPr>
        <w:t>Less presentation readiness</w:t>
      </w:r>
    </w:p>
    <w:p w14:paraId="3269A519" w14:textId="77777777" w:rsidR="000D3963" w:rsidRPr="000D3963" w:rsidRDefault="009F37A9" w:rsidP="000D3963">
      <w:pPr>
        <w:spacing w:after="0" w:line="240" w:lineRule="auto"/>
        <w:rPr>
          <w:rFonts w:ascii="Times New Roman" w:eastAsia="Times New Roman" w:hAnsi="Times New Roman" w:cs="Times New Roman"/>
          <w:kern w:val="0"/>
          <w14:ligatures w14:val="none"/>
        </w:rPr>
      </w:pPr>
      <w:r w:rsidRPr="009F37A9">
        <w:rPr>
          <w:rFonts w:ascii="Times New Roman" w:eastAsia="Times New Roman" w:hAnsi="Times New Roman" w:cs="Times New Roman"/>
          <w:noProof/>
          <w:kern w:val="0"/>
        </w:rPr>
        <w:pict w14:anchorId="15C2DC66">
          <v:rect id="_x0000_i1025" alt="" style="width:468pt;height:.05pt;mso-width-percent:0;mso-height-percent:0;mso-width-percent:0;mso-height-percent:0" o:hralign="center" o:hrstd="t" o:hr="t" fillcolor="#a0a0a0" stroked="f"/>
        </w:pict>
      </w:r>
    </w:p>
    <w:p w14:paraId="5E261AFB" w14:textId="77777777" w:rsidR="00BE6EF5" w:rsidRDefault="00BE6EF5"/>
    <w:sectPr w:rsidR="00BE6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3E58"/>
    <w:multiLevelType w:val="multilevel"/>
    <w:tmpl w:val="F00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66662"/>
    <w:multiLevelType w:val="multilevel"/>
    <w:tmpl w:val="EF8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F1E1D"/>
    <w:multiLevelType w:val="multilevel"/>
    <w:tmpl w:val="A1B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0443D"/>
    <w:multiLevelType w:val="multilevel"/>
    <w:tmpl w:val="36E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C4C62"/>
    <w:multiLevelType w:val="multilevel"/>
    <w:tmpl w:val="44AC0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FB536B"/>
    <w:multiLevelType w:val="multilevel"/>
    <w:tmpl w:val="EB8C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B18E5"/>
    <w:multiLevelType w:val="multilevel"/>
    <w:tmpl w:val="8A9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63A08"/>
    <w:multiLevelType w:val="multilevel"/>
    <w:tmpl w:val="254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E5641"/>
    <w:multiLevelType w:val="multilevel"/>
    <w:tmpl w:val="9760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05512">
    <w:abstractNumId w:val="2"/>
  </w:num>
  <w:num w:numId="2" w16cid:durableId="1626425558">
    <w:abstractNumId w:val="7"/>
  </w:num>
  <w:num w:numId="3" w16cid:durableId="904532265">
    <w:abstractNumId w:val="5"/>
  </w:num>
  <w:num w:numId="4" w16cid:durableId="281111456">
    <w:abstractNumId w:val="1"/>
  </w:num>
  <w:num w:numId="5" w16cid:durableId="279461973">
    <w:abstractNumId w:val="4"/>
  </w:num>
  <w:num w:numId="6" w16cid:durableId="1152985223">
    <w:abstractNumId w:val="3"/>
  </w:num>
  <w:num w:numId="7" w16cid:durableId="1812212567">
    <w:abstractNumId w:val="8"/>
  </w:num>
  <w:num w:numId="8" w16cid:durableId="1296253869">
    <w:abstractNumId w:val="6"/>
  </w:num>
  <w:num w:numId="9" w16cid:durableId="177066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63"/>
    <w:rsid w:val="000D3963"/>
    <w:rsid w:val="001F4B68"/>
    <w:rsid w:val="00685A8E"/>
    <w:rsid w:val="009F37A9"/>
    <w:rsid w:val="00B24CC7"/>
    <w:rsid w:val="00BE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03B4"/>
  <w15:chartTrackingRefBased/>
  <w15:docId w15:val="{32E14198-4642-1845-A08A-829BC5AC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963"/>
    <w:rPr>
      <w:rFonts w:eastAsiaTheme="majorEastAsia" w:cstheme="majorBidi"/>
      <w:color w:val="272727" w:themeColor="text1" w:themeTint="D8"/>
    </w:rPr>
  </w:style>
  <w:style w:type="paragraph" w:styleId="Title">
    <w:name w:val="Title"/>
    <w:basedOn w:val="Normal"/>
    <w:next w:val="Normal"/>
    <w:link w:val="TitleChar"/>
    <w:uiPriority w:val="10"/>
    <w:qFormat/>
    <w:rsid w:val="000D3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963"/>
    <w:pPr>
      <w:spacing w:before="160"/>
      <w:jc w:val="center"/>
    </w:pPr>
    <w:rPr>
      <w:i/>
      <w:iCs/>
      <w:color w:val="404040" w:themeColor="text1" w:themeTint="BF"/>
    </w:rPr>
  </w:style>
  <w:style w:type="character" w:customStyle="1" w:styleId="QuoteChar">
    <w:name w:val="Quote Char"/>
    <w:basedOn w:val="DefaultParagraphFont"/>
    <w:link w:val="Quote"/>
    <w:uiPriority w:val="29"/>
    <w:rsid w:val="000D3963"/>
    <w:rPr>
      <w:i/>
      <w:iCs/>
      <w:color w:val="404040" w:themeColor="text1" w:themeTint="BF"/>
    </w:rPr>
  </w:style>
  <w:style w:type="paragraph" w:styleId="ListParagraph">
    <w:name w:val="List Paragraph"/>
    <w:basedOn w:val="Normal"/>
    <w:uiPriority w:val="34"/>
    <w:qFormat/>
    <w:rsid w:val="000D3963"/>
    <w:pPr>
      <w:ind w:left="720"/>
      <w:contextualSpacing/>
    </w:pPr>
  </w:style>
  <w:style w:type="character" w:styleId="IntenseEmphasis">
    <w:name w:val="Intense Emphasis"/>
    <w:basedOn w:val="DefaultParagraphFont"/>
    <w:uiPriority w:val="21"/>
    <w:qFormat/>
    <w:rsid w:val="000D3963"/>
    <w:rPr>
      <w:i/>
      <w:iCs/>
      <w:color w:val="0F4761" w:themeColor="accent1" w:themeShade="BF"/>
    </w:rPr>
  </w:style>
  <w:style w:type="paragraph" w:styleId="IntenseQuote">
    <w:name w:val="Intense Quote"/>
    <w:basedOn w:val="Normal"/>
    <w:next w:val="Normal"/>
    <w:link w:val="IntenseQuoteChar"/>
    <w:uiPriority w:val="30"/>
    <w:qFormat/>
    <w:rsid w:val="000D3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963"/>
    <w:rPr>
      <w:i/>
      <w:iCs/>
      <w:color w:val="0F4761" w:themeColor="accent1" w:themeShade="BF"/>
    </w:rPr>
  </w:style>
  <w:style w:type="character" w:styleId="IntenseReference">
    <w:name w:val="Intense Reference"/>
    <w:basedOn w:val="DefaultParagraphFont"/>
    <w:uiPriority w:val="32"/>
    <w:qFormat/>
    <w:rsid w:val="000D3963"/>
    <w:rPr>
      <w:b/>
      <w:bCs/>
      <w:smallCaps/>
      <w:color w:val="0F4761" w:themeColor="accent1" w:themeShade="BF"/>
      <w:spacing w:val="5"/>
    </w:rPr>
  </w:style>
  <w:style w:type="character" w:styleId="Strong">
    <w:name w:val="Strong"/>
    <w:basedOn w:val="DefaultParagraphFont"/>
    <w:uiPriority w:val="22"/>
    <w:qFormat/>
    <w:rsid w:val="000D3963"/>
    <w:rPr>
      <w:b/>
      <w:bCs/>
    </w:rPr>
  </w:style>
  <w:style w:type="paragraph" w:styleId="NormalWeb">
    <w:name w:val="Normal (Web)"/>
    <w:basedOn w:val="Normal"/>
    <w:uiPriority w:val="99"/>
    <w:semiHidden/>
    <w:unhideWhenUsed/>
    <w:rsid w:val="000D39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D3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Syed Asir</dc:creator>
  <cp:keywords/>
  <dc:description/>
  <cp:lastModifiedBy>Hassan Syed Asir</cp:lastModifiedBy>
  <cp:revision>1</cp:revision>
  <dcterms:created xsi:type="dcterms:W3CDTF">2025-12-18T23:20:00Z</dcterms:created>
  <dcterms:modified xsi:type="dcterms:W3CDTF">2025-12-18T23:21:00Z</dcterms:modified>
</cp:coreProperties>
</file>