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DE8F1" w14:textId="77777777" w:rsidR="004A73BF" w:rsidRPr="008F5522" w:rsidRDefault="004A73BF" w:rsidP="007D5AC1"/>
    <w:p w14:paraId="37CE4DB4" w14:textId="77777777" w:rsidR="0072218D" w:rsidRDefault="00581275">
      <w:pPr>
        <w:spacing w:after="200" w:line="276" w:lineRule="auto"/>
      </w:pPr>
      <w:r>
        <w:rPr>
          <w:noProof/>
          <w:lang w:val="en-SG" w:eastAsia="en-SG" w:bidi="ar-SA"/>
        </w:rPr>
        <mc:AlternateContent>
          <mc:Choice Requires="wps">
            <w:drawing>
              <wp:anchor distT="36576" distB="36576" distL="36576" distR="36576" simplePos="0" relativeHeight="251643392" behindDoc="0" locked="0" layoutInCell="1" allowOverlap="1" wp14:anchorId="42EC0BD5" wp14:editId="29ED177B">
                <wp:simplePos x="0" y="0"/>
                <wp:positionH relativeFrom="column">
                  <wp:posOffset>149860</wp:posOffset>
                </wp:positionH>
                <wp:positionV relativeFrom="page">
                  <wp:posOffset>3379470</wp:posOffset>
                </wp:positionV>
                <wp:extent cx="6400800" cy="412432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41243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A4E2B6B" w14:textId="715EEC75" w:rsidR="00C11235" w:rsidRDefault="00C11235" w:rsidP="00B30918">
                            <w:pPr>
                              <w:pStyle w:val="MyHeadtitle"/>
                              <w:jc w:val="right"/>
                              <w:rPr>
                                <w:color w:val="333399"/>
                              </w:rPr>
                            </w:pPr>
                            <w:bookmarkStart w:id="0" w:name="_Toc85388241"/>
                            <w:bookmarkStart w:id="1" w:name="_Hlk61536944"/>
                            <w:r>
                              <w:rPr>
                                <w:color w:val="333399"/>
                              </w:rPr>
                              <w:t>Motor Sizing Software</w:t>
                            </w:r>
                            <w:bookmarkEnd w:id="0"/>
                          </w:p>
                          <w:p w14:paraId="63E47126" w14:textId="53E2D95F" w:rsidR="00C11235" w:rsidRPr="008F5522" w:rsidRDefault="009F2980" w:rsidP="00B30918">
                            <w:pPr>
                              <w:pStyle w:val="MyHeadtitle"/>
                              <w:jc w:val="right"/>
                              <w:rPr>
                                <w:rStyle w:val="sowc"/>
                                <w:color w:val="333399"/>
                              </w:rPr>
                            </w:pPr>
                            <w:bookmarkStart w:id="2" w:name="_Toc85388242"/>
                            <w:bookmarkEnd w:id="1"/>
                            <w:r>
                              <w:rPr>
                                <w:color w:val="333399"/>
                              </w:rPr>
                              <w:t>Developer</w:t>
                            </w:r>
                            <w:r w:rsidR="00E95DB0">
                              <w:rPr>
                                <w:color w:val="333399"/>
                              </w:rPr>
                              <w:t xml:space="preserve"> M</w:t>
                            </w:r>
                            <w:r w:rsidR="00D27905">
                              <w:rPr>
                                <w:color w:val="333399"/>
                              </w:rPr>
                              <w:t>a</w:t>
                            </w:r>
                            <w:r w:rsidR="00E95DB0">
                              <w:rPr>
                                <w:color w:val="333399"/>
                              </w:rPr>
                              <w:t>nual</w:t>
                            </w:r>
                            <w:r w:rsidR="00C11235">
                              <w:rPr>
                                <w:color w:val="333399"/>
                              </w:rPr>
                              <w:t>: PBA System</w:t>
                            </w:r>
                            <w:bookmarkEnd w:id="2"/>
                          </w:p>
                          <w:p w14:paraId="4DD5B15F" w14:textId="57BF8797" w:rsidR="00C11235" w:rsidRPr="00E95DB0" w:rsidRDefault="00E95DB0" w:rsidP="00E95DB0">
                            <w:pPr>
                              <w:jc w:val="right"/>
                              <w:rPr>
                                <w:rStyle w:val="sowc"/>
                                <w:color w:val="333399"/>
                                <w:sz w:val="24"/>
                              </w:rPr>
                            </w:pPr>
                            <w:r w:rsidRPr="00E95DB0">
                              <w:rPr>
                                <w:rStyle w:val="sowc"/>
                                <w:color w:val="333399"/>
                                <w:sz w:val="24"/>
                              </w:rPr>
                              <w:t xml:space="preserve">Version </w:t>
                            </w:r>
                            <w:r w:rsidR="006E5A9A">
                              <w:rPr>
                                <w:rStyle w:val="sowc"/>
                                <w:color w:val="333399"/>
                                <w:sz w:val="24"/>
                              </w:rPr>
                              <w:t>4</w:t>
                            </w:r>
                          </w:p>
                          <w:p w14:paraId="1A0258F0" w14:textId="77777777" w:rsidR="00C11235" w:rsidRPr="005B496C" w:rsidRDefault="00C11235" w:rsidP="004F6FD5">
                            <w:pPr>
                              <w:pStyle w:val="My"/>
                              <w:jc w:val="right"/>
                              <w:rPr>
                                <w:rStyle w:val="sowc"/>
                                <w:color w:val="FFFFFF"/>
                                <w:lang w:val="en-US"/>
                              </w:rPr>
                            </w:pPr>
                          </w:p>
                          <w:p w14:paraId="671AB757" w14:textId="77777777" w:rsidR="00C11235" w:rsidRPr="008F5522" w:rsidRDefault="00C11235" w:rsidP="004F6FD5">
                            <w:pPr>
                              <w:pStyle w:val="My"/>
                              <w:jc w:val="right"/>
                              <w:rPr>
                                <w:rStyle w:val="sowc"/>
                                <w:color w:val="333333"/>
                                <w:lang w:val="en-US"/>
                              </w:rPr>
                            </w:pPr>
                          </w:p>
                          <w:p w14:paraId="06F881BD" w14:textId="77777777" w:rsidR="00C11235" w:rsidRPr="008F5522" w:rsidRDefault="00C11235" w:rsidP="004A73BF">
                            <w:pPr>
                              <w:pStyle w:val="My"/>
                              <w:jc w:val="right"/>
                              <w:rPr>
                                <w:rStyle w:val="sowc"/>
                                <w:color w:val="333333"/>
                                <w:lang w:val="en-US"/>
                              </w:rPr>
                            </w:pPr>
                          </w:p>
                          <w:p w14:paraId="0695F02D" w14:textId="77777777" w:rsidR="00C11235" w:rsidRDefault="00C11235" w:rsidP="004F6FD5">
                            <w:pPr>
                              <w:pStyle w:val="My"/>
                              <w:jc w:val="both"/>
                              <w:rPr>
                                <w:rStyle w:val="sowc"/>
                                <w:color w:val="333333"/>
                                <w:lang w:val="en-US"/>
                              </w:rPr>
                            </w:pPr>
                          </w:p>
                          <w:p w14:paraId="412BB0E2" w14:textId="77777777" w:rsidR="00C11235" w:rsidRDefault="00C11235" w:rsidP="004F6FD5">
                            <w:pPr>
                              <w:pStyle w:val="My"/>
                              <w:jc w:val="both"/>
                              <w:rPr>
                                <w:rStyle w:val="sowc"/>
                                <w:color w:val="333333"/>
                                <w:lang w:val="en-US"/>
                              </w:rPr>
                            </w:pPr>
                            <w:proofErr w:type="spellStart"/>
                            <w:r>
                              <w:rPr>
                                <w:rStyle w:val="sowc"/>
                                <w:color w:val="333333"/>
                                <w:lang w:val="en-US"/>
                              </w:rPr>
                              <w:t>Topra</w:t>
                            </w:r>
                            <w:proofErr w:type="spellEnd"/>
                            <w:r>
                              <w:rPr>
                                <w:rStyle w:val="sowc"/>
                                <w:color w:val="333333"/>
                                <w:lang w:val="en-US"/>
                              </w:rPr>
                              <w:t xml:space="preserve"> World Pte Ltd</w:t>
                            </w:r>
                          </w:p>
                          <w:p w14:paraId="442DB354" w14:textId="77777777" w:rsidR="00C11235" w:rsidRDefault="00C11235" w:rsidP="00EA709F">
                            <w:pPr>
                              <w:rPr>
                                <w:rFonts w:ascii="UniversLT-CondensedLight" w:eastAsia="Times New Roman" w:hAnsi="UniversLT-CondensedLight" w:cs="UniversLT-CondensedLight"/>
                                <w:color w:val="575756"/>
                              </w:rPr>
                            </w:pPr>
                            <w:r w:rsidRPr="005E19FF">
                              <w:rPr>
                                <w:rFonts w:ascii="UniversLT-CondensedLight" w:eastAsia="Times New Roman" w:hAnsi="UniversLT-CondensedLight" w:cs="UniversLT-CondensedLight"/>
                                <w:color w:val="575756"/>
                              </w:rPr>
                              <w:t xml:space="preserve">8 Eu Tong Sen Street   </w:t>
                            </w:r>
                          </w:p>
                          <w:p w14:paraId="28458691" w14:textId="77777777" w:rsidR="00C11235" w:rsidRDefault="00C11235" w:rsidP="00EA709F">
                            <w:pPr>
                              <w:rPr>
                                <w:rFonts w:ascii="UniversLT-CondensedLight" w:eastAsia="Times New Roman" w:hAnsi="UniversLT-CondensedLight" w:cs="UniversLT-CondensedLight"/>
                                <w:color w:val="575756"/>
                              </w:rPr>
                            </w:pPr>
                            <w:r w:rsidRPr="005E19FF">
                              <w:rPr>
                                <w:rFonts w:ascii="UniversLT-CondensedLight" w:eastAsia="Times New Roman" w:hAnsi="UniversLT-CondensedLight" w:cs="UniversLT-CondensedLight"/>
                                <w:color w:val="575756"/>
                              </w:rPr>
                              <w:t xml:space="preserve">#14-94    </w:t>
                            </w:r>
                          </w:p>
                          <w:p w14:paraId="0E48357B" w14:textId="77777777" w:rsidR="00C11235" w:rsidRDefault="00C11235" w:rsidP="00EA709F">
                            <w:pPr>
                              <w:rPr>
                                <w:rFonts w:ascii="UniversLT-CondensedLight" w:eastAsia="Times New Roman" w:hAnsi="UniversLT-CondensedLight" w:cs="UniversLT-CondensedLight"/>
                                <w:color w:val="575756"/>
                              </w:rPr>
                            </w:pPr>
                            <w:r w:rsidRPr="005E19FF">
                              <w:rPr>
                                <w:rFonts w:ascii="UniversLT-CondensedLight" w:eastAsia="Times New Roman" w:hAnsi="UniversLT-CondensedLight" w:cs="UniversLT-CondensedLight"/>
                                <w:color w:val="575756"/>
                              </w:rPr>
                              <w:t xml:space="preserve">The Central </w:t>
                            </w:r>
                          </w:p>
                          <w:p w14:paraId="03386A22" w14:textId="14F3DAEE" w:rsidR="00C11235" w:rsidRDefault="00C11235" w:rsidP="00EA709F">
                            <w:pPr>
                              <w:rPr>
                                <w:rFonts w:ascii="UniversLT-CondensedLight" w:eastAsia="Times New Roman" w:hAnsi="UniversLT-CondensedLight" w:cs="UniversLT-CondensedLight"/>
                                <w:color w:val="575756"/>
                              </w:rPr>
                            </w:pPr>
                            <w:r w:rsidRPr="005E19FF">
                              <w:rPr>
                                <w:rFonts w:ascii="UniversLT-CondensedLight" w:eastAsia="Times New Roman" w:hAnsi="UniversLT-CondensedLight" w:cs="UniversLT-CondensedLight"/>
                                <w:color w:val="575756"/>
                              </w:rPr>
                              <w:t>Singapore    05981</w:t>
                            </w:r>
                            <w:r>
                              <w:rPr>
                                <w:rFonts w:ascii="UniversLT-CondensedLight" w:eastAsia="Times New Roman" w:hAnsi="UniversLT-CondensedLight" w:cs="UniversLT-CondensedLight"/>
                                <w:color w:val="575756"/>
                              </w:rPr>
                              <w:t>8</w:t>
                            </w:r>
                          </w:p>
                          <w:p w14:paraId="264C418A" w14:textId="77777777" w:rsidR="00C11235" w:rsidRDefault="00C11235" w:rsidP="004F6FD5">
                            <w:pPr>
                              <w:pStyle w:val="My"/>
                              <w:jc w:val="both"/>
                              <w:rPr>
                                <w:rStyle w:val="sowc"/>
                                <w:color w:val="333333"/>
                                <w:lang w:val="en-US"/>
                              </w:rPr>
                            </w:pPr>
                          </w:p>
                          <w:p w14:paraId="567B24E6" w14:textId="77777777" w:rsidR="00C11235" w:rsidRDefault="00C11235" w:rsidP="004F6FD5">
                            <w:pPr>
                              <w:pStyle w:val="My"/>
                              <w:jc w:val="both"/>
                              <w:rPr>
                                <w:rStyle w:val="sowc"/>
                                <w:color w:val="333333"/>
                                <w:lang w:val="en-US"/>
                              </w:rPr>
                            </w:pPr>
                          </w:p>
                          <w:p w14:paraId="4D436D43" w14:textId="77777777" w:rsidR="00C11235" w:rsidRDefault="00C11235" w:rsidP="004F6FD5">
                            <w:pPr>
                              <w:pStyle w:val="My"/>
                              <w:jc w:val="both"/>
                              <w:rPr>
                                <w:rStyle w:val="sowc"/>
                                <w:color w:val="333333"/>
                                <w:lang w:val="en-US"/>
                              </w:rPr>
                            </w:pPr>
                          </w:p>
                          <w:p w14:paraId="2EC377C9" w14:textId="77777777" w:rsidR="00C11235" w:rsidRPr="00CE7DAB" w:rsidRDefault="00C11235" w:rsidP="00CE7DAB">
                            <w:pPr>
                              <w:rPr>
                                <w:b/>
                                <w:color w:val="0070C0"/>
                                <w:sz w:val="44"/>
                                <w:szCs w:val="44"/>
                              </w:rPr>
                            </w:pPr>
                            <w:r w:rsidRPr="00CE7DAB">
                              <w:rPr>
                                <w:b/>
                                <w:color w:val="0070C0"/>
                                <w:sz w:val="44"/>
                                <w:szCs w:val="44"/>
                              </w:rPr>
                              <w:t>IMIT (Pvt) Ltd</w:t>
                            </w:r>
                          </w:p>
                          <w:p w14:paraId="1BD728B2" w14:textId="77777777" w:rsidR="00C11235" w:rsidRPr="00CE7DAB" w:rsidRDefault="00C11235" w:rsidP="00CE7DAB">
                            <w:pPr>
                              <w:rPr>
                                <w:b/>
                                <w:color w:val="0070C0"/>
                              </w:rPr>
                            </w:pPr>
                            <w:r w:rsidRPr="00CE7DAB">
                              <w:rPr>
                                <w:b/>
                                <w:color w:val="0070C0"/>
                              </w:rPr>
                              <w:t xml:space="preserve">No 82, Galle </w:t>
                            </w:r>
                            <w:proofErr w:type="gramStart"/>
                            <w:r w:rsidRPr="00CE7DAB">
                              <w:rPr>
                                <w:b/>
                                <w:color w:val="0070C0"/>
                              </w:rPr>
                              <w:t>Road ,</w:t>
                            </w:r>
                            <w:proofErr w:type="gramEnd"/>
                            <w:r w:rsidRPr="00CE7DAB">
                              <w:rPr>
                                <w:b/>
                                <w:color w:val="0070C0"/>
                              </w:rPr>
                              <w:t xml:space="preserve"> Colombo 04, Sri Lanka</w:t>
                            </w:r>
                          </w:p>
                          <w:p w14:paraId="284103DD" w14:textId="77777777" w:rsidR="00C11235" w:rsidRPr="00CE7DAB" w:rsidRDefault="00C11235" w:rsidP="00CE7DAB">
                            <w:pPr>
                              <w:rPr>
                                <w:b/>
                                <w:color w:val="0070C0"/>
                              </w:rPr>
                            </w:pPr>
                            <w:r w:rsidRPr="00CE7DAB">
                              <w:rPr>
                                <w:b/>
                                <w:color w:val="0070C0"/>
                              </w:rPr>
                              <w:t>Phone: (+94)719927926         Fax: (+94)115926926</w:t>
                            </w:r>
                          </w:p>
                          <w:p w14:paraId="613E0EE6" w14:textId="77777777" w:rsidR="00C11235" w:rsidRPr="00CE7DAB" w:rsidRDefault="00C11235" w:rsidP="00CE7DAB">
                            <w:pPr>
                              <w:rPr>
                                <w:b/>
                                <w:color w:val="0070C0"/>
                              </w:rPr>
                            </w:pPr>
                            <w:proofErr w:type="gramStart"/>
                            <w:r w:rsidRPr="00CE7DAB">
                              <w:rPr>
                                <w:b/>
                                <w:color w:val="0070C0"/>
                              </w:rPr>
                              <w:t>Web :</w:t>
                            </w:r>
                            <w:proofErr w:type="gramEnd"/>
                            <w:r w:rsidRPr="00CE7DAB">
                              <w:rPr>
                                <w:b/>
                                <w:color w:val="0070C0"/>
                              </w:rPr>
                              <w:t>www.imit.lk      Contact: info@imit.lk</w:t>
                            </w:r>
                          </w:p>
                          <w:p w14:paraId="24CE70B0" w14:textId="77777777" w:rsidR="00C11235" w:rsidRPr="008F5522" w:rsidRDefault="00C11235" w:rsidP="004F6FD5">
                            <w:pPr>
                              <w:pStyle w:val="My"/>
                              <w:jc w:val="both"/>
                              <w:rPr>
                                <w:rStyle w:val="sowc"/>
                                <w:color w:val="333333"/>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EC0BD5" id="_x0000_t202" coordsize="21600,21600" o:spt="202" path="m,l,21600r21600,l21600,xe">
                <v:stroke joinstyle="miter"/>
                <v:path gradientshapeok="t" o:connecttype="rect"/>
              </v:shapetype>
              <v:shape id="Text Box 4" o:spid="_x0000_s1026" type="#_x0000_t202" style="position:absolute;margin-left:11.8pt;margin-top:266.1pt;width:7in;height:324.75pt;z-index:2516433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" filled="f" fillcolor="#fffffe" stroked="f" strokecolor="#212120" insetpen="t">
                <v:textbox inset="2.88pt,2.88pt,2.88pt,2.88pt">
                  <w:txbxContent>
                    <w:p w14:paraId="3A4E2B6B" w14:textId="715EEC75" w:rsidR="00C11235" w:rsidRDefault="00C11235" w:rsidP="00B30918">
                      <w:pPr>
                        <w:pStyle w:val="MyHeadtitle"/>
                        <w:jc w:val="right"/>
                        <w:rPr>
                          <w:color w:val="333399"/>
                        </w:rPr>
                      </w:pPr>
                      <w:bookmarkStart w:id="3" w:name="_Hlk61536944"/>
                      <w:bookmarkStart w:id="4" w:name="_Toc85388241"/>
                      <w:r>
                        <w:rPr>
                          <w:color w:val="333399"/>
                        </w:rPr>
                        <w:t>Motor Sizing Software</w:t>
                      </w:r>
                      <w:bookmarkEnd w:id="4"/>
                    </w:p>
                    <w:p w14:paraId="63E47126" w14:textId="53E2D95F" w:rsidR="00C11235" w:rsidRPr="008F5522" w:rsidRDefault="009F2980" w:rsidP="00B30918">
                      <w:pPr>
                        <w:pStyle w:val="MyHeadtitle"/>
                        <w:jc w:val="right"/>
                        <w:rPr>
                          <w:rStyle w:val="sowc"/>
                          <w:color w:val="333399"/>
                        </w:rPr>
                      </w:pPr>
                      <w:bookmarkStart w:id="5" w:name="_Toc85388242"/>
                      <w:bookmarkEnd w:id="3"/>
                      <w:r>
                        <w:rPr>
                          <w:color w:val="333399"/>
                        </w:rPr>
                        <w:t>Developer</w:t>
                      </w:r>
                      <w:r w:rsidR="00E95DB0">
                        <w:rPr>
                          <w:color w:val="333399"/>
                        </w:rPr>
                        <w:t xml:space="preserve"> M</w:t>
                      </w:r>
                      <w:r w:rsidR="00D27905">
                        <w:rPr>
                          <w:color w:val="333399"/>
                        </w:rPr>
                        <w:t>a</w:t>
                      </w:r>
                      <w:r w:rsidR="00E95DB0">
                        <w:rPr>
                          <w:color w:val="333399"/>
                        </w:rPr>
                        <w:t>nual</w:t>
                      </w:r>
                      <w:r w:rsidR="00C11235">
                        <w:rPr>
                          <w:color w:val="333399"/>
                        </w:rPr>
                        <w:t>: PBA System</w:t>
                      </w:r>
                      <w:bookmarkEnd w:id="5"/>
                    </w:p>
                    <w:p w14:paraId="4DD5B15F" w14:textId="57BF8797" w:rsidR="00C11235" w:rsidRPr="00E95DB0" w:rsidRDefault="00E95DB0" w:rsidP="00E95DB0">
                      <w:pPr>
                        <w:jc w:val="right"/>
                        <w:rPr>
                          <w:rStyle w:val="sowc"/>
                          <w:color w:val="333399"/>
                          <w:sz w:val="24"/>
                        </w:rPr>
                      </w:pPr>
                      <w:r w:rsidRPr="00E95DB0">
                        <w:rPr>
                          <w:rStyle w:val="sowc"/>
                          <w:color w:val="333399"/>
                          <w:sz w:val="24"/>
                        </w:rPr>
                        <w:t xml:space="preserve">Version </w:t>
                      </w:r>
                      <w:r w:rsidR="006E5A9A">
                        <w:rPr>
                          <w:rStyle w:val="sowc"/>
                          <w:color w:val="333399"/>
                          <w:sz w:val="24"/>
                        </w:rPr>
                        <w:t>4</w:t>
                      </w:r>
                    </w:p>
                    <w:p w14:paraId="1A0258F0" w14:textId="77777777" w:rsidR="00C11235" w:rsidRPr="005B496C" w:rsidRDefault="00C11235" w:rsidP="004F6FD5">
                      <w:pPr>
                        <w:pStyle w:val="My"/>
                        <w:jc w:val="right"/>
                        <w:rPr>
                          <w:rStyle w:val="sowc"/>
                          <w:color w:val="FFFFFF"/>
                          <w:lang w:val="en-US"/>
                        </w:rPr>
                      </w:pPr>
                    </w:p>
                    <w:p w14:paraId="671AB757" w14:textId="77777777" w:rsidR="00C11235" w:rsidRPr="008F5522" w:rsidRDefault="00C11235" w:rsidP="004F6FD5">
                      <w:pPr>
                        <w:pStyle w:val="My"/>
                        <w:jc w:val="right"/>
                        <w:rPr>
                          <w:rStyle w:val="sowc"/>
                          <w:color w:val="333333"/>
                          <w:lang w:val="en-US"/>
                        </w:rPr>
                      </w:pPr>
                    </w:p>
                    <w:p w14:paraId="06F881BD" w14:textId="77777777" w:rsidR="00C11235" w:rsidRPr="008F5522" w:rsidRDefault="00C11235" w:rsidP="004A73BF">
                      <w:pPr>
                        <w:pStyle w:val="My"/>
                        <w:jc w:val="right"/>
                        <w:rPr>
                          <w:rStyle w:val="sowc"/>
                          <w:color w:val="333333"/>
                          <w:lang w:val="en-US"/>
                        </w:rPr>
                      </w:pPr>
                    </w:p>
                    <w:p w14:paraId="0695F02D" w14:textId="77777777" w:rsidR="00C11235" w:rsidRDefault="00C11235" w:rsidP="004F6FD5">
                      <w:pPr>
                        <w:pStyle w:val="My"/>
                        <w:jc w:val="both"/>
                        <w:rPr>
                          <w:rStyle w:val="sowc"/>
                          <w:color w:val="333333"/>
                          <w:lang w:val="en-US"/>
                        </w:rPr>
                      </w:pPr>
                    </w:p>
                    <w:p w14:paraId="412BB0E2" w14:textId="77777777" w:rsidR="00C11235" w:rsidRDefault="00C11235" w:rsidP="004F6FD5">
                      <w:pPr>
                        <w:pStyle w:val="My"/>
                        <w:jc w:val="both"/>
                        <w:rPr>
                          <w:rStyle w:val="sowc"/>
                          <w:color w:val="333333"/>
                          <w:lang w:val="en-US"/>
                        </w:rPr>
                      </w:pPr>
                      <w:proofErr w:type="spellStart"/>
                      <w:r>
                        <w:rPr>
                          <w:rStyle w:val="sowc"/>
                          <w:color w:val="333333"/>
                          <w:lang w:val="en-US"/>
                        </w:rPr>
                        <w:t>Topra</w:t>
                      </w:r>
                      <w:proofErr w:type="spellEnd"/>
                      <w:r>
                        <w:rPr>
                          <w:rStyle w:val="sowc"/>
                          <w:color w:val="333333"/>
                          <w:lang w:val="en-US"/>
                        </w:rPr>
                        <w:t xml:space="preserve"> World Pte Ltd</w:t>
                      </w:r>
                    </w:p>
                    <w:p w14:paraId="442DB354" w14:textId="77777777" w:rsidR="00C11235" w:rsidRDefault="00C11235" w:rsidP="00EA709F">
                      <w:pPr>
                        <w:rPr>
                          <w:rFonts w:ascii="UniversLT-CondensedLight" w:eastAsia="Times New Roman" w:hAnsi="UniversLT-CondensedLight" w:cs="UniversLT-CondensedLight"/>
                          <w:color w:val="575756"/>
                        </w:rPr>
                      </w:pPr>
                      <w:r w:rsidRPr="005E19FF">
                        <w:rPr>
                          <w:rFonts w:ascii="UniversLT-CondensedLight" w:eastAsia="Times New Roman" w:hAnsi="UniversLT-CondensedLight" w:cs="UniversLT-CondensedLight"/>
                          <w:color w:val="575756"/>
                        </w:rPr>
                        <w:t xml:space="preserve">8 Eu Tong Sen Street   </w:t>
                      </w:r>
                    </w:p>
                    <w:p w14:paraId="28458691" w14:textId="77777777" w:rsidR="00C11235" w:rsidRDefault="00C11235" w:rsidP="00EA709F">
                      <w:pPr>
                        <w:rPr>
                          <w:rFonts w:ascii="UniversLT-CondensedLight" w:eastAsia="Times New Roman" w:hAnsi="UniversLT-CondensedLight" w:cs="UniversLT-CondensedLight"/>
                          <w:color w:val="575756"/>
                        </w:rPr>
                      </w:pPr>
                      <w:r w:rsidRPr="005E19FF">
                        <w:rPr>
                          <w:rFonts w:ascii="UniversLT-CondensedLight" w:eastAsia="Times New Roman" w:hAnsi="UniversLT-CondensedLight" w:cs="UniversLT-CondensedLight"/>
                          <w:color w:val="575756"/>
                        </w:rPr>
                        <w:t xml:space="preserve">#14-94    </w:t>
                      </w:r>
                    </w:p>
                    <w:p w14:paraId="0E48357B" w14:textId="77777777" w:rsidR="00C11235" w:rsidRDefault="00C11235" w:rsidP="00EA709F">
                      <w:pPr>
                        <w:rPr>
                          <w:rFonts w:ascii="UniversLT-CondensedLight" w:eastAsia="Times New Roman" w:hAnsi="UniversLT-CondensedLight" w:cs="UniversLT-CondensedLight"/>
                          <w:color w:val="575756"/>
                        </w:rPr>
                      </w:pPr>
                      <w:r w:rsidRPr="005E19FF">
                        <w:rPr>
                          <w:rFonts w:ascii="UniversLT-CondensedLight" w:eastAsia="Times New Roman" w:hAnsi="UniversLT-CondensedLight" w:cs="UniversLT-CondensedLight"/>
                          <w:color w:val="575756"/>
                        </w:rPr>
                        <w:t xml:space="preserve">The Central </w:t>
                      </w:r>
                    </w:p>
                    <w:p w14:paraId="03386A22" w14:textId="14F3DAEE" w:rsidR="00C11235" w:rsidRDefault="00C11235" w:rsidP="00EA709F">
                      <w:pPr>
                        <w:rPr>
                          <w:rFonts w:ascii="UniversLT-CondensedLight" w:eastAsia="Times New Roman" w:hAnsi="UniversLT-CondensedLight" w:cs="UniversLT-CondensedLight"/>
                          <w:color w:val="575756"/>
                        </w:rPr>
                      </w:pPr>
                      <w:r w:rsidRPr="005E19FF">
                        <w:rPr>
                          <w:rFonts w:ascii="UniversLT-CondensedLight" w:eastAsia="Times New Roman" w:hAnsi="UniversLT-CondensedLight" w:cs="UniversLT-CondensedLight"/>
                          <w:color w:val="575756"/>
                        </w:rPr>
                        <w:t>Singapore    05981</w:t>
                      </w:r>
                      <w:r>
                        <w:rPr>
                          <w:rFonts w:ascii="UniversLT-CondensedLight" w:eastAsia="Times New Roman" w:hAnsi="UniversLT-CondensedLight" w:cs="UniversLT-CondensedLight"/>
                          <w:color w:val="575756"/>
                        </w:rPr>
                        <w:t>8</w:t>
                      </w:r>
                    </w:p>
                    <w:p w14:paraId="264C418A" w14:textId="77777777" w:rsidR="00C11235" w:rsidRDefault="00C11235" w:rsidP="004F6FD5">
                      <w:pPr>
                        <w:pStyle w:val="My"/>
                        <w:jc w:val="both"/>
                        <w:rPr>
                          <w:rStyle w:val="sowc"/>
                          <w:color w:val="333333"/>
                          <w:lang w:val="en-US"/>
                        </w:rPr>
                      </w:pPr>
                    </w:p>
                    <w:p w14:paraId="567B24E6" w14:textId="77777777" w:rsidR="00C11235" w:rsidRDefault="00C11235" w:rsidP="004F6FD5">
                      <w:pPr>
                        <w:pStyle w:val="My"/>
                        <w:jc w:val="both"/>
                        <w:rPr>
                          <w:rStyle w:val="sowc"/>
                          <w:color w:val="333333"/>
                          <w:lang w:val="en-US"/>
                        </w:rPr>
                      </w:pPr>
                    </w:p>
                    <w:p w14:paraId="4D436D43" w14:textId="77777777" w:rsidR="00C11235" w:rsidRDefault="00C11235" w:rsidP="004F6FD5">
                      <w:pPr>
                        <w:pStyle w:val="My"/>
                        <w:jc w:val="both"/>
                        <w:rPr>
                          <w:rStyle w:val="sowc"/>
                          <w:color w:val="333333"/>
                          <w:lang w:val="en-US"/>
                        </w:rPr>
                      </w:pPr>
                    </w:p>
                    <w:p w14:paraId="2EC377C9" w14:textId="77777777" w:rsidR="00C11235" w:rsidRPr="00CE7DAB" w:rsidRDefault="00C11235" w:rsidP="00CE7DAB">
                      <w:pPr>
                        <w:rPr>
                          <w:b/>
                          <w:color w:val="0070C0"/>
                          <w:sz w:val="44"/>
                          <w:szCs w:val="44"/>
                        </w:rPr>
                      </w:pPr>
                      <w:r w:rsidRPr="00CE7DAB">
                        <w:rPr>
                          <w:b/>
                          <w:color w:val="0070C0"/>
                          <w:sz w:val="44"/>
                          <w:szCs w:val="44"/>
                        </w:rPr>
                        <w:t>IMIT (Pvt) Ltd</w:t>
                      </w:r>
                    </w:p>
                    <w:p w14:paraId="1BD728B2" w14:textId="77777777" w:rsidR="00C11235" w:rsidRPr="00CE7DAB" w:rsidRDefault="00C11235" w:rsidP="00CE7DAB">
                      <w:pPr>
                        <w:rPr>
                          <w:b/>
                          <w:color w:val="0070C0"/>
                        </w:rPr>
                      </w:pPr>
                      <w:r w:rsidRPr="00CE7DAB">
                        <w:rPr>
                          <w:b/>
                          <w:color w:val="0070C0"/>
                        </w:rPr>
                        <w:t xml:space="preserve">No 82, Galle </w:t>
                      </w:r>
                      <w:proofErr w:type="gramStart"/>
                      <w:r w:rsidRPr="00CE7DAB">
                        <w:rPr>
                          <w:b/>
                          <w:color w:val="0070C0"/>
                        </w:rPr>
                        <w:t>Road ,</w:t>
                      </w:r>
                      <w:proofErr w:type="gramEnd"/>
                      <w:r w:rsidRPr="00CE7DAB">
                        <w:rPr>
                          <w:b/>
                          <w:color w:val="0070C0"/>
                        </w:rPr>
                        <w:t xml:space="preserve"> Colombo 04, Sri Lanka</w:t>
                      </w:r>
                    </w:p>
                    <w:p w14:paraId="284103DD" w14:textId="77777777" w:rsidR="00C11235" w:rsidRPr="00CE7DAB" w:rsidRDefault="00C11235" w:rsidP="00CE7DAB">
                      <w:pPr>
                        <w:rPr>
                          <w:b/>
                          <w:color w:val="0070C0"/>
                        </w:rPr>
                      </w:pPr>
                      <w:r w:rsidRPr="00CE7DAB">
                        <w:rPr>
                          <w:b/>
                          <w:color w:val="0070C0"/>
                        </w:rPr>
                        <w:t>Phone: (+94)719927926         Fax: (+94)115926926</w:t>
                      </w:r>
                    </w:p>
                    <w:p w14:paraId="613E0EE6" w14:textId="77777777" w:rsidR="00C11235" w:rsidRPr="00CE7DAB" w:rsidRDefault="00C11235" w:rsidP="00CE7DAB">
                      <w:pPr>
                        <w:rPr>
                          <w:b/>
                          <w:color w:val="0070C0"/>
                        </w:rPr>
                      </w:pPr>
                      <w:proofErr w:type="gramStart"/>
                      <w:r w:rsidRPr="00CE7DAB">
                        <w:rPr>
                          <w:b/>
                          <w:color w:val="0070C0"/>
                        </w:rPr>
                        <w:t>Web :</w:t>
                      </w:r>
                      <w:proofErr w:type="gramEnd"/>
                      <w:r w:rsidRPr="00CE7DAB">
                        <w:rPr>
                          <w:b/>
                          <w:color w:val="0070C0"/>
                        </w:rPr>
                        <w:t>www.imit.lk      Contact: info@imit.lk</w:t>
                      </w:r>
                    </w:p>
                    <w:p w14:paraId="24CE70B0" w14:textId="77777777" w:rsidR="00C11235" w:rsidRPr="008F5522" w:rsidRDefault="00C11235" w:rsidP="004F6FD5">
                      <w:pPr>
                        <w:pStyle w:val="My"/>
                        <w:jc w:val="both"/>
                        <w:rPr>
                          <w:rStyle w:val="sowc"/>
                          <w:color w:val="333333"/>
                          <w:lang w:val="en-US"/>
                        </w:rPr>
                      </w:pPr>
                    </w:p>
                  </w:txbxContent>
                </v:textbox>
                <w10:wrap anchory="page"/>
              </v:shape>
            </w:pict>
          </mc:Fallback>
        </mc:AlternateContent>
      </w:r>
      <w:r w:rsidR="0072218D">
        <w:br w:type="page"/>
      </w:r>
    </w:p>
    <w:p w14:paraId="0087B874" w14:textId="77777777" w:rsidR="004A73BF" w:rsidRPr="008F5522" w:rsidRDefault="004A73BF" w:rsidP="007D5AC1"/>
    <w:sdt>
      <w:sdtPr>
        <w:rPr>
          <w:rFonts w:ascii="Verdana" w:eastAsiaTheme="minorEastAsia" w:hAnsi="Verdana" w:cs="Times New Roman"/>
          <w:b w:val="0"/>
          <w:bCs w:val="0"/>
          <w:color w:val="auto"/>
          <w:kern w:val="0"/>
          <w:sz w:val="20"/>
          <w:szCs w:val="24"/>
        </w:rPr>
        <w:id w:val="-2071254027"/>
        <w:docPartObj>
          <w:docPartGallery w:val="Table of Contents"/>
          <w:docPartUnique/>
        </w:docPartObj>
      </w:sdtPr>
      <w:sdtEndPr>
        <w:rPr>
          <w:noProof/>
        </w:rPr>
      </w:sdtEndPr>
      <w:sdtContent>
        <w:p w14:paraId="1092E83A" w14:textId="274FFA67" w:rsidR="00296EA2" w:rsidRDefault="00296EA2">
          <w:pPr>
            <w:pStyle w:val="TOCHeading"/>
          </w:pPr>
          <w:r>
            <w:t>Contents</w:t>
          </w:r>
        </w:p>
        <w:p w14:paraId="36A0E4F6" w14:textId="2E7E900E" w:rsidR="00296EA2" w:rsidRDefault="00296EA2">
          <w:pPr>
            <w:pStyle w:val="TOC1"/>
            <w:tabs>
              <w:tab w:val="right" w:leader="dot" w:pos="10456"/>
            </w:tabs>
            <w:rPr>
              <w:rFonts w:asciiTheme="minorHAnsi" w:hAnsiTheme="minorHAnsi" w:cstheme="minorBidi"/>
              <w:noProof/>
              <w:sz w:val="22"/>
              <w:szCs w:val="22"/>
              <w:lang w:val="en-SG" w:eastAsia="en-SG" w:bidi="ar-SA"/>
            </w:rPr>
          </w:pPr>
          <w:r>
            <w:fldChar w:fldCharType="begin"/>
          </w:r>
          <w:r>
            <w:instrText xml:space="preserve"> TOC \o "1-2" \h \z \u </w:instrText>
          </w:r>
          <w:r>
            <w:fldChar w:fldCharType="separate"/>
          </w:r>
          <w:hyperlink r:id="rId8" w:anchor="_Toc85388241" w:history="1">
            <w:r w:rsidRPr="005441B0">
              <w:rPr>
                <w:rStyle w:val="Hyperlink"/>
                <w:noProof/>
              </w:rPr>
              <w:t>Motor Sizing Software</w:t>
            </w:r>
            <w:r>
              <w:rPr>
                <w:noProof/>
                <w:webHidden/>
              </w:rPr>
              <w:tab/>
            </w:r>
            <w:r>
              <w:rPr>
                <w:noProof/>
                <w:webHidden/>
              </w:rPr>
              <w:fldChar w:fldCharType="begin"/>
            </w:r>
            <w:r>
              <w:rPr>
                <w:noProof/>
                <w:webHidden/>
              </w:rPr>
              <w:instrText xml:space="preserve"> PAGEREF _Toc85388241 \h </w:instrText>
            </w:r>
            <w:r>
              <w:rPr>
                <w:noProof/>
                <w:webHidden/>
              </w:rPr>
            </w:r>
            <w:r>
              <w:rPr>
                <w:noProof/>
                <w:webHidden/>
              </w:rPr>
              <w:fldChar w:fldCharType="separate"/>
            </w:r>
            <w:r w:rsidR="00CD05D9">
              <w:rPr>
                <w:noProof/>
                <w:webHidden/>
              </w:rPr>
              <w:t>1</w:t>
            </w:r>
            <w:r>
              <w:rPr>
                <w:noProof/>
                <w:webHidden/>
              </w:rPr>
              <w:fldChar w:fldCharType="end"/>
            </w:r>
          </w:hyperlink>
        </w:p>
        <w:p w14:paraId="557C9120" w14:textId="743AE5B0" w:rsidR="00296EA2" w:rsidRDefault="003A53A7">
          <w:pPr>
            <w:pStyle w:val="TOC1"/>
            <w:tabs>
              <w:tab w:val="right" w:leader="dot" w:pos="10456"/>
            </w:tabs>
            <w:rPr>
              <w:rFonts w:asciiTheme="minorHAnsi" w:hAnsiTheme="minorHAnsi" w:cstheme="minorBidi"/>
              <w:noProof/>
              <w:sz w:val="22"/>
              <w:szCs w:val="22"/>
              <w:lang w:val="en-SG" w:eastAsia="en-SG" w:bidi="ar-SA"/>
            </w:rPr>
          </w:pPr>
          <w:hyperlink r:id="rId9" w:anchor="_Toc85388242" w:history="1">
            <w:r w:rsidR="00296EA2" w:rsidRPr="005441B0">
              <w:rPr>
                <w:rStyle w:val="Hyperlink"/>
                <w:noProof/>
              </w:rPr>
              <w:t>Developer Manual: PBA System</w:t>
            </w:r>
            <w:r w:rsidR="00296EA2">
              <w:rPr>
                <w:noProof/>
                <w:webHidden/>
              </w:rPr>
              <w:tab/>
            </w:r>
            <w:r w:rsidR="00296EA2">
              <w:rPr>
                <w:noProof/>
                <w:webHidden/>
              </w:rPr>
              <w:fldChar w:fldCharType="begin"/>
            </w:r>
            <w:r w:rsidR="00296EA2">
              <w:rPr>
                <w:noProof/>
                <w:webHidden/>
              </w:rPr>
              <w:instrText xml:space="preserve"> PAGEREF _Toc85388242 \h </w:instrText>
            </w:r>
            <w:r w:rsidR="00296EA2">
              <w:rPr>
                <w:noProof/>
                <w:webHidden/>
              </w:rPr>
            </w:r>
            <w:r w:rsidR="00296EA2">
              <w:rPr>
                <w:noProof/>
                <w:webHidden/>
              </w:rPr>
              <w:fldChar w:fldCharType="separate"/>
            </w:r>
            <w:r w:rsidR="00CD05D9">
              <w:rPr>
                <w:noProof/>
                <w:webHidden/>
              </w:rPr>
              <w:t>1</w:t>
            </w:r>
            <w:r w:rsidR="00296EA2">
              <w:rPr>
                <w:noProof/>
                <w:webHidden/>
              </w:rPr>
              <w:fldChar w:fldCharType="end"/>
            </w:r>
          </w:hyperlink>
        </w:p>
        <w:p w14:paraId="26D857B6" w14:textId="6A1F961D" w:rsidR="00296EA2" w:rsidRDefault="003A53A7">
          <w:pPr>
            <w:pStyle w:val="TOC1"/>
            <w:tabs>
              <w:tab w:val="right" w:leader="dot" w:pos="10456"/>
            </w:tabs>
            <w:rPr>
              <w:rFonts w:asciiTheme="minorHAnsi" w:hAnsiTheme="minorHAnsi" w:cstheme="minorBidi"/>
              <w:noProof/>
              <w:sz w:val="22"/>
              <w:szCs w:val="22"/>
              <w:lang w:val="en-SG" w:eastAsia="en-SG" w:bidi="ar-SA"/>
            </w:rPr>
          </w:pPr>
          <w:hyperlink w:anchor="_Toc85388243" w:history="1">
            <w:r w:rsidR="00296EA2" w:rsidRPr="005441B0">
              <w:rPr>
                <w:rStyle w:val="Hyperlink"/>
                <w:noProof/>
              </w:rPr>
              <w:t>Revision History</w:t>
            </w:r>
            <w:r w:rsidR="00296EA2">
              <w:rPr>
                <w:noProof/>
                <w:webHidden/>
              </w:rPr>
              <w:tab/>
            </w:r>
            <w:r w:rsidR="00296EA2">
              <w:rPr>
                <w:noProof/>
                <w:webHidden/>
              </w:rPr>
              <w:fldChar w:fldCharType="begin"/>
            </w:r>
            <w:r w:rsidR="00296EA2">
              <w:rPr>
                <w:noProof/>
                <w:webHidden/>
              </w:rPr>
              <w:instrText xml:space="preserve"> PAGEREF _Toc85388243 \h </w:instrText>
            </w:r>
            <w:r w:rsidR="00296EA2">
              <w:rPr>
                <w:noProof/>
                <w:webHidden/>
              </w:rPr>
            </w:r>
            <w:r w:rsidR="00296EA2">
              <w:rPr>
                <w:noProof/>
                <w:webHidden/>
              </w:rPr>
              <w:fldChar w:fldCharType="separate"/>
            </w:r>
            <w:r w:rsidR="00CD05D9">
              <w:rPr>
                <w:noProof/>
                <w:webHidden/>
              </w:rPr>
              <w:t>3</w:t>
            </w:r>
            <w:r w:rsidR="00296EA2">
              <w:rPr>
                <w:noProof/>
                <w:webHidden/>
              </w:rPr>
              <w:fldChar w:fldCharType="end"/>
            </w:r>
          </w:hyperlink>
        </w:p>
        <w:p w14:paraId="54A9A7D9" w14:textId="10D1D0B1" w:rsidR="00296EA2" w:rsidRDefault="003A53A7">
          <w:pPr>
            <w:pStyle w:val="TOC1"/>
            <w:tabs>
              <w:tab w:val="right" w:leader="dot" w:pos="10456"/>
            </w:tabs>
            <w:rPr>
              <w:rFonts w:asciiTheme="minorHAnsi" w:hAnsiTheme="minorHAnsi" w:cstheme="minorBidi"/>
              <w:noProof/>
              <w:sz w:val="22"/>
              <w:szCs w:val="22"/>
              <w:lang w:val="en-SG" w:eastAsia="en-SG" w:bidi="ar-SA"/>
            </w:rPr>
          </w:pPr>
          <w:hyperlink w:anchor="_Toc85388244" w:history="1">
            <w:r w:rsidR="00296EA2" w:rsidRPr="005441B0">
              <w:rPr>
                <w:rStyle w:val="Hyperlink"/>
                <w:noProof/>
              </w:rPr>
              <w:t>High-level Architecture</w:t>
            </w:r>
            <w:r w:rsidR="00296EA2">
              <w:rPr>
                <w:noProof/>
                <w:webHidden/>
              </w:rPr>
              <w:tab/>
            </w:r>
            <w:r w:rsidR="00296EA2">
              <w:rPr>
                <w:noProof/>
                <w:webHidden/>
              </w:rPr>
              <w:fldChar w:fldCharType="begin"/>
            </w:r>
            <w:r w:rsidR="00296EA2">
              <w:rPr>
                <w:noProof/>
                <w:webHidden/>
              </w:rPr>
              <w:instrText xml:space="preserve"> PAGEREF _Toc85388244 \h </w:instrText>
            </w:r>
            <w:r w:rsidR="00296EA2">
              <w:rPr>
                <w:noProof/>
                <w:webHidden/>
              </w:rPr>
            </w:r>
            <w:r w:rsidR="00296EA2">
              <w:rPr>
                <w:noProof/>
                <w:webHidden/>
              </w:rPr>
              <w:fldChar w:fldCharType="separate"/>
            </w:r>
            <w:r w:rsidR="00CD05D9">
              <w:rPr>
                <w:noProof/>
                <w:webHidden/>
              </w:rPr>
              <w:t>4</w:t>
            </w:r>
            <w:r w:rsidR="00296EA2">
              <w:rPr>
                <w:noProof/>
                <w:webHidden/>
              </w:rPr>
              <w:fldChar w:fldCharType="end"/>
            </w:r>
          </w:hyperlink>
        </w:p>
        <w:p w14:paraId="0B991BA8" w14:textId="15AB4ECA" w:rsidR="00296EA2" w:rsidRDefault="003A53A7">
          <w:pPr>
            <w:pStyle w:val="TOC2"/>
            <w:tabs>
              <w:tab w:val="right" w:leader="dot" w:pos="10456"/>
            </w:tabs>
            <w:rPr>
              <w:rFonts w:asciiTheme="minorHAnsi" w:hAnsiTheme="minorHAnsi" w:cstheme="minorBidi"/>
              <w:noProof/>
              <w:sz w:val="22"/>
              <w:szCs w:val="22"/>
              <w:lang w:val="en-SG" w:eastAsia="en-SG" w:bidi="ar-SA"/>
            </w:rPr>
          </w:pPr>
          <w:hyperlink w:anchor="_Toc85388245" w:history="1">
            <w:r w:rsidR="00296EA2" w:rsidRPr="005441B0">
              <w:rPr>
                <w:rStyle w:val="Hyperlink"/>
                <w:noProof/>
              </w:rPr>
              <w:t>Entity diagram</w:t>
            </w:r>
            <w:r w:rsidR="00296EA2">
              <w:rPr>
                <w:noProof/>
                <w:webHidden/>
              </w:rPr>
              <w:tab/>
            </w:r>
            <w:r w:rsidR="00296EA2">
              <w:rPr>
                <w:noProof/>
                <w:webHidden/>
              </w:rPr>
              <w:fldChar w:fldCharType="begin"/>
            </w:r>
            <w:r w:rsidR="00296EA2">
              <w:rPr>
                <w:noProof/>
                <w:webHidden/>
              </w:rPr>
              <w:instrText xml:space="preserve"> PAGEREF _Toc85388245 \h </w:instrText>
            </w:r>
            <w:r w:rsidR="00296EA2">
              <w:rPr>
                <w:noProof/>
                <w:webHidden/>
              </w:rPr>
            </w:r>
            <w:r w:rsidR="00296EA2">
              <w:rPr>
                <w:noProof/>
                <w:webHidden/>
              </w:rPr>
              <w:fldChar w:fldCharType="separate"/>
            </w:r>
            <w:r w:rsidR="00CD05D9">
              <w:rPr>
                <w:noProof/>
                <w:webHidden/>
              </w:rPr>
              <w:t>4</w:t>
            </w:r>
            <w:r w:rsidR="00296EA2">
              <w:rPr>
                <w:noProof/>
                <w:webHidden/>
              </w:rPr>
              <w:fldChar w:fldCharType="end"/>
            </w:r>
          </w:hyperlink>
        </w:p>
        <w:p w14:paraId="0BC6BE1F" w14:textId="07AA8B5E" w:rsidR="00296EA2" w:rsidRDefault="003A53A7">
          <w:pPr>
            <w:pStyle w:val="TOC2"/>
            <w:tabs>
              <w:tab w:val="right" w:leader="dot" w:pos="10456"/>
            </w:tabs>
            <w:rPr>
              <w:rFonts w:asciiTheme="minorHAnsi" w:hAnsiTheme="minorHAnsi" w:cstheme="minorBidi"/>
              <w:noProof/>
              <w:sz w:val="22"/>
              <w:szCs w:val="22"/>
              <w:lang w:val="en-SG" w:eastAsia="en-SG" w:bidi="ar-SA"/>
            </w:rPr>
          </w:pPr>
          <w:hyperlink w:anchor="_Toc85388246" w:history="1">
            <w:r w:rsidR="00296EA2" w:rsidRPr="005441B0">
              <w:rPr>
                <w:rStyle w:val="Hyperlink"/>
                <w:noProof/>
              </w:rPr>
              <w:t>Tools and Technology</w:t>
            </w:r>
            <w:r w:rsidR="00296EA2">
              <w:rPr>
                <w:noProof/>
                <w:webHidden/>
              </w:rPr>
              <w:tab/>
            </w:r>
            <w:r w:rsidR="00296EA2">
              <w:rPr>
                <w:noProof/>
                <w:webHidden/>
              </w:rPr>
              <w:fldChar w:fldCharType="begin"/>
            </w:r>
            <w:r w:rsidR="00296EA2">
              <w:rPr>
                <w:noProof/>
                <w:webHidden/>
              </w:rPr>
              <w:instrText xml:space="preserve"> PAGEREF _Toc85388246 \h </w:instrText>
            </w:r>
            <w:r w:rsidR="00296EA2">
              <w:rPr>
                <w:noProof/>
                <w:webHidden/>
              </w:rPr>
            </w:r>
            <w:r w:rsidR="00296EA2">
              <w:rPr>
                <w:noProof/>
                <w:webHidden/>
              </w:rPr>
              <w:fldChar w:fldCharType="separate"/>
            </w:r>
            <w:r w:rsidR="00CD05D9">
              <w:rPr>
                <w:noProof/>
                <w:webHidden/>
              </w:rPr>
              <w:t>5</w:t>
            </w:r>
            <w:r w:rsidR="00296EA2">
              <w:rPr>
                <w:noProof/>
                <w:webHidden/>
              </w:rPr>
              <w:fldChar w:fldCharType="end"/>
            </w:r>
          </w:hyperlink>
        </w:p>
        <w:p w14:paraId="627866AE" w14:textId="0EE02373" w:rsidR="00296EA2" w:rsidRDefault="003A53A7">
          <w:pPr>
            <w:pStyle w:val="TOC1"/>
            <w:tabs>
              <w:tab w:val="right" w:leader="dot" w:pos="10456"/>
            </w:tabs>
            <w:rPr>
              <w:rFonts w:asciiTheme="minorHAnsi" w:hAnsiTheme="minorHAnsi" w:cstheme="minorBidi"/>
              <w:noProof/>
              <w:sz w:val="22"/>
              <w:szCs w:val="22"/>
              <w:lang w:val="en-SG" w:eastAsia="en-SG" w:bidi="ar-SA"/>
            </w:rPr>
          </w:pPr>
          <w:hyperlink w:anchor="_Toc85388247" w:history="1">
            <w:r w:rsidR="00296EA2" w:rsidRPr="005441B0">
              <w:rPr>
                <w:rStyle w:val="Hyperlink"/>
                <w:noProof/>
              </w:rPr>
              <w:t>Data Model</w:t>
            </w:r>
            <w:r w:rsidR="00296EA2">
              <w:rPr>
                <w:noProof/>
                <w:webHidden/>
              </w:rPr>
              <w:tab/>
            </w:r>
            <w:r w:rsidR="00296EA2">
              <w:rPr>
                <w:noProof/>
                <w:webHidden/>
              </w:rPr>
              <w:fldChar w:fldCharType="begin"/>
            </w:r>
            <w:r w:rsidR="00296EA2">
              <w:rPr>
                <w:noProof/>
                <w:webHidden/>
              </w:rPr>
              <w:instrText xml:space="preserve"> PAGEREF _Toc85388247 \h </w:instrText>
            </w:r>
            <w:r w:rsidR="00296EA2">
              <w:rPr>
                <w:noProof/>
                <w:webHidden/>
              </w:rPr>
            </w:r>
            <w:r w:rsidR="00296EA2">
              <w:rPr>
                <w:noProof/>
                <w:webHidden/>
              </w:rPr>
              <w:fldChar w:fldCharType="separate"/>
            </w:r>
            <w:r w:rsidR="00CD05D9">
              <w:rPr>
                <w:noProof/>
                <w:webHidden/>
              </w:rPr>
              <w:t>7</w:t>
            </w:r>
            <w:r w:rsidR="00296EA2">
              <w:rPr>
                <w:noProof/>
                <w:webHidden/>
              </w:rPr>
              <w:fldChar w:fldCharType="end"/>
            </w:r>
          </w:hyperlink>
        </w:p>
        <w:p w14:paraId="4007FCA0" w14:textId="2B2EBE31" w:rsidR="00296EA2" w:rsidRDefault="003A53A7">
          <w:pPr>
            <w:pStyle w:val="TOC2"/>
            <w:tabs>
              <w:tab w:val="right" w:leader="dot" w:pos="10456"/>
            </w:tabs>
            <w:rPr>
              <w:rFonts w:asciiTheme="minorHAnsi" w:hAnsiTheme="minorHAnsi" w:cstheme="minorBidi"/>
              <w:noProof/>
              <w:sz w:val="22"/>
              <w:szCs w:val="22"/>
              <w:lang w:val="en-SG" w:eastAsia="en-SG" w:bidi="ar-SA"/>
            </w:rPr>
          </w:pPr>
          <w:hyperlink w:anchor="_Toc85388248" w:history="1">
            <w:r w:rsidR="00296EA2" w:rsidRPr="005441B0">
              <w:rPr>
                <w:rStyle w:val="Hyperlink"/>
                <w:noProof/>
              </w:rPr>
              <w:t>Relationships</w:t>
            </w:r>
            <w:r w:rsidR="00296EA2">
              <w:rPr>
                <w:noProof/>
                <w:webHidden/>
              </w:rPr>
              <w:tab/>
            </w:r>
            <w:r w:rsidR="00296EA2">
              <w:rPr>
                <w:noProof/>
                <w:webHidden/>
              </w:rPr>
              <w:fldChar w:fldCharType="begin"/>
            </w:r>
            <w:r w:rsidR="00296EA2">
              <w:rPr>
                <w:noProof/>
                <w:webHidden/>
              </w:rPr>
              <w:instrText xml:space="preserve"> PAGEREF _Toc85388248 \h </w:instrText>
            </w:r>
            <w:r w:rsidR="00296EA2">
              <w:rPr>
                <w:noProof/>
                <w:webHidden/>
              </w:rPr>
            </w:r>
            <w:r w:rsidR="00296EA2">
              <w:rPr>
                <w:noProof/>
                <w:webHidden/>
              </w:rPr>
              <w:fldChar w:fldCharType="separate"/>
            </w:r>
            <w:r w:rsidR="00CD05D9">
              <w:rPr>
                <w:noProof/>
                <w:webHidden/>
              </w:rPr>
              <w:t>7</w:t>
            </w:r>
            <w:r w:rsidR="00296EA2">
              <w:rPr>
                <w:noProof/>
                <w:webHidden/>
              </w:rPr>
              <w:fldChar w:fldCharType="end"/>
            </w:r>
          </w:hyperlink>
        </w:p>
        <w:p w14:paraId="0D7350AF" w14:textId="1B3C1174" w:rsidR="00296EA2" w:rsidRDefault="003A53A7">
          <w:pPr>
            <w:pStyle w:val="TOC2"/>
            <w:tabs>
              <w:tab w:val="right" w:leader="dot" w:pos="10456"/>
            </w:tabs>
            <w:rPr>
              <w:rFonts w:asciiTheme="minorHAnsi" w:hAnsiTheme="minorHAnsi" w:cstheme="minorBidi"/>
              <w:noProof/>
              <w:sz w:val="22"/>
              <w:szCs w:val="22"/>
              <w:lang w:val="en-SG" w:eastAsia="en-SG" w:bidi="ar-SA"/>
            </w:rPr>
          </w:pPr>
          <w:hyperlink w:anchor="_Toc85388249" w:history="1">
            <w:r w:rsidR="00296EA2" w:rsidRPr="005441B0">
              <w:rPr>
                <w:rStyle w:val="Hyperlink"/>
                <w:noProof/>
              </w:rPr>
              <w:t>Special columns</w:t>
            </w:r>
            <w:r w:rsidR="00296EA2">
              <w:rPr>
                <w:noProof/>
                <w:webHidden/>
              </w:rPr>
              <w:tab/>
            </w:r>
            <w:r w:rsidR="00296EA2">
              <w:rPr>
                <w:noProof/>
                <w:webHidden/>
              </w:rPr>
              <w:fldChar w:fldCharType="begin"/>
            </w:r>
            <w:r w:rsidR="00296EA2">
              <w:rPr>
                <w:noProof/>
                <w:webHidden/>
              </w:rPr>
              <w:instrText xml:space="preserve"> PAGEREF _Toc85388249 \h </w:instrText>
            </w:r>
            <w:r w:rsidR="00296EA2">
              <w:rPr>
                <w:noProof/>
                <w:webHidden/>
              </w:rPr>
            </w:r>
            <w:r w:rsidR="00296EA2">
              <w:rPr>
                <w:noProof/>
                <w:webHidden/>
              </w:rPr>
              <w:fldChar w:fldCharType="separate"/>
            </w:r>
            <w:r w:rsidR="00CD05D9">
              <w:rPr>
                <w:noProof/>
                <w:webHidden/>
              </w:rPr>
              <w:t>8</w:t>
            </w:r>
            <w:r w:rsidR="00296EA2">
              <w:rPr>
                <w:noProof/>
                <w:webHidden/>
              </w:rPr>
              <w:fldChar w:fldCharType="end"/>
            </w:r>
          </w:hyperlink>
        </w:p>
        <w:p w14:paraId="1BEAF2CA" w14:textId="577BC6D6" w:rsidR="00296EA2" w:rsidRDefault="003A53A7">
          <w:pPr>
            <w:pStyle w:val="TOC1"/>
            <w:tabs>
              <w:tab w:val="right" w:leader="dot" w:pos="10456"/>
            </w:tabs>
            <w:rPr>
              <w:rFonts w:asciiTheme="minorHAnsi" w:hAnsiTheme="minorHAnsi" w:cstheme="minorBidi"/>
              <w:noProof/>
              <w:sz w:val="22"/>
              <w:szCs w:val="22"/>
              <w:lang w:val="en-SG" w:eastAsia="en-SG" w:bidi="ar-SA"/>
            </w:rPr>
          </w:pPr>
          <w:hyperlink w:anchor="_Toc85388250" w:history="1">
            <w:r w:rsidR="00296EA2" w:rsidRPr="005441B0">
              <w:rPr>
                <w:rStyle w:val="Hyperlink"/>
                <w:noProof/>
              </w:rPr>
              <w:t>Code</w:t>
            </w:r>
            <w:r w:rsidR="00296EA2">
              <w:rPr>
                <w:noProof/>
                <w:webHidden/>
              </w:rPr>
              <w:tab/>
            </w:r>
            <w:r w:rsidR="00296EA2">
              <w:rPr>
                <w:noProof/>
                <w:webHidden/>
              </w:rPr>
              <w:fldChar w:fldCharType="begin"/>
            </w:r>
            <w:r w:rsidR="00296EA2">
              <w:rPr>
                <w:noProof/>
                <w:webHidden/>
              </w:rPr>
              <w:instrText xml:space="preserve"> PAGEREF _Toc85388250 \h </w:instrText>
            </w:r>
            <w:r w:rsidR="00296EA2">
              <w:rPr>
                <w:noProof/>
                <w:webHidden/>
              </w:rPr>
            </w:r>
            <w:r w:rsidR="00296EA2">
              <w:rPr>
                <w:noProof/>
                <w:webHidden/>
              </w:rPr>
              <w:fldChar w:fldCharType="separate"/>
            </w:r>
            <w:r w:rsidR="00CD05D9">
              <w:rPr>
                <w:noProof/>
                <w:webHidden/>
              </w:rPr>
              <w:t>10</w:t>
            </w:r>
            <w:r w:rsidR="00296EA2">
              <w:rPr>
                <w:noProof/>
                <w:webHidden/>
              </w:rPr>
              <w:fldChar w:fldCharType="end"/>
            </w:r>
          </w:hyperlink>
        </w:p>
        <w:p w14:paraId="1F70DF1D" w14:textId="6FCA2546" w:rsidR="00296EA2" w:rsidRDefault="003A53A7">
          <w:pPr>
            <w:pStyle w:val="TOC2"/>
            <w:tabs>
              <w:tab w:val="right" w:leader="dot" w:pos="10456"/>
            </w:tabs>
            <w:rPr>
              <w:rFonts w:asciiTheme="minorHAnsi" w:hAnsiTheme="minorHAnsi" w:cstheme="minorBidi"/>
              <w:noProof/>
              <w:sz w:val="22"/>
              <w:szCs w:val="22"/>
              <w:lang w:val="en-SG" w:eastAsia="en-SG" w:bidi="ar-SA"/>
            </w:rPr>
          </w:pPr>
          <w:hyperlink w:anchor="_Toc85388251" w:history="1">
            <w:r w:rsidR="00296EA2" w:rsidRPr="005441B0">
              <w:rPr>
                <w:rStyle w:val="Hyperlink"/>
                <w:noProof/>
              </w:rPr>
              <w:t>Solution Overview</w:t>
            </w:r>
            <w:r w:rsidR="00296EA2">
              <w:rPr>
                <w:noProof/>
                <w:webHidden/>
              </w:rPr>
              <w:tab/>
            </w:r>
            <w:r w:rsidR="00296EA2">
              <w:rPr>
                <w:noProof/>
                <w:webHidden/>
              </w:rPr>
              <w:fldChar w:fldCharType="begin"/>
            </w:r>
            <w:r w:rsidR="00296EA2">
              <w:rPr>
                <w:noProof/>
                <w:webHidden/>
              </w:rPr>
              <w:instrText xml:space="preserve"> PAGEREF _Toc85388251 \h </w:instrText>
            </w:r>
            <w:r w:rsidR="00296EA2">
              <w:rPr>
                <w:noProof/>
                <w:webHidden/>
              </w:rPr>
            </w:r>
            <w:r w:rsidR="00296EA2">
              <w:rPr>
                <w:noProof/>
                <w:webHidden/>
              </w:rPr>
              <w:fldChar w:fldCharType="separate"/>
            </w:r>
            <w:r w:rsidR="00CD05D9">
              <w:rPr>
                <w:noProof/>
                <w:webHidden/>
              </w:rPr>
              <w:t>10</w:t>
            </w:r>
            <w:r w:rsidR="00296EA2">
              <w:rPr>
                <w:noProof/>
                <w:webHidden/>
              </w:rPr>
              <w:fldChar w:fldCharType="end"/>
            </w:r>
          </w:hyperlink>
        </w:p>
        <w:p w14:paraId="482C2A0F" w14:textId="0B7A8317" w:rsidR="00296EA2" w:rsidRDefault="003A53A7">
          <w:pPr>
            <w:pStyle w:val="TOC2"/>
            <w:tabs>
              <w:tab w:val="right" w:leader="dot" w:pos="10456"/>
            </w:tabs>
            <w:rPr>
              <w:rFonts w:asciiTheme="minorHAnsi" w:hAnsiTheme="minorHAnsi" w:cstheme="minorBidi"/>
              <w:noProof/>
              <w:sz w:val="22"/>
              <w:szCs w:val="22"/>
              <w:lang w:val="en-SG" w:eastAsia="en-SG" w:bidi="ar-SA"/>
            </w:rPr>
          </w:pPr>
          <w:hyperlink w:anchor="_Toc85388252" w:history="1">
            <w:r w:rsidR="00296EA2" w:rsidRPr="005441B0">
              <w:rPr>
                <w:rStyle w:val="Hyperlink"/>
                <w:noProof/>
              </w:rPr>
              <w:t>Motorsizer.Client</w:t>
            </w:r>
            <w:r w:rsidR="00296EA2">
              <w:rPr>
                <w:noProof/>
                <w:webHidden/>
              </w:rPr>
              <w:tab/>
            </w:r>
            <w:r w:rsidR="00296EA2">
              <w:rPr>
                <w:noProof/>
                <w:webHidden/>
              </w:rPr>
              <w:fldChar w:fldCharType="begin"/>
            </w:r>
            <w:r w:rsidR="00296EA2">
              <w:rPr>
                <w:noProof/>
                <w:webHidden/>
              </w:rPr>
              <w:instrText xml:space="preserve"> PAGEREF _Toc85388252 \h </w:instrText>
            </w:r>
            <w:r w:rsidR="00296EA2">
              <w:rPr>
                <w:noProof/>
                <w:webHidden/>
              </w:rPr>
            </w:r>
            <w:r w:rsidR="00296EA2">
              <w:rPr>
                <w:noProof/>
                <w:webHidden/>
              </w:rPr>
              <w:fldChar w:fldCharType="separate"/>
            </w:r>
            <w:r w:rsidR="00CD05D9">
              <w:rPr>
                <w:noProof/>
                <w:webHidden/>
              </w:rPr>
              <w:t>10</w:t>
            </w:r>
            <w:r w:rsidR="00296EA2">
              <w:rPr>
                <w:noProof/>
                <w:webHidden/>
              </w:rPr>
              <w:fldChar w:fldCharType="end"/>
            </w:r>
          </w:hyperlink>
        </w:p>
        <w:p w14:paraId="61566913" w14:textId="08D4A487" w:rsidR="00296EA2" w:rsidRDefault="003A53A7">
          <w:pPr>
            <w:pStyle w:val="TOC2"/>
            <w:tabs>
              <w:tab w:val="right" w:leader="dot" w:pos="10456"/>
            </w:tabs>
            <w:rPr>
              <w:rFonts w:asciiTheme="minorHAnsi" w:hAnsiTheme="minorHAnsi" w:cstheme="minorBidi"/>
              <w:noProof/>
              <w:sz w:val="22"/>
              <w:szCs w:val="22"/>
              <w:lang w:val="en-SG" w:eastAsia="en-SG" w:bidi="ar-SA"/>
            </w:rPr>
          </w:pPr>
          <w:hyperlink w:anchor="_Toc85388253" w:history="1">
            <w:r w:rsidR="00296EA2" w:rsidRPr="005441B0">
              <w:rPr>
                <w:rStyle w:val="Hyperlink"/>
                <w:noProof/>
              </w:rPr>
              <w:t>Motorsizer.Core</w:t>
            </w:r>
            <w:r w:rsidR="00296EA2">
              <w:rPr>
                <w:noProof/>
                <w:webHidden/>
              </w:rPr>
              <w:tab/>
            </w:r>
            <w:r w:rsidR="00296EA2">
              <w:rPr>
                <w:noProof/>
                <w:webHidden/>
              </w:rPr>
              <w:fldChar w:fldCharType="begin"/>
            </w:r>
            <w:r w:rsidR="00296EA2">
              <w:rPr>
                <w:noProof/>
                <w:webHidden/>
              </w:rPr>
              <w:instrText xml:space="preserve"> PAGEREF _Toc85388253 \h </w:instrText>
            </w:r>
            <w:r w:rsidR="00296EA2">
              <w:rPr>
                <w:noProof/>
                <w:webHidden/>
              </w:rPr>
            </w:r>
            <w:r w:rsidR="00296EA2">
              <w:rPr>
                <w:noProof/>
                <w:webHidden/>
              </w:rPr>
              <w:fldChar w:fldCharType="separate"/>
            </w:r>
            <w:r w:rsidR="00CD05D9">
              <w:rPr>
                <w:noProof/>
                <w:webHidden/>
              </w:rPr>
              <w:t>12</w:t>
            </w:r>
            <w:r w:rsidR="00296EA2">
              <w:rPr>
                <w:noProof/>
                <w:webHidden/>
              </w:rPr>
              <w:fldChar w:fldCharType="end"/>
            </w:r>
          </w:hyperlink>
        </w:p>
        <w:p w14:paraId="4B09DFC2" w14:textId="22C72ABB" w:rsidR="00296EA2" w:rsidRDefault="003A53A7">
          <w:pPr>
            <w:pStyle w:val="TOC2"/>
            <w:tabs>
              <w:tab w:val="right" w:leader="dot" w:pos="10456"/>
            </w:tabs>
            <w:rPr>
              <w:rFonts w:asciiTheme="minorHAnsi" w:hAnsiTheme="minorHAnsi" w:cstheme="minorBidi"/>
              <w:noProof/>
              <w:sz w:val="22"/>
              <w:szCs w:val="22"/>
              <w:lang w:val="en-SG" w:eastAsia="en-SG" w:bidi="ar-SA"/>
            </w:rPr>
          </w:pPr>
          <w:hyperlink w:anchor="_Toc85388254" w:history="1">
            <w:r w:rsidR="00296EA2" w:rsidRPr="005441B0">
              <w:rPr>
                <w:rStyle w:val="Hyperlink"/>
                <w:noProof/>
              </w:rPr>
              <w:t>MotorSizer.Entities</w:t>
            </w:r>
            <w:r w:rsidR="00296EA2">
              <w:rPr>
                <w:noProof/>
                <w:webHidden/>
              </w:rPr>
              <w:tab/>
            </w:r>
            <w:r w:rsidR="00296EA2">
              <w:rPr>
                <w:noProof/>
                <w:webHidden/>
              </w:rPr>
              <w:fldChar w:fldCharType="begin"/>
            </w:r>
            <w:r w:rsidR="00296EA2">
              <w:rPr>
                <w:noProof/>
                <w:webHidden/>
              </w:rPr>
              <w:instrText xml:space="preserve"> PAGEREF _Toc85388254 \h </w:instrText>
            </w:r>
            <w:r w:rsidR="00296EA2">
              <w:rPr>
                <w:noProof/>
                <w:webHidden/>
              </w:rPr>
            </w:r>
            <w:r w:rsidR="00296EA2">
              <w:rPr>
                <w:noProof/>
                <w:webHidden/>
              </w:rPr>
              <w:fldChar w:fldCharType="separate"/>
            </w:r>
            <w:r w:rsidR="00CD05D9">
              <w:rPr>
                <w:noProof/>
                <w:webHidden/>
              </w:rPr>
              <w:t>12</w:t>
            </w:r>
            <w:r w:rsidR="00296EA2">
              <w:rPr>
                <w:noProof/>
                <w:webHidden/>
              </w:rPr>
              <w:fldChar w:fldCharType="end"/>
            </w:r>
          </w:hyperlink>
        </w:p>
        <w:p w14:paraId="54D9F7DB" w14:textId="348BA820" w:rsidR="00296EA2" w:rsidRDefault="003A53A7">
          <w:pPr>
            <w:pStyle w:val="TOC2"/>
            <w:tabs>
              <w:tab w:val="right" w:leader="dot" w:pos="10456"/>
            </w:tabs>
            <w:rPr>
              <w:rFonts w:asciiTheme="minorHAnsi" w:hAnsiTheme="minorHAnsi" w:cstheme="minorBidi"/>
              <w:noProof/>
              <w:sz w:val="22"/>
              <w:szCs w:val="22"/>
              <w:lang w:val="en-SG" w:eastAsia="en-SG" w:bidi="ar-SA"/>
            </w:rPr>
          </w:pPr>
          <w:hyperlink w:anchor="_Toc85388255" w:history="1">
            <w:r w:rsidR="00296EA2" w:rsidRPr="005441B0">
              <w:rPr>
                <w:rStyle w:val="Hyperlink"/>
                <w:noProof/>
              </w:rPr>
              <w:t>MotroSizer.Web</w:t>
            </w:r>
            <w:r w:rsidR="00296EA2">
              <w:rPr>
                <w:noProof/>
                <w:webHidden/>
              </w:rPr>
              <w:tab/>
            </w:r>
            <w:r w:rsidR="00296EA2">
              <w:rPr>
                <w:noProof/>
                <w:webHidden/>
              </w:rPr>
              <w:fldChar w:fldCharType="begin"/>
            </w:r>
            <w:r w:rsidR="00296EA2">
              <w:rPr>
                <w:noProof/>
                <w:webHidden/>
              </w:rPr>
              <w:instrText xml:space="preserve"> PAGEREF _Toc85388255 \h </w:instrText>
            </w:r>
            <w:r w:rsidR="00296EA2">
              <w:rPr>
                <w:noProof/>
                <w:webHidden/>
              </w:rPr>
            </w:r>
            <w:r w:rsidR="00296EA2">
              <w:rPr>
                <w:noProof/>
                <w:webHidden/>
              </w:rPr>
              <w:fldChar w:fldCharType="separate"/>
            </w:r>
            <w:r w:rsidR="00CD05D9">
              <w:rPr>
                <w:noProof/>
                <w:webHidden/>
              </w:rPr>
              <w:t>12</w:t>
            </w:r>
            <w:r w:rsidR="00296EA2">
              <w:rPr>
                <w:noProof/>
                <w:webHidden/>
              </w:rPr>
              <w:fldChar w:fldCharType="end"/>
            </w:r>
          </w:hyperlink>
        </w:p>
        <w:p w14:paraId="4906795B" w14:textId="428F4D18" w:rsidR="00296EA2" w:rsidRDefault="003A53A7">
          <w:pPr>
            <w:pStyle w:val="TOC1"/>
            <w:tabs>
              <w:tab w:val="right" w:leader="dot" w:pos="10456"/>
            </w:tabs>
            <w:rPr>
              <w:rFonts w:asciiTheme="minorHAnsi" w:hAnsiTheme="minorHAnsi" w:cstheme="minorBidi"/>
              <w:noProof/>
              <w:sz w:val="22"/>
              <w:szCs w:val="22"/>
              <w:lang w:val="en-SG" w:eastAsia="en-SG" w:bidi="ar-SA"/>
            </w:rPr>
          </w:pPr>
          <w:hyperlink w:anchor="_Toc85388256" w:history="1">
            <w:r w:rsidR="00296EA2" w:rsidRPr="005441B0">
              <w:rPr>
                <w:rStyle w:val="Hyperlink"/>
                <w:noProof/>
              </w:rPr>
              <w:t>Application Deployment</w:t>
            </w:r>
            <w:r w:rsidR="00296EA2">
              <w:rPr>
                <w:noProof/>
                <w:webHidden/>
              </w:rPr>
              <w:tab/>
            </w:r>
            <w:r w:rsidR="00296EA2">
              <w:rPr>
                <w:noProof/>
                <w:webHidden/>
              </w:rPr>
              <w:fldChar w:fldCharType="begin"/>
            </w:r>
            <w:r w:rsidR="00296EA2">
              <w:rPr>
                <w:noProof/>
                <w:webHidden/>
              </w:rPr>
              <w:instrText xml:space="preserve"> PAGEREF _Toc85388256 \h </w:instrText>
            </w:r>
            <w:r w:rsidR="00296EA2">
              <w:rPr>
                <w:noProof/>
                <w:webHidden/>
              </w:rPr>
            </w:r>
            <w:r w:rsidR="00296EA2">
              <w:rPr>
                <w:noProof/>
                <w:webHidden/>
              </w:rPr>
              <w:fldChar w:fldCharType="separate"/>
            </w:r>
            <w:r w:rsidR="00CD05D9">
              <w:rPr>
                <w:noProof/>
                <w:webHidden/>
              </w:rPr>
              <w:t>13</w:t>
            </w:r>
            <w:r w:rsidR="00296EA2">
              <w:rPr>
                <w:noProof/>
                <w:webHidden/>
              </w:rPr>
              <w:fldChar w:fldCharType="end"/>
            </w:r>
          </w:hyperlink>
        </w:p>
        <w:p w14:paraId="186A6803" w14:textId="6213A23E" w:rsidR="00296EA2" w:rsidRDefault="003A53A7">
          <w:pPr>
            <w:pStyle w:val="TOC2"/>
            <w:tabs>
              <w:tab w:val="right" w:leader="dot" w:pos="10456"/>
            </w:tabs>
            <w:rPr>
              <w:rFonts w:asciiTheme="minorHAnsi" w:hAnsiTheme="minorHAnsi" w:cstheme="minorBidi"/>
              <w:noProof/>
              <w:sz w:val="22"/>
              <w:szCs w:val="22"/>
              <w:lang w:val="en-SG" w:eastAsia="en-SG" w:bidi="ar-SA"/>
            </w:rPr>
          </w:pPr>
          <w:hyperlink w:anchor="_Toc85388257" w:history="1">
            <w:r w:rsidR="00296EA2" w:rsidRPr="005441B0">
              <w:rPr>
                <w:rStyle w:val="Hyperlink"/>
                <w:noProof/>
              </w:rPr>
              <w:t>Step 1  - Build the Solution</w:t>
            </w:r>
            <w:r w:rsidR="00296EA2">
              <w:rPr>
                <w:noProof/>
                <w:webHidden/>
              </w:rPr>
              <w:tab/>
            </w:r>
            <w:r w:rsidR="00296EA2">
              <w:rPr>
                <w:noProof/>
                <w:webHidden/>
              </w:rPr>
              <w:fldChar w:fldCharType="begin"/>
            </w:r>
            <w:r w:rsidR="00296EA2">
              <w:rPr>
                <w:noProof/>
                <w:webHidden/>
              </w:rPr>
              <w:instrText xml:space="preserve"> PAGEREF _Toc85388257 \h </w:instrText>
            </w:r>
            <w:r w:rsidR="00296EA2">
              <w:rPr>
                <w:noProof/>
                <w:webHidden/>
              </w:rPr>
            </w:r>
            <w:r w:rsidR="00296EA2">
              <w:rPr>
                <w:noProof/>
                <w:webHidden/>
              </w:rPr>
              <w:fldChar w:fldCharType="separate"/>
            </w:r>
            <w:r w:rsidR="00CD05D9">
              <w:rPr>
                <w:noProof/>
                <w:webHidden/>
              </w:rPr>
              <w:t>13</w:t>
            </w:r>
            <w:r w:rsidR="00296EA2">
              <w:rPr>
                <w:noProof/>
                <w:webHidden/>
              </w:rPr>
              <w:fldChar w:fldCharType="end"/>
            </w:r>
          </w:hyperlink>
        </w:p>
        <w:p w14:paraId="4524E74C" w14:textId="197C47B8" w:rsidR="00296EA2" w:rsidRDefault="003A53A7">
          <w:pPr>
            <w:pStyle w:val="TOC2"/>
            <w:tabs>
              <w:tab w:val="right" w:leader="dot" w:pos="10456"/>
            </w:tabs>
            <w:rPr>
              <w:rFonts w:asciiTheme="minorHAnsi" w:hAnsiTheme="minorHAnsi" w:cstheme="minorBidi"/>
              <w:noProof/>
              <w:sz w:val="22"/>
              <w:szCs w:val="22"/>
              <w:lang w:val="en-SG" w:eastAsia="en-SG" w:bidi="ar-SA"/>
            </w:rPr>
          </w:pPr>
          <w:hyperlink w:anchor="_Toc85388258" w:history="1">
            <w:r w:rsidR="00296EA2" w:rsidRPr="005441B0">
              <w:rPr>
                <w:rStyle w:val="Hyperlink"/>
                <w:noProof/>
              </w:rPr>
              <w:t>Step 2  - Make sure the deployment project properties.</w:t>
            </w:r>
            <w:r w:rsidR="00296EA2">
              <w:rPr>
                <w:noProof/>
                <w:webHidden/>
              </w:rPr>
              <w:tab/>
            </w:r>
            <w:r w:rsidR="00296EA2">
              <w:rPr>
                <w:noProof/>
                <w:webHidden/>
              </w:rPr>
              <w:fldChar w:fldCharType="begin"/>
            </w:r>
            <w:r w:rsidR="00296EA2">
              <w:rPr>
                <w:noProof/>
                <w:webHidden/>
              </w:rPr>
              <w:instrText xml:space="preserve"> PAGEREF _Toc85388258 \h </w:instrText>
            </w:r>
            <w:r w:rsidR="00296EA2">
              <w:rPr>
                <w:noProof/>
                <w:webHidden/>
              </w:rPr>
            </w:r>
            <w:r w:rsidR="00296EA2">
              <w:rPr>
                <w:noProof/>
                <w:webHidden/>
              </w:rPr>
              <w:fldChar w:fldCharType="separate"/>
            </w:r>
            <w:r w:rsidR="00CD05D9">
              <w:rPr>
                <w:noProof/>
                <w:webHidden/>
              </w:rPr>
              <w:t>13</w:t>
            </w:r>
            <w:r w:rsidR="00296EA2">
              <w:rPr>
                <w:noProof/>
                <w:webHidden/>
              </w:rPr>
              <w:fldChar w:fldCharType="end"/>
            </w:r>
          </w:hyperlink>
        </w:p>
        <w:p w14:paraId="33CA2EE5" w14:textId="30483B03" w:rsidR="00296EA2" w:rsidRDefault="003A53A7">
          <w:pPr>
            <w:pStyle w:val="TOC2"/>
            <w:tabs>
              <w:tab w:val="right" w:leader="dot" w:pos="10456"/>
            </w:tabs>
            <w:rPr>
              <w:rFonts w:asciiTheme="minorHAnsi" w:hAnsiTheme="minorHAnsi" w:cstheme="minorBidi"/>
              <w:noProof/>
              <w:sz w:val="22"/>
              <w:szCs w:val="22"/>
              <w:lang w:val="en-SG" w:eastAsia="en-SG" w:bidi="ar-SA"/>
            </w:rPr>
          </w:pPr>
          <w:hyperlink w:anchor="_Toc85388259" w:history="1">
            <w:r w:rsidR="00296EA2" w:rsidRPr="005441B0">
              <w:rPr>
                <w:rStyle w:val="Hyperlink"/>
                <w:noProof/>
              </w:rPr>
              <w:t>Step 3  - Make sure the deployment project file system.</w:t>
            </w:r>
            <w:r w:rsidR="00296EA2">
              <w:rPr>
                <w:noProof/>
                <w:webHidden/>
              </w:rPr>
              <w:tab/>
            </w:r>
            <w:r w:rsidR="00296EA2">
              <w:rPr>
                <w:noProof/>
                <w:webHidden/>
              </w:rPr>
              <w:fldChar w:fldCharType="begin"/>
            </w:r>
            <w:r w:rsidR="00296EA2">
              <w:rPr>
                <w:noProof/>
                <w:webHidden/>
              </w:rPr>
              <w:instrText xml:space="preserve"> PAGEREF _Toc85388259 \h </w:instrText>
            </w:r>
            <w:r w:rsidR="00296EA2">
              <w:rPr>
                <w:noProof/>
                <w:webHidden/>
              </w:rPr>
            </w:r>
            <w:r w:rsidR="00296EA2">
              <w:rPr>
                <w:noProof/>
                <w:webHidden/>
              </w:rPr>
              <w:fldChar w:fldCharType="separate"/>
            </w:r>
            <w:r w:rsidR="00CD05D9">
              <w:rPr>
                <w:noProof/>
                <w:webHidden/>
              </w:rPr>
              <w:t>14</w:t>
            </w:r>
            <w:r w:rsidR="00296EA2">
              <w:rPr>
                <w:noProof/>
                <w:webHidden/>
              </w:rPr>
              <w:fldChar w:fldCharType="end"/>
            </w:r>
          </w:hyperlink>
        </w:p>
        <w:p w14:paraId="6E75CA53" w14:textId="2884374B" w:rsidR="00296EA2" w:rsidRDefault="003A53A7">
          <w:pPr>
            <w:pStyle w:val="TOC2"/>
            <w:tabs>
              <w:tab w:val="right" w:leader="dot" w:pos="10456"/>
            </w:tabs>
            <w:rPr>
              <w:rFonts w:asciiTheme="minorHAnsi" w:hAnsiTheme="minorHAnsi" w:cstheme="minorBidi"/>
              <w:noProof/>
              <w:sz w:val="22"/>
              <w:szCs w:val="22"/>
              <w:lang w:val="en-SG" w:eastAsia="en-SG" w:bidi="ar-SA"/>
            </w:rPr>
          </w:pPr>
          <w:hyperlink w:anchor="_Toc85388260" w:history="1">
            <w:r w:rsidR="00296EA2" w:rsidRPr="005441B0">
              <w:rPr>
                <w:rStyle w:val="Hyperlink"/>
                <w:noProof/>
              </w:rPr>
              <w:t>Step 4  - Build the deployment project</w:t>
            </w:r>
            <w:r w:rsidR="00296EA2">
              <w:rPr>
                <w:noProof/>
                <w:webHidden/>
              </w:rPr>
              <w:tab/>
            </w:r>
            <w:r w:rsidR="00296EA2">
              <w:rPr>
                <w:noProof/>
                <w:webHidden/>
              </w:rPr>
              <w:fldChar w:fldCharType="begin"/>
            </w:r>
            <w:r w:rsidR="00296EA2">
              <w:rPr>
                <w:noProof/>
                <w:webHidden/>
              </w:rPr>
              <w:instrText xml:space="preserve"> PAGEREF _Toc85388260 \h </w:instrText>
            </w:r>
            <w:r w:rsidR="00296EA2">
              <w:rPr>
                <w:noProof/>
                <w:webHidden/>
              </w:rPr>
            </w:r>
            <w:r w:rsidR="00296EA2">
              <w:rPr>
                <w:noProof/>
                <w:webHidden/>
              </w:rPr>
              <w:fldChar w:fldCharType="separate"/>
            </w:r>
            <w:r w:rsidR="00CD05D9">
              <w:rPr>
                <w:noProof/>
                <w:webHidden/>
              </w:rPr>
              <w:t>14</w:t>
            </w:r>
            <w:r w:rsidR="00296EA2">
              <w:rPr>
                <w:noProof/>
                <w:webHidden/>
              </w:rPr>
              <w:fldChar w:fldCharType="end"/>
            </w:r>
          </w:hyperlink>
        </w:p>
        <w:p w14:paraId="37DFC8C4" w14:textId="76636430" w:rsidR="00296EA2" w:rsidRDefault="003A53A7">
          <w:pPr>
            <w:pStyle w:val="TOC1"/>
            <w:tabs>
              <w:tab w:val="right" w:leader="dot" w:pos="10456"/>
            </w:tabs>
            <w:rPr>
              <w:rFonts w:asciiTheme="minorHAnsi" w:hAnsiTheme="minorHAnsi" w:cstheme="minorBidi"/>
              <w:noProof/>
              <w:sz w:val="22"/>
              <w:szCs w:val="22"/>
              <w:lang w:val="en-SG" w:eastAsia="en-SG" w:bidi="ar-SA"/>
            </w:rPr>
          </w:pPr>
          <w:hyperlink w:anchor="_Toc85388261" w:history="1">
            <w:r w:rsidR="00296EA2" w:rsidRPr="005441B0">
              <w:rPr>
                <w:rStyle w:val="Hyperlink"/>
                <w:noProof/>
              </w:rPr>
              <w:t>Other Important Task</w:t>
            </w:r>
            <w:r w:rsidR="00296EA2">
              <w:rPr>
                <w:noProof/>
                <w:webHidden/>
              </w:rPr>
              <w:tab/>
            </w:r>
            <w:r w:rsidR="00296EA2">
              <w:rPr>
                <w:noProof/>
                <w:webHidden/>
              </w:rPr>
              <w:fldChar w:fldCharType="begin"/>
            </w:r>
            <w:r w:rsidR="00296EA2">
              <w:rPr>
                <w:noProof/>
                <w:webHidden/>
              </w:rPr>
              <w:instrText xml:space="preserve"> PAGEREF _Toc85388261 \h </w:instrText>
            </w:r>
            <w:r w:rsidR="00296EA2">
              <w:rPr>
                <w:noProof/>
                <w:webHidden/>
              </w:rPr>
            </w:r>
            <w:r w:rsidR="00296EA2">
              <w:rPr>
                <w:noProof/>
                <w:webHidden/>
              </w:rPr>
              <w:fldChar w:fldCharType="separate"/>
            </w:r>
            <w:r w:rsidR="00CD05D9">
              <w:rPr>
                <w:noProof/>
                <w:webHidden/>
              </w:rPr>
              <w:t>15</w:t>
            </w:r>
            <w:r w:rsidR="00296EA2">
              <w:rPr>
                <w:noProof/>
                <w:webHidden/>
              </w:rPr>
              <w:fldChar w:fldCharType="end"/>
            </w:r>
          </w:hyperlink>
        </w:p>
        <w:p w14:paraId="1F25CF5D" w14:textId="5D65E6F3" w:rsidR="00296EA2" w:rsidRDefault="003A53A7">
          <w:pPr>
            <w:pStyle w:val="TOC2"/>
            <w:tabs>
              <w:tab w:val="right" w:leader="dot" w:pos="10456"/>
            </w:tabs>
            <w:rPr>
              <w:rFonts w:asciiTheme="minorHAnsi" w:hAnsiTheme="minorHAnsi" w:cstheme="minorBidi"/>
              <w:noProof/>
              <w:sz w:val="22"/>
              <w:szCs w:val="22"/>
              <w:lang w:val="en-SG" w:eastAsia="en-SG" w:bidi="ar-SA"/>
            </w:rPr>
          </w:pPr>
          <w:hyperlink w:anchor="_Toc85388262" w:history="1">
            <w:r w:rsidR="00296EA2" w:rsidRPr="005441B0">
              <w:rPr>
                <w:rStyle w:val="Hyperlink"/>
                <w:noProof/>
              </w:rPr>
              <w:t>How to Set the Server Base URL</w:t>
            </w:r>
            <w:r w:rsidR="00296EA2">
              <w:rPr>
                <w:noProof/>
                <w:webHidden/>
              </w:rPr>
              <w:tab/>
            </w:r>
            <w:r w:rsidR="00296EA2">
              <w:rPr>
                <w:noProof/>
                <w:webHidden/>
              </w:rPr>
              <w:fldChar w:fldCharType="begin"/>
            </w:r>
            <w:r w:rsidR="00296EA2">
              <w:rPr>
                <w:noProof/>
                <w:webHidden/>
              </w:rPr>
              <w:instrText xml:space="preserve"> PAGEREF _Toc85388262 \h </w:instrText>
            </w:r>
            <w:r w:rsidR="00296EA2">
              <w:rPr>
                <w:noProof/>
                <w:webHidden/>
              </w:rPr>
            </w:r>
            <w:r w:rsidR="00296EA2">
              <w:rPr>
                <w:noProof/>
                <w:webHidden/>
              </w:rPr>
              <w:fldChar w:fldCharType="separate"/>
            </w:r>
            <w:r w:rsidR="00CD05D9">
              <w:rPr>
                <w:noProof/>
                <w:webHidden/>
              </w:rPr>
              <w:t>15</w:t>
            </w:r>
            <w:r w:rsidR="00296EA2">
              <w:rPr>
                <w:noProof/>
                <w:webHidden/>
              </w:rPr>
              <w:fldChar w:fldCharType="end"/>
            </w:r>
          </w:hyperlink>
        </w:p>
        <w:p w14:paraId="0890D331" w14:textId="79179573" w:rsidR="00296EA2" w:rsidRDefault="003A53A7">
          <w:pPr>
            <w:pStyle w:val="TOC2"/>
            <w:tabs>
              <w:tab w:val="right" w:leader="dot" w:pos="10456"/>
            </w:tabs>
            <w:rPr>
              <w:rFonts w:asciiTheme="minorHAnsi" w:hAnsiTheme="minorHAnsi" w:cstheme="minorBidi"/>
              <w:noProof/>
              <w:sz w:val="22"/>
              <w:szCs w:val="22"/>
              <w:lang w:val="en-SG" w:eastAsia="en-SG" w:bidi="ar-SA"/>
            </w:rPr>
          </w:pPr>
          <w:hyperlink w:anchor="_Toc85388263" w:history="1">
            <w:r w:rsidR="00296EA2" w:rsidRPr="005441B0">
              <w:rPr>
                <w:rStyle w:val="Hyperlink"/>
                <w:noProof/>
              </w:rPr>
              <w:t>How to Set the Connection String to Server Database</w:t>
            </w:r>
            <w:r w:rsidR="00296EA2">
              <w:rPr>
                <w:noProof/>
                <w:webHidden/>
              </w:rPr>
              <w:tab/>
            </w:r>
            <w:r w:rsidR="00296EA2">
              <w:rPr>
                <w:noProof/>
                <w:webHidden/>
              </w:rPr>
              <w:fldChar w:fldCharType="begin"/>
            </w:r>
            <w:r w:rsidR="00296EA2">
              <w:rPr>
                <w:noProof/>
                <w:webHidden/>
              </w:rPr>
              <w:instrText xml:space="preserve"> PAGEREF _Toc85388263 \h </w:instrText>
            </w:r>
            <w:r w:rsidR="00296EA2">
              <w:rPr>
                <w:noProof/>
                <w:webHidden/>
              </w:rPr>
            </w:r>
            <w:r w:rsidR="00296EA2">
              <w:rPr>
                <w:noProof/>
                <w:webHidden/>
              </w:rPr>
              <w:fldChar w:fldCharType="separate"/>
            </w:r>
            <w:r w:rsidR="00CD05D9">
              <w:rPr>
                <w:noProof/>
                <w:webHidden/>
              </w:rPr>
              <w:t>15</w:t>
            </w:r>
            <w:r w:rsidR="00296EA2">
              <w:rPr>
                <w:noProof/>
                <w:webHidden/>
              </w:rPr>
              <w:fldChar w:fldCharType="end"/>
            </w:r>
          </w:hyperlink>
        </w:p>
        <w:p w14:paraId="6EE3C173" w14:textId="3702BF51" w:rsidR="00296EA2" w:rsidRDefault="00296EA2">
          <w:r>
            <w:fldChar w:fldCharType="end"/>
          </w:r>
        </w:p>
      </w:sdtContent>
    </w:sdt>
    <w:p w14:paraId="71BBE73F" w14:textId="77777777" w:rsidR="004A73BF" w:rsidRPr="008F5522" w:rsidRDefault="004A73BF" w:rsidP="007D5AC1"/>
    <w:p w14:paraId="533FC2B7" w14:textId="77777777" w:rsidR="004A73BF" w:rsidRPr="008F5522" w:rsidRDefault="004A73BF" w:rsidP="007D5AC1"/>
    <w:p w14:paraId="501DCFC1" w14:textId="77777777" w:rsidR="001175E4" w:rsidRDefault="001175E4">
      <w:pPr>
        <w:spacing w:after="200" w:line="276" w:lineRule="auto"/>
      </w:pPr>
      <w:r>
        <w:br w:type="page"/>
      </w:r>
    </w:p>
    <w:p w14:paraId="22B800D2" w14:textId="77777777" w:rsidR="004A73BF" w:rsidRPr="008F5522" w:rsidRDefault="004A73BF" w:rsidP="007D5AC1"/>
    <w:p w14:paraId="11E92A0F" w14:textId="2FF98249" w:rsidR="00E95DB0" w:rsidRDefault="00E95DB0">
      <w:pPr>
        <w:spacing w:after="200" w:line="276" w:lineRule="auto"/>
        <w:rPr>
          <w:rFonts w:eastAsiaTheme="majorEastAsia" w:cstheme="majorBidi"/>
          <w:b/>
          <w:bCs/>
          <w:color w:val="0070C0"/>
          <w:kern w:val="32"/>
          <w:sz w:val="36"/>
          <w:szCs w:val="32"/>
        </w:rPr>
      </w:pPr>
    </w:p>
    <w:p w14:paraId="08044CBD" w14:textId="2CCACA7E" w:rsidR="006761F4" w:rsidRDefault="00E95DB0" w:rsidP="002025B9">
      <w:pPr>
        <w:pStyle w:val="MyHeadtitle"/>
      </w:pPr>
      <w:bookmarkStart w:id="3" w:name="_Toc85388243"/>
      <w:r>
        <w:t>Revision History</w:t>
      </w:r>
      <w:bookmarkEnd w:id="3"/>
    </w:p>
    <w:p w14:paraId="075F62A0" w14:textId="3F487F0F" w:rsidR="00E95DB0" w:rsidRDefault="00E95DB0" w:rsidP="002025B9">
      <w:pPr>
        <w:pStyle w:val="MyHeadtitle"/>
      </w:pPr>
    </w:p>
    <w:tbl>
      <w:tblPr>
        <w:tblStyle w:val="TableGrid"/>
        <w:tblW w:w="0" w:type="auto"/>
        <w:tblLook w:val="04A0" w:firstRow="1" w:lastRow="0" w:firstColumn="1" w:lastColumn="0" w:noHBand="0" w:noVBand="1"/>
      </w:tblPr>
      <w:tblGrid>
        <w:gridCol w:w="1447"/>
        <w:gridCol w:w="2659"/>
        <w:gridCol w:w="5622"/>
      </w:tblGrid>
      <w:tr w:rsidR="00E95DB0" w14:paraId="2F9EA2DB" w14:textId="77777777" w:rsidTr="009F2980">
        <w:tc>
          <w:tcPr>
            <w:tcW w:w="1447" w:type="dxa"/>
            <w:shd w:val="clear" w:color="auto" w:fill="FFFFFF" w:themeFill="background1"/>
          </w:tcPr>
          <w:p w14:paraId="5E492969" w14:textId="77777777" w:rsidR="00E95DB0" w:rsidRPr="00E95DB0" w:rsidRDefault="00E95DB0" w:rsidP="00E95DB0">
            <w:pPr>
              <w:rPr>
                <w:rStyle w:val="sowc"/>
                <w:b/>
                <w:bCs/>
                <w:szCs w:val="20"/>
              </w:rPr>
            </w:pPr>
            <w:r w:rsidRPr="00E95DB0">
              <w:rPr>
                <w:rStyle w:val="sowc"/>
                <w:b/>
                <w:bCs/>
                <w:szCs w:val="20"/>
              </w:rPr>
              <w:t>Name</w:t>
            </w:r>
          </w:p>
        </w:tc>
        <w:tc>
          <w:tcPr>
            <w:tcW w:w="2659" w:type="dxa"/>
            <w:shd w:val="clear" w:color="auto" w:fill="FFFFFF" w:themeFill="background1"/>
          </w:tcPr>
          <w:p w14:paraId="37C68E17" w14:textId="77777777" w:rsidR="00E95DB0" w:rsidRPr="00E95DB0" w:rsidRDefault="00E95DB0" w:rsidP="00E95DB0">
            <w:pPr>
              <w:rPr>
                <w:rStyle w:val="sowc"/>
                <w:b/>
                <w:bCs/>
                <w:szCs w:val="20"/>
              </w:rPr>
            </w:pPr>
            <w:r w:rsidRPr="00E95DB0">
              <w:rPr>
                <w:rStyle w:val="sowc"/>
                <w:b/>
                <w:bCs/>
                <w:szCs w:val="20"/>
              </w:rPr>
              <w:t>Date</w:t>
            </w:r>
          </w:p>
        </w:tc>
        <w:tc>
          <w:tcPr>
            <w:tcW w:w="5622" w:type="dxa"/>
            <w:shd w:val="clear" w:color="auto" w:fill="FFFFFF" w:themeFill="background1"/>
          </w:tcPr>
          <w:p w14:paraId="5745E63D" w14:textId="77777777" w:rsidR="00E95DB0" w:rsidRPr="00E95DB0" w:rsidRDefault="00E95DB0" w:rsidP="00E95DB0">
            <w:pPr>
              <w:rPr>
                <w:rStyle w:val="sowc"/>
                <w:b/>
                <w:bCs/>
                <w:szCs w:val="20"/>
              </w:rPr>
            </w:pPr>
            <w:r w:rsidRPr="00E95DB0">
              <w:rPr>
                <w:rStyle w:val="sowc"/>
                <w:b/>
                <w:bCs/>
                <w:szCs w:val="20"/>
              </w:rPr>
              <w:t>Remarks</w:t>
            </w:r>
          </w:p>
        </w:tc>
      </w:tr>
      <w:tr w:rsidR="00E95DB0" w14:paraId="30BEF1FC" w14:textId="77777777" w:rsidTr="009F2980">
        <w:tc>
          <w:tcPr>
            <w:tcW w:w="1447" w:type="dxa"/>
          </w:tcPr>
          <w:p w14:paraId="73DA663A" w14:textId="77777777" w:rsidR="00E95DB0" w:rsidRPr="00BB1C28" w:rsidRDefault="00E95DB0" w:rsidP="00E95DB0">
            <w:pPr>
              <w:rPr>
                <w:rStyle w:val="sowc"/>
                <w:b/>
                <w:bCs/>
                <w:szCs w:val="20"/>
              </w:rPr>
            </w:pPr>
            <w:r>
              <w:rPr>
                <w:rStyle w:val="sowc"/>
                <w:szCs w:val="20"/>
              </w:rPr>
              <w:t>Lakmal</w:t>
            </w:r>
          </w:p>
        </w:tc>
        <w:tc>
          <w:tcPr>
            <w:tcW w:w="2659" w:type="dxa"/>
          </w:tcPr>
          <w:p w14:paraId="1C90A187" w14:textId="2C4D9ACA" w:rsidR="00E95DB0" w:rsidRPr="005A2D12" w:rsidRDefault="009F2980" w:rsidP="00E95DB0">
            <w:pPr>
              <w:rPr>
                <w:rStyle w:val="sowc"/>
                <w:szCs w:val="20"/>
              </w:rPr>
            </w:pPr>
            <w:r>
              <w:rPr>
                <w:rStyle w:val="sowc"/>
                <w:szCs w:val="20"/>
              </w:rPr>
              <w:t>12</w:t>
            </w:r>
            <w:proofErr w:type="gramStart"/>
            <w:r w:rsidR="00E95DB0" w:rsidRPr="005A2D12">
              <w:rPr>
                <w:rStyle w:val="sowc"/>
                <w:szCs w:val="20"/>
                <w:vertAlign w:val="superscript"/>
              </w:rPr>
              <w:t>th</w:t>
            </w:r>
            <w:r w:rsidR="00E95DB0" w:rsidRPr="005A2D12">
              <w:rPr>
                <w:rStyle w:val="sowc"/>
                <w:szCs w:val="20"/>
              </w:rPr>
              <w:t xml:space="preserve">  </w:t>
            </w:r>
            <w:r>
              <w:rPr>
                <w:rStyle w:val="sowc"/>
                <w:szCs w:val="20"/>
              </w:rPr>
              <w:t>September</w:t>
            </w:r>
            <w:proofErr w:type="gramEnd"/>
            <w:r w:rsidR="00E95DB0" w:rsidRPr="005A2D12">
              <w:rPr>
                <w:rStyle w:val="sowc"/>
                <w:szCs w:val="20"/>
              </w:rPr>
              <w:t xml:space="preserve"> 2021</w:t>
            </w:r>
          </w:p>
        </w:tc>
        <w:tc>
          <w:tcPr>
            <w:tcW w:w="5622" w:type="dxa"/>
          </w:tcPr>
          <w:p w14:paraId="73918597" w14:textId="49446119" w:rsidR="00E95DB0" w:rsidRPr="00BB1C28" w:rsidRDefault="00E95DB0" w:rsidP="00E95DB0">
            <w:pPr>
              <w:rPr>
                <w:rStyle w:val="sowc"/>
                <w:b/>
                <w:bCs/>
                <w:szCs w:val="20"/>
              </w:rPr>
            </w:pPr>
            <w:r>
              <w:rPr>
                <w:rStyle w:val="sowc"/>
                <w:szCs w:val="20"/>
              </w:rPr>
              <w:t>Initial Document</w:t>
            </w:r>
          </w:p>
        </w:tc>
      </w:tr>
      <w:tr w:rsidR="00296EA2" w14:paraId="52BBF99F" w14:textId="77777777" w:rsidTr="009F2980">
        <w:tc>
          <w:tcPr>
            <w:tcW w:w="1447" w:type="dxa"/>
          </w:tcPr>
          <w:p w14:paraId="46637312" w14:textId="4E89F58C" w:rsidR="00296EA2" w:rsidRDefault="00296EA2" w:rsidP="00E95DB0">
            <w:pPr>
              <w:rPr>
                <w:rStyle w:val="sowc"/>
                <w:szCs w:val="20"/>
              </w:rPr>
            </w:pPr>
            <w:r>
              <w:rPr>
                <w:rStyle w:val="sowc"/>
                <w:szCs w:val="20"/>
              </w:rPr>
              <w:t>Lakmal</w:t>
            </w:r>
          </w:p>
        </w:tc>
        <w:tc>
          <w:tcPr>
            <w:tcW w:w="2659" w:type="dxa"/>
          </w:tcPr>
          <w:p w14:paraId="70425313" w14:textId="03EB7D0B" w:rsidR="00296EA2" w:rsidRDefault="00296EA2" w:rsidP="00E95DB0">
            <w:pPr>
              <w:rPr>
                <w:rStyle w:val="sowc"/>
                <w:szCs w:val="20"/>
              </w:rPr>
            </w:pPr>
            <w:r>
              <w:rPr>
                <w:rStyle w:val="sowc"/>
                <w:szCs w:val="20"/>
              </w:rPr>
              <w:t>17</w:t>
            </w:r>
            <w:r w:rsidRPr="00296EA2">
              <w:rPr>
                <w:rStyle w:val="sowc"/>
                <w:szCs w:val="20"/>
                <w:vertAlign w:val="superscript"/>
              </w:rPr>
              <w:t>th</w:t>
            </w:r>
            <w:r>
              <w:rPr>
                <w:rStyle w:val="sowc"/>
                <w:szCs w:val="20"/>
              </w:rPr>
              <w:t xml:space="preserve"> October 2021 </w:t>
            </w:r>
          </w:p>
        </w:tc>
        <w:tc>
          <w:tcPr>
            <w:tcW w:w="5622" w:type="dxa"/>
          </w:tcPr>
          <w:p w14:paraId="3B7A026E" w14:textId="5B3E6C5E" w:rsidR="00296EA2" w:rsidRDefault="00296EA2" w:rsidP="00E95DB0">
            <w:pPr>
              <w:rPr>
                <w:rStyle w:val="sowc"/>
                <w:szCs w:val="20"/>
              </w:rPr>
            </w:pPr>
            <w:r>
              <w:rPr>
                <w:rStyle w:val="sowc"/>
                <w:szCs w:val="20"/>
              </w:rPr>
              <w:t>Added the code guide</w:t>
            </w:r>
          </w:p>
        </w:tc>
      </w:tr>
      <w:tr w:rsidR="002F00D3" w14:paraId="18E08D86" w14:textId="77777777" w:rsidTr="009F2980">
        <w:tc>
          <w:tcPr>
            <w:tcW w:w="1447" w:type="dxa"/>
          </w:tcPr>
          <w:p w14:paraId="7170170B" w14:textId="35330B3C" w:rsidR="002F00D3" w:rsidRDefault="002F00D3" w:rsidP="00E95DB0">
            <w:pPr>
              <w:rPr>
                <w:rStyle w:val="sowc"/>
                <w:szCs w:val="20"/>
              </w:rPr>
            </w:pPr>
            <w:r>
              <w:rPr>
                <w:rStyle w:val="sowc"/>
                <w:szCs w:val="20"/>
              </w:rPr>
              <w:t>Lakmal</w:t>
            </w:r>
          </w:p>
        </w:tc>
        <w:tc>
          <w:tcPr>
            <w:tcW w:w="2659" w:type="dxa"/>
          </w:tcPr>
          <w:p w14:paraId="7430EED7" w14:textId="18BC44FB" w:rsidR="002F00D3" w:rsidRDefault="002F00D3" w:rsidP="00E95DB0">
            <w:pPr>
              <w:rPr>
                <w:rStyle w:val="sowc"/>
                <w:szCs w:val="20"/>
              </w:rPr>
            </w:pPr>
            <w:r>
              <w:rPr>
                <w:rStyle w:val="sowc"/>
                <w:szCs w:val="20"/>
              </w:rPr>
              <w:t>28</w:t>
            </w:r>
            <w:r w:rsidRPr="002F00D3">
              <w:rPr>
                <w:rStyle w:val="sowc"/>
                <w:szCs w:val="20"/>
                <w:vertAlign w:val="superscript"/>
              </w:rPr>
              <w:t>th</w:t>
            </w:r>
            <w:r>
              <w:rPr>
                <w:rStyle w:val="sowc"/>
                <w:szCs w:val="20"/>
              </w:rPr>
              <w:t xml:space="preserve"> October 2021</w:t>
            </w:r>
          </w:p>
        </w:tc>
        <w:tc>
          <w:tcPr>
            <w:tcW w:w="5622" w:type="dxa"/>
          </w:tcPr>
          <w:p w14:paraId="14479309" w14:textId="6066EAF0" w:rsidR="002F00D3" w:rsidRDefault="002F00D3" w:rsidP="00E95DB0">
            <w:pPr>
              <w:rPr>
                <w:rStyle w:val="sowc"/>
                <w:szCs w:val="20"/>
              </w:rPr>
            </w:pPr>
            <w:r>
              <w:rPr>
                <w:rStyle w:val="sowc"/>
                <w:szCs w:val="20"/>
              </w:rPr>
              <w:t xml:space="preserve">Added the content to install the setup </w:t>
            </w:r>
            <w:proofErr w:type="spellStart"/>
            <w:r>
              <w:rPr>
                <w:rStyle w:val="sowc"/>
                <w:szCs w:val="20"/>
              </w:rPr>
              <w:t>projet</w:t>
            </w:r>
            <w:proofErr w:type="spellEnd"/>
            <w:r>
              <w:rPr>
                <w:rStyle w:val="sowc"/>
                <w:szCs w:val="20"/>
              </w:rPr>
              <w:t xml:space="preserve"> and publish the web project</w:t>
            </w:r>
          </w:p>
        </w:tc>
      </w:tr>
    </w:tbl>
    <w:p w14:paraId="5B3F3851" w14:textId="7C4B3A32" w:rsidR="00F625FC" w:rsidRDefault="00F625FC" w:rsidP="00CD5A0B"/>
    <w:p w14:paraId="61CBBB2B" w14:textId="2B6E6183" w:rsidR="00B56253" w:rsidRDefault="00F625FC" w:rsidP="00B56253">
      <w:pPr>
        <w:pStyle w:val="Heading1"/>
      </w:pPr>
      <w:r>
        <w:br w:type="page"/>
      </w:r>
      <w:bookmarkStart w:id="4" w:name="_Toc61537283"/>
      <w:bookmarkStart w:id="5" w:name="_Toc85388244"/>
      <w:r w:rsidR="00B56253">
        <w:lastRenderedPageBreak/>
        <w:t>High</w:t>
      </w:r>
      <w:r w:rsidR="00A2126D">
        <w:t>-level</w:t>
      </w:r>
      <w:r w:rsidR="00B56253">
        <w:t xml:space="preserve"> Architecture</w:t>
      </w:r>
      <w:bookmarkEnd w:id="4"/>
      <w:bookmarkEnd w:id="5"/>
      <w:r w:rsidR="00B56253">
        <w:t xml:space="preserve"> </w:t>
      </w:r>
    </w:p>
    <w:p w14:paraId="5FD84E77" w14:textId="070AE6FD" w:rsidR="00B56253" w:rsidRDefault="00B56253" w:rsidP="00B56253">
      <w:r>
        <w:t xml:space="preserve">The application architecture will be multilayer architecture. The application will consist of multiple layers, as mentioned below.  Also, communication between each layer will be done through </w:t>
      </w:r>
      <w:proofErr w:type="gramStart"/>
      <w:r w:rsidR="00E44A08">
        <w:t xml:space="preserve">DTO </w:t>
      </w:r>
      <w:r>
        <w:t xml:space="preserve"> objects</w:t>
      </w:r>
      <w:proofErr w:type="gramEnd"/>
      <w:r>
        <w:t>. This architecture will help the PBA team to expand the application wherever necessarily with minimum effort</w:t>
      </w:r>
    </w:p>
    <w:p w14:paraId="08471003" w14:textId="77777777" w:rsidR="00B56253" w:rsidRDefault="00B56253" w:rsidP="00B56253">
      <w:r>
        <w:rPr>
          <w:noProof/>
        </w:rPr>
        <w:drawing>
          <wp:inline distT="0" distB="0" distL="0" distR="0" wp14:anchorId="2723A61F" wp14:editId="1DA8C48B">
            <wp:extent cx="5425440" cy="2667000"/>
            <wp:effectExtent l="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93E0255" w14:textId="77777777" w:rsidR="00B56253" w:rsidRDefault="00B56253" w:rsidP="00B56253">
      <w:pPr>
        <w:rPr>
          <w:rFonts w:asciiTheme="majorHAnsi" w:eastAsiaTheme="majorEastAsia" w:hAnsiTheme="majorHAnsi" w:cstheme="majorBidi"/>
          <w:i/>
          <w:iCs/>
          <w:color w:val="527D55" w:themeColor="accent1" w:themeShade="BF"/>
        </w:rPr>
      </w:pPr>
    </w:p>
    <w:p w14:paraId="4AEC360B" w14:textId="23CE6A4F" w:rsidR="00B56253" w:rsidRDefault="00B56253" w:rsidP="00B56253">
      <w:pPr>
        <w:pStyle w:val="Heading2"/>
      </w:pPr>
      <w:bookmarkStart w:id="6" w:name="_Toc61537284"/>
      <w:bookmarkStart w:id="7" w:name="_Toc85388245"/>
      <w:r>
        <w:t>Entity diagram</w:t>
      </w:r>
      <w:bookmarkEnd w:id="6"/>
      <w:bookmarkEnd w:id="7"/>
    </w:p>
    <w:p w14:paraId="62E2228E" w14:textId="77777777" w:rsidR="00B56253" w:rsidRDefault="00B56253" w:rsidP="00B56253">
      <w:pPr>
        <w:rPr>
          <w:u w:val="single"/>
        </w:rPr>
      </w:pPr>
      <w:r w:rsidRPr="00AF714B">
        <w:rPr>
          <w:u w:val="single"/>
        </w:rPr>
        <w:t xml:space="preserve">Transaction </w:t>
      </w:r>
    </w:p>
    <w:p w14:paraId="18548445" w14:textId="77777777" w:rsidR="00B56253" w:rsidRPr="00AF714B" w:rsidRDefault="00B56253" w:rsidP="00B56253">
      <w:r>
        <w:t>These entities will be used to acquire the user inputs and calculate the axis requirements to select the correct motor and Servo drive</w:t>
      </w:r>
    </w:p>
    <w:p w14:paraId="7D630701" w14:textId="77777777" w:rsidR="00B56253" w:rsidRPr="00D74687" w:rsidRDefault="00B56253" w:rsidP="00B56253">
      <w:pPr>
        <w:rPr>
          <w:color w:val="3C7483" w:themeColor="accent3" w:themeShade="80"/>
        </w:rPr>
      </w:pPr>
      <w:r w:rsidRPr="00D74687">
        <w:rPr>
          <w:noProof/>
          <w:color w:val="3C7483" w:themeColor="accent3" w:themeShade="80"/>
        </w:rPr>
        <mc:AlternateContent>
          <mc:Choice Requires="wps">
            <w:drawing>
              <wp:anchor distT="0" distB="0" distL="114300" distR="114300" simplePos="0" relativeHeight="251659264" behindDoc="0" locked="0" layoutInCell="1" allowOverlap="1" wp14:anchorId="6E88C6E9" wp14:editId="1043BE40">
                <wp:simplePos x="0" y="0"/>
                <wp:positionH relativeFrom="column">
                  <wp:posOffset>266700</wp:posOffset>
                </wp:positionH>
                <wp:positionV relativeFrom="paragraph">
                  <wp:posOffset>213995</wp:posOffset>
                </wp:positionV>
                <wp:extent cx="1173480" cy="472440"/>
                <wp:effectExtent l="19050" t="19050" r="26670" b="22860"/>
                <wp:wrapNone/>
                <wp:docPr id="74" name="Rectangle 74"/>
                <wp:cNvGraphicFramePr/>
                <a:graphic xmlns:a="http://schemas.openxmlformats.org/drawingml/2006/main">
                  <a:graphicData uri="http://schemas.microsoft.com/office/word/2010/wordprocessingShape">
                    <wps:wsp>
                      <wps:cNvSpPr/>
                      <wps:spPr>
                        <a:xfrm>
                          <a:off x="0" y="0"/>
                          <a:ext cx="1173480" cy="472440"/>
                        </a:xfrm>
                        <a:prstGeom prst="rect">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ED0658" w14:textId="77777777" w:rsidR="00B56253" w:rsidRDefault="00B56253" w:rsidP="00B56253">
                            <w:pPr>
                              <w:jc w:val="center"/>
                              <w:rPr>
                                <w:u w:val="single"/>
                              </w:rPr>
                            </w:pPr>
                            <w:r w:rsidRPr="004E08B8">
                              <w:rPr>
                                <w:u w:val="single"/>
                              </w:rPr>
                              <w:t xml:space="preserve">Project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8C6E9" id="Rectangle 74" o:spid="_x0000_s1027" style="position:absolute;margin-left:21pt;margin-top:16.85pt;width:92.4pt;height:3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" fillcolor="#66a6b8 [2406]" strokecolor="#3c7382 [1606]" strokeweight="3pt">
                <v:textbox>
                  <w:txbxContent>
                    <w:p w14:paraId="47ED0658" w14:textId="77777777" w:rsidR="00B56253" w:rsidRDefault="00B56253" w:rsidP="00B56253">
                      <w:pPr>
                        <w:jc w:val="center"/>
                        <w:rPr>
                          <w:u w:val="single"/>
                        </w:rPr>
                      </w:pPr>
                      <w:r w:rsidRPr="004E08B8">
                        <w:rPr>
                          <w:u w:val="single"/>
                        </w:rPr>
                        <w:t xml:space="preserve">Project </w:t>
                      </w:r>
                    </w:p>
                  </w:txbxContent>
                </v:textbox>
              </v:rect>
            </w:pict>
          </mc:Fallback>
        </mc:AlternateContent>
      </w:r>
      <w:r w:rsidRPr="00D74687">
        <w:rPr>
          <w:noProof/>
          <w:color w:val="3C7483" w:themeColor="accent3" w:themeShade="80"/>
        </w:rPr>
        <mc:AlternateContent>
          <mc:Choice Requires="wps">
            <w:drawing>
              <wp:anchor distT="0" distB="0" distL="114300" distR="114300" simplePos="0" relativeHeight="251661312" behindDoc="0" locked="0" layoutInCell="1" allowOverlap="1" wp14:anchorId="11E65C6B" wp14:editId="4D742D11">
                <wp:simplePos x="0" y="0"/>
                <wp:positionH relativeFrom="column">
                  <wp:posOffset>3558540</wp:posOffset>
                </wp:positionH>
                <wp:positionV relativeFrom="paragraph">
                  <wp:posOffset>166370</wp:posOffset>
                </wp:positionV>
                <wp:extent cx="754380" cy="480060"/>
                <wp:effectExtent l="19050" t="19050" r="26670" b="15240"/>
                <wp:wrapNone/>
                <wp:docPr id="85" name="Rectangle 85"/>
                <wp:cNvGraphicFramePr/>
                <a:graphic xmlns:a="http://schemas.openxmlformats.org/drawingml/2006/main">
                  <a:graphicData uri="http://schemas.microsoft.com/office/word/2010/wordprocessingShape">
                    <wps:wsp>
                      <wps:cNvSpPr/>
                      <wps:spPr>
                        <a:xfrm>
                          <a:off x="0" y="0"/>
                          <a:ext cx="754380" cy="480060"/>
                        </a:xfrm>
                        <a:prstGeom prst="rect">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19467E" w14:textId="77777777" w:rsidR="00B56253" w:rsidRDefault="00B56253" w:rsidP="00B56253">
                            <w:pPr>
                              <w:jc w:val="center"/>
                              <w:rPr>
                                <w:u w:val="single"/>
                              </w:rPr>
                            </w:pPr>
                            <w:r w:rsidRPr="004E08B8">
                              <w:rPr>
                                <w:u w:val="single"/>
                              </w:rPr>
                              <w:t xml:space="preserve">Profile  </w:t>
                            </w:r>
                          </w:p>
                          <w:p w14:paraId="43B23886" w14:textId="77777777" w:rsidR="00B56253" w:rsidRPr="004E08B8" w:rsidRDefault="00B56253" w:rsidP="00B56253">
                            <w:pP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65C6B" id="Rectangle 85" o:spid="_x0000_s1028" style="position:absolute;margin-left:280.2pt;margin-top:13.1pt;width:59.4pt;height:3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" fillcolor="#66a6b8 [2406]" strokecolor="#3c7382 [1606]" strokeweight="3pt">
                <v:textbox>
                  <w:txbxContent>
                    <w:p w14:paraId="6B19467E" w14:textId="77777777" w:rsidR="00B56253" w:rsidRDefault="00B56253" w:rsidP="00B56253">
                      <w:pPr>
                        <w:jc w:val="center"/>
                        <w:rPr>
                          <w:u w:val="single"/>
                        </w:rPr>
                      </w:pPr>
                      <w:r w:rsidRPr="004E08B8">
                        <w:rPr>
                          <w:u w:val="single"/>
                        </w:rPr>
                        <w:t xml:space="preserve">Profile  </w:t>
                      </w:r>
                    </w:p>
                    <w:p w14:paraId="43B23886" w14:textId="77777777" w:rsidR="00B56253" w:rsidRPr="004E08B8" w:rsidRDefault="00B56253" w:rsidP="00B56253">
                      <w:pPr>
                        <w:rPr>
                          <w:u w:val="single"/>
                        </w:rPr>
                      </w:pPr>
                    </w:p>
                  </w:txbxContent>
                </v:textbox>
              </v:rect>
            </w:pict>
          </mc:Fallback>
        </mc:AlternateContent>
      </w:r>
      <w:r w:rsidRPr="00D74687">
        <w:rPr>
          <w:noProof/>
          <w:color w:val="3C7483" w:themeColor="accent3" w:themeShade="80"/>
        </w:rPr>
        <mc:AlternateContent>
          <mc:Choice Requires="wps">
            <w:drawing>
              <wp:anchor distT="0" distB="0" distL="114300" distR="114300" simplePos="0" relativeHeight="251660288" behindDoc="0" locked="0" layoutInCell="1" allowOverlap="1" wp14:anchorId="7CF1C7DA" wp14:editId="628CFEDD">
                <wp:simplePos x="0" y="0"/>
                <wp:positionH relativeFrom="column">
                  <wp:posOffset>2034540</wp:posOffset>
                </wp:positionH>
                <wp:positionV relativeFrom="paragraph">
                  <wp:posOffset>173990</wp:posOffset>
                </wp:positionV>
                <wp:extent cx="891540" cy="472440"/>
                <wp:effectExtent l="19050" t="19050" r="22860" b="22860"/>
                <wp:wrapNone/>
                <wp:docPr id="87" name="Rectangle 87"/>
                <wp:cNvGraphicFramePr/>
                <a:graphic xmlns:a="http://schemas.openxmlformats.org/drawingml/2006/main">
                  <a:graphicData uri="http://schemas.microsoft.com/office/word/2010/wordprocessingShape">
                    <wps:wsp>
                      <wps:cNvSpPr/>
                      <wps:spPr>
                        <a:xfrm>
                          <a:off x="0" y="0"/>
                          <a:ext cx="891540" cy="472440"/>
                        </a:xfrm>
                        <a:prstGeom prst="rect">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2F441F" w14:textId="77777777" w:rsidR="00B56253" w:rsidRDefault="00B56253" w:rsidP="00B56253">
                            <w:pPr>
                              <w:jc w:val="center"/>
                              <w:rPr>
                                <w:u w:val="single"/>
                              </w:rPr>
                            </w:pPr>
                            <w:r w:rsidRPr="004E08B8">
                              <w:rPr>
                                <w:u w:val="single"/>
                              </w:rPr>
                              <w:t xml:space="preserve">Axis  </w:t>
                            </w:r>
                          </w:p>
                          <w:p w14:paraId="5B553220" w14:textId="77777777" w:rsidR="00B56253" w:rsidRDefault="00B56253" w:rsidP="00B56253"/>
                          <w:p w14:paraId="6E70DFCC" w14:textId="77777777" w:rsidR="00B56253" w:rsidRDefault="00B56253" w:rsidP="00B56253"/>
                          <w:p w14:paraId="7B467DB5" w14:textId="77777777" w:rsidR="00B56253" w:rsidRPr="00D843C1" w:rsidRDefault="00B56253" w:rsidP="00B562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1C7DA" id="Rectangle 87" o:spid="_x0000_s1029" style="position:absolute;margin-left:160.2pt;margin-top:13.7pt;width:70.2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" fillcolor="#66a6b8 [2406]" strokecolor="#3c7382 [1606]" strokeweight="3pt">
                <v:textbox>
                  <w:txbxContent>
                    <w:p w14:paraId="272F441F" w14:textId="77777777" w:rsidR="00B56253" w:rsidRDefault="00B56253" w:rsidP="00B56253">
                      <w:pPr>
                        <w:jc w:val="center"/>
                        <w:rPr>
                          <w:u w:val="single"/>
                        </w:rPr>
                      </w:pPr>
                      <w:r w:rsidRPr="004E08B8">
                        <w:rPr>
                          <w:u w:val="single"/>
                        </w:rPr>
                        <w:t xml:space="preserve">Axis  </w:t>
                      </w:r>
                    </w:p>
                    <w:p w14:paraId="5B553220" w14:textId="77777777" w:rsidR="00B56253" w:rsidRDefault="00B56253" w:rsidP="00B56253"/>
                    <w:p w14:paraId="6E70DFCC" w14:textId="77777777" w:rsidR="00B56253" w:rsidRDefault="00B56253" w:rsidP="00B56253"/>
                    <w:p w14:paraId="7B467DB5" w14:textId="77777777" w:rsidR="00B56253" w:rsidRPr="00D843C1" w:rsidRDefault="00B56253" w:rsidP="00B56253"/>
                  </w:txbxContent>
                </v:textbox>
              </v:rect>
            </w:pict>
          </mc:Fallback>
        </mc:AlternateContent>
      </w:r>
      <w:r w:rsidRPr="00D74687">
        <w:rPr>
          <w:color w:val="3C7483" w:themeColor="accent3" w:themeShade="80"/>
        </w:rPr>
        <w:t xml:space="preserve"> </w:t>
      </w:r>
    </w:p>
    <w:p w14:paraId="5B10BD8E" w14:textId="77777777" w:rsidR="00B56253" w:rsidRPr="00D74687" w:rsidRDefault="00B56253" w:rsidP="00B56253">
      <w:pPr>
        <w:rPr>
          <w:color w:val="3C7483" w:themeColor="accent3" w:themeShade="80"/>
        </w:rPr>
      </w:pPr>
      <w:r w:rsidRPr="00D74687">
        <w:rPr>
          <w:noProof/>
          <w:color w:val="3C7483" w:themeColor="accent3" w:themeShade="80"/>
        </w:rPr>
        <mc:AlternateContent>
          <mc:Choice Requires="wps">
            <w:drawing>
              <wp:anchor distT="0" distB="0" distL="114300" distR="114300" simplePos="0" relativeHeight="251665408" behindDoc="0" locked="0" layoutInCell="1" allowOverlap="1" wp14:anchorId="561A4A1D" wp14:editId="499A0E9B">
                <wp:simplePos x="0" y="0"/>
                <wp:positionH relativeFrom="column">
                  <wp:posOffset>3362325</wp:posOffset>
                </wp:positionH>
                <wp:positionV relativeFrom="paragraph">
                  <wp:posOffset>88900</wp:posOffset>
                </wp:positionV>
                <wp:extent cx="114300" cy="129540"/>
                <wp:effectExtent l="0" t="0" r="0" b="3810"/>
                <wp:wrapNone/>
                <wp:docPr id="86" name="Rectangle 86"/>
                <wp:cNvGraphicFramePr/>
                <a:graphic xmlns:a="http://schemas.openxmlformats.org/drawingml/2006/main">
                  <a:graphicData uri="http://schemas.microsoft.com/office/word/2010/wordprocessingShape">
                    <wps:wsp>
                      <wps:cNvSpPr/>
                      <wps:spPr>
                        <a:xfrm>
                          <a:off x="0" y="0"/>
                          <a:ext cx="114300" cy="129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517879" w14:textId="77777777" w:rsidR="00B56253" w:rsidRPr="00BA5840" w:rsidRDefault="00B56253" w:rsidP="00B56253">
                            <w:pPr>
                              <w:jc w:val="center"/>
                              <w:rPr>
                                <w:color w:val="000000" w:themeColor="text1"/>
                              </w:rPr>
                            </w:pPr>
                            <w:r>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A4A1D" id="Rectangle 86" o:spid="_x0000_s1030" style="position:absolute;margin-left:264.75pt;margin-top:7pt;width:9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" filled="f" stroked="f" strokeweight="3pt">
                <v:textbox inset="0,0,0,0">
                  <w:txbxContent>
                    <w:p w14:paraId="5A517879" w14:textId="77777777" w:rsidR="00B56253" w:rsidRPr="00BA5840" w:rsidRDefault="00B56253" w:rsidP="00B56253">
                      <w:pPr>
                        <w:jc w:val="center"/>
                        <w:rPr>
                          <w:color w:val="000000" w:themeColor="text1"/>
                        </w:rPr>
                      </w:pPr>
                      <w:r>
                        <w:rPr>
                          <w:color w:val="000000" w:themeColor="text1"/>
                        </w:rPr>
                        <w:t>*</w:t>
                      </w:r>
                    </w:p>
                  </w:txbxContent>
                </v:textbox>
              </v:rect>
            </w:pict>
          </mc:Fallback>
        </mc:AlternateContent>
      </w:r>
      <w:r w:rsidRPr="00D74687">
        <w:rPr>
          <w:noProof/>
          <w:color w:val="3C7483" w:themeColor="accent3" w:themeShade="80"/>
        </w:rPr>
        <mc:AlternateContent>
          <mc:Choice Requires="wps">
            <w:drawing>
              <wp:anchor distT="0" distB="0" distL="114300" distR="114300" simplePos="0" relativeHeight="251664384" behindDoc="0" locked="0" layoutInCell="1" allowOverlap="1" wp14:anchorId="362F2281" wp14:editId="494B92AB">
                <wp:simplePos x="0" y="0"/>
                <wp:positionH relativeFrom="column">
                  <wp:posOffset>2933700</wp:posOffset>
                </wp:positionH>
                <wp:positionV relativeFrom="paragraph">
                  <wp:posOffset>81280</wp:posOffset>
                </wp:positionV>
                <wp:extent cx="152400" cy="190500"/>
                <wp:effectExtent l="0" t="0" r="0" b="0"/>
                <wp:wrapNone/>
                <wp:docPr id="51" name="Rectangle 51"/>
                <wp:cNvGraphicFramePr/>
                <a:graphic xmlns:a="http://schemas.openxmlformats.org/drawingml/2006/main">
                  <a:graphicData uri="http://schemas.microsoft.com/office/word/2010/wordprocessingShape">
                    <wps:wsp>
                      <wps:cNvSpPr/>
                      <wps:spPr>
                        <a:xfrm>
                          <a:off x="0" y="0"/>
                          <a:ext cx="152400" cy="190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78D35" w14:textId="77777777" w:rsidR="00B56253" w:rsidRPr="00BA5840" w:rsidRDefault="00B56253" w:rsidP="00B56253">
                            <w:pPr>
                              <w:jc w:val="center"/>
                              <w:rPr>
                                <w:color w:val="000000" w:themeColor="text1"/>
                              </w:rPr>
                            </w:pPr>
                            <w:r w:rsidRPr="00BA5840">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F2281" id="Rectangle 51" o:spid="_x0000_s1031" style="position:absolute;margin-left:231pt;margin-top:6.4pt;width:12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" filled="f" stroked="f" strokeweight="3pt">
                <v:textbox inset="0,0,0,0">
                  <w:txbxContent>
                    <w:p w14:paraId="02878D35" w14:textId="77777777" w:rsidR="00B56253" w:rsidRPr="00BA5840" w:rsidRDefault="00B56253" w:rsidP="00B56253">
                      <w:pPr>
                        <w:jc w:val="center"/>
                        <w:rPr>
                          <w:color w:val="000000" w:themeColor="text1"/>
                        </w:rPr>
                      </w:pPr>
                      <w:r w:rsidRPr="00BA5840">
                        <w:rPr>
                          <w:color w:val="000000" w:themeColor="text1"/>
                        </w:rPr>
                        <w:t>1</w:t>
                      </w:r>
                    </w:p>
                  </w:txbxContent>
                </v:textbox>
              </v:rect>
            </w:pict>
          </mc:Fallback>
        </mc:AlternateContent>
      </w:r>
      <w:r w:rsidRPr="00D74687">
        <w:rPr>
          <w:noProof/>
          <w:color w:val="3C7483" w:themeColor="accent3" w:themeShade="80"/>
        </w:rPr>
        <mc:AlternateContent>
          <mc:Choice Requires="wps">
            <w:drawing>
              <wp:anchor distT="0" distB="0" distL="114300" distR="114300" simplePos="0" relativeHeight="251662336" behindDoc="0" locked="0" layoutInCell="1" allowOverlap="1" wp14:anchorId="734681DC" wp14:editId="72F0C9A8">
                <wp:simplePos x="0" y="0"/>
                <wp:positionH relativeFrom="column">
                  <wp:posOffset>1470660</wp:posOffset>
                </wp:positionH>
                <wp:positionV relativeFrom="paragraph">
                  <wp:posOffset>127000</wp:posOffset>
                </wp:positionV>
                <wp:extent cx="152400" cy="190500"/>
                <wp:effectExtent l="0" t="0" r="0" b="0"/>
                <wp:wrapNone/>
                <wp:docPr id="88" name="Rectangle 88"/>
                <wp:cNvGraphicFramePr/>
                <a:graphic xmlns:a="http://schemas.openxmlformats.org/drawingml/2006/main">
                  <a:graphicData uri="http://schemas.microsoft.com/office/word/2010/wordprocessingShape">
                    <wps:wsp>
                      <wps:cNvSpPr/>
                      <wps:spPr>
                        <a:xfrm>
                          <a:off x="0" y="0"/>
                          <a:ext cx="152400" cy="190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40D62A" w14:textId="77777777" w:rsidR="00B56253" w:rsidRPr="00BA5840" w:rsidRDefault="00B56253" w:rsidP="00B56253">
                            <w:pPr>
                              <w:jc w:val="center"/>
                              <w:rPr>
                                <w:color w:val="000000" w:themeColor="text1"/>
                              </w:rPr>
                            </w:pPr>
                            <w:r w:rsidRPr="00BA5840">
                              <w:rPr>
                                <w:color w:val="000000" w:themeColor="text1"/>
                              </w:rPr>
                              <w:t>1</w:t>
                            </w: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681DC" id="Rectangle 88" o:spid="_x0000_s1032" style="position:absolute;margin-left:115.8pt;margin-top:10pt;width:12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" filled="f" stroked="f" strokeweight="3pt">
                <v:textbox inset="0,0,0,0">
                  <w:txbxContent>
                    <w:p w14:paraId="2540D62A" w14:textId="77777777" w:rsidR="00B56253" w:rsidRPr="00BA5840" w:rsidRDefault="00B56253" w:rsidP="00B56253">
                      <w:pPr>
                        <w:jc w:val="center"/>
                        <w:rPr>
                          <w:color w:val="000000" w:themeColor="text1"/>
                        </w:rPr>
                      </w:pPr>
                      <w:r w:rsidRPr="00BA5840">
                        <w:rPr>
                          <w:color w:val="000000" w:themeColor="text1"/>
                        </w:rPr>
                        <w:t>1</w:t>
                      </w:r>
                      <w:r>
                        <w:rPr>
                          <w:color w:val="000000" w:themeColor="text1"/>
                        </w:rPr>
                        <w:t>1</w:t>
                      </w:r>
                    </w:p>
                  </w:txbxContent>
                </v:textbox>
              </v:rect>
            </w:pict>
          </mc:Fallback>
        </mc:AlternateContent>
      </w:r>
    </w:p>
    <w:p w14:paraId="2C44C4BB" w14:textId="77777777" w:rsidR="00B56253" w:rsidRPr="00D74687" w:rsidRDefault="00B56253" w:rsidP="00B56253">
      <w:pPr>
        <w:rPr>
          <w:color w:val="3C7483" w:themeColor="accent3" w:themeShade="80"/>
        </w:rPr>
      </w:pPr>
      <w:r w:rsidRPr="00D74687">
        <w:rPr>
          <w:noProof/>
          <w:color w:val="3C7483" w:themeColor="accent3" w:themeShade="80"/>
        </w:rPr>
        <mc:AlternateContent>
          <mc:Choice Requires="wps">
            <w:drawing>
              <wp:anchor distT="0" distB="0" distL="114300" distR="114300" simplePos="0" relativeHeight="251663360" behindDoc="0" locked="0" layoutInCell="1" allowOverlap="1" wp14:anchorId="1A75323C" wp14:editId="1D14F98C">
                <wp:simplePos x="0" y="0"/>
                <wp:positionH relativeFrom="column">
                  <wp:posOffset>1828800</wp:posOffset>
                </wp:positionH>
                <wp:positionV relativeFrom="paragraph">
                  <wp:posOffset>3175</wp:posOffset>
                </wp:positionV>
                <wp:extent cx="152400" cy="129540"/>
                <wp:effectExtent l="0" t="0" r="0" b="3810"/>
                <wp:wrapNone/>
                <wp:docPr id="89" name="Rectangle 89"/>
                <wp:cNvGraphicFramePr/>
                <a:graphic xmlns:a="http://schemas.openxmlformats.org/drawingml/2006/main">
                  <a:graphicData uri="http://schemas.microsoft.com/office/word/2010/wordprocessingShape">
                    <wps:wsp>
                      <wps:cNvSpPr/>
                      <wps:spPr>
                        <a:xfrm>
                          <a:off x="0" y="0"/>
                          <a:ext cx="152400" cy="129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64CDAB" w14:textId="77777777" w:rsidR="00B56253" w:rsidRPr="00BA5840" w:rsidRDefault="00B56253" w:rsidP="00B56253">
                            <w:pPr>
                              <w:jc w:val="center"/>
                              <w:rPr>
                                <w:color w:val="000000" w:themeColor="text1"/>
                              </w:rPr>
                            </w:pPr>
                            <w:r>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5323C" id="Rectangle 89" o:spid="_x0000_s1033" style="position:absolute;margin-left:2in;margin-top:.25pt;width:12pt;height:1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" filled="f" stroked="f" strokeweight="3pt">
                <v:textbox inset="0,0,0,0">
                  <w:txbxContent>
                    <w:p w14:paraId="4364CDAB" w14:textId="77777777" w:rsidR="00B56253" w:rsidRPr="00BA5840" w:rsidRDefault="00B56253" w:rsidP="00B56253">
                      <w:pPr>
                        <w:jc w:val="center"/>
                        <w:rPr>
                          <w:color w:val="000000" w:themeColor="text1"/>
                        </w:rPr>
                      </w:pPr>
                      <w:r>
                        <w:rPr>
                          <w:color w:val="000000" w:themeColor="text1"/>
                        </w:rPr>
                        <w:t>*</w:t>
                      </w:r>
                    </w:p>
                  </w:txbxContent>
                </v:textbox>
              </v:rect>
            </w:pict>
          </mc:Fallback>
        </mc:AlternateContent>
      </w:r>
      <w:r w:rsidRPr="00D74687">
        <w:rPr>
          <w:noProof/>
          <w:color w:val="3C7483" w:themeColor="accent3" w:themeShade="80"/>
        </w:rPr>
        <mc:AlternateContent>
          <mc:Choice Requires="wps">
            <w:drawing>
              <wp:anchor distT="0" distB="0" distL="114300" distR="114300" simplePos="0" relativeHeight="251670528" behindDoc="0" locked="0" layoutInCell="1" allowOverlap="1" wp14:anchorId="48B629DB" wp14:editId="0F7080AA">
                <wp:simplePos x="0" y="0"/>
                <wp:positionH relativeFrom="column">
                  <wp:posOffset>1440180</wp:posOffset>
                </wp:positionH>
                <wp:positionV relativeFrom="paragraph">
                  <wp:posOffset>149225</wp:posOffset>
                </wp:positionV>
                <wp:extent cx="63246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F05CFE" id="Straight Connector 57"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4pt,11.75pt" to="163.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" strokecolor="#57855b [2564]"/>
            </w:pict>
          </mc:Fallback>
        </mc:AlternateContent>
      </w:r>
      <w:r w:rsidRPr="00D74687">
        <w:rPr>
          <w:noProof/>
          <w:color w:val="3C7483" w:themeColor="accent3" w:themeShade="80"/>
        </w:rPr>
        <mc:AlternateContent>
          <mc:Choice Requires="wps">
            <w:drawing>
              <wp:anchor distT="0" distB="0" distL="114300" distR="114300" simplePos="0" relativeHeight="251671552" behindDoc="0" locked="0" layoutInCell="1" allowOverlap="1" wp14:anchorId="6A04C5E2" wp14:editId="54285DEB">
                <wp:simplePos x="0" y="0"/>
                <wp:positionH relativeFrom="column">
                  <wp:posOffset>2926080</wp:posOffset>
                </wp:positionH>
                <wp:positionV relativeFrom="paragraph">
                  <wp:posOffset>84455</wp:posOffset>
                </wp:positionV>
                <wp:extent cx="632460"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498266" id="Straight Connector 5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4pt,6.65pt" to="280.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" strokecolor="#57855b [2564]"/>
            </w:pict>
          </mc:Fallback>
        </mc:AlternateContent>
      </w:r>
    </w:p>
    <w:p w14:paraId="653C1319" w14:textId="77777777" w:rsidR="00B56253" w:rsidRPr="00D74687" w:rsidRDefault="00B56253" w:rsidP="00B56253">
      <w:pPr>
        <w:rPr>
          <w:color w:val="3C7483" w:themeColor="accent3" w:themeShade="80"/>
        </w:rPr>
      </w:pPr>
    </w:p>
    <w:p w14:paraId="4CB585C4" w14:textId="77777777" w:rsidR="00B56253" w:rsidRPr="00D74687" w:rsidRDefault="00B56253" w:rsidP="00B56253">
      <w:pPr>
        <w:rPr>
          <w:color w:val="3C7483" w:themeColor="accent3" w:themeShade="80"/>
        </w:rPr>
      </w:pPr>
      <w:r w:rsidRPr="00D74687">
        <w:rPr>
          <w:noProof/>
          <w:color w:val="3C7483" w:themeColor="accent3" w:themeShade="80"/>
        </w:rPr>
        <mc:AlternateContent>
          <mc:Choice Requires="wps">
            <w:drawing>
              <wp:anchor distT="0" distB="0" distL="114300" distR="114300" simplePos="0" relativeHeight="251673600" behindDoc="0" locked="0" layoutInCell="1" allowOverlap="1" wp14:anchorId="2BA7F303" wp14:editId="6522907B">
                <wp:simplePos x="0" y="0"/>
                <wp:positionH relativeFrom="column">
                  <wp:posOffset>2834640</wp:posOffset>
                </wp:positionH>
                <wp:positionV relativeFrom="paragraph">
                  <wp:posOffset>48895</wp:posOffset>
                </wp:positionV>
                <wp:extent cx="0" cy="395605"/>
                <wp:effectExtent l="0" t="0" r="38100" b="23495"/>
                <wp:wrapNone/>
                <wp:docPr id="60" name="Straight Connector 60"/>
                <wp:cNvGraphicFramePr/>
                <a:graphic xmlns:a="http://schemas.openxmlformats.org/drawingml/2006/main">
                  <a:graphicData uri="http://schemas.microsoft.com/office/word/2010/wordprocessingShape">
                    <wps:wsp>
                      <wps:cNvCnPr/>
                      <wps:spPr>
                        <a:xfrm>
                          <a:off x="0" y="0"/>
                          <a:ext cx="0" cy="395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6155FE4" id="Straight Connector 60"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3.2pt,3.85pt" to="223.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" strokecolor="#57855b [2564]"/>
            </w:pict>
          </mc:Fallback>
        </mc:AlternateContent>
      </w:r>
      <w:r w:rsidRPr="00D74687">
        <w:rPr>
          <w:noProof/>
          <w:color w:val="3C7483" w:themeColor="accent3" w:themeShade="80"/>
        </w:rPr>
        <mc:AlternateContent>
          <mc:Choice Requires="wps">
            <w:drawing>
              <wp:anchor distT="0" distB="0" distL="114300" distR="114300" simplePos="0" relativeHeight="251672576" behindDoc="0" locked="0" layoutInCell="1" allowOverlap="1" wp14:anchorId="7A0DA914" wp14:editId="791C61C4">
                <wp:simplePos x="0" y="0"/>
                <wp:positionH relativeFrom="column">
                  <wp:posOffset>2278380</wp:posOffset>
                </wp:positionH>
                <wp:positionV relativeFrom="paragraph">
                  <wp:posOffset>26035</wp:posOffset>
                </wp:positionV>
                <wp:extent cx="0" cy="395605"/>
                <wp:effectExtent l="0" t="0" r="38100" b="23495"/>
                <wp:wrapNone/>
                <wp:docPr id="59" name="Straight Connector 59"/>
                <wp:cNvGraphicFramePr/>
                <a:graphic xmlns:a="http://schemas.openxmlformats.org/drawingml/2006/main">
                  <a:graphicData uri="http://schemas.microsoft.com/office/word/2010/wordprocessingShape">
                    <wps:wsp>
                      <wps:cNvCnPr/>
                      <wps:spPr>
                        <a:xfrm>
                          <a:off x="0" y="0"/>
                          <a:ext cx="0" cy="395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61F6D3" id="Straight Connector 59"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9.4pt,2.05pt" to="179.4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" strokecolor="#57855b [2564]"/>
            </w:pict>
          </mc:Fallback>
        </mc:AlternateContent>
      </w:r>
      <w:r w:rsidRPr="00D74687">
        <w:rPr>
          <w:noProof/>
          <w:color w:val="3C7483" w:themeColor="accent3" w:themeShade="80"/>
        </w:rPr>
        <mc:AlternateContent>
          <mc:Choice Requires="wps">
            <w:drawing>
              <wp:anchor distT="0" distB="0" distL="114300" distR="114300" simplePos="0" relativeHeight="251667456" behindDoc="0" locked="0" layoutInCell="1" allowOverlap="1" wp14:anchorId="50DFA5FF" wp14:editId="2EF002FA">
                <wp:simplePos x="0" y="0"/>
                <wp:positionH relativeFrom="column">
                  <wp:posOffset>2125980</wp:posOffset>
                </wp:positionH>
                <wp:positionV relativeFrom="paragraph">
                  <wp:posOffset>11430</wp:posOffset>
                </wp:positionV>
                <wp:extent cx="152400" cy="190500"/>
                <wp:effectExtent l="0" t="0" r="0" b="0"/>
                <wp:wrapNone/>
                <wp:docPr id="90" name="Rectangle 90"/>
                <wp:cNvGraphicFramePr/>
                <a:graphic xmlns:a="http://schemas.openxmlformats.org/drawingml/2006/main">
                  <a:graphicData uri="http://schemas.microsoft.com/office/word/2010/wordprocessingShape">
                    <wps:wsp>
                      <wps:cNvSpPr/>
                      <wps:spPr>
                        <a:xfrm>
                          <a:off x="0" y="0"/>
                          <a:ext cx="152400" cy="190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237C11" w14:textId="77777777" w:rsidR="00B56253" w:rsidRPr="00BA5840" w:rsidRDefault="00B56253" w:rsidP="00B56253">
                            <w:pPr>
                              <w:jc w:val="center"/>
                              <w:rPr>
                                <w:color w:val="000000" w:themeColor="text1"/>
                              </w:rPr>
                            </w:pPr>
                            <w:r w:rsidRPr="00BA5840">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FA5FF" id="Rectangle 90" o:spid="_x0000_s1034" style="position:absolute;margin-left:167.4pt;margin-top:.9pt;width:12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" filled="f" stroked="f" strokeweight="3pt">
                <v:textbox inset="0,0,0,0">
                  <w:txbxContent>
                    <w:p w14:paraId="79237C11" w14:textId="77777777" w:rsidR="00B56253" w:rsidRPr="00BA5840" w:rsidRDefault="00B56253" w:rsidP="00B56253">
                      <w:pPr>
                        <w:jc w:val="center"/>
                        <w:rPr>
                          <w:color w:val="000000" w:themeColor="text1"/>
                        </w:rPr>
                      </w:pPr>
                      <w:r w:rsidRPr="00BA5840">
                        <w:rPr>
                          <w:color w:val="000000" w:themeColor="text1"/>
                        </w:rPr>
                        <w:t>1</w:t>
                      </w:r>
                    </w:p>
                  </w:txbxContent>
                </v:textbox>
              </v:rect>
            </w:pict>
          </mc:Fallback>
        </mc:AlternateContent>
      </w:r>
      <w:r w:rsidRPr="00D74687">
        <w:rPr>
          <w:noProof/>
          <w:color w:val="3C7483" w:themeColor="accent3" w:themeShade="80"/>
        </w:rPr>
        <mc:AlternateContent>
          <mc:Choice Requires="wps">
            <w:drawing>
              <wp:anchor distT="0" distB="0" distL="114300" distR="114300" simplePos="0" relativeHeight="251674624" behindDoc="0" locked="0" layoutInCell="1" allowOverlap="1" wp14:anchorId="48AEF468" wp14:editId="7AE30D79">
                <wp:simplePos x="0" y="0"/>
                <wp:positionH relativeFrom="column">
                  <wp:posOffset>2834640</wp:posOffset>
                </wp:positionH>
                <wp:positionV relativeFrom="paragraph">
                  <wp:posOffset>10795</wp:posOffset>
                </wp:positionV>
                <wp:extent cx="152400" cy="190500"/>
                <wp:effectExtent l="0" t="0" r="0" b="0"/>
                <wp:wrapNone/>
                <wp:docPr id="61" name="Rectangle 61"/>
                <wp:cNvGraphicFramePr/>
                <a:graphic xmlns:a="http://schemas.openxmlformats.org/drawingml/2006/main">
                  <a:graphicData uri="http://schemas.microsoft.com/office/word/2010/wordprocessingShape">
                    <wps:wsp>
                      <wps:cNvSpPr/>
                      <wps:spPr>
                        <a:xfrm>
                          <a:off x="0" y="0"/>
                          <a:ext cx="152400" cy="190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8457E7" w14:textId="77777777" w:rsidR="00B56253" w:rsidRPr="00BA5840" w:rsidRDefault="00B56253" w:rsidP="00B56253">
                            <w:pPr>
                              <w:jc w:val="center"/>
                              <w:rPr>
                                <w:color w:val="000000" w:themeColor="text1"/>
                              </w:rPr>
                            </w:pPr>
                            <w:r w:rsidRPr="00BA5840">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EF468" id="Rectangle 61" o:spid="_x0000_s1035" style="position:absolute;margin-left:223.2pt;margin-top:.85pt;width:12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" filled="f" stroked="f" strokeweight="3pt">
                <v:textbox inset="0,0,0,0">
                  <w:txbxContent>
                    <w:p w14:paraId="118457E7" w14:textId="77777777" w:rsidR="00B56253" w:rsidRPr="00BA5840" w:rsidRDefault="00B56253" w:rsidP="00B56253">
                      <w:pPr>
                        <w:jc w:val="center"/>
                        <w:rPr>
                          <w:color w:val="000000" w:themeColor="text1"/>
                        </w:rPr>
                      </w:pPr>
                      <w:r w:rsidRPr="00BA5840">
                        <w:rPr>
                          <w:color w:val="000000" w:themeColor="text1"/>
                        </w:rPr>
                        <w:t>1</w:t>
                      </w:r>
                    </w:p>
                  </w:txbxContent>
                </v:textbox>
              </v:rect>
            </w:pict>
          </mc:Fallback>
        </mc:AlternateContent>
      </w:r>
    </w:p>
    <w:p w14:paraId="6AD98851" w14:textId="77777777" w:rsidR="00B56253" w:rsidRPr="00D74687" w:rsidRDefault="00B56253" w:rsidP="00B56253">
      <w:pPr>
        <w:rPr>
          <w:color w:val="3C7483" w:themeColor="accent3" w:themeShade="80"/>
        </w:rPr>
      </w:pPr>
      <w:r w:rsidRPr="00D74687">
        <w:rPr>
          <w:noProof/>
          <w:color w:val="3C7483" w:themeColor="accent3" w:themeShade="80"/>
        </w:rPr>
        <mc:AlternateContent>
          <mc:Choice Requires="wps">
            <w:drawing>
              <wp:anchor distT="0" distB="0" distL="114300" distR="114300" simplePos="0" relativeHeight="251675648" behindDoc="0" locked="0" layoutInCell="1" allowOverlap="1" wp14:anchorId="7388D709" wp14:editId="63AE6CAD">
                <wp:simplePos x="0" y="0"/>
                <wp:positionH relativeFrom="column">
                  <wp:posOffset>2834640</wp:posOffset>
                </wp:positionH>
                <wp:positionV relativeFrom="paragraph">
                  <wp:posOffset>95250</wp:posOffset>
                </wp:positionV>
                <wp:extent cx="152400" cy="190500"/>
                <wp:effectExtent l="0" t="0" r="0" b="0"/>
                <wp:wrapNone/>
                <wp:docPr id="91" name="Rectangle 91"/>
                <wp:cNvGraphicFramePr/>
                <a:graphic xmlns:a="http://schemas.openxmlformats.org/drawingml/2006/main">
                  <a:graphicData uri="http://schemas.microsoft.com/office/word/2010/wordprocessingShape">
                    <wps:wsp>
                      <wps:cNvSpPr/>
                      <wps:spPr>
                        <a:xfrm>
                          <a:off x="0" y="0"/>
                          <a:ext cx="152400" cy="190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E87FAE" w14:textId="77777777" w:rsidR="00B56253" w:rsidRPr="00BA5840" w:rsidRDefault="00B56253" w:rsidP="00B56253">
                            <w:pPr>
                              <w:jc w:val="center"/>
                              <w:rPr>
                                <w:color w:val="000000" w:themeColor="text1"/>
                              </w:rPr>
                            </w:pPr>
                            <w:r w:rsidRPr="00BA5840">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8D709" id="Rectangle 91" o:spid="_x0000_s1036" style="position:absolute;margin-left:223.2pt;margin-top:7.5pt;width:12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" filled="f" stroked="f" strokeweight="3pt">
                <v:textbox inset="0,0,0,0">
                  <w:txbxContent>
                    <w:p w14:paraId="60E87FAE" w14:textId="77777777" w:rsidR="00B56253" w:rsidRPr="00BA5840" w:rsidRDefault="00B56253" w:rsidP="00B56253">
                      <w:pPr>
                        <w:jc w:val="center"/>
                        <w:rPr>
                          <w:color w:val="000000" w:themeColor="text1"/>
                        </w:rPr>
                      </w:pPr>
                      <w:r w:rsidRPr="00BA5840">
                        <w:rPr>
                          <w:color w:val="000000" w:themeColor="text1"/>
                        </w:rPr>
                        <w:t>1</w:t>
                      </w:r>
                    </w:p>
                  </w:txbxContent>
                </v:textbox>
              </v:rect>
            </w:pict>
          </mc:Fallback>
        </mc:AlternateContent>
      </w:r>
      <w:r w:rsidRPr="00D74687">
        <w:rPr>
          <w:noProof/>
          <w:color w:val="3C7483" w:themeColor="accent3" w:themeShade="80"/>
        </w:rPr>
        <mc:AlternateContent>
          <mc:Choice Requires="wps">
            <w:drawing>
              <wp:anchor distT="0" distB="0" distL="114300" distR="114300" simplePos="0" relativeHeight="251668480" behindDoc="0" locked="0" layoutInCell="1" allowOverlap="1" wp14:anchorId="358C2528" wp14:editId="5C7A301E">
                <wp:simplePos x="0" y="0"/>
                <wp:positionH relativeFrom="column">
                  <wp:posOffset>2125980</wp:posOffset>
                </wp:positionH>
                <wp:positionV relativeFrom="paragraph">
                  <wp:posOffset>60960</wp:posOffset>
                </wp:positionV>
                <wp:extent cx="152400" cy="190500"/>
                <wp:effectExtent l="0" t="0" r="0" b="0"/>
                <wp:wrapNone/>
                <wp:docPr id="92" name="Rectangle 92"/>
                <wp:cNvGraphicFramePr/>
                <a:graphic xmlns:a="http://schemas.openxmlformats.org/drawingml/2006/main">
                  <a:graphicData uri="http://schemas.microsoft.com/office/word/2010/wordprocessingShape">
                    <wps:wsp>
                      <wps:cNvSpPr/>
                      <wps:spPr>
                        <a:xfrm>
                          <a:off x="0" y="0"/>
                          <a:ext cx="152400" cy="190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702BBB" w14:textId="77777777" w:rsidR="00B56253" w:rsidRPr="00BA5840" w:rsidRDefault="00B56253" w:rsidP="00B56253">
                            <w:pPr>
                              <w:jc w:val="center"/>
                              <w:rPr>
                                <w:color w:val="000000" w:themeColor="text1"/>
                              </w:rPr>
                            </w:pPr>
                            <w:r w:rsidRPr="00BA5840">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C2528" id="Rectangle 92" o:spid="_x0000_s1037" style="position:absolute;margin-left:167.4pt;margin-top:4.8pt;width:12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" filled="f" stroked="f" strokeweight="3pt">
                <v:textbox inset="0,0,0,0">
                  <w:txbxContent>
                    <w:p w14:paraId="3D702BBB" w14:textId="77777777" w:rsidR="00B56253" w:rsidRPr="00BA5840" w:rsidRDefault="00B56253" w:rsidP="00B56253">
                      <w:pPr>
                        <w:jc w:val="center"/>
                        <w:rPr>
                          <w:color w:val="000000" w:themeColor="text1"/>
                        </w:rPr>
                      </w:pPr>
                      <w:r w:rsidRPr="00BA5840">
                        <w:rPr>
                          <w:color w:val="000000" w:themeColor="text1"/>
                        </w:rPr>
                        <w:t>1</w:t>
                      </w:r>
                    </w:p>
                  </w:txbxContent>
                </v:textbox>
              </v:rect>
            </w:pict>
          </mc:Fallback>
        </mc:AlternateContent>
      </w:r>
    </w:p>
    <w:p w14:paraId="364F7CA5" w14:textId="77777777" w:rsidR="00B56253" w:rsidRDefault="00B56253" w:rsidP="00B56253">
      <w:pPr>
        <w:rPr>
          <w:noProof/>
        </w:rPr>
      </w:pPr>
      <w:r w:rsidRPr="00D74687">
        <w:rPr>
          <w:noProof/>
          <w:color w:val="3C7483" w:themeColor="accent3" w:themeShade="80"/>
        </w:rPr>
        <mc:AlternateContent>
          <mc:Choice Requires="wps">
            <w:drawing>
              <wp:anchor distT="0" distB="0" distL="114300" distR="114300" simplePos="0" relativeHeight="251669504" behindDoc="0" locked="0" layoutInCell="1" allowOverlap="1" wp14:anchorId="5694DEC4" wp14:editId="2832E650">
                <wp:simplePos x="0" y="0"/>
                <wp:positionH relativeFrom="column">
                  <wp:posOffset>2699385</wp:posOffset>
                </wp:positionH>
                <wp:positionV relativeFrom="paragraph">
                  <wp:posOffset>143510</wp:posOffset>
                </wp:positionV>
                <wp:extent cx="809625" cy="495300"/>
                <wp:effectExtent l="19050" t="19050" r="28575" b="19050"/>
                <wp:wrapNone/>
                <wp:docPr id="93" name="Rectangle 93"/>
                <wp:cNvGraphicFramePr/>
                <a:graphic xmlns:a="http://schemas.openxmlformats.org/drawingml/2006/main">
                  <a:graphicData uri="http://schemas.microsoft.com/office/word/2010/wordprocessingShape">
                    <wps:wsp>
                      <wps:cNvSpPr/>
                      <wps:spPr>
                        <a:xfrm>
                          <a:off x="0" y="0"/>
                          <a:ext cx="809625" cy="495300"/>
                        </a:xfrm>
                        <a:prstGeom prst="rect">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AB171" w14:textId="77777777" w:rsidR="00B56253" w:rsidRPr="00AF714B" w:rsidRDefault="00B56253" w:rsidP="00B56253">
                            <w:pPr>
                              <w:jc w:val="center"/>
                              <w:rPr>
                                <w:u w:val="single"/>
                              </w:rPr>
                            </w:pPr>
                            <w:r>
                              <w:rPr>
                                <w:u w:val="single"/>
                              </w:rPr>
                              <w:t>Selected Drive</w:t>
                            </w:r>
                            <w:r w:rsidRPr="004E08B8">
                              <w:rPr>
                                <w:u w:val="single"/>
                              </w:rPr>
                              <w:t xml:space="preserve">  </w:t>
                            </w:r>
                          </w:p>
                          <w:p w14:paraId="57360208" w14:textId="77777777" w:rsidR="00B56253" w:rsidRDefault="00B56253" w:rsidP="00B56253"/>
                          <w:p w14:paraId="4DF8DFC5" w14:textId="77777777" w:rsidR="00B56253" w:rsidRPr="00D843C1" w:rsidRDefault="00B56253" w:rsidP="00B562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4DEC4" id="Rectangle 93" o:spid="_x0000_s1038" style="position:absolute;margin-left:212.55pt;margin-top:11.3pt;width:63.75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" fillcolor="#66a6b8 [2406]" strokecolor="#3c7382 [1606]" strokeweight="3pt">
                <v:textbox>
                  <w:txbxContent>
                    <w:p w14:paraId="2ABAB171" w14:textId="77777777" w:rsidR="00B56253" w:rsidRPr="00AF714B" w:rsidRDefault="00B56253" w:rsidP="00B56253">
                      <w:pPr>
                        <w:jc w:val="center"/>
                        <w:rPr>
                          <w:u w:val="single"/>
                        </w:rPr>
                      </w:pPr>
                      <w:r>
                        <w:rPr>
                          <w:u w:val="single"/>
                        </w:rPr>
                        <w:t>Selected Drive</w:t>
                      </w:r>
                      <w:r w:rsidRPr="004E08B8">
                        <w:rPr>
                          <w:u w:val="single"/>
                        </w:rPr>
                        <w:t xml:space="preserve">  </w:t>
                      </w:r>
                    </w:p>
                    <w:p w14:paraId="57360208" w14:textId="77777777" w:rsidR="00B56253" w:rsidRDefault="00B56253" w:rsidP="00B56253"/>
                    <w:p w14:paraId="4DF8DFC5" w14:textId="77777777" w:rsidR="00B56253" w:rsidRPr="00D843C1" w:rsidRDefault="00B56253" w:rsidP="00B56253"/>
                  </w:txbxContent>
                </v:textbox>
              </v:rect>
            </w:pict>
          </mc:Fallback>
        </mc:AlternateContent>
      </w:r>
      <w:r w:rsidRPr="00D74687">
        <w:rPr>
          <w:noProof/>
          <w:color w:val="3C7483" w:themeColor="accent3" w:themeShade="80"/>
        </w:rPr>
        <mc:AlternateContent>
          <mc:Choice Requires="wps">
            <w:drawing>
              <wp:anchor distT="0" distB="0" distL="114300" distR="114300" simplePos="0" relativeHeight="251666432" behindDoc="0" locked="0" layoutInCell="1" allowOverlap="1" wp14:anchorId="43BA4E20" wp14:editId="5D53EAE7">
                <wp:simplePos x="0" y="0"/>
                <wp:positionH relativeFrom="column">
                  <wp:posOffset>1699260</wp:posOffset>
                </wp:positionH>
                <wp:positionV relativeFrom="paragraph">
                  <wp:posOffset>135890</wp:posOffset>
                </wp:positionV>
                <wp:extent cx="777240" cy="495300"/>
                <wp:effectExtent l="19050" t="19050" r="22860" b="19050"/>
                <wp:wrapNone/>
                <wp:docPr id="94" name="Rectangle 94"/>
                <wp:cNvGraphicFramePr/>
                <a:graphic xmlns:a="http://schemas.openxmlformats.org/drawingml/2006/main">
                  <a:graphicData uri="http://schemas.microsoft.com/office/word/2010/wordprocessingShape">
                    <wps:wsp>
                      <wps:cNvSpPr/>
                      <wps:spPr>
                        <a:xfrm>
                          <a:off x="0" y="0"/>
                          <a:ext cx="777240" cy="495300"/>
                        </a:xfrm>
                        <a:prstGeom prst="rect">
                          <a:avLst/>
                        </a:prstGeom>
                        <a:solidFill>
                          <a:schemeClr val="accent3">
                            <a:lumMod val="75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2C353" w14:textId="77777777" w:rsidR="00B56253" w:rsidRDefault="00B56253" w:rsidP="00B56253">
                            <w:pPr>
                              <w:jc w:val="center"/>
                              <w:rPr>
                                <w:u w:val="single"/>
                              </w:rPr>
                            </w:pPr>
                            <w:r>
                              <w:rPr>
                                <w:u w:val="single"/>
                              </w:rPr>
                              <w:t>Selected Motor</w:t>
                            </w:r>
                            <w:r w:rsidRPr="004E08B8">
                              <w:rPr>
                                <w:u w:val="single"/>
                              </w:rPr>
                              <w:t xml:space="preserve">  </w:t>
                            </w:r>
                          </w:p>
                          <w:p w14:paraId="484BF90E" w14:textId="77777777" w:rsidR="00B56253" w:rsidRDefault="00B56253" w:rsidP="00B56253"/>
                          <w:p w14:paraId="259E66E1" w14:textId="77777777" w:rsidR="00B56253" w:rsidRDefault="00B56253" w:rsidP="00B56253"/>
                          <w:p w14:paraId="48DD8294" w14:textId="77777777" w:rsidR="00B56253" w:rsidRDefault="00B56253" w:rsidP="00B56253"/>
                          <w:p w14:paraId="74E7547C" w14:textId="77777777" w:rsidR="00B56253" w:rsidRPr="00D843C1" w:rsidRDefault="00B56253" w:rsidP="00B562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A4E20" id="Rectangle 94" o:spid="_x0000_s1039" style="position:absolute;margin-left:133.8pt;margin-top:10.7pt;width:61.2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" fillcolor="#66a6b8 [2406]" strokecolor="#3c7382 [1606]" strokeweight="3pt">
                <v:textbox>
                  <w:txbxContent>
                    <w:p w14:paraId="1C42C353" w14:textId="77777777" w:rsidR="00B56253" w:rsidRDefault="00B56253" w:rsidP="00B56253">
                      <w:pPr>
                        <w:jc w:val="center"/>
                        <w:rPr>
                          <w:u w:val="single"/>
                        </w:rPr>
                      </w:pPr>
                      <w:r>
                        <w:rPr>
                          <w:u w:val="single"/>
                        </w:rPr>
                        <w:t>Selected Motor</w:t>
                      </w:r>
                      <w:r w:rsidRPr="004E08B8">
                        <w:rPr>
                          <w:u w:val="single"/>
                        </w:rPr>
                        <w:t xml:space="preserve">  </w:t>
                      </w:r>
                    </w:p>
                    <w:p w14:paraId="484BF90E" w14:textId="77777777" w:rsidR="00B56253" w:rsidRDefault="00B56253" w:rsidP="00B56253"/>
                    <w:p w14:paraId="259E66E1" w14:textId="77777777" w:rsidR="00B56253" w:rsidRDefault="00B56253" w:rsidP="00B56253"/>
                    <w:p w14:paraId="48DD8294" w14:textId="77777777" w:rsidR="00B56253" w:rsidRDefault="00B56253" w:rsidP="00B56253"/>
                    <w:p w14:paraId="74E7547C" w14:textId="77777777" w:rsidR="00B56253" w:rsidRPr="00D843C1" w:rsidRDefault="00B56253" w:rsidP="00B56253"/>
                  </w:txbxContent>
                </v:textbox>
              </v:rect>
            </w:pict>
          </mc:Fallback>
        </mc:AlternateContent>
      </w:r>
      <w:r>
        <w:rPr>
          <w:noProof/>
        </w:rPr>
        <w:t xml:space="preserve"> </w:t>
      </w:r>
    </w:p>
    <w:p w14:paraId="226D8B1A" w14:textId="77777777" w:rsidR="00B56253" w:rsidRDefault="00B56253" w:rsidP="00B56253">
      <w:pPr>
        <w:rPr>
          <w:noProof/>
        </w:rPr>
      </w:pPr>
    </w:p>
    <w:p w14:paraId="5F7E3105" w14:textId="77777777" w:rsidR="00B56253" w:rsidRDefault="00B56253" w:rsidP="00B56253"/>
    <w:p w14:paraId="072B7F16" w14:textId="77777777" w:rsidR="00B56253" w:rsidRDefault="00B56253" w:rsidP="00B56253"/>
    <w:p w14:paraId="2AB7228B" w14:textId="77777777" w:rsidR="00B56253" w:rsidRDefault="00B56253" w:rsidP="00B56253"/>
    <w:p w14:paraId="4EB50723" w14:textId="77777777" w:rsidR="00B56253" w:rsidRDefault="00B56253" w:rsidP="00B56253"/>
    <w:p w14:paraId="11DF9EFD" w14:textId="77777777" w:rsidR="00B56253" w:rsidRDefault="00B56253" w:rsidP="00B56253">
      <w:pPr>
        <w:pStyle w:val="ListParagraph"/>
        <w:numPr>
          <w:ilvl w:val="0"/>
          <w:numId w:val="22"/>
        </w:numPr>
      </w:pPr>
      <w:r>
        <w:t>One Project can have multiple Axis</w:t>
      </w:r>
    </w:p>
    <w:p w14:paraId="4AE2F825" w14:textId="77777777" w:rsidR="00B56253" w:rsidRDefault="00B56253" w:rsidP="00B56253">
      <w:pPr>
        <w:pStyle w:val="ListParagraph"/>
        <w:numPr>
          <w:ilvl w:val="0"/>
          <w:numId w:val="22"/>
        </w:numPr>
      </w:pPr>
      <w:r>
        <w:t>One Axis can have multiple Profiles</w:t>
      </w:r>
    </w:p>
    <w:p w14:paraId="0056920A" w14:textId="7FDA631B" w:rsidR="00B56253" w:rsidRDefault="00B56253" w:rsidP="00B56253">
      <w:pPr>
        <w:pStyle w:val="ListParagraph"/>
        <w:numPr>
          <w:ilvl w:val="0"/>
          <w:numId w:val="22"/>
        </w:numPr>
      </w:pPr>
      <w:r>
        <w:t>One Axis can have one selected motor and selected Drive</w:t>
      </w:r>
    </w:p>
    <w:p w14:paraId="78190F5F" w14:textId="77777777" w:rsidR="00B56253" w:rsidRDefault="00B56253" w:rsidP="00B56253">
      <w:pPr>
        <w:pStyle w:val="ListParagraph"/>
      </w:pPr>
    </w:p>
    <w:p w14:paraId="6D048640" w14:textId="38874B00" w:rsidR="00C23525" w:rsidRDefault="00C23525">
      <w:pPr>
        <w:spacing w:after="200" w:line="276" w:lineRule="auto"/>
        <w:rPr>
          <w:rFonts w:eastAsiaTheme="majorEastAsia" w:cstheme="majorBidi"/>
          <w:b/>
          <w:bCs/>
          <w:color w:val="0070C0"/>
          <w:kern w:val="32"/>
          <w:sz w:val="36"/>
          <w:szCs w:val="32"/>
        </w:rPr>
      </w:pPr>
      <w:r>
        <w:rPr>
          <w:rFonts w:eastAsiaTheme="majorEastAsia" w:cstheme="majorBidi"/>
          <w:b/>
          <w:bCs/>
          <w:color w:val="0070C0"/>
          <w:kern w:val="32"/>
          <w:sz w:val="36"/>
          <w:szCs w:val="32"/>
        </w:rPr>
        <w:br w:type="page"/>
      </w:r>
    </w:p>
    <w:p w14:paraId="16155EDC" w14:textId="5B3387CC" w:rsidR="00B56253" w:rsidRDefault="00C23525" w:rsidP="003F10A7">
      <w:pPr>
        <w:pStyle w:val="Heading2"/>
      </w:pPr>
      <w:bookmarkStart w:id="8" w:name="_Toc85388246"/>
      <w:r>
        <w:lastRenderedPageBreak/>
        <w:t>Tools and Technology</w:t>
      </w:r>
      <w:bookmarkEnd w:id="8"/>
      <w:r>
        <w:t xml:space="preserve"> </w:t>
      </w:r>
    </w:p>
    <w:tbl>
      <w:tblPr>
        <w:tblStyle w:val="GridTable5Dark-Accent1"/>
        <w:tblW w:w="0" w:type="auto"/>
        <w:tblLook w:val="04A0" w:firstRow="1" w:lastRow="0" w:firstColumn="1" w:lastColumn="0" w:noHBand="0" w:noVBand="1"/>
      </w:tblPr>
      <w:tblGrid>
        <w:gridCol w:w="3242"/>
        <w:gridCol w:w="3385"/>
        <w:gridCol w:w="3074"/>
      </w:tblGrid>
      <w:tr w:rsidR="00D8495B" w14:paraId="2FEF0A67" w14:textId="69FCAE1F" w:rsidTr="007720D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30F4886C" w14:textId="58BDC82A" w:rsidR="00D8495B" w:rsidRDefault="00D8495B" w:rsidP="007720DD">
            <w:pPr>
              <w:spacing w:line="276" w:lineRule="auto"/>
            </w:pPr>
            <w:r>
              <w:t>Development tool</w:t>
            </w:r>
          </w:p>
        </w:tc>
        <w:tc>
          <w:tcPr>
            <w:tcW w:w="3385" w:type="dxa"/>
            <w:vAlign w:val="center"/>
          </w:tcPr>
          <w:p w14:paraId="302253A1" w14:textId="1F1F6755" w:rsidR="00D8495B" w:rsidRDefault="00D8495B" w:rsidP="007720DD">
            <w:pPr>
              <w:spacing w:line="276" w:lineRule="auto"/>
              <w:cnfStyle w:val="100000000000" w:firstRow="1" w:lastRow="0" w:firstColumn="0" w:lastColumn="0" w:oddVBand="0" w:evenVBand="0" w:oddHBand="0" w:evenHBand="0" w:firstRowFirstColumn="0" w:firstRowLastColumn="0" w:lastRowFirstColumn="0" w:lastRowLastColumn="0"/>
            </w:pPr>
            <w:r w:rsidRPr="00754D93">
              <w:rPr>
                <w:b w:val="0"/>
                <w:bCs w:val="0"/>
                <w:color w:val="auto"/>
              </w:rPr>
              <w:t>Visual Studio 2019</w:t>
            </w:r>
          </w:p>
        </w:tc>
        <w:tc>
          <w:tcPr>
            <w:tcW w:w="3074" w:type="dxa"/>
            <w:vAlign w:val="center"/>
          </w:tcPr>
          <w:p w14:paraId="1DB0CF41" w14:textId="72891F42" w:rsidR="00D8495B" w:rsidRPr="007720DD" w:rsidRDefault="003A53A7" w:rsidP="007720DD">
            <w:pPr>
              <w:spacing w:line="276" w:lineRule="auto"/>
              <w:cnfStyle w:val="100000000000" w:firstRow="1" w:lastRow="0" w:firstColumn="0" w:lastColumn="0" w:oddVBand="0" w:evenVBand="0" w:oddHBand="0" w:evenHBand="0" w:firstRowFirstColumn="0" w:firstRowLastColumn="0" w:lastRowFirstColumn="0" w:lastRowLastColumn="0"/>
              <w:rPr>
                <w:b w:val="0"/>
                <w:bCs w:val="0"/>
                <w:sz w:val="16"/>
                <w:szCs w:val="16"/>
              </w:rPr>
            </w:pPr>
            <w:hyperlink r:id="rId15" w:history="1">
              <w:r w:rsidR="00D8495B" w:rsidRPr="007720DD">
                <w:rPr>
                  <w:rStyle w:val="Hyperlink"/>
                  <w:b w:val="0"/>
                  <w:bCs w:val="0"/>
                  <w:sz w:val="16"/>
                  <w:szCs w:val="16"/>
                </w:rPr>
                <w:t>https://visualstudio.microsoft.com/</w:t>
              </w:r>
            </w:hyperlink>
            <w:r w:rsidR="00D8495B" w:rsidRPr="007720DD">
              <w:rPr>
                <w:b w:val="0"/>
                <w:bCs w:val="0"/>
                <w:sz w:val="16"/>
                <w:szCs w:val="16"/>
              </w:rPr>
              <w:t xml:space="preserve"> </w:t>
            </w:r>
          </w:p>
        </w:tc>
      </w:tr>
      <w:tr w:rsidR="00D8495B" w14:paraId="5C5DE0F7" w14:textId="230BAAFC" w:rsidTr="0077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5C50D28E" w14:textId="36CE529A" w:rsidR="00D8495B" w:rsidRDefault="00D8495B" w:rsidP="007720DD">
            <w:pPr>
              <w:spacing w:line="276" w:lineRule="auto"/>
            </w:pPr>
            <w:r>
              <w:t xml:space="preserve">Server Database </w:t>
            </w:r>
          </w:p>
        </w:tc>
        <w:tc>
          <w:tcPr>
            <w:tcW w:w="3385" w:type="dxa"/>
            <w:vAlign w:val="center"/>
          </w:tcPr>
          <w:p w14:paraId="23AA6E80" w14:textId="607BEED8" w:rsidR="00D8495B" w:rsidRPr="00A01983" w:rsidRDefault="00D8495B" w:rsidP="007720DD">
            <w:pPr>
              <w:spacing w:line="276" w:lineRule="auto"/>
              <w:cnfStyle w:val="000000100000" w:firstRow="0" w:lastRow="0" w:firstColumn="0" w:lastColumn="0" w:oddVBand="0" w:evenVBand="0" w:oddHBand="1" w:evenHBand="0" w:firstRowFirstColumn="0" w:firstRowLastColumn="0" w:lastRowFirstColumn="0" w:lastRowLastColumn="0"/>
            </w:pPr>
            <w:proofErr w:type="spellStart"/>
            <w:r>
              <w:t>M</w:t>
            </w:r>
            <w:r w:rsidR="007720DD">
              <w:t>y</w:t>
            </w:r>
            <w:r>
              <w:t>S</w:t>
            </w:r>
            <w:r w:rsidR="007720DD">
              <w:t>ql</w:t>
            </w:r>
            <w:proofErr w:type="spellEnd"/>
            <w:r w:rsidR="007720DD">
              <w:t xml:space="preserve"> </w:t>
            </w:r>
            <w:r w:rsidR="007720DD" w:rsidRPr="007720DD">
              <w:t>8.0.25</w:t>
            </w:r>
          </w:p>
        </w:tc>
        <w:tc>
          <w:tcPr>
            <w:tcW w:w="3074" w:type="dxa"/>
            <w:vAlign w:val="center"/>
          </w:tcPr>
          <w:p w14:paraId="11AB4C22" w14:textId="37BA4DE7" w:rsidR="00D8495B" w:rsidRPr="00CD6A9C" w:rsidRDefault="003A53A7" w:rsidP="007720DD">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hyperlink r:id="rId16" w:history="1">
              <w:r w:rsidR="007720DD" w:rsidRPr="00CD6A9C">
                <w:rPr>
                  <w:rStyle w:val="Hyperlink"/>
                  <w:sz w:val="16"/>
                  <w:szCs w:val="16"/>
                </w:rPr>
                <w:t>https://www.mysql.com/</w:t>
              </w:r>
            </w:hyperlink>
          </w:p>
        </w:tc>
      </w:tr>
      <w:tr w:rsidR="00D8495B" w14:paraId="0EE6A433" w14:textId="73946BDF" w:rsidTr="007720DD">
        <w:tc>
          <w:tcPr>
            <w:cnfStyle w:val="001000000000" w:firstRow="0" w:lastRow="0" w:firstColumn="1" w:lastColumn="0" w:oddVBand="0" w:evenVBand="0" w:oddHBand="0" w:evenHBand="0" w:firstRowFirstColumn="0" w:firstRowLastColumn="0" w:lastRowFirstColumn="0" w:lastRowLastColumn="0"/>
            <w:tcW w:w="3242" w:type="dxa"/>
            <w:vAlign w:val="center"/>
          </w:tcPr>
          <w:p w14:paraId="006ECCC4" w14:textId="0C1C2DA5" w:rsidR="00D8495B" w:rsidRDefault="00D8495B" w:rsidP="007720DD">
            <w:pPr>
              <w:spacing w:line="276" w:lineRule="auto"/>
            </w:pPr>
            <w:r>
              <w:t>Report Engine</w:t>
            </w:r>
          </w:p>
        </w:tc>
        <w:tc>
          <w:tcPr>
            <w:tcW w:w="3385" w:type="dxa"/>
            <w:vAlign w:val="center"/>
          </w:tcPr>
          <w:p w14:paraId="35B22949" w14:textId="02F5BF31" w:rsidR="00D8495B" w:rsidRDefault="00D8495B" w:rsidP="007720DD">
            <w:pPr>
              <w:spacing w:line="276" w:lineRule="auto"/>
              <w:cnfStyle w:val="000000000000" w:firstRow="0" w:lastRow="0" w:firstColumn="0" w:lastColumn="0" w:oddVBand="0" w:evenVBand="0" w:oddHBand="0" w:evenHBand="0" w:firstRowFirstColumn="0" w:firstRowLastColumn="0" w:lastRowFirstColumn="0" w:lastRowLastColumn="0"/>
            </w:pPr>
            <w:r w:rsidRPr="00A01983">
              <w:t>Microsoft RDLC Report Designer</w:t>
            </w:r>
          </w:p>
        </w:tc>
        <w:tc>
          <w:tcPr>
            <w:tcW w:w="3074" w:type="dxa"/>
            <w:vAlign w:val="center"/>
          </w:tcPr>
          <w:p w14:paraId="1FFB3AB5" w14:textId="676CC69F" w:rsidR="00D8495B" w:rsidRPr="00A01983" w:rsidRDefault="007720DD" w:rsidP="007720DD">
            <w:pPr>
              <w:spacing w:line="276" w:lineRule="auto"/>
              <w:cnfStyle w:val="000000000000" w:firstRow="0" w:lastRow="0" w:firstColumn="0" w:lastColumn="0" w:oddVBand="0" w:evenVBand="0" w:oddHBand="0" w:evenHBand="0" w:firstRowFirstColumn="0" w:firstRowLastColumn="0" w:lastRowFirstColumn="0" w:lastRowLastColumn="0"/>
            </w:pPr>
            <w:r>
              <w:t xml:space="preserve">Download </w:t>
            </w:r>
            <w:r w:rsidR="0052110F">
              <w:t xml:space="preserve">using nugget </w:t>
            </w:r>
          </w:p>
        </w:tc>
      </w:tr>
      <w:tr w:rsidR="00E449BD" w14:paraId="13FDD012" w14:textId="0407EC6D" w:rsidTr="0077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5696290D" w14:textId="18343FED" w:rsidR="00E449BD" w:rsidRDefault="00E449BD" w:rsidP="00E449BD">
            <w:pPr>
              <w:spacing w:line="276" w:lineRule="auto"/>
            </w:pPr>
            <w:r>
              <w:t>Graph Engine</w:t>
            </w:r>
          </w:p>
        </w:tc>
        <w:tc>
          <w:tcPr>
            <w:tcW w:w="3385" w:type="dxa"/>
            <w:vAlign w:val="center"/>
          </w:tcPr>
          <w:p w14:paraId="59B1C5CB" w14:textId="0F5A92C6" w:rsidR="00E449BD" w:rsidRPr="00A01983" w:rsidRDefault="00E449BD" w:rsidP="00E449BD">
            <w:pPr>
              <w:spacing w:line="276" w:lineRule="auto"/>
              <w:cnfStyle w:val="000000100000" w:firstRow="0" w:lastRow="0" w:firstColumn="0" w:lastColumn="0" w:oddVBand="0" w:evenVBand="0" w:oddHBand="1" w:evenHBand="0" w:firstRowFirstColumn="0" w:firstRowLastColumn="0" w:lastRowFirstColumn="0" w:lastRowLastColumn="0"/>
            </w:pPr>
            <w:proofErr w:type="spellStart"/>
            <w:r>
              <w:t>ScottPlot</w:t>
            </w:r>
            <w:proofErr w:type="spellEnd"/>
          </w:p>
        </w:tc>
        <w:tc>
          <w:tcPr>
            <w:tcW w:w="3074" w:type="dxa"/>
            <w:vAlign w:val="center"/>
          </w:tcPr>
          <w:p w14:paraId="3F05CDB1" w14:textId="2147501C" w:rsidR="00E449BD" w:rsidRDefault="00E449BD" w:rsidP="00E449BD">
            <w:pPr>
              <w:spacing w:line="276" w:lineRule="auto"/>
              <w:cnfStyle w:val="000000100000" w:firstRow="0" w:lastRow="0" w:firstColumn="0" w:lastColumn="0" w:oddVBand="0" w:evenVBand="0" w:oddHBand="1" w:evenHBand="0" w:firstRowFirstColumn="0" w:firstRowLastColumn="0" w:lastRowFirstColumn="0" w:lastRowLastColumn="0"/>
            </w:pPr>
            <w:r>
              <w:t xml:space="preserve">Download using nugget </w:t>
            </w:r>
          </w:p>
        </w:tc>
      </w:tr>
      <w:tr w:rsidR="00D8495B" w14:paraId="6A86F788" w14:textId="5CB0CCB3" w:rsidTr="007720DD">
        <w:tc>
          <w:tcPr>
            <w:cnfStyle w:val="001000000000" w:firstRow="0" w:lastRow="0" w:firstColumn="1" w:lastColumn="0" w:oddVBand="0" w:evenVBand="0" w:oddHBand="0" w:evenHBand="0" w:firstRowFirstColumn="0" w:firstRowLastColumn="0" w:lastRowFirstColumn="0" w:lastRowLastColumn="0"/>
            <w:tcW w:w="3242" w:type="dxa"/>
            <w:vAlign w:val="center"/>
          </w:tcPr>
          <w:p w14:paraId="21B5AED0" w14:textId="1CA966FB" w:rsidR="00D8495B" w:rsidRDefault="00D8495B" w:rsidP="007720DD">
            <w:pPr>
              <w:spacing w:line="276" w:lineRule="auto"/>
            </w:pPr>
            <w:r>
              <w:t>Design pattern</w:t>
            </w:r>
          </w:p>
        </w:tc>
        <w:tc>
          <w:tcPr>
            <w:tcW w:w="3385" w:type="dxa"/>
            <w:vAlign w:val="center"/>
          </w:tcPr>
          <w:p w14:paraId="5200248C" w14:textId="09E1BAA8" w:rsidR="00D8495B" w:rsidRDefault="00D8495B" w:rsidP="007720DD">
            <w:pPr>
              <w:spacing w:line="276" w:lineRule="auto"/>
              <w:cnfStyle w:val="000000000000" w:firstRow="0" w:lastRow="0" w:firstColumn="0" w:lastColumn="0" w:oddVBand="0" w:evenVBand="0" w:oddHBand="0" w:evenHBand="0" w:firstRowFirstColumn="0" w:firstRowLastColumn="0" w:lastRowFirstColumn="0" w:lastRowLastColumn="0"/>
            </w:pPr>
            <w:r w:rsidRPr="00754D93">
              <w:t>Model–view–</w:t>
            </w:r>
            <w:proofErr w:type="spellStart"/>
            <w:r w:rsidRPr="00754D93">
              <w:t>viewmodel</w:t>
            </w:r>
            <w:proofErr w:type="spellEnd"/>
            <w:r>
              <w:t xml:space="preserve"> (MVVM)</w:t>
            </w:r>
          </w:p>
        </w:tc>
        <w:tc>
          <w:tcPr>
            <w:tcW w:w="3074" w:type="dxa"/>
            <w:vAlign w:val="center"/>
          </w:tcPr>
          <w:p w14:paraId="05A9E139" w14:textId="77777777" w:rsidR="00D8495B" w:rsidRPr="00754D93" w:rsidRDefault="00D8495B" w:rsidP="007720DD">
            <w:pPr>
              <w:spacing w:line="276" w:lineRule="auto"/>
              <w:cnfStyle w:val="000000000000" w:firstRow="0" w:lastRow="0" w:firstColumn="0" w:lastColumn="0" w:oddVBand="0" w:evenVBand="0" w:oddHBand="0" w:evenHBand="0" w:firstRowFirstColumn="0" w:firstRowLastColumn="0" w:lastRowFirstColumn="0" w:lastRowLastColumn="0"/>
            </w:pPr>
          </w:p>
        </w:tc>
      </w:tr>
      <w:tr w:rsidR="00D8495B" w14:paraId="2A5F5DE1" w14:textId="6131F44A" w:rsidTr="0077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0ED51FD2" w14:textId="03AEA0B7" w:rsidR="00D8495B" w:rsidRDefault="00D8495B" w:rsidP="007720DD">
            <w:pPr>
              <w:spacing w:line="276" w:lineRule="auto"/>
            </w:pPr>
            <w:proofErr w:type="gramStart"/>
            <w:r>
              <w:t>Server Side</w:t>
            </w:r>
            <w:proofErr w:type="gramEnd"/>
            <w:r>
              <w:t xml:space="preserve"> development </w:t>
            </w:r>
          </w:p>
        </w:tc>
        <w:tc>
          <w:tcPr>
            <w:tcW w:w="3385" w:type="dxa"/>
            <w:vAlign w:val="center"/>
          </w:tcPr>
          <w:p w14:paraId="21328685" w14:textId="3BA68E73" w:rsidR="00D8495B" w:rsidRPr="00754D93" w:rsidRDefault="00D8495B" w:rsidP="007720DD">
            <w:pPr>
              <w:spacing w:line="276" w:lineRule="auto"/>
              <w:cnfStyle w:val="000000100000" w:firstRow="0" w:lastRow="0" w:firstColumn="0" w:lastColumn="0" w:oddVBand="0" w:evenVBand="0" w:oddHBand="1" w:evenHBand="0" w:firstRowFirstColumn="0" w:firstRowLastColumn="0" w:lastRowFirstColumn="0" w:lastRowLastColumn="0"/>
            </w:pPr>
            <w:r>
              <w:t>ASP.net, C#</w:t>
            </w:r>
          </w:p>
        </w:tc>
        <w:tc>
          <w:tcPr>
            <w:tcW w:w="3074" w:type="dxa"/>
            <w:vAlign w:val="center"/>
          </w:tcPr>
          <w:p w14:paraId="547597A5" w14:textId="77777777" w:rsidR="00D8495B" w:rsidRDefault="00D8495B" w:rsidP="007720DD">
            <w:pPr>
              <w:spacing w:line="276" w:lineRule="auto"/>
              <w:cnfStyle w:val="000000100000" w:firstRow="0" w:lastRow="0" w:firstColumn="0" w:lastColumn="0" w:oddVBand="0" w:evenVBand="0" w:oddHBand="1" w:evenHBand="0" w:firstRowFirstColumn="0" w:firstRowLastColumn="0" w:lastRowFirstColumn="0" w:lastRowLastColumn="0"/>
            </w:pPr>
          </w:p>
        </w:tc>
      </w:tr>
      <w:tr w:rsidR="00D8495B" w14:paraId="262CEACD" w14:textId="3E4769D6" w:rsidTr="007720DD">
        <w:tc>
          <w:tcPr>
            <w:cnfStyle w:val="001000000000" w:firstRow="0" w:lastRow="0" w:firstColumn="1" w:lastColumn="0" w:oddVBand="0" w:evenVBand="0" w:oddHBand="0" w:evenHBand="0" w:firstRowFirstColumn="0" w:firstRowLastColumn="0" w:lastRowFirstColumn="0" w:lastRowLastColumn="0"/>
            <w:tcW w:w="3242" w:type="dxa"/>
            <w:vAlign w:val="center"/>
          </w:tcPr>
          <w:p w14:paraId="7EEDFF1E" w14:textId="0B53DBA2" w:rsidR="00D8495B" w:rsidRDefault="00D8495B" w:rsidP="007720DD">
            <w:pPr>
              <w:spacing w:line="276" w:lineRule="auto"/>
            </w:pPr>
            <w:proofErr w:type="gramStart"/>
            <w:r>
              <w:t>Client Side</w:t>
            </w:r>
            <w:proofErr w:type="gramEnd"/>
            <w:r>
              <w:t xml:space="preserve"> Development </w:t>
            </w:r>
          </w:p>
        </w:tc>
        <w:tc>
          <w:tcPr>
            <w:tcW w:w="3385" w:type="dxa"/>
            <w:vAlign w:val="center"/>
          </w:tcPr>
          <w:p w14:paraId="0B611345" w14:textId="462DCB69" w:rsidR="00D8495B" w:rsidRDefault="00D8495B" w:rsidP="007720DD">
            <w:pPr>
              <w:spacing w:line="276" w:lineRule="auto"/>
              <w:cnfStyle w:val="000000000000" w:firstRow="0" w:lastRow="0" w:firstColumn="0" w:lastColumn="0" w:oddVBand="0" w:evenVBand="0" w:oddHBand="0" w:evenHBand="0" w:firstRowFirstColumn="0" w:firstRowLastColumn="0" w:lastRowFirstColumn="0" w:lastRowLastColumn="0"/>
            </w:pPr>
            <w:r>
              <w:t>WPF, C#</w:t>
            </w:r>
          </w:p>
        </w:tc>
        <w:tc>
          <w:tcPr>
            <w:tcW w:w="3074" w:type="dxa"/>
            <w:vAlign w:val="center"/>
          </w:tcPr>
          <w:p w14:paraId="54B408DD" w14:textId="77777777" w:rsidR="00D8495B" w:rsidRDefault="00D8495B" w:rsidP="007720DD">
            <w:pPr>
              <w:spacing w:line="276" w:lineRule="auto"/>
              <w:cnfStyle w:val="000000000000" w:firstRow="0" w:lastRow="0" w:firstColumn="0" w:lastColumn="0" w:oddVBand="0" w:evenVBand="0" w:oddHBand="0" w:evenHBand="0" w:firstRowFirstColumn="0" w:firstRowLastColumn="0" w:lastRowFirstColumn="0" w:lastRowLastColumn="0"/>
            </w:pPr>
          </w:p>
        </w:tc>
      </w:tr>
      <w:tr w:rsidR="00D8495B" w14:paraId="1AC2C868" w14:textId="19C4E320" w:rsidTr="0077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Align w:val="center"/>
          </w:tcPr>
          <w:p w14:paraId="3384ACCA" w14:textId="3B462463" w:rsidR="00D8495B" w:rsidRDefault="00D8495B" w:rsidP="007720DD">
            <w:pPr>
              <w:spacing w:line="276" w:lineRule="auto"/>
            </w:pPr>
            <w:r>
              <w:t xml:space="preserve">Target web server </w:t>
            </w:r>
          </w:p>
        </w:tc>
        <w:tc>
          <w:tcPr>
            <w:tcW w:w="3385" w:type="dxa"/>
            <w:vAlign w:val="center"/>
          </w:tcPr>
          <w:p w14:paraId="03E59CF3" w14:textId="5B94D2DB" w:rsidR="00D8495B" w:rsidRDefault="00D8495B" w:rsidP="007720DD">
            <w:pPr>
              <w:spacing w:line="276" w:lineRule="auto"/>
              <w:cnfStyle w:val="000000100000" w:firstRow="0" w:lastRow="0" w:firstColumn="0" w:lastColumn="0" w:oddVBand="0" w:evenVBand="0" w:oddHBand="1" w:evenHBand="0" w:firstRowFirstColumn="0" w:firstRowLastColumn="0" w:lastRowFirstColumn="0" w:lastRowLastColumn="0"/>
            </w:pPr>
            <w:r>
              <w:t>IIS</w:t>
            </w:r>
          </w:p>
        </w:tc>
        <w:tc>
          <w:tcPr>
            <w:tcW w:w="3074" w:type="dxa"/>
            <w:vAlign w:val="center"/>
          </w:tcPr>
          <w:p w14:paraId="3149F820" w14:textId="77777777" w:rsidR="00D8495B" w:rsidRDefault="00D8495B" w:rsidP="007720DD">
            <w:pPr>
              <w:spacing w:line="276" w:lineRule="auto"/>
              <w:cnfStyle w:val="000000100000" w:firstRow="0" w:lastRow="0" w:firstColumn="0" w:lastColumn="0" w:oddVBand="0" w:evenVBand="0" w:oddHBand="1" w:evenHBand="0" w:firstRowFirstColumn="0" w:firstRowLastColumn="0" w:lastRowFirstColumn="0" w:lastRowLastColumn="0"/>
            </w:pPr>
          </w:p>
        </w:tc>
      </w:tr>
      <w:tr w:rsidR="00E449BD" w14:paraId="3CA3A227" w14:textId="77777777" w:rsidTr="007720DD">
        <w:tc>
          <w:tcPr>
            <w:cnfStyle w:val="001000000000" w:firstRow="0" w:lastRow="0" w:firstColumn="1" w:lastColumn="0" w:oddVBand="0" w:evenVBand="0" w:oddHBand="0" w:evenHBand="0" w:firstRowFirstColumn="0" w:firstRowLastColumn="0" w:lastRowFirstColumn="0" w:lastRowLastColumn="0"/>
            <w:tcW w:w="3242" w:type="dxa"/>
            <w:vAlign w:val="center"/>
          </w:tcPr>
          <w:p w14:paraId="2BCAA7E2" w14:textId="1A8442AE" w:rsidR="00E449BD" w:rsidRDefault="00E449BD" w:rsidP="00E449BD">
            <w:pPr>
              <w:spacing w:line="276" w:lineRule="auto"/>
            </w:pPr>
            <w:r>
              <w:t>J</w:t>
            </w:r>
            <w:r w:rsidR="00A2126D">
              <w:t>SON</w:t>
            </w:r>
            <w:r>
              <w:t xml:space="preserve"> converter </w:t>
            </w:r>
          </w:p>
        </w:tc>
        <w:tc>
          <w:tcPr>
            <w:tcW w:w="3385" w:type="dxa"/>
            <w:vAlign w:val="center"/>
          </w:tcPr>
          <w:p w14:paraId="18975741" w14:textId="3FF2004A" w:rsidR="00E449BD" w:rsidRDefault="00E449BD" w:rsidP="00E449BD">
            <w:pPr>
              <w:spacing w:line="276" w:lineRule="auto"/>
              <w:cnfStyle w:val="000000000000" w:firstRow="0" w:lastRow="0" w:firstColumn="0" w:lastColumn="0" w:oddVBand="0" w:evenVBand="0" w:oddHBand="0" w:evenHBand="0" w:firstRowFirstColumn="0" w:firstRowLastColumn="0" w:lastRowFirstColumn="0" w:lastRowLastColumn="0"/>
            </w:pPr>
            <w:proofErr w:type="spellStart"/>
            <w:r>
              <w:t>Newtonsoft</w:t>
            </w:r>
            <w:proofErr w:type="spellEnd"/>
          </w:p>
        </w:tc>
        <w:tc>
          <w:tcPr>
            <w:tcW w:w="3074" w:type="dxa"/>
            <w:vAlign w:val="center"/>
          </w:tcPr>
          <w:p w14:paraId="00FB1D67" w14:textId="7396330B" w:rsidR="00E449BD" w:rsidRDefault="00E449BD" w:rsidP="00E449BD">
            <w:pPr>
              <w:spacing w:line="276" w:lineRule="auto"/>
              <w:cnfStyle w:val="000000000000" w:firstRow="0" w:lastRow="0" w:firstColumn="0" w:lastColumn="0" w:oddVBand="0" w:evenVBand="0" w:oddHBand="0" w:evenHBand="0" w:firstRowFirstColumn="0" w:firstRowLastColumn="0" w:lastRowFirstColumn="0" w:lastRowLastColumn="0"/>
            </w:pPr>
            <w:r>
              <w:t xml:space="preserve">Download using nugget </w:t>
            </w:r>
          </w:p>
        </w:tc>
      </w:tr>
    </w:tbl>
    <w:p w14:paraId="2F5CDEE0" w14:textId="43C0C862" w:rsidR="0052110F" w:rsidRDefault="0052110F">
      <w:pPr>
        <w:spacing w:after="200" w:line="276" w:lineRule="auto"/>
      </w:pPr>
    </w:p>
    <w:p w14:paraId="55D438DC" w14:textId="4C34FAFE" w:rsidR="0052110F" w:rsidRDefault="0052110F" w:rsidP="0052110F">
      <w:pPr>
        <w:pStyle w:val="Heading3"/>
      </w:pPr>
      <w:r>
        <w:t xml:space="preserve">Nugget </w:t>
      </w:r>
      <w:r w:rsidR="006D4279">
        <w:t>P</w:t>
      </w:r>
      <w:r>
        <w:t xml:space="preserve">ackages </w:t>
      </w:r>
    </w:p>
    <w:p w14:paraId="28449A4D" w14:textId="77663F1B" w:rsidR="00A97764" w:rsidRPr="00A97764" w:rsidRDefault="00A97764" w:rsidP="00A97764">
      <w:r>
        <w:t>So</w:t>
      </w:r>
      <w:r w:rsidR="00A2126D">
        <w:t xml:space="preserve"> </w:t>
      </w:r>
      <w:r>
        <w:t>far</w:t>
      </w:r>
      <w:r w:rsidR="00A2126D">
        <w:t>,</w:t>
      </w:r>
      <w:r>
        <w:t xml:space="preserve"> all the third</w:t>
      </w:r>
      <w:r w:rsidR="00A2126D">
        <w:t>-</w:t>
      </w:r>
      <w:r>
        <w:t xml:space="preserve">party packages </w:t>
      </w:r>
      <w:r w:rsidR="00A2126D">
        <w:t>have been</w:t>
      </w:r>
      <w:r>
        <w:t xml:space="preserve"> downloaded through </w:t>
      </w:r>
      <w:r w:rsidR="00A2126D">
        <w:t xml:space="preserve">the </w:t>
      </w:r>
      <w:r>
        <w:t>nugget</w:t>
      </w:r>
    </w:p>
    <w:p w14:paraId="0F3FA41F" w14:textId="37E1E763" w:rsidR="0052110F" w:rsidRDefault="0052110F" w:rsidP="0052110F">
      <w:pPr>
        <w:autoSpaceDE w:val="0"/>
        <w:autoSpaceDN w:val="0"/>
        <w:adjustRightInd w:val="0"/>
        <w:rPr>
          <w:rFonts w:ascii="Consolas" w:hAnsi="Consolas" w:cs="Consolas"/>
          <w:color w:val="000000"/>
          <w:sz w:val="19"/>
          <w:szCs w:val="19"/>
          <w:lang w:val="en-SG" w:bidi="ar-SA"/>
        </w:rPr>
      </w:pPr>
      <w:r>
        <w:rPr>
          <w:rFonts w:ascii="Consolas" w:hAnsi="Consolas" w:cs="Consolas"/>
          <w:color w:val="000000"/>
          <w:sz w:val="19"/>
          <w:szCs w:val="19"/>
          <w:lang w:val="en-SG" w:bidi="ar-SA"/>
        </w:rPr>
        <w:t xml:space="preserve"> </w:t>
      </w:r>
    </w:p>
    <w:tbl>
      <w:tblPr>
        <w:tblStyle w:val="GridTable4-Accent1"/>
        <w:tblW w:w="0" w:type="auto"/>
        <w:tblLook w:val="04A0" w:firstRow="1" w:lastRow="0" w:firstColumn="1" w:lastColumn="0" w:noHBand="0" w:noVBand="1"/>
      </w:tblPr>
      <w:tblGrid>
        <w:gridCol w:w="6658"/>
        <w:gridCol w:w="2976"/>
      </w:tblGrid>
      <w:tr w:rsidR="00A97764" w14:paraId="3C0CAD95" w14:textId="77777777" w:rsidTr="00A977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61B5ECC2" w14:textId="65571317" w:rsidR="00A97764" w:rsidRPr="00A97764" w:rsidRDefault="00A97764" w:rsidP="0084672B">
            <w:pPr>
              <w:rPr>
                <w:rFonts w:cs="Consolas"/>
                <w:sz w:val="19"/>
                <w:szCs w:val="19"/>
                <w:lang w:val="en-SG" w:bidi="ar-SA"/>
              </w:rPr>
            </w:pPr>
            <w:r w:rsidRPr="00A97764">
              <w:rPr>
                <w:rFonts w:cs="Consolas"/>
                <w:sz w:val="19"/>
                <w:szCs w:val="19"/>
                <w:lang w:val="en-SG" w:bidi="ar-SA"/>
              </w:rPr>
              <w:t>Package</w:t>
            </w:r>
          </w:p>
        </w:tc>
        <w:tc>
          <w:tcPr>
            <w:tcW w:w="2976" w:type="dxa"/>
          </w:tcPr>
          <w:p w14:paraId="1B48C923" w14:textId="4E4CBAF1" w:rsidR="00A97764" w:rsidRPr="00A97764" w:rsidRDefault="00A97764" w:rsidP="0084672B">
            <w:pPr>
              <w:cnfStyle w:val="100000000000" w:firstRow="1" w:lastRow="0" w:firstColumn="0" w:lastColumn="0" w:oddVBand="0" w:evenVBand="0" w:oddHBand="0" w:evenHBand="0" w:firstRowFirstColumn="0" w:firstRowLastColumn="0" w:lastRowFirstColumn="0" w:lastRowLastColumn="0"/>
            </w:pPr>
            <w:r w:rsidRPr="00A97764">
              <w:t>Version</w:t>
            </w:r>
          </w:p>
        </w:tc>
      </w:tr>
      <w:tr w:rsidR="00A97764" w14:paraId="0989C46B"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0949A69B" w14:textId="66DB22F6" w:rsidR="00A97764" w:rsidRDefault="00A97764" w:rsidP="00CD6A9C">
            <w:proofErr w:type="spellStart"/>
            <w:r w:rsidRPr="001A3B8C">
              <w:rPr>
                <w:rFonts w:ascii="Consolas" w:hAnsi="Consolas" w:cs="Consolas"/>
                <w:color w:val="000000"/>
                <w:sz w:val="19"/>
                <w:szCs w:val="19"/>
                <w:lang w:val="en-SG" w:bidi="ar-SA"/>
              </w:rPr>
              <w:t>Antlr</w:t>
            </w:r>
            <w:proofErr w:type="spellEnd"/>
            <w:r w:rsidRPr="001A3B8C">
              <w:rPr>
                <w:rFonts w:ascii="Consolas" w:hAnsi="Consolas" w:cs="Consolas"/>
                <w:color w:val="000000"/>
                <w:sz w:val="19"/>
                <w:szCs w:val="19"/>
                <w:lang w:val="en-SG" w:bidi="ar-SA"/>
              </w:rPr>
              <w:t xml:space="preserve"> </w:t>
            </w:r>
          </w:p>
        </w:tc>
        <w:tc>
          <w:tcPr>
            <w:tcW w:w="2976" w:type="dxa"/>
          </w:tcPr>
          <w:p w14:paraId="698942D3" w14:textId="45851F0B"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{3.5.0.2}    </w:t>
            </w:r>
          </w:p>
        </w:tc>
      </w:tr>
      <w:tr w:rsidR="00A97764" w14:paraId="42B1D33C"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6EAE8ADD" w14:textId="7FD93432" w:rsidR="00A97764" w:rsidRPr="008F6A66" w:rsidRDefault="00A97764" w:rsidP="00CD6A9C">
            <w:r w:rsidRPr="001A3B8C">
              <w:rPr>
                <w:rFonts w:ascii="Consolas" w:hAnsi="Consolas" w:cs="Consolas"/>
                <w:color w:val="000000"/>
                <w:sz w:val="19"/>
                <w:szCs w:val="19"/>
                <w:lang w:val="en-SG" w:bidi="ar-SA"/>
              </w:rPr>
              <w:t xml:space="preserve">bootstrap  </w:t>
            </w:r>
          </w:p>
        </w:tc>
        <w:tc>
          <w:tcPr>
            <w:tcW w:w="2976" w:type="dxa"/>
          </w:tcPr>
          <w:p w14:paraId="391240F0" w14:textId="1F04C46A"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{3.4.1}      </w:t>
            </w:r>
          </w:p>
        </w:tc>
      </w:tr>
      <w:tr w:rsidR="00A97764" w14:paraId="09C499F0"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5A5C11C1" w14:textId="4AB45388"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BouncyCastle</w:t>
            </w:r>
            <w:proofErr w:type="spellEnd"/>
            <w:r w:rsidRPr="001A3B8C">
              <w:rPr>
                <w:rFonts w:ascii="Consolas" w:hAnsi="Consolas" w:cs="Consolas"/>
                <w:color w:val="000000"/>
                <w:sz w:val="19"/>
                <w:szCs w:val="19"/>
                <w:lang w:val="en-SG" w:bidi="ar-SA"/>
              </w:rPr>
              <w:t xml:space="preserve"> </w:t>
            </w:r>
          </w:p>
        </w:tc>
        <w:tc>
          <w:tcPr>
            <w:tcW w:w="2976" w:type="dxa"/>
          </w:tcPr>
          <w:p w14:paraId="19220BFB" w14:textId="14EFD1B4"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{1.8.5}      </w:t>
            </w:r>
          </w:p>
        </w:tc>
      </w:tr>
      <w:tr w:rsidR="00A97764" w14:paraId="42870EFD"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581222EB" w14:textId="02F55B81"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Google.Protobuf</w:t>
            </w:r>
            <w:proofErr w:type="spellEnd"/>
            <w:r w:rsidRPr="001A3B8C">
              <w:rPr>
                <w:rFonts w:ascii="Consolas" w:hAnsi="Consolas" w:cs="Consolas"/>
                <w:color w:val="000000"/>
                <w:sz w:val="19"/>
                <w:szCs w:val="19"/>
                <w:lang w:val="en-SG" w:bidi="ar-SA"/>
              </w:rPr>
              <w:t xml:space="preserve"> </w:t>
            </w:r>
          </w:p>
        </w:tc>
        <w:tc>
          <w:tcPr>
            <w:tcW w:w="2976" w:type="dxa"/>
          </w:tcPr>
          <w:p w14:paraId="4AD263DE" w14:textId="4F4CACE6"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{3.14.0}     </w:t>
            </w:r>
          </w:p>
        </w:tc>
      </w:tr>
      <w:tr w:rsidR="00A97764" w14:paraId="76327786"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0E97D163" w14:textId="19C42833" w:rsidR="00A97764" w:rsidRPr="00617BC8" w:rsidRDefault="00A97764" w:rsidP="00CD6A9C">
            <w:pPr>
              <w:rPr>
                <w:rFonts w:ascii="Consolas" w:hAnsi="Consolas" w:cs="Consolas"/>
                <w:color w:val="000000"/>
                <w:sz w:val="19"/>
                <w:szCs w:val="19"/>
                <w:lang w:val="en-SG" w:bidi="ar-SA"/>
              </w:rPr>
            </w:pPr>
            <w:r w:rsidRPr="001A3B8C">
              <w:rPr>
                <w:rFonts w:ascii="Consolas" w:hAnsi="Consolas" w:cs="Consolas"/>
                <w:color w:val="000000"/>
                <w:sz w:val="19"/>
                <w:szCs w:val="19"/>
                <w:lang w:val="en-SG" w:bidi="ar-SA"/>
              </w:rPr>
              <w:t xml:space="preserve">jQuery </w:t>
            </w:r>
          </w:p>
        </w:tc>
        <w:tc>
          <w:tcPr>
            <w:tcW w:w="2976" w:type="dxa"/>
          </w:tcPr>
          <w:p w14:paraId="7148705E" w14:textId="4B91CA79"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{3.4.1}      </w:t>
            </w:r>
          </w:p>
        </w:tc>
      </w:tr>
      <w:tr w:rsidR="00A97764" w14:paraId="26FABB74"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729EDA76" w14:textId="1546F92F" w:rsidR="00A97764" w:rsidRPr="00617BC8" w:rsidRDefault="00A97764" w:rsidP="00CD6A9C">
            <w:pPr>
              <w:rPr>
                <w:rFonts w:ascii="Consolas" w:hAnsi="Consolas" w:cs="Consolas"/>
                <w:color w:val="000000"/>
                <w:sz w:val="19"/>
                <w:szCs w:val="19"/>
                <w:lang w:val="en-SG" w:bidi="ar-SA"/>
              </w:rPr>
            </w:pPr>
            <w:r w:rsidRPr="001A3B8C">
              <w:rPr>
                <w:rFonts w:ascii="Consolas" w:hAnsi="Consolas" w:cs="Consolas"/>
                <w:color w:val="000000"/>
                <w:sz w:val="19"/>
                <w:szCs w:val="19"/>
                <w:lang w:val="en-SG" w:bidi="ar-SA"/>
              </w:rPr>
              <w:t xml:space="preserve">K4os.Compression.LZ4 </w:t>
            </w:r>
          </w:p>
        </w:tc>
        <w:tc>
          <w:tcPr>
            <w:tcW w:w="2976" w:type="dxa"/>
          </w:tcPr>
          <w:p w14:paraId="532FCE43" w14:textId="33115268"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{1.1.11}     </w:t>
            </w:r>
          </w:p>
        </w:tc>
      </w:tr>
      <w:tr w:rsidR="00A97764" w14:paraId="6CDE71F6"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51FE9C61" w14:textId="5ED24395" w:rsidR="00A97764" w:rsidRPr="00617BC8" w:rsidRDefault="00A97764" w:rsidP="00CD6A9C">
            <w:pPr>
              <w:rPr>
                <w:rFonts w:ascii="Consolas" w:hAnsi="Consolas" w:cs="Consolas"/>
                <w:color w:val="000000"/>
                <w:sz w:val="19"/>
                <w:szCs w:val="19"/>
                <w:lang w:val="en-SG" w:bidi="ar-SA"/>
              </w:rPr>
            </w:pPr>
            <w:r w:rsidRPr="001A3B8C">
              <w:rPr>
                <w:rFonts w:ascii="Consolas" w:hAnsi="Consolas" w:cs="Consolas"/>
                <w:color w:val="000000"/>
                <w:sz w:val="19"/>
                <w:szCs w:val="19"/>
                <w:lang w:val="en-SG" w:bidi="ar-SA"/>
              </w:rPr>
              <w:t xml:space="preserve">K4os.Compression.LZ4.Streams </w:t>
            </w:r>
          </w:p>
        </w:tc>
        <w:tc>
          <w:tcPr>
            <w:tcW w:w="2976" w:type="dxa"/>
          </w:tcPr>
          <w:p w14:paraId="2FC228DB" w14:textId="3A934070"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{1.1.11}     </w:t>
            </w:r>
          </w:p>
        </w:tc>
      </w:tr>
      <w:tr w:rsidR="00A97764" w14:paraId="510A54FB"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2B4CF655" w14:textId="43779E38" w:rsidR="00A97764" w:rsidRPr="00617BC8" w:rsidRDefault="00A97764" w:rsidP="00CD6A9C">
            <w:pPr>
              <w:rPr>
                <w:rFonts w:ascii="Consolas" w:hAnsi="Consolas" w:cs="Consolas"/>
                <w:color w:val="000000"/>
                <w:sz w:val="19"/>
                <w:szCs w:val="19"/>
                <w:lang w:val="en-SG" w:bidi="ar-SA"/>
              </w:rPr>
            </w:pPr>
            <w:r w:rsidRPr="001A3B8C">
              <w:rPr>
                <w:rFonts w:ascii="Consolas" w:hAnsi="Consolas" w:cs="Consolas"/>
                <w:color w:val="000000"/>
                <w:sz w:val="19"/>
                <w:szCs w:val="19"/>
                <w:lang w:val="en-SG" w:bidi="ar-SA"/>
              </w:rPr>
              <w:t xml:space="preserve">K4os.Hash.xxHash </w:t>
            </w:r>
          </w:p>
        </w:tc>
        <w:tc>
          <w:tcPr>
            <w:tcW w:w="2976" w:type="dxa"/>
          </w:tcPr>
          <w:p w14:paraId="4292F398" w14:textId="3E1BEEAA"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{1.0.6}      </w:t>
            </w:r>
          </w:p>
        </w:tc>
      </w:tr>
      <w:tr w:rsidR="00A97764" w14:paraId="5D341763"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20632BE6" w14:textId="5EFDA42E"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Microsoft.AspNet.Mvc</w:t>
            </w:r>
            <w:proofErr w:type="spellEnd"/>
            <w:r w:rsidRPr="001A3B8C">
              <w:rPr>
                <w:rFonts w:ascii="Consolas" w:hAnsi="Consolas" w:cs="Consolas"/>
                <w:color w:val="000000"/>
                <w:sz w:val="19"/>
                <w:szCs w:val="19"/>
                <w:lang w:val="en-SG" w:bidi="ar-SA"/>
              </w:rPr>
              <w:t xml:space="preserve"> </w:t>
            </w:r>
          </w:p>
        </w:tc>
        <w:tc>
          <w:tcPr>
            <w:tcW w:w="2976" w:type="dxa"/>
          </w:tcPr>
          <w:p w14:paraId="1797E6A8" w14:textId="509FD1C3"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{5.2.7}      </w:t>
            </w:r>
          </w:p>
        </w:tc>
      </w:tr>
      <w:tr w:rsidR="00A97764" w14:paraId="5183D843"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4CEAFE07" w14:textId="439070BF"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Microsoft.AspNet.Razor</w:t>
            </w:r>
            <w:proofErr w:type="spellEnd"/>
            <w:r w:rsidRPr="001A3B8C">
              <w:rPr>
                <w:rFonts w:ascii="Consolas" w:hAnsi="Consolas" w:cs="Consolas"/>
                <w:color w:val="000000"/>
                <w:sz w:val="19"/>
                <w:szCs w:val="19"/>
                <w:lang w:val="en-SG" w:bidi="ar-SA"/>
              </w:rPr>
              <w:t xml:space="preserve"> </w:t>
            </w:r>
          </w:p>
        </w:tc>
        <w:tc>
          <w:tcPr>
            <w:tcW w:w="2976" w:type="dxa"/>
          </w:tcPr>
          <w:p w14:paraId="6E2040AF" w14:textId="1E3F1629"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{3.2.7}      </w:t>
            </w:r>
          </w:p>
        </w:tc>
      </w:tr>
      <w:tr w:rsidR="00A97764" w14:paraId="52A1525C"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09893F0C" w14:textId="174228C7"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Microsoft.AspNet.Web.Optimization</w:t>
            </w:r>
            <w:proofErr w:type="spellEnd"/>
            <w:r w:rsidRPr="001A3B8C">
              <w:rPr>
                <w:rFonts w:ascii="Consolas" w:hAnsi="Consolas" w:cs="Consolas"/>
                <w:color w:val="000000"/>
                <w:sz w:val="19"/>
                <w:szCs w:val="19"/>
                <w:lang w:val="en-SG" w:bidi="ar-SA"/>
              </w:rPr>
              <w:t xml:space="preserve"> </w:t>
            </w:r>
          </w:p>
        </w:tc>
        <w:tc>
          <w:tcPr>
            <w:tcW w:w="2976" w:type="dxa"/>
          </w:tcPr>
          <w:p w14:paraId="71446082" w14:textId="7541E115"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{1.1.3}      </w:t>
            </w:r>
          </w:p>
        </w:tc>
      </w:tr>
      <w:tr w:rsidR="00A97764" w14:paraId="1055915B"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4C1A21B9" w14:textId="60232884"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Microsoft.AspNet.WebApi</w:t>
            </w:r>
            <w:proofErr w:type="spellEnd"/>
            <w:r w:rsidRPr="001A3B8C">
              <w:rPr>
                <w:rFonts w:ascii="Consolas" w:hAnsi="Consolas" w:cs="Consolas"/>
                <w:color w:val="000000"/>
                <w:sz w:val="19"/>
                <w:szCs w:val="19"/>
                <w:lang w:val="en-SG" w:bidi="ar-SA"/>
              </w:rPr>
              <w:t xml:space="preserve"> </w:t>
            </w:r>
          </w:p>
        </w:tc>
        <w:tc>
          <w:tcPr>
            <w:tcW w:w="2976" w:type="dxa"/>
          </w:tcPr>
          <w:p w14:paraId="218CA541" w14:textId="7B64D9B0"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{5.2.7}      </w:t>
            </w:r>
          </w:p>
        </w:tc>
      </w:tr>
      <w:tr w:rsidR="00A97764" w14:paraId="0EC6D514"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1DC34522" w14:textId="3FD64212"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Microsoft.AspNet.WebApi.Client</w:t>
            </w:r>
            <w:proofErr w:type="spellEnd"/>
            <w:r w:rsidRPr="001A3B8C">
              <w:rPr>
                <w:rFonts w:ascii="Consolas" w:hAnsi="Consolas" w:cs="Consolas"/>
                <w:color w:val="000000"/>
                <w:sz w:val="19"/>
                <w:szCs w:val="19"/>
                <w:lang w:val="en-SG" w:bidi="ar-SA"/>
              </w:rPr>
              <w:t xml:space="preserve"> </w:t>
            </w:r>
          </w:p>
        </w:tc>
        <w:tc>
          <w:tcPr>
            <w:tcW w:w="2976" w:type="dxa"/>
          </w:tcPr>
          <w:p w14:paraId="673FDBA0" w14:textId="670026E7"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{5.2.7}      </w:t>
            </w:r>
          </w:p>
        </w:tc>
      </w:tr>
      <w:tr w:rsidR="00A97764" w14:paraId="1C6B17F5"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1D56B65A" w14:textId="19B17885"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Microsoft.AspNet.WebApi.Core</w:t>
            </w:r>
            <w:proofErr w:type="spellEnd"/>
            <w:r w:rsidRPr="001A3B8C">
              <w:rPr>
                <w:rFonts w:ascii="Consolas" w:hAnsi="Consolas" w:cs="Consolas"/>
                <w:color w:val="000000"/>
                <w:sz w:val="19"/>
                <w:szCs w:val="19"/>
                <w:lang w:val="en-SG" w:bidi="ar-SA"/>
              </w:rPr>
              <w:t xml:space="preserve"> </w:t>
            </w:r>
          </w:p>
        </w:tc>
        <w:tc>
          <w:tcPr>
            <w:tcW w:w="2976" w:type="dxa"/>
          </w:tcPr>
          <w:p w14:paraId="229E51EB" w14:textId="0BE15066"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{5.2.7}      </w:t>
            </w:r>
          </w:p>
        </w:tc>
      </w:tr>
      <w:tr w:rsidR="00A97764" w14:paraId="5DA68FEE"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63B5F243" w14:textId="486940D6"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Microsoft.AspNet.WebApi.HelpPage</w:t>
            </w:r>
            <w:proofErr w:type="spellEnd"/>
            <w:r w:rsidRPr="001A3B8C">
              <w:rPr>
                <w:rFonts w:ascii="Consolas" w:hAnsi="Consolas" w:cs="Consolas"/>
                <w:color w:val="000000"/>
                <w:sz w:val="19"/>
                <w:szCs w:val="19"/>
                <w:lang w:val="en-SG" w:bidi="ar-SA"/>
              </w:rPr>
              <w:t xml:space="preserve"> </w:t>
            </w:r>
          </w:p>
        </w:tc>
        <w:tc>
          <w:tcPr>
            <w:tcW w:w="2976" w:type="dxa"/>
          </w:tcPr>
          <w:p w14:paraId="561BF12B" w14:textId="5DD622C8"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{5.2.7}      </w:t>
            </w:r>
          </w:p>
        </w:tc>
      </w:tr>
      <w:tr w:rsidR="00A97764" w14:paraId="62903306"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78D012DE" w14:textId="08E92644"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Microsoft.AspNet.WebApi.WebHost</w:t>
            </w:r>
            <w:proofErr w:type="spellEnd"/>
            <w:r w:rsidRPr="001A3B8C">
              <w:rPr>
                <w:rFonts w:ascii="Consolas" w:hAnsi="Consolas" w:cs="Consolas"/>
                <w:color w:val="000000"/>
                <w:sz w:val="19"/>
                <w:szCs w:val="19"/>
                <w:lang w:val="en-SG" w:bidi="ar-SA"/>
              </w:rPr>
              <w:t xml:space="preserve"> </w:t>
            </w:r>
          </w:p>
        </w:tc>
        <w:tc>
          <w:tcPr>
            <w:tcW w:w="2976" w:type="dxa"/>
          </w:tcPr>
          <w:p w14:paraId="6170BC44" w14:textId="7B0148AA"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{5.2.7}      </w:t>
            </w:r>
          </w:p>
        </w:tc>
      </w:tr>
      <w:tr w:rsidR="00A97764" w14:paraId="29519505"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13767824" w14:textId="736DADFB"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Microsoft.AspNet.WebPages</w:t>
            </w:r>
            <w:proofErr w:type="spellEnd"/>
            <w:r w:rsidRPr="001A3B8C">
              <w:rPr>
                <w:rFonts w:ascii="Consolas" w:hAnsi="Consolas" w:cs="Consolas"/>
                <w:color w:val="000000"/>
                <w:sz w:val="19"/>
                <w:szCs w:val="19"/>
                <w:lang w:val="en-SG" w:bidi="ar-SA"/>
              </w:rPr>
              <w:t xml:space="preserve"> </w:t>
            </w:r>
          </w:p>
        </w:tc>
        <w:tc>
          <w:tcPr>
            <w:tcW w:w="2976" w:type="dxa"/>
          </w:tcPr>
          <w:p w14:paraId="42EBA683" w14:textId="7B4DA52E"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{3.2.7}      </w:t>
            </w:r>
          </w:p>
        </w:tc>
      </w:tr>
      <w:tr w:rsidR="00A97764" w14:paraId="2594D24F"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2934116B" w14:textId="55044415"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Microsoft.CodeDom.Providers.DotNetCompilerPlatform</w:t>
            </w:r>
            <w:proofErr w:type="spellEnd"/>
            <w:r w:rsidRPr="001A3B8C">
              <w:rPr>
                <w:rFonts w:ascii="Consolas" w:hAnsi="Consolas" w:cs="Consolas"/>
                <w:color w:val="000000"/>
                <w:sz w:val="19"/>
                <w:szCs w:val="19"/>
                <w:lang w:val="en-SG" w:bidi="ar-SA"/>
              </w:rPr>
              <w:t xml:space="preserve"> </w:t>
            </w:r>
          </w:p>
        </w:tc>
        <w:tc>
          <w:tcPr>
            <w:tcW w:w="2976" w:type="dxa"/>
          </w:tcPr>
          <w:p w14:paraId="4D8CF75C" w14:textId="6CC6C6A0"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{3.6.0}      </w:t>
            </w:r>
          </w:p>
        </w:tc>
      </w:tr>
      <w:tr w:rsidR="00A97764" w14:paraId="429A7A2F"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4B937ED2" w14:textId="51B867A0"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Microsoft.Web.Infrastructure</w:t>
            </w:r>
            <w:proofErr w:type="spellEnd"/>
            <w:r w:rsidRPr="001A3B8C">
              <w:rPr>
                <w:rFonts w:ascii="Consolas" w:hAnsi="Consolas" w:cs="Consolas"/>
                <w:color w:val="000000"/>
                <w:sz w:val="19"/>
                <w:szCs w:val="19"/>
                <w:lang w:val="en-SG" w:bidi="ar-SA"/>
              </w:rPr>
              <w:t xml:space="preserve"> </w:t>
            </w:r>
          </w:p>
        </w:tc>
        <w:tc>
          <w:tcPr>
            <w:tcW w:w="2976" w:type="dxa"/>
          </w:tcPr>
          <w:p w14:paraId="74751953" w14:textId="20BEDE24"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{1.0.0.0}    </w:t>
            </w:r>
          </w:p>
        </w:tc>
      </w:tr>
      <w:tr w:rsidR="00A97764" w14:paraId="4EEC4022"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428FE4AD" w14:textId="2A6C3F44"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Modernizr</w:t>
            </w:r>
            <w:proofErr w:type="spellEnd"/>
            <w:r w:rsidRPr="001A3B8C">
              <w:rPr>
                <w:rFonts w:ascii="Consolas" w:hAnsi="Consolas" w:cs="Consolas"/>
                <w:color w:val="000000"/>
                <w:sz w:val="19"/>
                <w:szCs w:val="19"/>
                <w:lang w:val="en-SG" w:bidi="ar-SA"/>
              </w:rPr>
              <w:t xml:space="preserve"> </w:t>
            </w:r>
          </w:p>
        </w:tc>
        <w:tc>
          <w:tcPr>
            <w:tcW w:w="2976" w:type="dxa"/>
          </w:tcPr>
          <w:p w14:paraId="2544ABC6" w14:textId="555CC1DA"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{2.8.3}      </w:t>
            </w:r>
          </w:p>
        </w:tc>
      </w:tr>
      <w:tr w:rsidR="00A97764" w14:paraId="65C87914"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492046A6" w14:textId="15C3DAE3"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MySql.Data</w:t>
            </w:r>
            <w:proofErr w:type="spellEnd"/>
            <w:r w:rsidRPr="001A3B8C">
              <w:rPr>
                <w:rFonts w:ascii="Consolas" w:hAnsi="Consolas" w:cs="Consolas"/>
                <w:color w:val="000000"/>
                <w:sz w:val="19"/>
                <w:szCs w:val="19"/>
                <w:lang w:val="en-SG" w:bidi="ar-SA"/>
              </w:rPr>
              <w:t xml:space="preserve"> </w:t>
            </w:r>
          </w:p>
        </w:tc>
        <w:tc>
          <w:tcPr>
            <w:tcW w:w="2976" w:type="dxa"/>
          </w:tcPr>
          <w:p w14:paraId="7643304F" w14:textId="62859991"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{8.0.26}     </w:t>
            </w:r>
          </w:p>
        </w:tc>
      </w:tr>
      <w:tr w:rsidR="00A97764" w14:paraId="2D2C9FEC"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0EAFAC12" w14:textId="15B0FF5F"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Newtonsoft.Json</w:t>
            </w:r>
            <w:proofErr w:type="spellEnd"/>
            <w:r w:rsidRPr="001A3B8C">
              <w:rPr>
                <w:rFonts w:ascii="Consolas" w:hAnsi="Consolas" w:cs="Consolas"/>
                <w:color w:val="000000"/>
                <w:sz w:val="19"/>
                <w:szCs w:val="19"/>
                <w:lang w:val="en-SG" w:bidi="ar-SA"/>
              </w:rPr>
              <w:t xml:space="preserve"> </w:t>
            </w:r>
          </w:p>
        </w:tc>
        <w:tc>
          <w:tcPr>
            <w:tcW w:w="2976" w:type="dxa"/>
          </w:tcPr>
          <w:p w14:paraId="0468DDF9" w14:textId="3A61338E"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{12.0.2}     </w:t>
            </w:r>
          </w:p>
        </w:tc>
      </w:tr>
      <w:tr w:rsidR="00A97764" w14:paraId="285BAEB3"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7767D24B" w14:textId="4241AF3C"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System.Buffers</w:t>
            </w:r>
            <w:proofErr w:type="spellEnd"/>
            <w:r w:rsidRPr="001A3B8C">
              <w:rPr>
                <w:rFonts w:ascii="Consolas" w:hAnsi="Consolas" w:cs="Consolas"/>
                <w:color w:val="000000"/>
                <w:sz w:val="19"/>
                <w:szCs w:val="19"/>
                <w:lang w:val="en-SG" w:bidi="ar-SA"/>
              </w:rPr>
              <w:t xml:space="preserve"> </w:t>
            </w:r>
          </w:p>
        </w:tc>
        <w:tc>
          <w:tcPr>
            <w:tcW w:w="2976" w:type="dxa"/>
          </w:tcPr>
          <w:p w14:paraId="64FB79E2" w14:textId="3E03AD4C"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{4.5.1}      </w:t>
            </w:r>
          </w:p>
        </w:tc>
      </w:tr>
      <w:tr w:rsidR="00A97764" w14:paraId="2EE1D93F"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74505C54" w14:textId="6CEC74D3"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System.Memory</w:t>
            </w:r>
            <w:proofErr w:type="spellEnd"/>
            <w:r w:rsidRPr="001A3B8C">
              <w:rPr>
                <w:rFonts w:ascii="Consolas" w:hAnsi="Consolas" w:cs="Consolas"/>
                <w:color w:val="000000"/>
                <w:sz w:val="19"/>
                <w:szCs w:val="19"/>
                <w:lang w:val="en-SG" w:bidi="ar-SA"/>
              </w:rPr>
              <w:t xml:space="preserve"> </w:t>
            </w:r>
          </w:p>
        </w:tc>
        <w:tc>
          <w:tcPr>
            <w:tcW w:w="2976" w:type="dxa"/>
          </w:tcPr>
          <w:p w14:paraId="49F30411" w14:textId="2E1C06DD"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{4.5.3}      </w:t>
            </w:r>
          </w:p>
        </w:tc>
      </w:tr>
      <w:tr w:rsidR="00A97764" w14:paraId="511D2F06"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503791E6" w14:textId="464AAF4C"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System.Numerics.Vectors</w:t>
            </w:r>
            <w:proofErr w:type="spellEnd"/>
            <w:r w:rsidRPr="001A3B8C">
              <w:rPr>
                <w:rFonts w:ascii="Consolas" w:hAnsi="Consolas" w:cs="Consolas"/>
                <w:color w:val="000000"/>
                <w:sz w:val="19"/>
                <w:szCs w:val="19"/>
                <w:lang w:val="en-SG" w:bidi="ar-SA"/>
              </w:rPr>
              <w:t xml:space="preserve"> </w:t>
            </w:r>
          </w:p>
        </w:tc>
        <w:tc>
          <w:tcPr>
            <w:tcW w:w="2976" w:type="dxa"/>
          </w:tcPr>
          <w:p w14:paraId="7EE51744" w14:textId="0440265A"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{4.4.0}      </w:t>
            </w:r>
          </w:p>
        </w:tc>
      </w:tr>
      <w:tr w:rsidR="00A97764" w14:paraId="5787556F"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7185D220" w14:textId="3A33DF23"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System.Runtime.CompilerServices.Unsafe</w:t>
            </w:r>
            <w:proofErr w:type="spellEnd"/>
            <w:r w:rsidRPr="001A3B8C">
              <w:rPr>
                <w:rFonts w:ascii="Consolas" w:hAnsi="Consolas" w:cs="Consolas"/>
                <w:color w:val="000000"/>
                <w:sz w:val="19"/>
                <w:szCs w:val="19"/>
                <w:lang w:val="en-SG" w:bidi="ar-SA"/>
              </w:rPr>
              <w:t xml:space="preserve"> </w:t>
            </w:r>
          </w:p>
        </w:tc>
        <w:tc>
          <w:tcPr>
            <w:tcW w:w="2976" w:type="dxa"/>
          </w:tcPr>
          <w:p w14:paraId="35DAFF0D" w14:textId="2C0C0AE9"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{4.5.2}      </w:t>
            </w:r>
          </w:p>
        </w:tc>
      </w:tr>
      <w:tr w:rsidR="00A97764" w14:paraId="1583F278"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56DA7DE6" w14:textId="73040419" w:rsidR="00A97764" w:rsidRPr="00617BC8" w:rsidRDefault="00A97764" w:rsidP="00CD6A9C">
            <w:pPr>
              <w:rPr>
                <w:rFonts w:ascii="Consolas" w:hAnsi="Consolas" w:cs="Consolas"/>
                <w:color w:val="000000"/>
                <w:sz w:val="19"/>
                <w:szCs w:val="19"/>
                <w:lang w:val="en-SG" w:bidi="ar-SA"/>
              </w:rPr>
            </w:pPr>
            <w:r w:rsidRPr="001A3B8C">
              <w:rPr>
                <w:rFonts w:ascii="Consolas" w:hAnsi="Consolas" w:cs="Consolas"/>
                <w:color w:val="000000"/>
                <w:sz w:val="19"/>
                <w:szCs w:val="19"/>
                <w:lang w:val="en-SG" w:bidi="ar-SA"/>
              </w:rPr>
              <w:t xml:space="preserve">WebGrease </w:t>
            </w:r>
          </w:p>
        </w:tc>
        <w:tc>
          <w:tcPr>
            <w:tcW w:w="2976" w:type="dxa"/>
          </w:tcPr>
          <w:p w14:paraId="171CCB55" w14:textId="650B59AB"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{1.6.0}      </w:t>
            </w:r>
          </w:p>
        </w:tc>
      </w:tr>
      <w:tr w:rsidR="00A97764" w14:paraId="6D7701AF"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3FDE0605" w14:textId="7C1E30BC"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EntityFramework</w:t>
            </w:r>
            <w:proofErr w:type="spellEnd"/>
            <w:r w:rsidRPr="001A3B8C">
              <w:rPr>
                <w:rFonts w:ascii="Consolas" w:hAnsi="Consolas" w:cs="Consolas"/>
                <w:color w:val="000000"/>
                <w:sz w:val="19"/>
                <w:szCs w:val="19"/>
                <w:lang w:val="en-SG" w:bidi="ar-SA"/>
              </w:rPr>
              <w:t xml:space="preserve"> </w:t>
            </w:r>
          </w:p>
        </w:tc>
        <w:tc>
          <w:tcPr>
            <w:tcW w:w="2976" w:type="dxa"/>
          </w:tcPr>
          <w:p w14:paraId="4399C39C" w14:textId="7F7BEAD4"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{6.4.4}      </w:t>
            </w:r>
          </w:p>
        </w:tc>
      </w:tr>
      <w:tr w:rsidR="00A97764" w14:paraId="6C167318"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4D8A3967" w14:textId="2D408DAA"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Newtonsoft.Json</w:t>
            </w:r>
            <w:proofErr w:type="spellEnd"/>
            <w:r w:rsidRPr="001A3B8C">
              <w:rPr>
                <w:rFonts w:ascii="Consolas" w:hAnsi="Consolas" w:cs="Consolas"/>
                <w:color w:val="000000"/>
                <w:sz w:val="19"/>
                <w:szCs w:val="19"/>
                <w:lang w:val="en-SG" w:bidi="ar-SA"/>
              </w:rPr>
              <w:t xml:space="preserve"> </w:t>
            </w:r>
          </w:p>
        </w:tc>
        <w:tc>
          <w:tcPr>
            <w:tcW w:w="2976" w:type="dxa"/>
          </w:tcPr>
          <w:p w14:paraId="4AC913E9" w14:textId="4FECD4EE"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{13.0.1}     </w:t>
            </w:r>
          </w:p>
        </w:tc>
      </w:tr>
      <w:tr w:rsidR="00A97764" w14:paraId="1CEF9CE7"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4DE2BBAE" w14:textId="208785DB"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Stub.System.Data.SQLite.Core.NetFramework</w:t>
            </w:r>
            <w:proofErr w:type="spellEnd"/>
            <w:r w:rsidRPr="001A3B8C">
              <w:rPr>
                <w:rFonts w:ascii="Consolas" w:hAnsi="Consolas" w:cs="Consolas"/>
                <w:color w:val="000000"/>
                <w:sz w:val="19"/>
                <w:szCs w:val="19"/>
                <w:lang w:val="en-SG" w:bidi="ar-SA"/>
              </w:rPr>
              <w:t xml:space="preserve"> </w:t>
            </w:r>
          </w:p>
        </w:tc>
        <w:tc>
          <w:tcPr>
            <w:tcW w:w="2976" w:type="dxa"/>
          </w:tcPr>
          <w:p w14:paraId="0E46EBF0" w14:textId="4BB18980"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{1.0.113.3}  </w:t>
            </w:r>
          </w:p>
        </w:tc>
      </w:tr>
      <w:tr w:rsidR="00A97764" w14:paraId="3CFA3DB4"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3F793643" w14:textId="0A26E6E6"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System.Data.SQLite</w:t>
            </w:r>
            <w:proofErr w:type="spellEnd"/>
            <w:r w:rsidRPr="001A3B8C">
              <w:rPr>
                <w:rFonts w:ascii="Consolas" w:hAnsi="Consolas" w:cs="Consolas"/>
                <w:color w:val="000000"/>
                <w:sz w:val="19"/>
                <w:szCs w:val="19"/>
                <w:lang w:val="en-SG" w:bidi="ar-SA"/>
              </w:rPr>
              <w:t xml:space="preserve"> </w:t>
            </w:r>
          </w:p>
        </w:tc>
        <w:tc>
          <w:tcPr>
            <w:tcW w:w="2976" w:type="dxa"/>
          </w:tcPr>
          <w:p w14:paraId="2823713F" w14:textId="74F4C193"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{1.0.113.7}  </w:t>
            </w:r>
          </w:p>
        </w:tc>
      </w:tr>
      <w:tr w:rsidR="00A97764" w14:paraId="1059BB20"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15F0CC0A" w14:textId="1174ABD9"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System.Data.SQLite.Core</w:t>
            </w:r>
            <w:proofErr w:type="spellEnd"/>
            <w:r w:rsidRPr="001A3B8C">
              <w:rPr>
                <w:rFonts w:ascii="Consolas" w:hAnsi="Consolas" w:cs="Consolas"/>
                <w:color w:val="000000"/>
                <w:sz w:val="19"/>
                <w:szCs w:val="19"/>
                <w:lang w:val="en-SG" w:bidi="ar-SA"/>
              </w:rPr>
              <w:t xml:space="preserve"> </w:t>
            </w:r>
          </w:p>
        </w:tc>
        <w:tc>
          <w:tcPr>
            <w:tcW w:w="2976" w:type="dxa"/>
          </w:tcPr>
          <w:p w14:paraId="51D04764" w14:textId="6CB30894"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{1.0.113.7}  </w:t>
            </w:r>
          </w:p>
        </w:tc>
      </w:tr>
      <w:tr w:rsidR="00A97764" w14:paraId="59925061"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4DA43212" w14:textId="43F15057" w:rsidR="00A97764" w:rsidRPr="00617BC8" w:rsidRDefault="00A97764" w:rsidP="00CD6A9C">
            <w:pPr>
              <w:rPr>
                <w:rFonts w:ascii="Consolas" w:hAnsi="Consolas" w:cs="Consolas"/>
                <w:color w:val="000000"/>
                <w:sz w:val="19"/>
                <w:szCs w:val="19"/>
                <w:lang w:val="en-SG" w:bidi="ar-SA"/>
              </w:rPr>
            </w:pPr>
            <w:r w:rsidRPr="001A3B8C">
              <w:rPr>
                <w:rFonts w:ascii="Consolas" w:hAnsi="Consolas" w:cs="Consolas"/>
                <w:color w:val="000000"/>
                <w:sz w:val="19"/>
                <w:szCs w:val="19"/>
                <w:lang w:val="en-SG" w:bidi="ar-SA"/>
              </w:rPr>
              <w:t xml:space="preserve">System.Data.SQLite.EF6 </w:t>
            </w:r>
          </w:p>
        </w:tc>
        <w:tc>
          <w:tcPr>
            <w:tcW w:w="2976" w:type="dxa"/>
          </w:tcPr>
          <w:p w14:paraId="2F21BBA0" w14:textId="2B5D106D"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{1.0.113.0}  </w:t>
            </w:r>
          </w:p>
        </w:tc>
      </w:tr>
      <w:tr w:rsidR="00A97764" w14:paraId="3BE2E352"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5E5E3287" w14:textId="1BA3EF67"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System.Data.SQLite.Linq</w:t>
            </w:r>
            <w:proofErr w:type="spellEnd"/>
            <w:r w:rsidRPr="001A3B8C">
              <w:rPr>
                <w:rFonts w:ascii="Consolas" w:hAnsi="Consolas" w:cs="Consolas"/>
                <w:color w:val="000000"/>
                <w:sz w:val="19"/>
                <w:szCs w:val="19"/>
                <w:lang w:val="en-SG" w:bidi="ar-SA"/>
              </w:rPr>
              <w:t xml:space="preserve"> </w:t>
            </w:r>
          </w:p>
        </w:tc>
        <w:tc>
          <w:tcPr>
            <w:tcW w:w="2976" w:type="dxa"/>
          </w:tcPr>
          <w:p w14:paraId="5EC55AFB" w14:textId="2C4BE66A"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{1.0.113.0}  </w:t>
            </w:r>
          </w:p>
        </w:tc>
      </w:tr>
      <w:tr w:rsidR="00A97764" w14:paraId="47F2BF4E"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3EFD463D" w14:textId="7B23F511"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BouncyCastle</w:t>
            </w:r>
            <w:proofErr w:type="spellEnd"/>
            <w:r w:rsidRPr="001A3B8C">
              <w:rPr>
                <w:rFonts w:ascii="Consolas" w:hAnsi="Consolas" w:cs="Consolas"/>
                <w:color w:val="000000"/>
                <w:sz w:val="19"/>
                <w:szCs w:val="19"/>
                <w:lang w:val="en-SG" w:bidi="ar-SA"/>
              </w:rPr>
              <w:t xml:space="preserve"> </w:t>
            </w:r>
          </w:p>
        </w:tc>
        <w:tc>
          <w:tcPr>
            <w:tcW w:w="2976" w:type="dxa"/>
          </w:tcPr>
          <w:p w14:paraId="157C621D" w14:textId="76D3288D"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{1.8.5}      </w:t>
            </w:r>
          </w:p>
        </w:tc>
      </w:tr>
      <w:tr w:rsidR="00A97764" w14:paraId="32A9B8ED"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02067FDD" w14:textId="2D7D854A" w:rsidR="00A97764" w:rsidRPr="00617BC8" w:rsidRDefault="00A97764" w:rsidP="00CD6A9C">
            <w:pPr>
              <w:rPr>
                <w:rFonts w:ascii="Consolas" w:hAnsi="Consolas" w:cs="Consolas"/>
                <w:color w:val="000000"/>
                <w:sz w:val="19"/>
                <w:szCs w:val="19"/>
                <w:lang w:val="en-SG" w:bidi="ar-SA"/>
              </w:rPr>
            </w:pPr>
            <w:r w:rsidRPr="001A3B8C">
              <w:rPr>
                <w:rFonts w:ascii="Consolas" w:hAnsi="Consolas" w:cs="Consolas"/>
                <w:color w:val="000000"/>
                <w:sz w:val="19"/>
                <w:szCs w:val="19"/>
                <w:lang w:val="en-SG" w:bidi="ar-SA"/>
              </w:rPr>
              <w:t xml:space="preserve">Dapper </w:t>
            </w:r>
          </w:p>
        </w:tc>
        <w:tc>
          <w:tcPr>
            <w:tcW w:w="2976" w:type="dxa"/>
          </w:tcPr>
          <w:p w14:paraId="4E63DF8E" w14:textId="1DC7A455"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{2.0.90}     </w:t>
            </w:r>
          </w:p>
        </w:tc>
      </w:tr>
      <w:tr w:rsidR="00A97764" w14:paraId="2FB2F4BE"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7AB539DB" w14:textId="436F21F4"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DotNetProjects.WpfToolkit.DataVisualization</w:t>
            </w:r>
            <w:proofErr w:type="spellEnd"/>
            <w:r w:rsidRPr="001A3B8C">
              <w:rPr>
                <w:rFonts w:ascii="Consolas" w:hAnsi="Consolas" w:cs="Consolas"/>
                <w:color w:val="000000"/>
                <w:sz w:val="19"/>
                <w:szCs w:val="19"/>
                <w:lang w:val="en-SG" w:bidi="ar-SA"/>
              </w:rPr>
              <w:t xml:space="preserve"> </w:t>
            </w:r>
          </w:p>
        </w:tc>
        <w:tc>
          <w:tcPr>
            <w:tcW w:w="2976" w:type="dxa"/>
          </w:tcPr>
          <w:p w14:paraId="15798172" w14:textId="0EF81524"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{6.0.90}     </w:t>
            </w:r>
          </w:p>
        </w:tc>
      </w:tr>
      <w:tr w:rsidR="00A97764" w14:paraId="2B8F632F"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4D5BB678" w14:textId="19765EB7"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EntityFramework</w:t>
            </w:r>
            <w:proofErr w:type="spellEnd"/>
            <w:r w:rsidRPr="001A3B8C">
              <w:rPr>
                <w:rFonts w:ascii="Consolas" w:hAnsi="Consolas" w:cs="Consolas"/>
                <w:color w:val="000000"/>
                <w:sz w:val="19"/>
                <w:szCs w:val="19"/>
                <w:lang w:val="en-SG" w:bidi="ar-SA"/>
              </w:rPr>
              <w:t xml:space="preserve"> </w:t>
            </w:r>
          </w:p>
        </w:tc>
        <w:tc>
          <w:tcPr>
            <w:tcW w:w="2976" w:type="dxa"/>
          </w:tcPr>
          <w:p w14:paraId="5273F561" w14:textId="5E4FCBC3"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{6.4.4}      </w:t>
            </w:r>
          </w:p>
        </w:tc>
      </w:tr>
      <w:tr w:rsidR="00A97764" w14:paraId="2D9DDE3D"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5BB6821A" w14:textId="6D1C5A7C"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t>Expression.Interaction</w:t>
            </w:r>
            <w:proofErr w:type="spellEnd"/>
            <w:r w:rsidRPr="001A3B8C">
              <w:rPr>
                <w:rFonts w:ascii="Consolas" w:hAnsi="Consolas" w:cs="Consolas"/>
                <w:color w:val="000000"/>
                <w:sz w:val="19"/>
                <w:szCs w:val="19"/>
                <w:lang w:val="en-SG" w:bidi="ar-SA"/>
              </w:rPr>
              <w:t xml:space="preserve"> </w:t>
            </w:r>
          </w:p>
        </w:tc>
        <w:tc>
          <w:tcPr>
            <w:tcW w:w="2976" w:type="dxa"/>
          </w:tcPr>
          <w:p w14:paraId="03A9F684" w14:textId="3648CED5"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{3.0.40218.0}</w:t>
            </w:r>
          </w:p>
        </w:tc>
      </w:tr>
      <w:tr w:rsidR="00A97764" w14:paraId="233ED7BB"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06E4EAAA" w14:textId="73C8363D" w:rsidR="00A97764" w:rsidRPr="00617BC8" w:rsidRDefault="00A97764" w:rsidP="00CD6A9C">
            <w:pPr>
              <w:rPr>
                <w:rFonts w:ascii="Consolas" w:hAnsi="Consolas" w:cs="Consolas"/>
                <w:color w:val="000000"/>
                <w:sz w:val="19"/>
                <w:szCs w:val="19"/>
                <w:lang w:val="en-SG" w:bidi="ar-SA"/>
              </w:rPr>
            </w:pPr>
            <w:proofErr w:type="spellStart"/>
            <w:r w:rsidRPr="001A3B8C">
              <w:rPr>
                <w:rFonts w:ascii="Consolas" w:hAnsi="Consolas" w:cs="Consolas"/>
                <w:color w:val="000000"/>
                <w:sz w:val="19"/>
                <w:szCs w:val="19"/>
                <w:lang w:val="en-SG" w:bidi="ar-SA"/>
              </w:rPr>
              <w:lastRenderedPageBreak/>
              <w:t>Google.Protobuf</w:t>
            </w:r>
            <w:proofErr w:type="spellEnd"/>
            <w:r w:rsidRPr="001A3B8C">
              <w:rPr>
                <w:rFonts w:ascii="Consolas" w:hAnsi="Consolas" w:cs="Consolas"/>
                <w:color w:val="000000"/>
                <w:sz w:val="19"/>
                <w:szCs w:val="19"/>
                <w:lang w:val="en-SG" w:bidi="ar-SA"/>
              </w:rPr>
              <w:t xml:space="preserve"> </w:t>
            </w:r>
          </w:p>
        </w:tc>
        <w:tc>
          <w:tcPr>
            <w:tcW w:w="2976" w:type="dxa"/>
          </w:tcPr>
          <w:p w14:paraId="170B293E" w14:textId="223396CD"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220F44">
              <w:rPr>
                <w:rFonts w:ascii="Consolas" w:hAnsi="Consolas" w:cs="Consolas"/>
                <w:color w:val="000000"/>
                <w:sz w:val="19"/>
                <w:szCs w:val="19"/>
                <w:lang w:val="en-SG" w:bidi="ar-SA"/>
              </w:rPr>
              <w:t xml:space="preserve">{3.14.0}     </w:t>
            </w:r>
          </w:p>
        </w:tc>
      </w:tr>
      <w:tr w:rsidR="00A97764" w14:paraId="2E841F04"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65FB58BF" w14:textId="62D5B147" w:rsidR="00A97764" w:rsidRPr="00617BC8" w:rsidRDefault="00A97764" w:rsidP="00CD6A9C">
            <w:pPr>
              <w:rPr>
                <w:rFonts w:ascii="Consolas" w:hAnsi="Consolas" w:cs="Consolas"/>
                <w:color w:val="000000"/>
                <w:sz w:val="19"/>
                <w:szCs w:val="19"/>
                <w:lang w:val="en-SG" w:bidi="ar-SA"/>
              </w:rPr>
            </w:pPr>
            <w:r w:rsidRPr="001A3B8C">
              <w:rPr>
                <w:rFonts w:ascii="Consolas" w:hAnsi="Consolas" w:cs="Consolas"/>
                <w:color w:val="000000"/>
                <w:sz w:val="19"/>
                <w:szCs w:val="19"/>
                <w:lang w:val="en-SG" w:bidi="ar-SA"/>
              </w:rPr>
              <w:t xml:space="preserve">K4os.Compression.LZ4 </w:t>
            </w:r>
          </w:p>
        </w:tc>
        <w:tc>
          <w:tcPr>
            <w:tcW w:w="2976" w:type="dxa"/>
          </w:tcPr>
          <w:p w14:paraId="7688877A" w14:textId="302CECA6"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220F44">
              <w:rPr>
                <w:rFonts w:ascii="Consolas" w:hAnsi="Consolas" w:cs="Consolas"/>
                <w:color w:val="000000"/>
                <w:sz w:val="19"/>
                <w:szCs w:val="19"/>
                <w:lang w:val="en-SG" w:bidi="ar-SA"/>
              </w:rPr>
              <w:t xml:space="preserve">{1.1.11}     </w:t>
            </w:r>
          </w:p>
        </w:tc>
      </w:tr>
      <w:tr w:rsidR="00A97764" w14:paraId="251D9438"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7B474C5A" w14:textId="27FC6B89" w:rsidR="00A97764" w:rsidRPr="00617BC8" w:rsidRDefault="00A97764" w:rsidP="00CD6A9C">
            <w:pPr>
              <w:rPr>
                <w:rFonts w:ascii="Consolas" w:hAnsi="Consolas" w:cs="Consolas"/>
                <w:color w:val="000000"/>
                <w:sz w:val="19"/>
                <w:szCs w:val="19"/>
                <w:lang w:val="en-SG" w:bidi="ar-SA"/>
              </w:rPr>
            </w:pPr>
            <w:r w:rsidRPr="005B0442">
              <w:rPr>
                <w:rFonts w:ascii="Consolas" w:hAnsi="Consolas" w:cs="Consolas"/>
                <w:color w:val="000000"/>
                <w:sz w:val="19"/>
                <w:szCs w:val="19"/>
                <w:lang w:val="en-SG" w:bidi="ar-SA"/>
              </w:rPr>
              <w:t xml:space="preserve">K4os.Compression.LZ4.Streams </w:t>
            </w:r>
          </w:p>
        </w:tc>
        <w:tc>
          <w:tcPr>
            <w:tcW w:w="2976" w:type="dxa"/>
          </w:tcPr>
          <w:p w14:paraId="79491599" w14:textId="3DD2E476"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966443">
              <w:rPr>
                <w:rFonts w:ascii="Consolas" w:hAnsi="Consolas" w:cs="Consolas"/>
                <w:color w:val="000000"/>
                <w:sz w:val="19"/>
                <w:szCs w:val="19"/>
                <w:lang w:val="en-SG" w:bidi="ar-SA"/>
              </w:rPr>
              <w:t xml:space="preserve">{1.1.11}      </w:t>
            </w:r>
          </w:p>
        </w:tc>
      </w:tr>
      <w:tr w:rsidR="00A97764" w14:paraId="058CA26F"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47284A22" w14:textId="367E57D6" w:rsidR="00A97764" w:rsidRPr="00617BC8" w:rsidRDefault="00A97764" w:rsidP="00CD6A9C">
            <w:pPr>
              <w:rPr>
                <w:rFonts w:ascii="Consolas" w:hAnsi="Consolas" w:cs="Consolas"/>
                <w:color w:val="000000"/>
                <w:sz w:val="19"/>
                <w:szCs w:val="19"/>
                <w:lang w:val="en-SG" w:bidi="ar-SA"/>
              </w:rPr>
            </w:pPr>
            <w:r w:rsidRPr="005B0442">
              <w:rPr>
                <w:rFonts w:ascii="Consolas" w:hAnsi="Consolas" w:cs="Consolas"/>
                <w:color w:val="000000"/>
                <w:sz w:val="19"/>
                <w:szCs w:val="19"/>
                <w:lang w:val="en-SG" w:bidi="ar-SA"/>
              </w:rPr>
              <w:t xml:space="preserve">K4os.Hash.xxHash </w:t>
            </w:r>
          </w:p>
        </w:tc>
        <w:tc>
          <w:tcPr>
            <w:tcW w:w="2976" w:type="dxa"/>
          </w:tcPr>
          <w:p w14:paraId="6FB0C67A" w14:textId="5E935D14"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966443">
              <w:rPr>
                <w:rFonts w:ascii="Consolas" w:hAnsi="Consolas" w:cs="Consolas"/>
                <w:color w:val="000000"/>
                <w:sz w:val="19"/>
                <w:szCs w:val="19"/>
                <w:lang w:val="en-SG" w:bidi="ar-SA"/>
              </w:rPr>
              <w:t xml:space="preserve">{1.0.6}       </w:t>
            </w:r>
          </w:p>
        </w:tc>
      </w:tr>
      <w:tr w:rsidR="00A97764" w14:paraId="6F21CD32"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18121C15" w14:textId="0A388CCD" w:rsidR="00A97764" w:rsidRPr="00617BC8" w:rsidRDefault="00A97764" w:rsidP="00CD6A9C">
            <w:pPr>
              <w:rPr>
                <w:rFonts w:ascii="Consolas" w:hAnsi="Consolas" w:cs="Consolas"/>
                <w:color w:val="000000"/>
                <w:sz w:val="19"/>
                <w:szCs w:val="19"/>
                <w:lang w:val="en-SG" w:bidi="ar-SA"/>
              </w:rPr>
            </w:pPr>
            <w:proofErr w:type="spellStart"/>
            <w:r w:rsidRPr="005B0442">
              <w:rPr>
                <w:rFonts w:ascii="Consolas" w:hAnsi="Consolas" w:cs="Consolas"/>
                <w:color w:val="000000"/>
                <w:sz w:val="19"/>
                <w:szCs w:val="19"/>
                <w:lang w:val="en-SG" w:bidi="ar-SA"/>
              </w:rPr>
              <w:t>Microsoft.AspNet.WebApi.Client</w:t>
            </w:r>
            <w:proofErr w:type="spellEnd"/>
            <w:r w:rsidRPr="005B0442">
              <w:rPr>
                <w:rFonts w:ascii="Consolas" w:hAnsi="Consolas" w:cs="Consolas"/>
                <w:color w:val="000000"/>
                <w:sz w:val="19"/>
                <w:szCs w:val="19"/>
                <w:lang w:val="en-SG" w:bidi="ar-SA"/>
              </w:rPr>
              <w:t xml:space="preserve"> </w:t>
            </w:r>
          </w:p>
        </w:tc>
        <w:tc>
          <w:tcPr>
            <w:tcW w:w="2976" w:type="dxa"/>
          </w:tcPr>
          <w:p w14:paraId="09CC05B5" w14:textId="5666BCC7"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966443">
              <w:rPr>
                <w:rFonts w:ascii="Consolas" w:hAnsi="Consolas" w:cs="Consolas"/>
                <w:color w:val="000000"/>
                <w:sz w:val="19"/>
                <w:szCs w:val="19"/>
                <w:lang w:val="en-SG" w:bidi="ar-SA"/>
              </w:rPr>
              <w:t xml:space="preserve">{5.2.7}       </w:t>
            </w:r>
          </w:p>
        </w:tc>
      </w:tr>
      <w:tr w:rsidR="00A97764" w14:paraId="12281918"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5A281315" w14:textId="6FAC3069" w:rsidR="00A97764" w:rsidRPr="00617BC8" w:rsidRDefault="00A97764" w:rsidP="00CD6A9C">
            <w:pPr>
              <w:rPr>
                <w:rFonts w:ascii="Consolas" w:hAnsi="Consolas" w:cs="Consolas"/>
                <w:color w:val="000000"/>
                <w:sz w:val="19"/>
                <w:szCs w:val="19"/>
                <w:lang w:val="en-SG" w:bidi="ar-SA"/>
              </w:rPr>
            </w:pPr>
            <w:proofErr w:type="spellStart"/>
            <w:r w:rsidRPr="005B0442">
              <w:rPr>
                <w:rFonts w:ascii="Consolas" w:hAnsi="Consolas" w:cs="Consolas"/>
                <w:color w:val="000000"/>
                <w:sz w:val="19"/>
                <w:szCs w:val="19"/>
                <w:lang w:val="en-SG" w:bidi="ar-SA"/>
              </w:rPr>
              <w:t>Microsoft.ReportingServices.ReportViewerControl.Winforms</w:t>
            </w:r>
            <w:proofErr w:type="spellEnd"/>
          </w:p>
        </w:tc>
        <w:tc>
          <w:tcPr>
            <w:tcW w:w="2976" w:type="dxa"/>
          </w:tcPr>
          <w:p w14:paraId="4E70E678" w14:textId="3E650971"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966443">
              <w:rPr>
                <w:rFonts w:ascii="Consolas" w:hAnsi="Consolas" w:cs="Consolas"/>
                <w:color w:val="000000"/>
                <w:sz w:val="19"/>
                <w:szCs w:val="19"/>
                <w:lang w:val="en-SG" w:bidi="ar-SA"/>
              </w:rPr>
              <w:t xml:space="preserve">{150.1449.0}  </w:t>
            </w:r>
          </w:p>
        </w:tc>
      </w:tr>
      <w:tr w:rsidR="00A97764" w14:paraId="00B37571"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6C7309F6" w14:textId="6E3BE120" w:rsidR="00A97764" w:rsidRPr="00617BC8" w:rsidRDefault="00A97764" w:rsidP="00CD6A9C">
            <w:pPr>
              <w:rPr>
                <w:rFonts w:ascii="Consolas" w:hAnsi="Consolas" w:cs="Consolas"/>
                <w:color w:val="000000"/>
                <w:sz w:val="19"/>
                <w:szCs w:val="19"/>
                <w:lang w:val="en-SG" w:bidi="ar-SA"/>
              </w:rPr>
            </w:pPr>
            <w:r w:rsidRPr="005B0442">
              <w:rPr>
                <w:rFonts w:ascii="Consolas" w:hAnsi="Consolas" w:cs="Consolas"/>
                <w:color w:val="000000"/>
                <w:sz w:val="19"/>
                <w:szCs w:val="19"/>
                <w:lang w:val="en-SG" w:bidi="ar-SA"/>
              </w:rPr>
              <w:t xml:space="preserve">Microsoft.ReportViewer.2015.Runtime </w:t>
            </w:r>
          </w:p>
        </w:tc>
        <w:tc>
          <w:tcPr>
            <w:tcW w:w="2976" w:type="dxa"/>
          </w:tcPr>
          <w:p w14:paraId="14521D41" w14:textId="45280426"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966443">
              <w:rPr>
                <w:rFonts w:ascii="Consolas" w:hAnsi="Consolas" w:cs="Consolas"/>
                <w:color w:val="000000"/>
                <w:sz w:val="19"/>
                <w:szCs w:val="19"/>
                <w:lang w:val="en-SG" w:bidi="ar-SA"/>
              </w:rPr>
              <w:t xml:space="preserve">{12.0.2.2402} </w:t>
            </w:r>
          </w:p>
        </w:tc>
      </w:tr>
      <w:tr w:rsidR="00A97764" w14:paraId="251638C5"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2BCAE8CE" w14:textId="5BE1530C" w:rsidR="00A97764" w:rsidRPr="00617BC8" w:rsidRDefault="00A97764" w:rsidP="00CD6A9C">
            <w:pPr>
              <w:rPr>
                <w:rFonts w:ascii="Consolas" w:hAnsi="Consolas" w:cs="Consolas"/>
                <w:color w:val="000000"/>
                <w:sz w:val="19"/>
                <w:szCs w:val="19"/>
                <w:lang w:val="en-SG" w:bidi="ar-SA"/>
              </w:rPr>
            </w:pPr>
            <w:proofErr w:type="spellStart"/>
            <w:r w:rsidRPr="005B0442">
              <w:rPr>
                <w:rFonts w:ascii="Consolas" w:hAnsi="Consolas" w:cs="Consolas"/>
                <w:color w:val="000000"/>
                <w:sz w:val="19"/>
                <w:szCs w:val="19"/>
                <w:lang w:val="en-SG" w:bidi="ar-SA"/>
              </w:rPr>
              <w:t>Microsoft.ReportViewer.Common</w:t>
            </w:r>
            <w:proofErr w:type="spellEnd"/>
            <w:r w:rsidRPr="005B0442">
              <w:rPr>
                <w:rFonts w:ascii="Consolas" w:hAnsi="Consolas" w:cs="Consolas"/>
                <w:color w:val="000000"/>
                <w:sz w:val="19"/>
                <w:szCs w:val="19"/>
                <w:lang w:val="en-SG" w:bidi="ar-SA"/>
              </w:rPr>
              <w:t xml:space="preserve"> </w:t>
            </w:r>
          </w:p>
        </w:tc>
        <w:tc>
          <w:tcPr>
            <w:tcW w:w="2976" w:type="dxa"/>
          </w:tcPr>
          <w:p w14:paraId="2251FE94" w14:textId="2B340650"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966443">
              <w:rPr>
                <w:rFonts w:ascii="Consolas" w:hAnsi="Consolas" w:cs="Consolas"/>
                <w:color w:val="000000"/>
                <w:sz w:val="19"/>
                <w:szCs w:val="19"/>
                <w:lang w:val="en-SG" w:bidi="ar-SA"/>
              </w:rPr>
              <w:t>{10.0.40219.1}</w:t>
            </w:r>
          </w:p>
        </w:tc>
      </w:tr>
      <w:tr w:rsidR="00A97764" w14:paraId="42B403D6"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65FDA4D0" w14:textId="30FFAECA" w:rsidR="00A97764" w:rsidRPr="00617BC8" w:rsidRDefault="00A97764" w:rsidP="00CD6A9C">
            <w:pPr>
              <w:rPr>
                <w:rFonts w:ascii="Consolas" w:hAnsi="Consolas" w:cs="Consolas"/>
                <w:color w:val="000000"/>
                <w:sz w:val="19"/>
                <w:szCs w:val="19"/>
                <w:lang w:val="en-SG" w:bidi="ar-SA"/>
              </w:rPr>
            </w:pPr>
            <w:r w:rsidRPr="005B0442">
              <w:rPr>
                <w:rFonts w:ascii="Consolas" w:hAnsi="Consolas" w:cs="Consolas"/>
                <w:color w:val="000000"/>
                <w:sz w:val="19"/>
                <w:szCs w:val="19"/>
                <w:lang w:val="en-SG" w:bidi="ar-SA"/>
              </w:rPr>
              <w:t xml:space="preserve">Microsoft.ReportViewer.VS2015.WinForms </w:t>
            </w:r>
          </w:p>
        </w:tc>
        <w:tc>
          <w:tcPr>
            <w:tcW w:w="2976" w:type="dxa"/>
          </w:tcPr>
          <w:p w14:paraId="4EA8B4C0" w14:textId="05E3031B"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966443">
              <w:rPr>
                <w:rFonts w:ascii="Consolas" w:hAnsi="Consolas" w:cs="Consolas"/>
                <w:color w:val="000000"/>
                <w:sz w:val="19"/>
                <w:szCs w:val="19"/>
                <w:lang w:val="en-SG" w:bidi="ar-SA"/>
              </w:rPr>
              <w:t xml:space="preserve">{12.0.2.2402} </w:t>
            </w:r>
          </w:p>
        </w:tc>
      </w:tr>
      <w:tr w:rsidR="00A97764" w14:paraId="6595ED7E"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1A06ABAF" w14:textId="12E9DE3E" w:rsidR="00A97764" w:rsidRPr="00617BC8" w:rsidRDefault="00A97764" w:rsidP="00CD6A9C">
            <w:pPr>
              <w:rPr>
                <w:rFonts w:ascii="Consolas" w:hAnsi="Consolas" w:cs="Consolas"/>
                <w:color w:val="000000"/>
                <w:sz w:val="19"/>
                <w:szCs w:val="19"/>
                <w:lang w:val="en-SG" w:bidi="ar-SA"/>
              </w:rPr>
            </w:pPr>
            <w:proofErr w:type="spellStart"/>
            <w:r w:rsidRPr="005B0442">
              <w:rPr>
                <w:rFonts w:ascii="Consolas" w:hAnsi="Consolas" w:cs="Consolas"/>
                <w:color w:val="000000"/>
                <w:sz w:val="19"/>
                <w:szCs w:val="19"/>
                <w:lang w:val="en-SG" w:bidi="ar-SA"/>
              </w:rPr>
              <w:t>Microsoft.ReportViewer.WinForms</w:t>
            </w:r>
            <w:proofErr w:type="spellEnd"/>
            <w:r w:rsidRPr="005B0442">
              <w:rPr>
                <w:rFonts w:ascii="Consolas" w:hAnsi="Consolas" w:cs="Consolas"/>
                <w:color w:val="000000"/>
                <w:sz w:val="19"/>
                <w:szCs w:val="19"/>
                <w:lang w:val="en-SG" w:bidi="ar-SA"/>
              </w:rPr>
              <w:t xml:space="preserve"> </w:t>
            </w:r>
          </w:p>
        </w:tc>
        <w:tc>
          <w:tcPr>
            <w:tcW w:w="2976" w:type="dxa"/>
          </w:tcPr>
          <w:p w14:paraId="0CF518CB" w14:textId="70FAE6B1"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966443">
              <w:rPr>
                <w:rFonts w:ascii="Consolas" w:hAnsi="Consolas" w:cs="Consolas"/>
                <w:color w:val="000000"/>
                <w:sz w:val="19"/>
                <w:szCs w:val="19"/>
                <w:lang w:val="en-SG" w:bidi="ar-SA"/>
              </w:rPr>
              <w:t>{10.0.40219.1}</w:t>
            </w:r>
          </w:p>
        </w:tc>
      </w:tr>
      <w:tr w:rsidR="00A97764" w14:paraId="4431B7EB"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64145FC5" w14:textId="6D167DED" w:rsidR="00A97764" w:rsidRPr="00617BC8" w:rsidRDefault="00A97764" w:rsidP="00CD6A9C">
            <w:pPr>
              <w:rPr>
                <w:rFonts w:ascii="Consolas" w:hAnsi="Consolas" w:cs="Consolas"/>
                <w:color w:val="000000"/>
                <w:sz w:val="19"/>
                <w:szCs w:val="19"/>
                <w:lang w:val="en-SG" w:bidi="ar-SA"/>
              </w:rPr>
            </w:pPr>
            <w:proofErr w:type="spellStart"/>
            <w:r w:rsidRPr="005B0442">
              <w:rPr>
                <w:rFonts w:ascii="Consolas" w:hAnsi="Consolas" w:cs="Consolas"/>
                <w:color w:val="000000"/>
                <w:sz w:val="19"/>
                <w:szCs w:val="19"/>
                <w:lang w:val="en-SG" w:bidi="ar-SA"/>
              </w:rPr>
              <w:t>Microsoft.SqlServer.Types</w:t>
            </w:r>
            <w:proofErr w:type="spellEnd"/>
            <w:r w:rsidRPr="005B0442">
              <w:rPr>
                <w:rFonts w:ascii="Consolas" w:hAnsi="Consolas" w:cs="Consolas"/>
                <w:color w:val="000000"/>
                <w:sz w:val="19"/>
                <w:szCs w:val="19"/>
                <w:lang w:val="en-SG" w:bidi="ar-SA"/>
              </w:rPr>
              <w:t xml:space="preserve"> </w:t>
            </w:r>
          </w:p>
        </w:tc>
        <w:tc>
          <w:tcPr>
            <w:tcW w:w="2976" w:type="dxa"/>
          </w:tcPr>
          <w:p w14:paraId="7CAB0265" w14:textId="647103DE"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966443">
              <w:rPr>
                <w:rFonts w:ascii="Consolas" w:hAnsi="Consolas" w:cs="Consolas"/>
                <w:color w:val="000000"/>
                <w:sz w:val="19"/>
                <w:szCs w:val="19"/>
                <w:lang w:val="en-SG" w:bidi="ar-SA"/>
              </w:rPr>
              <w:t xml:space="preserve">{14.0.314.76} </w:t>
            </w:r>
          </w:p>
        </w:tc>
      </w:tr>
      <w:tr w:rsidR="00A97764" w14:paraId="4F227462"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02BCFDBA" w14:textId="60064F21" w:rsidR="00A97764" w:rsidRPr="00617BC8" w:rsidRDefault="00A97764" w:rsidP="00CD6A9C">
            <w:pPr>
              <w:rPr>
                <w:rFonts w:ascii="Consolas" w:hAnsi="Consolas" w:cs="Consolas"/>
                <w:color w:val="000000"/>
                <w:sz w:val="19"/>
                <w:szCs w:val="19"/>
                <w:lang w:val="en-SG" w:bidi="ar-SA"/>
              </w:rPr>
            </w:pPr>
            <w:proofErr w:type="spellStart"/>
            <w:r w:rsidRPr="005B0442">
              <w:rPr>
                <w:rFonts w:ascii="Consolas" w:hAnsi="Consolas" w:cs="Consolas"/>
                <w:color w:val="000000"/>
                <w:sz w:val="19"/>
                <w:szCs w:val="19"/>
                <w:lang w:val="en-SG" w:bidi="ar-SA"/>
              </w:rPr>
              <w:t>MySql.Data</w:t>
            </w:r>
            <w:proofErr w:type="spellEnd"/>
            <w:r w:rsidRPr="005B0442">
              <w:rPr>
                <w:rFonts w:ascii="Consolas" w:hAnsi="Consolas" w:cs="Consolas"/>
                <w:color w:val="000000"/>
                <w:sz w:val="19"/>
                <w:szCs w:val="19"/>
                <w:lang w:val="en-SG" w:bidi="ar-SA"/>
              </w:rPr>
              <w:t xml:space="preserve"> </w:t>
            </w:r>
          </w:p>
        </w:tc>
        <w:tc>
          <w:tcPr>
            <w:tcW w:w="2976" w:type="dxa"/>
          </w:tcPr>
          <w:p w14:paraId="275E8903" w14:textId="5EAE4752"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966443">
              <w:rPr>
                <w:rFonts w:ascii="Consolas" w:hAnsi="Consolas" w:cs="Consolas"/>
                <w:color w:val="000000"/>
                <w:sz w:val="19"/>
                <w:szCs w:val="19"/>
                <w:lang w:val="en-SG" w:bidi="ar-SA"/>
              </w:rPr>
              <w:t xml:space="preserve">{8.0.25}      </w:t>
            </w:r>
          </w:p>
        </w:tc>
      </w:tr>
      <w:tr w:rsidR="00A97764" w14:paraId="44D93433"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6E47569F" w14:textId="43EC6C5F" w:rsidR="00A97764" w:rsidRPr="00617BC8" w:rsidRDefault="00A97764" w:rsidP="00CD6A9C">
            <w:pPr>
              <w:rPr>
                <w:rFonts w:ascii="Consolas" w:hAnsi="Consolas" w:cs="Consolas"/>
                <w:color w:val="000000"/>
                <w:sz w:val="19"/>
                <w:szCs w:val="19"/>
                <w:lang w:val="en-SG" w:bidi="ar-SA"/>
              </w:rPr>
            </w:pPr>
            <w:proofErr w:type="spellStart"/>
            <w:r w:rsidRPr="005B0442">
              <w:rPr>
                <w:rFonts w:ascii="Consolas" w:hAnsi="Consolas" w:cs="Consolas"/>
                <w:color w:val="000000"/>
                <w:sz w:val="19"/>
                <w:szCs w:val="19"/>
                <w:lang w:val="en-SG" w:bidi="ar-SA"/>
              </w:rPr>
              <w:t>Newtonsoft.Json</w:t>
            </w:r>
            <w:proofErr w:type="spellEnd"/>
            <w:r w:rsidRPr="005B0442">
              <w:rPr>
                <w:rFonts w:ascii="Consolas" w:hAnsi="Consolas" w:cs="Consolas"/>
                <w:color w:val="000000"/>
                <w:sz w:val="19"/>
                <w:szCs w:val="19"/>
                <w:lang w:val="en-SG" w:bidi="ar-SA"/>
              </w:rPr>
              <w:t xml:space="preserve"> </w:t>
            </w:r>
          </w:p>
        </w:tc>
        <w:tc>
          <w:tcPr>
            <w:tcW w:w="2976" w:type="dxa"/>
          </w:tcPr>
          <w:p w14:paraId="41D2FDBC" w14:textId="5EF2EF4D"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966443">
              <w:rPr>
                <w:rFonts w:ascii="Consolas" w:hAnsi="Consolas" w:cs="Consolas"/>
                <w:color w:val="000000"/>
                <w:sz w:val="19"/>
                <w:szCs w:val="19"/>
                <w:lang w:val="en-SG" w:bidi="ar-SA"/>
              </w:rPr>
              <w:t xml:space="preserve">{13.0.1}      </w:t>
            </w:r>
          </w:p>
        </w:tc>
      </w:tr>
      <w:tr w:rsidR="00A97764" w14:paraId="2940FFB8"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39DF1292" w14:textId="11CEC1C5" w:rsidR="00A97764" w:rsidRPr="00617BC8" w:rsidRDefault="00A97764" w:rsidP="00CD6A9C">
            <w:pPr>
              <w:rPr>
                <w:rFonts w:ascii="Consolas" w:hAnsi="Consolas" w:cs="Consolas"/>
                <w:color w:val="000000"/>
                <w:sz w:val="19"/>
                <w:szCs w:val="19"/>
                <w:lang w:val="en-SG" w:bidi="ar-SA"/>
              </w:rPr>
            </w:pPr>
            <w:proofErr w:type="spellStart"/>
            <w:r w:rsidRPr="005B0442">
              <w:rPr>
                <w:rFonts w:ascii="Consolas" w:hAnsi="Consolas" w:cs="Consolas"/>
                <w:color w:val="000000"/>
                <w:sz w:val="19"/>
                <w:szCs w:val="19"/>
                <w:lang w:val="en-SG" w:bidi="ar-SA"/>
              </w:rPr>
              <w:t>ScottPlot</w:t>
            </w:r>
            <w:proofErr w:type="spellEnd"/>
            <w:r w:rsidRPr="005B0442">
              <w:rPr>
                <w:rFonts w:ascii="Consolas" w:hAnsi="Consolas" w:cs="Consolas"/>
                <w:color w:val="000000"/>
                <w:sz w:val="19"/>
                <w:szCs w:val="19"/>
                <w:lang w:val="en-SG" w:bidi="ar-SA"/>
              </w:rPr>
              <w:t xml:space="preserve"> </w:t>
            </w:r>
          </w:p>
        </w:tc>
        <w:tc>
          <w:tcPr>
            <w:tcW w:w="2976" w:type="dxa"/>
          </w:tcPr>
          <w:p w14:paraId="3DD83E96" w14:textId="28D346FF"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966443">
              <w:rPr>
                <w:rFonts w:ascii="Consolas" w:hAnsi="Consolas" w:cs="Consolas"/>
                <w:color w:val="000000"/>
                <w:sz w:val="19"/>
                <w:szCs w:val="19"/>
                <w:lang w:val="en-SG" w:bidi="ar-SA"/>
              </w:rPr>
              <w:t xml:space="preserve">{4.1.16}      </w:t>
            </w:r>
          </w:p>
        </w:tc>
      </w:tr>
      <w:tr w:rsidR="00A97764" w14:paraId="3CE9769C" w14:textId="77777777" w:rsidTr="00A97764">
        <w:trPr>
          <w:trHeight w:val="63"/>
        </w:trPr>
        <w:tc>
          <w:tcPr>
            <w:cnfStyle w:val="001000000000" w:firstRow="0" w:lastRow="0" w:firstColumn="1" w:lastColumn="0" w:oddVBand="0" w:evenVBand="0" w:oddHBand="0" w:evenHBand="0" w:firstRowFirstColumn="0" w:firstRowLastColumn="0" w:lastRowFirstColumn="0" w:lastRowLastColumn="0"/>
            <w:tcW w:w="6658" w:type="dxa"/>
          </w:tcPr>
          <w:p w14:paraId="1FFE853F" w14:textId="19B6227D" w:rsidR="00A97764" w:rsidRPr="00617BC8" w:rsidRDefault="00A97764" w:rsidP="00CD6A9C">
            <w:pPr>
              <w:rPr>
                <w:rFonts w:ascii="Consolas" w:hAnsi="Consolas" w:cs="Consolas"/>
                <w:color w:val="000000"/>
                <w:sz w:val="19"/>
                <w:szCs w:val="19"/>
                <w:lang w:val="en-SG" w:bidi="ar-SA"/>
              </w:rPr>
            </w:pPr>
            <w:proofErr w:type="spellStart"/>
            <w:r w:rsidRPr="005B0442">
              <w:rPr>
                <w:rFonts w:ascii="Consolas" w:hAnsi="Consolas" w:cs="Consolas"/>
                <w:color w:val="000000"/>
                <w:sz w:val="19"/>
                <w:szCs w:val="19"/>
                <w:lang w:val="en-SG" w:bidi="ar-SA"/>
              </w:rPr>
              <w:t>ScottPlot.WPF</w:t>
            </w:r>
            <w:proofErr w:type="spellEnd"/>
            <w:r w:rsidRPr="005B0442">
              <w:rPr>
                <w:rFonts w:ascii="Consolas" w:hAnsi="Consolas" w:cs="Consolas"/>
                <w:color w:val="000000"/>
                <w:sz w:val="19"/>
                <w:szCs w:val="19"/>
                <w:lang w:val="en-SG" w:bidi="ar-SA"/>
              </w:rPr>
              <w:t xml:space="preserve"> </w:t>
            </w:r>
          </w:p>
        </w:tc>
        <w:tc>
          <w:tcPr>
            <w:tcW w:w="2976" w:type="dxa"/>
          </w:tcPr>
          <w:p w14:paraId="024A8554" w14:textId="4C577F4D"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966443">
              <w:rPr>
                <w:rFonts w:ascii="Consolas" w:hAnsi="Consolas" w:cs="Consolas"/>
                <w:color w:val="000000"/>
                <w:sz w:val="19"/>
                <w:szCs w:val="19"/>
                <w:lang w:val="en-SG" w:bidi="ar-SA"/>
              </w:rPr>
              <w:t xml:space="preserve">{4.1.16}      </w:t>
            </w:r>
          </w:p>
        </w:tc>
      </w:tr>
      <w:tr w:rsidR="00A97764" w14:paraId="0F4CFFB5"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59D96DAE" w14:textId="2CF2F487" w:rsidR="00A97764" w:rsidRPr="00617BC8" w:rsidRDefault="00A97764" w:rsidP="00CD6A9C">
            <w:pPr>
              <w:rPr>
                <w:rFonts w:ascii="Consolas" w:hAnsi="Consolas" w:cs="Consolas"/>
                <w:color w:val="000000"/>
                <w:sz w:val="19"/>
                <w:szCs w:val="19"/>
                <w:lang w:val="en-SG" w:bidi="ar-SA"/>
              </w:rPr>
            </w:pPr>
            <w:proofErr w:type="spellStart"/>
            <w:r w:rsidRPr="005B0442">
              <w:rPr>
                <w:rFonts w:ascii="Consolas" w:hAnsi="Consolas" w:cs="Consolas"/>
                <w:color w:val="000000"/>
                <w:sz w:val="19"/>
                <w:szCs w:val="19"/>
                <w:lang w:val="en-SG" w:bidi="ar-SA"/>
              </w:rPr>
              <w:t>Stub.System.Data.SQLite.Core.NetFramework</w:t>
            </w:r>
            <w:proofErr w:type="spellEnd"/>
            <w:r w:rsidRPr="005B0442">
              <w:rPr>
                <w:rFonts w:ascii="Consolas" w:hAnsi="Consolas" w:cs="Consolas"/>
                <w:color w:val="000000"/>
                <w:sz w:val="19"/>
                <w:szCs w:val="19"/>
                <w:lang w:val="en-SG" w:bidi="ar-SA"/>
              </w:rPr>
              <w:t xml:space="preserve"> </w:t>
            </w:r>
          </w:p>
        </w:tc>
        <w:tc>
          <w:tcPr>
            <w:tcW w:w="2976" w:type="dxa"/>
          </w:tcPr>
          <w:p w14:paraId="05517F76" w14:textId="53BB7E92"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966443">
              <w:rPr>
                <w:rFonts w:ascii="Consolas" w:hAnsi="Consolas" w:cs="Consolas"/>
                <w:color w:val="000000"/>
                <w:sz w:val="19"/>
                <w:szCs w:val="19"/>
                <w:lang w:val="en-SG" w:bidi="ar-SA"/>
              </w:rPr>
              <w:t xml:space="preserve">{1.0.115.0}   </w:t>
            </w:r>
          </w:p>
        </w:tc>
      </w:tr>
      <w:tr w:rsidR="00A97764" w14:paraId="0F0BCD81"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741B93B5" w14:textId="18FFDE4A" w:rsidR="00A97764" w:rsidRPr="005B0442" w:rsidRDefault="00A97764" w:rsidP="00CD6A9C">
            <w:pPr>
              <w:rPr>
                <w:rFonts w:ascii="Consolas" w:hAnsi="Consolas" w:cs="Consolas"/>
                <w:color w:val="000000"/>
                <w:sz w:val="19"/>
                <w:szCs w:val="19"/>
                <w:lang w:val="en-SG" w:bidi="ar-SA"/>
              </w:rPr>
            </w:pPr>
            <w:proofErr w:type="spellStart"/>
            <w:r w:rsidRPr="001D62FB">
              <w:rPr>
                <w:rFonts w:ascii="Consolas" w:hAnsi="Consolas" w:cs="Consolas"/>
                <w:color w:val="000000"/>
                <w:sz w:val="19"/>
                <w:szCs w:val="19"/>
                <w:lang w:val="en-SG" w:bidi="ar-SA"/>
              </w:rPr>
              <w:t>System.Buffers</w:t>
            </w:r>
            <w:proofErr w:type="spellEnd"/>
            <w:r w:rsidRPr="001D62FB">
              <w:rPr>
                <w:rFonts w:ascii="Consolas" w:hAnsi="Consolas" w:cs="Consolas"/>
                <w:color w:val="000000"/>
                <w:sz w:val="19"/>
                <w:szCs w:val="19"/>
                <w:lang w:val="en-SG" w:bidi="ar-SA"/>
              </w:rPr>
              <w:t xml:space="preserve"> </w:t>
            </w:r>
          </w:p>
        </w:tc>
        <w:tc>
          <w:tcPr>
            <w:tcW w:w="2976" w:type="dxa"/>
          </w:tcPr>
          <w:p w14:paraId="60FE6D54" w14:textId="5AF37975"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966443">
              <w:rPr>
                <w:rFonts w:ascii="Consolas" w:hAnsi="Consolas" w:cs="Consolas"/>
                <w:color w:val="000000"/>
                <w:sz w:val="19"/>
                <w:szCs w:val="19"/>
                <w:lang w:val="en-SG" w:bidi="ar-SA"/>
              </w:rPr>
              <w:t xml:space="preserve">{4.5.1}       </w:t>
            </w:r>
          </w:p>
        </w:tc>
      </w:tr>
      <w:tr w:rsidR="00A97764" w14:paraId="6C886D83"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264BD441" w14:textId="2AFF86B0" w:rsidR="00A97764" w:rsidRPr="005B0442" w:rsidRDefault="00A97764" w:rsidP="00CD6A9C">
            <w:pPr>
              <w:rPr>
                <w:rFonts w:ascii="Consolas" w:hAnsi="Consolas" w:cs="Consolas"/>
                <w:color w:val="000000"/>
                <w:sz w:val="19"/>
                <w:szCs w:val="19"/>
                <w:lang w:val="en-SG" w:bidi="ar-SA"/>
              </w:rPr>
            </w:pPr>
            <w:proofErr w:type="spellStart"/>
            <w:r w:rsidRPr="001D62FB">
              <w:rPr>
                <w:rFonts w:ascii="Consolas" w:hAnsi="Consolas" w:cs="Consolas"/>
                <w:color w:val="000000"/>
                <w:sz w:val="19"/>
                <w:szCs w:val="19"/>
                <w:lang w:val="en-SG" w:bidi="ar-SA"/>
              </w:rPr>
              <w:t>System.Configuration.ConfigurationManager</w:t>
            </w:r>
            <w:proofErr w:type="spellEnd"/>
            <w:r w:rsidRPr="001D62FB">
              <w:rPr>
                <w:rFonts w:ascii="Consolas" w:hAnsi="Consolas" w:cs="Consolas"/>
                <w:color w:val="000000"/>
                <w:sz w:val="19"/>
                <w:szCs w:val="19"/>
                <w:lang w:val="en-SG" w:bidi="ar-SA"/>
              </w:rPr>
              <w:t xml:space="preserve"> </w:t>
            </w:r>
          </w:p>
        </w:tc>
        <w:tc>
          <w:tcPr>
            <w:tcW w:w="2976" w:type="dxa"/>
          </w:tcPr>
          <w:p w14:paraId="461A96F5" w14:textId="49877637" w:rsidR="00A97764" w:rsidRDefault="00A97764" w:rsidP="00CD6A9C">
            <w:pPr>
              <w:cnfStyle w:val="000000100000" w:firstRow="0" w:lastRow="0" w:firstColumn="0" w:lastColumn="0" w:oddVBand="0" w:evenVBand="0" w:oddHBand="1" w:evenHBand="0" w:firstRowFirstColumn="0" w:firstRowLastColumn="0" w:lastRowFirstColumn="0" w:lastRowLastColumn="0"/>
            </w:pPr>
            <w:r w:rsidRPr="00966443">
              <w:rPr>
                <w:rFonts w:ascii="Consolas" w:hAnsi="Consolas" w:cs="Consolas"/>
                <w:color w:val="000000"/>
                <w:sz w:val="19"/>
                <w:szCs w:val="19"/>
                <w:lang w:val="en-SG" w:bidi="ar-SA"/>
              </w:rPr>
              <w:t xml:space="preserve">{5.0.0}       </w:t>
            </w:r>
          </w:p>
        </w:tc>
      </w:tr>
      <w:tr w:rsidR="00A97764" w14:paraId="552A798D"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7D216D4E" w14:textId="27DEE48E" w:rsidR="00A97764" w:rsidRPr="005B0442" w:rsidRDefault="00A97764" w:rsidP="00CD6A9C">
            <w:pPr>
              <w:rPr>
                <w:rFonts w:ascii="Consolas" w:hAnsi="Consolas" w:cs="Consolas"/>
                <w:color w:val="000000"/>
                <w:sz w:val="19"/>
                <w:szCs w:val="19"/>
                <w:lang w:val="en-SG" w:bidi="ar-SA"/>
              </w:rPr>
            </w:pPr>
            <w:proofErr w:type="spellStart"/>
            <w:r w:rsidRPr="001D62FB">
              <w:rPr>
                <w:rFonts w:ascii="Consolas" w:hAnsi="Consolas" w:cs="Consolas"/>
                <w:color w:val="000000"/>
                <w:sz w:val="19"/>
                <w:szCs w:val="19"/>
                <w:lang w:val="en-SG" w:bidi="ar-SA"/>
              </w:rPr>
              <w:t>System.Drawing.Common</w:t>
            </w:r>
            <w:proofErr w:type="spellEnd"/>
            <w:r w:rsidRPr="001D62FB">
              <w:rPr>
                <w:rFonts w:ascii="Consolas" w:hAnsi="Consolas" w:cs="Consolas"/>
                <w:color w:val="000000"/>
                <w:sz w:val="19"/>
                <w:szCs w:val="19"/>
                <w:lang w:val="en-SG" w:bidi="ar-SA"/>
              </w:rPr>
              <w:t xml:space="preserve"> </w:t>
            </w:r>
          </w:p>
        </w:tc>
        <w:tc>
          <w:tcPr>
            <w:tcW w:w="2976" w:type="dxa"/>
          </w:tcPr>
          <w:p w14:paraId="066B329D" w14:textId="6CCEE75B" w:rsidR="00A97764" w:rsidRDefault="00A97764" w:rsidP="00CD6A9C">
            <w:pPr>
              <w:cnfStyle w:val="000000000000" w:firstRow="0" w:lastRow="0" w:firstColumn="0" w:lastColumn="0" w:oddVBand="0" w:evenVBand="0" w:oddHBand="0" w:evenHBand="0" w:firstRowFirstColumn="0" w:firstRowLastColumn="0" w:lastRowFirstColumn="0" w:lastRowLastColumn="0"/>
            </w:pPr>
            <w:r w:rsidRPr="00966443">
              <w:rPr>
                <w:rFonts w:ascii="Consolas" w:hAnsi="Consolas" w:cs="Consolas"/>
                <w:color w:val="000000"/>
                <w:sz w:val="19"/>
                <w:szCs w:val="19"/>
                <w:lang w:val="en-SG" w:bidi="ar-SA"/>
              </w:rPr>
              <w:t xml:space="preserve">{5.0.0}       </w:t>
            </w:r>
          </w:p>
        </w:tc>
      </w:tr>
      <w:tr w:rsidR="00A97764" w14:paraId="73562677"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1B74EE53" w14:textId="56B99AB0" w:rsidR="00A97764" w:rsidRPr="001D62FB" w:rsidRDefault="00A97764" w:rsidP="00CD6A9C">
            <w:pPr>
              <w:rPr>
                <w:rFonts w:ascii="Consolas" w:hAnsi="Consolas" w:cs="Consolas"/>
                <w:color w:val="000000"/>
                <w:sz w:val="19"/>
                <w:szCs w:val="19"/>
                <w:lang w:val="en-SG" w:bidi="ar-SA"/>
              </w:rPr>
            </w:pPr>
            <w:proofErr w:type="spellStart"/>
            <w:r>
              <w:rPr>
                <w:rFonts w:ascii="Consolas" w:hAnsi="Consolas" w:cs="Consolas"/>
                <w:color w:val="000000"/>
                <w:sz w:val="19"/>
                <w:szCs w:val="19"/>
                <w:lang w:val="en-SG" w:bidi="ar-SA"/>
              </w:rPr>
              <w:t>System.Memory</w:t>
            </w:r>
            <w:proofErr w:type="spellEnd"/>
          </w:p>
        </w:tc>
        <w:tc>
          <w:tcPr>
            <w:tcW w:w="2976" w:type="dxa"/>
          </w:tcPr>
          <w:p w14:paraId="6FE794C1" w14:textId="2BC007F8" w:rsidR="00A97764" w:rsidRPr="00966443" w:rsidRDefault="00A97764" w:rsidP="00CD6A9C">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SG" w:bidi="ar-SA"/>
              </w:rPr>
            </w:pPr>
            <w:r>
              <w:rPr>
                <w:rFonts w:ascii="Consolas" w:hAnsi="Consolas" w:cs="Consolas"/>
                <w:color w:val="000000"/>
                <w:sz w:val="19"/>
                <w:szCs w:val="19"/>
                <w:lang w:val="en-SG" w:bidi="ar-SA"/>
              </w:rPr>
              <w:t>{4.5.3}</w:t>
            </w:r>
          </w:p>
        </w:tc>
      </w:tr>
      <w:tr w:rsidR="00A97764" w14:paraId="1F9E1C34"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2944E64D" w14:textId="685E1BA8" w:rsidR="00A97764" w:rsidRPr="001D62FB" w:rsidRDefault="00A97764" w:rsidP="00CD6A9C">
            <w:pPr>
              <w:rPr>
                <w:rFonts w:ascii="Consolas" w:hAnsi="Consolas" w:cs="Consolas"/>
                <w:color w:val="000000"/>
                <w:sz w:val="19"/>
                <w:szCs w:val="19"/>
                <w:lang w:val="en-SG" w:bidi="ar-SA"/>
              </w:rPr>
            </w:pPr>
            <w:proofErr w:type="spellStart"/>
            <w:r>
              <w:rPr>
                <w:rFonts w:ascii="Consolas" w:hAnsi="Consolas" w:cs="Consolas"/>
                <w:color w:val="000000"/>
                <w:sz w:val="19"/>
                <w:szCs w:val="19"/>
                <w:lang w:val="en-SG" w:bidi="ar-SA"/>
              </w:rPr>
              <w:t>System.Numerics.Vectors</w:t>
            </w:r>
            <w:proofErr w:type="spellEnd"/>
          </w:p>
        </w:tc>
        <w:tc>
          <w:tcPr>
            <w:tcW w:w="2976" w:type="dxa"/>
          </w:tcPr>
          <w:p w14:paraId="5343D197" w14:textId="5967CE07" w:rsidR="00A97764" w:rsidRPr="00966443" w:rsidRDefault="00A97764" w:rsidP="00CD6A9C">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SG" w:bidi="ar-SA"/>
              </w:rPr>
            </w:pPr>
            <w:r>
              <w:rPr>
                <w:rFonts w:ascii="Consolas" w:hAnsi="Consolas" w:cs="Consolas"/>
                <w:color w:val="000000"/>
                <w:sz w:val="19"/>
                <w:szCs w:val="19"/>
                <w:lang w:val="en-SG" w:bidi="ar-SA"/>
              </w:rPr>
              <w:t>{4.4.0}</w:t>
            </w:r>
          </w:p>
        </w:tc>
      </w:tr>
      <w:tr w:rsidR="00A97764" w14:paraId="16C6FB12"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350FC746" w14:textId="7216B06E" w:rsidR="00A97764" w:rsidRDefault="00A97764" w:rsidP="0076378E">
            <w:pPr>
              <w:rPr>
                <w:rFonts w:ascii="Consolas" w:hAnsi="Consolas" w:cs="Consolas"/>
                <w:color w:val="000000"/>
                <w:sz w:val="19"/>
                <w:szCs w:val="19"/>
                <w:lang w:val="en-SG" w:bidi="ar-SA"/>
              </w:rPr>
            </w:pPr>
            <w:proofErr w:type="spellStart"/>
            <w:r w:rsidRPr="0008466C">
              <w:rPr>
                <w:rFonts w:ascii="Consolas" w:hAnsi="Consolas" w:cs="Consolas"/>
                <w:color w:val="000000"/>
                <w:sz w:val="19"/>
                <w:szCs w:val="19"/>
                <w:lang w:val="en-SG" w:bidi="ar-SA"/>
              </w:rPr>
              <w:t>System.Runtime.CompilerServices.Unsafe</w:t>
            </w:r>
            <w:proofErr w:type="spellEnd"/>
            <w:r w:rsidRPr="0008466C">
              <w:rPr>
                <w:rFonts w:ascii="Consolas" w:hAnsi="Consolas" w:cs="Consolas"/>
                <w:color w:val="000000"/>
                <w:sz w:val="19"/>
                <w:szCs w:val="19"/>
                <w:lang w:val="en-SG" w:bidi="ar-SA"/>
              </w:rPr>
              <w:t xml:space="preserve">           </w:t>
            </w:r>
          </w:p>
        </w:tc>
        <w:tc>
          <w:tcPr>
            <w:tcW w:w="2976" w:type="dxa"/>
          </w:tcPr>
          <w:p w14:paraId="395C8BA4" w14:textId="183F5501" w:rsidR="00A97764" w:rsidRDefault="00A97764" w:rsidP="0076378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SG" w:bidi="ar-SA"/>
              </w:rPr>
            </w:pPr>
            <w:r w:rsidRPr="00EE416C">
              <w:rPr>
                <w:rFonts w:ascii="Consolas" w:hAnsi="Consolas" w:cs="Consolas"/>
                <w:color w:val="000000"/>
                <w:sz w:val="19"/>
                <w:szCs w:val="19"/>
                <w:lang w:val="en-SG" w:bidi="ar-SA"/>
              </w:rPr>
              <w:t>{4.5.2}</w:t>
            </w:r>
          </w:p>
        </w:tc>
      </w:tr>
      <w:tr w:rsidR="00A97764" w14:paraId="3B7198E0"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38194195" w14:textId="6B7B5934" w:rsidR="00A97764" w:rsidRDefault="00A97764" w:rsidP="0076378E">
            <w:pPr>
              <w:rPr>
                <w:rFonts w:ascii="Consolas" w:hAnsi="Consolas" w:cs="Consolas"/>
                <w:color w:val="000000"/>
                <w:sz w:val="19"/>
                <w:szCs w:val="19"/>
                <w:lang w:val="en-SG" w:bidi="ar-SA"/>
              </w:rPr>
            </w:pPr>
            <w:proofErr w:type="spellStart"/>
            <w:r w:rsidRPr="0008466C">
              <w:rPr>
                <w:rFonts w:ascii="Consolas" w:hAnsi="Consolas" w:cs="Consolas"/>
                <w:color w:val="000000"/>
                <w:sz w:val="19"/>
                <w:szCs w:val="19"/>
                <w:lang w:val="en-SG" w:bidi="ar-SA"/>
              </w:rPr>
              <w:t>System.Runtime.InteropServices.RuntimeInformation</w:t>
            </w:r>
            <w:proofErr w:type="spellEnd"/>
          </w:p>
        </w:tc>
        <w:tc>
          <w:tcPr>
            <w:tcW w:w="2976" w:type="dxa"/>
          </w:tcPr>
          <w:p w14:paraId="3BF5C8B8" w14:textId="50ACCCE6" w:rsidR="00A97764" w:rsidRDefault="00A97764" w:rsidP="0076378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SG" w:bidi="ar-SA"/>
              </w:rPr>
            </w:pPr>
            <w:r w:rsidRPr="00EE416C">
              <w:rPr>
                <w:rFonts w:ascii="Consolas" w:hAnsi="Consolas" w:cs="Consolas"/>
                <w:color w:val="000000"/>
                <w:sz w:val="19"/>
                <w:szCs w:val="19"/>
                <w:lang w:val="en-SG" w:bidi="ar-SA"/>
              </w:rPr>
              <w:t>{4.3.0}</w:t>
            </w:r>
          </w:p>
        </w:tc>
      </w:tr>
      <w:tr w:rsidR="00A97764" w14:paraId="5C8BB981"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6226D5D4" w14:textId="761A19CC" w:rsidR="00A97764" w:rsidRDefault="00A97764" w:rsidP="0076378E">
            <w:pPr>
              <w:rPr>
                <w:rFonts w:ascii="Consolas" w:hAnsi="Consolas" w:cs="Consolas"/>
                <w:color w:val="000000"/>
                <w:sz w:val="19"/>
                <w:szCs w:val="19"/>
                <w:lang w:val="en-SG" w:bidi="ar-SA"/>
              </w:rPr>
            </w:pPr>
            <w:proofErr w:type="spellStart"/>
            <w:r w:rsidRPr="0008466C">
              <w:rPr>
                <w:rFonts w:ascii="Consolas" w:hAnsi="Consolas" w:cs="Consolas"/>
                <w:color w:val="000000"/>
                <w:sz w:val="19"/>
                <w:szCs w:val="19"/>
                <w:lang w:val="en-SG" w:bidi="ar-SA"/>
              </w:rPr>
              <w:t>System.Security.AccessControl</w:t>
            </w:r>
            <w:proofErr w:type="spellEnd"/>
            <w:r w:rsidRPr="0008466C">
              <w:rPr>
                <w:rFonts w:ascii="Consolas" w:hAnsi="Consolas" w:cs="Consolas"/>
                <w:color w:val="000000"/>
                <w:sz w:val="19"/>
                <w:szCs w:val="19"/>
                <w:lang w:val="en-SG" w:bidi="ar-SA"/>
              </w:rPr>
              <w:t xml:space="preserve">                    </w:t>
            </w:r>
          </w:p>
        </w:tc>
        <w:tc>
          <w:tcPr>
            <w:tcW w:w="2976" w:type="dxa"/>
          </w:tcPr>
          <w:p w14:paraId="06E6180F" w14:textId="103D739E" w:rsidR="00A97764" w:rsidRDefault="00A97764" w:rsidP="0076378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SG" w:bidi="ar-SA"/>
              </w:rPr>
            </w:pPr>
            <w:r w:rsidRPr="00EE416C">
              <w:rPr>
                <w:rFonts w:ascii="Consolas" w:hAnsi="Consolas" w:cs="Consolas"/>
                <w:color w:val="000000"/>
                <w:sz w:val="19"/>
                <w:szCs w:val="19"/>
                <w:lang w:val="en-SG" w:bidi="ar-SA"/>
              </w:rPr>
              <w:t>{5.0.0}</w:t>
            </w:r>
          </w:p>
        </w:tc>
      </w:tr>
      <w:tr w:rsidR="00A97764" w14:paraId="11066F48"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74262643" w14:textId="625C9554" w:rsidR="00A97764" w:rsidRDefault="00A97764" w:rsidP="0076378E">
            <w:pPr>
              <w:rPr>
                <w:rFonts w:ascii="Consolas" w:hAnsi="Consolas" w:cs="Consolas"/>
                <w:color w:val="000000"/>
                <w:sz w:val="19"/>
                <w:szCs w:val="19"/>
                <w:lang w:val="en-SG" w:bidi="ar-SA"/>
              </w:rPr>
            </w:pPr>
            <w:proofErr w:type="spellStart"/>
            <w:r w:rsidRPr="0008466C">
              <w:rPr>
                <w:rFonts w:ascii="Consolas" w:hAnsi="Consolas" w:cs="Consolas"/>
                <w:color w:val="000000"/>
                <w:sz w:val="19"/>
                <w:szCs w:val="19"/>
                <w:lang w:val="en-SG" w:bidi="ar-SA"/>
              </w:rPr>
              <w:t>System.Security.Permissions</w:t>
            </w:r>
            <w:proofErr w:type="spellEnd"/>
            <w:r w:rsidRPr="0008466C">
              <w:rPr>
                <w:rFonts w:ascii="Consolas" w:hAnsi="Consolas" w:cs="Consolas"/>
                <w:color w:val="000000"/>
                <w:sz w:val="19"/>
                <w:szCs w:val="19"/>
                <w:lang w:val="en-SG" w:bidi="ar-SA"/>
              </w:rPr>
              <w:t xml:space="preserve">                      </w:t>
            </w:r>
          </w:p>
        </w:tc>
        <w:tc>
          <w:tcPr>
            <w:tcW w:w="2976" w:type="dxa"/>
          </w:tcPr>
          <w:p w14:paraId="7696C150" w14:textId="208922A2" w:rsidR="00A97764" w:rsidRDefault="00A97764" w:rsidP="0076378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SG" w:bidi="ar-SA"/>
              </w:rPr>
            </w:pPr>
            <w:r w:rsidRPr="00EE416C">
              <w:rPr>
                <w:rFonts w:ascii="Consolas" w:hAnsi="Consolas" w:cs="Consolas"/>
                <w:color w:val="000000"/>
                <w:sz w:val="19"/>
                <w:szCs w:val="19"/>
                <w:lang w:val="en-SG" w:bidi="ar-SA"/>
              </w:rPr>
              <w:t>{5.0.0}</w:t>
            </w:r>
          </w:p>
        </w:tc>
      </w:tr>
      <w:tr w:rsidR="00A97764" w14:paraId="65DF3E06" w14:textId="77777777" w:rsidTr="00A9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62D88195" w14:textId="14D998DA" w:rsidR="00A97764" w:rsidRDefault="00A97764" w:rsidP="0076378E">
            <w:pPr>
              <w:rPr>
                <w:rFonts w:ascii="Consolas" w:hAnsi="Consolas" w:cs="Consolas"/>
                <w:color w:val="000000"/>
                <w:sz w:val="19"/>
                <w:szCs w:val="19"/>
                <w:lang w:val="en-SG" w:bidi="ar-SA"/>
              </w:rPr>
            </w:pPr>
            <w:proofErr w:type="spellStart"/>
            <w:r w:rsidRPr="0008466C">
              <w:rPr>
                <w:rFonts w:ascii="Consolas" w:hAnsi="Consolas" w:cs="Consolas"/>
                <w:color w:val="000000"/>
                <w:sz w:val="19"/>
                <w:szCs w:val="19"/>
                <w:lang w:val="en-SG" w:bidi="ar-SA"/>
              </w:rPr>
              <w:t>System.Security.Principal.Windows</w:t>
            </w:r>
            <w:proofErr w:type="spellEnd"/>
            <w:r w:rsidRPr="0008466C">
              <w:rPr>
                <w:rFonts w:ascii="Consolas" w:hAnsi="Consolas" w:cs="Consolas"/>
                <w:color w:val="000000"/>
                <w:sz w:val="19"/>
                <w:szCs w:val="19"/>
                <w:lang w:val="en-SG" w:bidi="ar-SA"/>
              </w:rPr>
              <w:t xml:space="preserve">                </w:t>
            </w:r>
          </w:p>
        </w:tc>
        <w:tc>
          <w:tcPr>
            <w:tcW w:w="2976" w:type="dxa"/>
          </w:tcPr>
          <w:p w14:paraId="26F021F9" w14:textId="48025719" w:rsidR="00A97764" w:rsidRDefault="00A97764" w:rsidP="0076378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n-SG" w:bidi="ar-SA"/>
              </w:rPr>
            </w:pPr>
            <w:r w:rsidRPr="00EE416C">
              <w:rPr>
                <w:rFonts w:ascii="Consolas" w:hAnsi="Consolas" w:cs="Consolas"/>
                <w:color w:val="000000"/>
                <w:sz w:val="19"/>
                <w:szCs w:val="19"/>
                <w:lang w:val="en-SG" w:bidi="ar-SA"/>
              </w:rPr>
              <w:t>{5.0.0}</w:t>
            </w:r>
          </w:p>
        </w:tc>
      </w:tr>
      <w:tr w:rsidR="00A97764" w14:paraId="4CE4928D" w14:textId="77777777" w:rsidTr="00A97764">
        <w:tc>
          <w:tcPr>
            <w:cnfStyle w:val="001000000000" w:firstRow="0" w:lastRow="0" w:firstColumn="1" w:lastColumn="0" w:oddVBand="0" w:evenVBand="0" w:oddHBand="0" w:evenHBand="0" w:firstRowFirstColumn="0" w:firstRowLastColumn="0" w:lastRowFirstColumn="0" w:lastRowLastColumn="0"/>
            <w:tcW w:w="6658" w:type="dxa"/>
          </w:tcPr>
          <w:p w14:paraId="272697C3" w14:textId="64FFBBC5" w:rsidR="00A97764" w:rsidRPr="0008466C" w:rsidRDefault="00A97764" w:rsidP="0076378E">
            <w:pPr>
              <w:rPr>
                <w:rFonts w:ascii="Consolas" w:hAnsi="Consolas" w:cs="Consolas"/>
                <w:color w:val="000000"/>
                <w:sz w:val="19"/>
                <w:szCs w:val="19"/>
                <w:lang w:val="en-SG" w:bidi="ar-SA"/>
              </w:rPr>
            </w:pPr>
            <w:proofErr w:type="spellStart"/>
            <w:r>
              <w:rPr>
                <w:rFonts w:ascii="Consolas" w:hAnsi="Consolas" w:cs="Consolas"/>
                <w:color w:val="000000"/>
                <w:sz w:val="19"/>
                <w:szCs w:val="19"/>
                <w:lang w:val="en-SG" w:bidi="ar-SA"/>
              </w:rPr>
              <w:t>System.ValueTuple</w:t>
            </w:r>
            <w:proofErr w:type="spellEnd"/>
          </w:p>
        </w:tc>
        <w:tc>
          <w:tcPr>
            <w:tcW w:w="2976" w:type="dxa"/>
          </w:tcPr>
          <w:p w14:paraId="0E98E6CA" w14:textId="1CD44768" w:rsidR="00A97764" w:rsidRDefault="00A97764" w:rsidP="0076378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SG" w:bidi="ar-SA"/>
              </w:rPr>
            </w:pPr>
            <w:r w:rsidRPr="00EE416C">
              <w:rPr>
                <w:rFonts w:ascii="Consolas" w:hAnsi="Consolas" w:cs="Consolas"/>
                <w:color w:val="000000"/>
                <w:sz w:val="19"/>
                <w:szCs w:val="19"/>
                <w:lang w:val="en-SG" w:bidi="ar-SA"/>
              </w:rPr>
              <w:t>{4.5.0}</w:t>
            </w:r>
          </w:p>
        </w:tc>
      </w:tr>
    </w:tbl>
    <w:p w14:paraId="5EE59FEC" w14:textId="59860723" w:rsidR="008F6A66" w:rsidRDefault="008F6A66">
      <w:pPr>
        <w:spacing w:after="200" w:line="276" w:lineRule="auto"/>
        <w:rPr>
          <w:rFonts w:asciiTheme="majorHAnsi" w:eastAsiaTheme="majorEastAsia" w:hAnsiTheme="majorHAnsi" w:cstheme="majorBidi"/>
          <w:b/>
          <w:bCs/>
          <w:color w:val="0070C0"/>
          <w:kern w:val="32"/>
          <w:sz w:val="36"/>
          <w:szCs w:val="32"/>
        </w:rPr>
      </w:pPr>
    </w:p>
    <w:p w14:paraId="198D379A" w14:textId="77777777" w:rsidR="00A97764" w:rsidRDefault="00A97764">
      <w:pPr>
        <w:spacing w:after="200" w:line="276" w:lineRule="auto"/>
        <w:rPr>
          <w:rFonts w:asciiTheme="majorHAnsi" w:eastAsiaTheme="majorEastAsia" w:hAnsiTheme="majorHAnsi" w:cstheme="majorBidi"/>
          <w:b/>
          <w:bCs/>
          <w:color w:val="0070C0"/>
          <w:kern w:val="32"/>
          <w:sz w:val="36"/>
          <w:szCs w:val="32"/>
        </w:rPr>
      </w:pPr>
      <w:r>
        <w:br w:type="page"/>
      </w:r>
    </w:p>
    <w:p w14:paraId="27663796" w14:textId="62006100" w:rsidR="00B56253" w:rsidRDefault="00B56253" w:rsidP="00435019">
      <w:pPr>
        <w:pStyle w:val="Heading1"/>
      </w:pPr>
      <w:bookmarkStart w:id="9" w:name="_Toc85388247"/>
      <w:r>
        <w:lastRenderedPageBreak/>
        <w:t>Data Model</w:t>
      </w:r>
      <w:bookmarkEnd w:id="9"/>
      <w:r>
        <w:t xml:space="preserve"> </w:t>
      </w:r>
    </w:p>
    <w:p w14:paraId="613FE3DA" w14:textId="5039BF3B" w:rsidR="00B56253" w:rsidRDefault="00B56253" w:rsidP="00B56253">
      <w:r>
        <w:t xml:space="preserve">Data Model consists of the database that uses for the PBA Motors sizer application. </w:t>
      </w:r>
    </w:p>
    <w:p w14:paraId="526A17A5" w14:textId="77F2C388" w:rsidR="00B56253" w:rsidRDefault="00B56253" w:rsidP="00B56253">
      <w:r>
        <w:br/>
      </w:r>
      <w:r w:rsidR="0048681F">
        <w:rPr>
          <w:noProof/>
        </w:rPr>
        <w:drawing>
          <wp:inline distT="0" distB="0" distL="0" distR="0" wp14:anchorId="2BD7E07B" wp14:editId="41A87DE6">
            <wp:extent cx="5340096" cy="5044161"/>
            <wp:effectExtent l="0" t="0" r="0" b="444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48099" cy="5051720"/>
                    </a:xfrm>
                    <a:prstGeom prst="rect">
                      <a:avLst/>
                    </a:prstGeom>
                  </pic:spPr>
                </pic:pic>
              </a:graphicData>
            </a:graphic>
          </wp:inline>
        </w:drawing>
      </w:r>
    </w:p>
    <w:p w14:paraId="37443696" w14:textId="5643C12C" w:rsidR="0048681F" w:rsidRDefault="0048681F" w:rsidP="00B56253"/>
    <w:p w14:paraId="00569319" w14:textId="6649922A" w:rsidR="0048681F" w:rsidRDefault="0048681F" w:rsidP="00435019">
      <w:pPr>
        <w:pStyle w:val="Heading2"/>
      </w:pPr>
      <w:bookmarkStart w:id="10" w:name="_Toc85388248"/>
      <w:r>
        <w:t>Relationships</w:t>
      </w:r>
      <w:bookmarkEnd w:id="10"/>
    </w:p>
    <w:tbl>
      <w:tblPr>
        <w:tblStyle w:val="GridTable2-Accent1"/>
        <w:tblW w:w="0" w:type="auto"/>
        <w:tblBorders>
          <w:top w:val="single" w:sz="12" w:space="0" w:color="AAC7AC" w:themeColor="accent1" w:themeTint="99"/>
          <w:left w:val="single" w:sz="12" w:space="0" w:color="AAC7AC" w:themeColor="accent1" w:themeTint="99"/>
          <w:bottom w:val="single" w:sz="12" w:space="0" w:color="AAC7AC" w:themeColor="accent1" w:themeTint="99"/>
          <w:right w:val="single" w:sz="12" w:space="0" w:color="AAC7AC" w:themeColor="accent1" w:themeTint="99"/>
          <w:insideH w:val="single" w:sz="12" w:space="0" w:color="AAC7AC" w:themeColor="accent1" w:themeTint="99"/>
          <w:insideV w:val="none" w:sz="0" w:space="0" w:color="auto"/>
        </w:tblBorders>
        <w:tblLook w:val="04A0" w:firstRow="1" w:lastRow="0" w:firstColumn="1" w:lastColumn="0" w:noHBand="0" w:noVBand="1"/>
      </w:tblPr>
      <w:tblGrid>
        <w:gridCol w:w="2537"/>
        <w:gridCol w:w="2509"/>
        <w:gridCol w:w="2695"/>
        <w:gridCol w:w="2695"/>
      </w:tblGrid>
      <w:tr w:rsidR="0048681F" w14:paraId="44F4741B" w14:textId="0310C517" w:rsidTr="004868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37" w:type="dxa"/>
            <w:shd w:val="clear" w:color="auto" w:fill="72A376" w:themeFill="accent1"/>
          </w:tcPr>
          <w:p w14:paraId="5D111024" w14:textId="0B41D7D7" w:rsidR="0048681F" w:rsidRPr="00F9146F" w:rsidRDefault="0048681F" w:rsidP="00502AC3">
            <w:pPr>
              <w:rPr>
                <w:color w:val="FFFFFF" w:themeColor="background1"/>
              </w:rPr>
            </w:pPr>
            <w:r>
              <w:rPr>
                <w:color w:val="FFFFFF" w:themeColor="background1"/>
              </w:rPr>
              <w:t>Parent Table Name</w:t>
            </w:r>
          </w:p>
        </w:tc>
        <w:tc>
          <w:tcPr>
            <w:tcW w:w="2509" w:type="dxa"/>
            <w:shd w:val="clear" w:color="auto" w:fill="72A376" w:themeFill="accent1"/>
          </w:tcPr>
          <w:p w14:paraId="72A527CA" w14:textId="14E13D28" w:rsidR="0048681F" w:rsidRPr="00F9146F" w:rsidRDefault="0048681F" w:rsidP="00502AC3">
            <w:pPr>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Pr>
                <w:color w:val="FFFFFF" w:themeColor="background1"/>
              </w:rPr>
              <w:t>PrimaryKey</w:t>
            </w:r>
            <w:proofErr w:type="spellEnd"/>
            <w:r>
              <w:rPr>
                <w:color w:val="FFFFFF" w:themeColor="background1"/>
              </w:rPr>
              <w:t xml:space="preserve"> Column</w:t>
            </w:r>
          </w:p>
        </w:tc>
        <w:tc>
          <w:tcPr>
            <w:tcW w:w="2695" w:type="dxa"/>
            <w:shd w:val="clear" w:color="auto" w:fill="72A376" w:themeFill="accent1"/>
          </w:tcPr>
          <w:p w14:paraId="45B23B4A" w14:textId="6AAFFDE6" w:rsidR="0048681F" w:rsidRDefault="0048681F" w:rsidP="00502AC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Child Table Name</w:t>
            </w:r>
          </w:p>
        </w:tc>
        <w:tc>
          <w:tcPr>
            <w:tcW w:w="2695" w:type="dxa"/>
            <w:shd w:val="clear" w:color="auto" w:fill="72A376" w:themeFill="accent1"/>
          </w:tcPr>
          <w:p w14:paraId="3565A31B" w14:textId="3E8D08F2" w:rsidR="0048681F" w:rsidRDefault="0048681F" w:rsidP="00502AC3">
            <w:pPr>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Pr>
                <w:color w:val="FFFFFF" w:themeColor="background1"/>
              </w:rPr>
              <w:t>ForignKey</w:t>
            </w:r>
            <w:proofErr w:type="spellEnd"/>
            <w:r>
              <w:rPr>
                <w:color w:val="FFFFFF" w:themeColor="background1"/>
              </w:rPr>
              <w:t xml:space="preserve"> Column</w:t>
            </w:r>
          </w:p>
        </w:tc>
      </w:tr>
      <w:tr w:rsidR="0048681F" w14:paraId="721A2BFD" w14:textId="172F251A" w:rsidTr="004868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37" w:type="dxa"/>
            <w:shd w:val="clear" w:color="auto" w:fill="E2ECE3"/>
          </w:tcPr>
          <w:p w14:paraId="7117163C" w14:textId="59B952BE" w:rsidR="0048681F" w:rsidRPr="0048681F" w:rsidRDefault="0048681F" w:rsidP="00502AC3">
            <w:pPr>
              <w:rPr>
                <w:b w:val="0"/>
                <w:bCs w:val="0"/>
              </w:rPr>
            </w:pPr>
            <w:proofErr w:type="spellStart"/>
            <w:r>
              <w:rPr>
                <w:b w:val="0"/>
                <w:bCs w:val="0"/>
              </w:rPr>
              <w:t>motorcategory</w:t>
            </w:r>
            <w:proofErr w:type="spellEnd"/>
          </w:p>
        </w:tc>
        <w:tc>
          <w:tcPr>
            <w:tcW w:w="2509" w:type="dxa"/>
            <w:shd w:val="clear" w:color="auto" w:fill="E2ECE3"/>
          </w:tcPr>
          <w:p w14:paraId="1DBCE141" w14:textId="1095975C" w:rsidR="0048681F" w:rsidRPr="004B0374" w:rsidRDefault="0048681F" w:rsidP="00502AC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Id</w:t>
            </w:r>
          </w:p>
        </w:tc>
        <w:tc>
          <w:tcPr>
            <w:tcW w:w="2695" w:type="dxa"/>
            <w:shd w:val="clear" w:color="auto" w:fill="E2ECE3"/>
          </w:tcPr>
          <w:p w14:paraId="5569FD53" w14:textId="4A00541A" w:rsidR="0048681F" w:rsidRPr="004B0374" w:rsidRDefault="0048681F" w:rsidP="00502AC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motor</w:t>
            </w:r>
          </w:p>
        </w:tc>
        <w:tc>
          <w:tcPr>
            <w:tcW w:w="2695" w:type="dxa"/>
            <w:shd w:val="clear" w:color="auto" w:fill="E2ECE3"/>
          </w:tcPr>
          <w:p w14:paraId="06AF0E6C" w14:textId="0A445A4F" w:rsidR="0048681F" w:rsidRPr="004B0374" w:rsidRDefault="0048681F" w:rsidP="00502AC3">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MotorCategroyId</w:t>
            </w:r>
            <w:proofErr w:type="spellEnd"/>
          </w:p>
        </w:tc>
      </w:tr>
      <w:tr w:rsidR="0048681F" w14:paraId="38B9C293" w14:textId="77777777" w:rsidTr="004868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37" w:type="dxa"/>
            <w:shd w:val="clear" w:color="auto" w:fill="E2ECE3"/>
          </w:tcPr>
          <w:p w14:paraId="2EB00C83" w14:textId="5E246DC7" w:rsidR="0048681F" w:rsidRDefault="0048681F" w:rsidP="00502AC3">
            <w:pPr>
              <w:rPr>
                <w:b w:val="0"/>
                <w:bCs w:val="0"/>
              </w:rPr>
            </w:pPr>
            <w:r>
              <w:rPr>
                <w:b w:val="0"/>
                <w:bCs w:val="0"/>
              </w:rPr>
              <w:t>motor</w:t>
            </w:r>
          </w:p>
        </w:tc>
        <w:tc>
          <w:tcPr>
            <w:tcW w:w="2509" w:type="dxa"/>
            <w:shd w:val="clear" w:color="auto" w:fill="E2ECE3"/>
          </w:tcPr>
          <w:p w14:paraId="32DCC9A3" w14:textId="74FE4F0D" w:rsidR="0048681F" w:rsidRDefault="0048681F" w:rsidP="00502AC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Id</w:t>
            </w:r>
          </w:p>
        </w:tc>
        <w:tc>
          <w:tcPr>
            <w:tcW w:w="2695" w:type="dxa"/>
            <w:shd w:val="clear" w:color="auto" w:fill="E2ECE3"/>
          </w:tcPr>
          <w:p w14:paraId="5B30526C" w14:textId="38138415" w:rsidR="0048681F" w:rsidRDefault="0048681F" w:rsidP="00502AC3">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motorparameters</w:t>
            </w:r>
            <w:proofErr w:type="spellEnd"/>
          </w:p>
        </w:tc>
        <w:tc>
          <w:tcPr>
            <w:tcW w:w="2695" w:type="dxa"/>
            <w:shd w:val="clear" w:color="auto" w:fill="E2ECE3"/>
          </w:tcPr>
          <w:p w14:paraId="67D6DBC3" w14:textId="1B49E833" w:rsidR="0048681F" w:rsidRDefault="0048681F" w:rsidP="00502AC3">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MotorId</w:t>
            </w:r>
            <w:proofErr w:type="spellEnd"/>
          </w:p>
        </w:tc>
      </w:tr>
    </w:tbl>
    <w:p w14:paraId="23411E9A" w14:textId="5CEC7C17" w:rsidR="00061D35" w:rsidRDefault="00061D35" w:rsidP="00B56253"/>
    <w:p w14:paraId="7761581E" w14:textId="77777777" w:rsidR="00061D35" w:rsidRDefault="00061D35">
      <w:pPr>
        <w:spacing w:after="200" w:line="276" w:lineRule="auto"/>
      </w:pPr>
      <w:r>
        <w:br w:type="page"/>
      </w:r>
    </w:p>
    <w:p w14:paraId="4A092C12" w14:textId="764ADA12" w:rsidR="0048681F" w:rsidRDefault="00061D35" w:rsidP="00061D35">
      <w:pPr>
        <w:pStyle w:val="Heading2"/>
      </w:pPr>
      <w:bookmarkStart w:id="11" w:name="_Toc85388249"/>
      <w:r>
        <w:lastRenderedPageBreak/>
        <w:t>Special columns</w:t>
      </w:r>
      <w:bookmarkEnd w:id="11"/>
      <w:r>
        <w:t xml:space="preserve"> </w:t>
      </w:r>
    </w:p>
    <w:p w14:paraId="4D1F0B4D" w14:textId="1C89E456" w:rsidR="00061D35" w:rsidRDefault="00061D35" w:rsidP="00061D35">
      <w:r>
        <w:t>This section ex</w:t>
      </w:r>
      <w:r w:rsidR="00A2126D">
        <w:t>pl</w:t>
      </w:r>
      <w:r>
        <w:t xml:space="preserve">ains different tables and columns introduced for the technical controls apart from the </w:t>
      </w:r>
      <w:r w:rsidR="00A2126D">
        <w:t>primary</w:t>
      </w:r>
      <w:r>
        <w:t xml:space="preserve"> data columns. </w:t>
      </w:r>
    </w:p>
    <w:p w14:paraId="176349B6" w14:textId="570F8E54" w:rsidR="00061D35" w:rsidRDefault="00061D35" w:rsidP="00061D35"/>
    <w:p w14:paraId="59D2FCC4" w14:textId="33D119B2" w:rsidR="00061D35" w:rsidRDefault="00061D35" w:rsidP="00E449BD">
      <w:pPr>
        <w:pStyle w:val="Heading3"/>
      </w:pPr>
      <w:proofErr w:type="spellStart"/>
      <w:r>
        <w:t>MotorCategory</w:t>
      </w:r>
      <w:proofErr w:type="spellEnd"/>
    </w:p>
    <w:tbl>
      <w:tblPr>
        <w:tblStyle w:val="GridTable4-Accent1"/>
        <w:tblW w:w="0" w:type="auto"/>
        <w:tblLook w:val="04A0" w:firstRow="1" w:lastRow="0" w:firstColumn="1" w:lastColumn="0" w:noHBand="0" w:noVBand="1"/>
      </w:tblPr>
      <w:tblGrid>
        <w:gridCol w:w="3116"/>
        <w:gridCol w:w="2691"/>
        <w:gridCol w:w="4649"/>
      </w:tblGrid>
      <w:tr w:rsidR="00061D35" w14:paraId="30FBE3DE" w14:textId="77777777" w:rsidTr="00B37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40D9E8" w14:textId="2A3A8DBE" w:rsidR="00061D35" w:rsidRDefault="00061D35" w:rsidP="00061D35">
            <w:r>
              <w:t>Column Name</w:t>
            </w:r>
          </w:p>
        </w:tc>
        <w:tc>
          <w:tcPr>
            <w:tcW w:w="2691" w:type="dxa"/>
          </w:tcPr>
          <w:p w14:paraId="2EE67475" w14:textId="6B77943E" w:rsidR="00061D35" w:rsidRDefault="00061D35" w:rsidP="00061D35">
            <w:pPr>
              <w:cnfStyle w:val="100000000000" w:firstRow="1" w:lastRow="0" w:firstColumn="0" w:lastColumn="0" w:oddVBand="0" w:evenVBand="0" w:oddHBand="0" w:evenHBand="0" w:firstRowFirstColumn="0" w:firstRowLastColumn="0" w:lastRowFirstColumn="0" w:lastRowLastColumn="0"/>
            </w:pPr>
            <w:r>
              <w:t>Values</w:t>
            </w:r>
          </w:p>
        </w:tc>
        <w:tc>
          <w:tcPr>
            <w:tcW w:w="4649" w:type="dxa"/>
          </w:tcPr>
          <w:p w14:paraId="3BF494C3" w14:textId="63A0E7B8" w:rsidR="00061D35" w:rsidRDefault="00061D35" w:rsidP="00061D35">
            <w:pPr>
              <w:cnfStyle w:val="100000000000" w:firstRow="1" w:lastRow="0" w:firstColumn="0" w:lastColumn="0" w:oddVBand="0" w:evenVBand="0" w:oddHBand="0" w:evenHBand="0" w:firstRowFirstColumn="0" w:firstRowLastColumn="0" w:lastRowFirstColumn="0" w:lastRowLastColumn="0"/>
            </w:pPr>
            <w:r>
              <w:t xml:space="preserve">Usage </w:t>
            </w:r>
          </w:p>
        </w:tc>
      </w:tr>
      <w:tr w:rsidR="00061D35" w14:paraId="68B180AF" w14:textId="77777777" w:rsidTr="00B37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618C1F" w14:textId="1B54CC75" w:rsidR="00061D35" w:rsidRDefault="00061D35" w:rsidP="00061D35">
            <w:proofErr w:type="spellStart"/>
            <w:r>
              <w:t>MotorCategoryType</w:t>
            </w:r>
            <w:proofErr w:type="spellEnd"/>
          </w:p>
        </w:tc>
        <w:tc>
          <w:tcPr>
            <w:tcW w:w="2691" w:type="dxa"/>
          </w:tcPr>
          <w:p w14:paraId="02982145" w14:textId="77777777" w:rsidR="00592EEE" w:rsidRDefault="00061D35" w:rsidP="00061D35">
            <w:pPr>
              <w:cnfStyle w:val="000000100000" w:firstRow="0" w:lastRow="0" w:firstColumn="0" w:lastColumn="0" w:oddVBand="0" w:evenVBand="0" w:oddHBand="1" w:evenHBand="0" w:firstRowFirstColumn="0" w:firstRowLastColumn="0" w:lastRowFirstColumn="0" w:lastRowLastColumn="0"/>
            </w:pPr>
            <w:r>
              <w:t xml:space="preserve">L- Linear </w:t>
            </w:r>
          </w:p>
          <w:p w14:paraId="779B6E4A" w14:textId="7560187B" w:rsidR="00061D35" w:rsidRDefault="00061D35" w:rsidP="00061D35">
            <w:pPr>
              <w:cnfStyle w:val="000000100000" w:firstRow="0" w:lastRow="0" w:firstColumn="0" w:lastColumn="0" w:oddVBand="0" w:evenVBand="0" w:oddHBand="1" w:evenHBand="0" w:firstRowFirstColumn="0" w:firstRowLastColumn="0" w:lastRowFirstColumn="0" w:lastRowLastColumn="0"/>
            </w:pPr>
            <w:r>
              <w:t xml:space="preserve">R – Rotary </w:t>
            </w:r>
          </w:p>
        </w:tc>
        <w:tc>
          <w:tcPr>
            <w:tcW w:w="4649" w:type="dxa"/>
          </w:tcPr>
          <w:p w14:paraId="1B495E40" w14:textId="1A1FA289" w:rsidR="00061D35" w:rsidRDefault="00061D35" w:rsidP="00061D35">
            <w:pPr>
              <w:cnfStyle w:val="000000100000" w:firstRow="0" w:lastRow="0" w:firstColumn="0" w:lastColumn="0" w:oddVBand="0" w:evenVBand="0" w:oddHBand="1" w:evenHBand="0" w:firstRowFirstColumn="0" w:firstRowLastColumn="0" w:lastRowFirstColumn="0" w:lastRowLastColumn="0"/>
            </w:pPr>
            <w:r>
              <w:t xml:space="preserve">Define whether </w:t>
            </w:r>
            <w:r w:rsidR="00A2126D">
              <w:t xml:space="preserve">the </w:t>
            </w:r>
            <w:r>
              <w:t>motor</w:t>
            </w:r>
            <w:r w:rsidR="00A2126D">
              <w:t xml:space="preserve"> categor</w:t>
            </w:r>
            <w:r>
              <w:t xml:space="preserve">y is Linear or rotary, which will be referenced in the </w:t>
            </w:r>
            <w:r w:rsidR="00592EEE">
              <w:t>sizer screen to identify the same</w:t>
            </w:r>
          </w:p>
        </w:tc>
      </w:tr>
      <w:tr w:rsidR="00061D35" w14:paraId="61827A92" w14:textId="77777777" w:rsidTr="00B37FD9">
        <w:tc>
          <w:tcPr>
            <w:cnfStyle w:val="001000000000" w:firstRow="0" w:lastRow="0" w:firstColumn="1" w:lastColumn="0" w:oddVBand="0" w:evenVBand="0" w:oddHBand="0" w:evenHBand="0" w:firstRowFirstColumn="0" w:firstRowLastColumn="0" w:lastRowFirstColumn="0" w:lastRowLastColumn="0"/>
            <w:tcW w:w="3116" w:type="dxa"/>
          </w:tcPr>
          <w:p w14:paraId="7CA2A5B1" w14:textId="1FEC14F3" w:rsidR="00061D35" w:rsidRDefault="00592EEE" w:rsidP="00061D35">
            <w:proofErr w:type="spellStart"/>
            <w:r>
              <w:t>ShowStroke</w:t>
            </w:r>
            <w:proofErr w:type="spellEnd"/>
          </w:p>
        </w:tc>
        <w:tc>
          <w:tcPr>
            <w:tcW w:w="2691" w:type="dxa"/>
          </w:tcPr>
          <w:p w14:paraId="57BCA64E" w14:textId="209D0096" w:rsidR="00592EEE" w:rsidRDefault="00592EEE" w:rsidP="00061D35">
            <w:pPr>
              <w:cnfStyle w:val="000000000000" w:firstRow="0" w:lastRow="0" w:firstColumn="0" w:lastColumn="0" w:oddVBand="0" w:evenVBand="0" w:oddHBand="0" w:evenHBand="0" w:firstRowFirstColumn="0" w:firstRowLastColumn="0" w:lastRowFirstColumn="0" w:lastRowLastColumn="0"/>
            </w:pPr>
            <w:r>
              <w:t xml:space="preserve">1 – Show </w:t>
            </w:r>
            <w:r w:rsidR="00A2126D">
              <w:t>S</w:t>
            </w:r>
            <w:r>
              <w:t xml:space="preserve">troke  </w:t>
            </w:r>
          </w:p>
          <w:p w14:paraId="3E4C5B44" w14:textId="04FCAE45" w:rsidR="00061D35" w:rsidRDefault="00592EEE" w:rsidP="00061D35">
            <w:pPr>
              <w:cnfStyle w:val="000000000000" w:firstRow="0" w:lastRow="0" w:firstColumn="0" w:lastColumn="0" w:oddVBand="0" w:evenVBand="0" w:oddHBand="0" w:evenHBand="0" w:firstRowFirstColumn="0" w:firstRowLastColumn="0" w:lastRowFirstColumn="0" w:lastRowLastColumn="0"/>
            </w:pPr>
            <w:r>
              <w:t>0 – Do Not Show Stroke</w:t>
            </w:r>
          </w:p>
        </w:tc>
        <w:tc>
          <w:tcPr>
            <w:tcW w:w="4649" w:type="dxa"/>
          </w:tcPr>
          <w:p w14:paraId="5AA25DD7" w14:textId="36E6127F" w:rsidR="007B57CC" w:rsidRDefault="00592EEE" w:rsidP="00061D35">
            <w:pPr>
              <w:cnfStyle w:val="000000000000" w:firstRow="0" w:lastRow="0" w:firstColumn="0" w:lastColumn="0" w:oddVBand="0" w:evenVBand="0" w:oddHBand="0" w:evenHBand="0" w:firstRowFirstColumn="0" w:firstRowLastColumn="0" w:lastRowFirstColumn="0" w:lastRowLastColumn="0"/>
            </w:pPr>
            <w:r>
              <w:t>Show stroke d</w:t>
            </w:r>
            <w:r w:rsidR="007B57CC">
              <w:t>e</w:t>
            </w:r>
            <w:r>
              <w:t>fine</w:t>
            </w:r>
            <w:r w:rsidR="00A2126D">
              <w:t>s</w:t>
            </w:r>
            <w:r>
              <w:t xml:space="preserve"> whether to show the Stroke </w:t>
            </w:r>
            <w:r w:rsidR="007B57CC">
              <w:t xml:space="preserve">field under </w:t>
            </w:r>
            <w:r w:rsidR="00A2126D">
              <w:t xml:space="preserve">the </w:t>
            </w:r>
            <w:r w:rsidR="007B57CC">
              <w:t>selected motor details section.</w:t>
            </w:r>
          </w:p>
          <w:p w14:paraId="0B75419D" w14:textId="77777777" w:rsidR="00061D35" w:rsidRDefault="007B57CC" w:rsidP="00061D35">
            <w:pPr>
              <w:cnfStyle w:val="000000000000" w:firstRow="0" w:lastRow="0" w:firstColumn="0" w:lastColumn="0" w:oddVBand="0" w:evenVBand="0" w:oddHBand="0" w:evenHBand="0" w:firstRowFirstColumn="0" w:firstRowLastColumn="0" w:lastRowFirstColumn="0" w:lastRowLastColumn="0"/>
            </w:pPr>
            <w:r>
              <w:t xml:space="preserve">If the </w:t>
            </w:r>
            <w:proofErr w:type="spellStart"/>
            <w:r>
              <w:t>showstroke</w:t>
            </w:r>
            <w:proofErr w:type="spellEnd"/>
            <w:r>
              <w:t xml:space="preserve"> is 1 then coil length and attractive force will be hidden </w:t>
            </w:r>
          </w:p>
          <w:p w14:paraId="06BB7BA1" w14:textId="3360599F" w:rsidR="007B57CC" w:rsidRDefault="007B57CC" w:rsidP="00061D35">
            <w:pPr>
              <w:cnfStyle w:val="000000000000" w:firstRow="0" w:lastRow="0" w:firstColumn="0" w:lastColumn="0" w:oddVBand="0" w:evenVBand="0" w:oddHBand="0" w:evenHBand="0" w:firstRowFirstColumn="0" w:firstRowLastColumn="0" w:lastRowFirstColumn="0" w:lastRowLastColumn="0"/>
            </w:pPr>
            <w:r>
              <w:t xml:space="preserve">If the </w:t>
            </w:r>
            <w:proofErr w:type="spellStart"/>
            <w:r>
              <w:t>showstroke</w:t>
            </w:r>
            <w:proofErr w:type="spellEnd"/>
            <w:r>
              <w:t xml:space="preserve"> is 0 then </w:t>
            </w:r>
            <w:r w:rsidR="00A2126D">
              <w:t xml:space="preserve">the </w:t>
            </w:r>
            <w:r>
              <w:t>Stroke will be hidden</w:t>
            </w:r>
          </w:p>
        </w:tc>
      </w:tr>
      <w:tr w:rsidR="00061D35" w14:paraId="483CABB7" w14:textId="77777777" w:rsidTr="00B37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A51DE3" w14:textId="1AD9A6B9" w:rsidR="00061D35" w:rsidRDefault="007B57CC" w:rsidP="00061D35">
            <w:proofErr w:type="spellStart"/>
            <w:r w:rsidRPr="007B57CC">
              <w:t>MaxCoilTempConstant</w:t>
            </w:r>
            <w:proofErr w:type="spellEnd"/>
          </w:p>
        </w:tc>
        <w:tc>
          <w:tcPr>
            <w:tcW w:w="2691" w:type="dxa"/>
          </w:tcPr>
          <w:p w14:paraId="089B03A7" w14:textId="2AF32BFD" w:rsidR="00061D35" w:rsidRDefault="00B37FD9" w:rsidP="00061D35">
            <w:pPr>
              <w:cnfStyle w:val="000000100000" w:firstRow="0" w:lastRow="0" w:firstColumn="0" w:lastColumn="0" w:oddVBand="0" w:evenVBand="0" w:oddHBand="1" w:evenHBand="0" w:firstRowFirstColumn="0" w:firstRowLastColumn="0" w:lastRowFirstColumn="0" w:lastRowLastColumn="0"/>
            </w:pPr>
            <w:r>
              <w:t>Numeric value</w:t>
            </w:r>
          </w:p>
        </w:tc>
        <w:tc>
          <w:tcPr>
            <w:tcW w:w="4649" w:type="dxa"/>
          </w:tcPr>
          <w:p w14:paraId="0A78680F" w14:textId="2427108D" w:rsidR="00061D35" w:rsidRDefault="007B57CC" w:rsidP="00061D35">
            <w:pPr>
              <w:cnfStyle w:val="000000100000" w:firstRow="0" w:lastRow="0" w:firstColumn="0" w:lastColumn="0" w:oddVBand="0" w:evenVBand="0" w:oddHBand="1" w:evenHBand="0" w:firstRowFirstColumn="0" w:firstRowLastColumn="0" w:lastRowFirstColumn="0" w:lastRowLastColumn="0"/>
            </w:pPr>
            <w:r w:rsidRPr="007B57CC">
              <w:t>Maximum coil temperature specification</w:t>
            </w:r>
            <w:r>
              <w:t xml:space="preserve"> (</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spec</m:t>
                  </m:r>
                </m:sub>
              </m:sSub>
            </m:oMath>
            <w:r>
              <w:t>), which used in coil temperature calculation</w:t>
            </w:r>
          </w:p>
        </w:tc>
      </w:tr>
      <w:tr w:rsidR="007B57CC" w14:paraId="2B903C60" w14:textId="77777777" w:rsidTr="00B37FD9">
        <w:tc>
          <w:tcPr>
            <w:cnfStyle w:val="001000000000" w:firstRow="0" w:lastRow="0" w:firstColumn="1" w:lastColumn="0" w:oddVBand="0" w:evenVBand="0" w:oddHBand="0" w:evenHBand="0" w:firstRowFirstColumn="0" w:firstRowLastColumn="0" w:lastRowFirstColumn="0" w:lastRowLastColumn="0"/>
            <w:tcW w:w="3116" w:type="dxa"/>
          </w:tcPr>
          <w:p w14:paraId="1EE5E856" w14:textId="2596CB34" w:rsidR="007B57CC" w:rsidRPr="007B57CC" w:rsidRDefault="00B6773A" w:rsidP="00061D35">
            <w:proofErr w:type="spellStart"/>
            <w:r w:rsidRPr="00B6773A">
              <w:t>ShowSafetFactor</w:t>
            </w:r>
            <w:proofErr w:type="spellEnd"/>
          </w:p>
        </w:tc>
        <w:tc>
          <w:tcPr>
            <w:tcW w:w="2691" w:type="dxa"/>
          </w:tcPr>
          <w:p w14:paraId="19D5A9CA" w14:textId="7ED659C1" w:rsidR="00B6773A" w:rsidRDefault="00B6773A" w:rsidP="00B6773A">
            <w:pPr>
              <w:cnfStyle w:val="000000000000" w:firstRow="0" w:lastRow="0" w:firstColumn="0" w:lastColumn="0" w:oddVBand="0" w:evenVBand="0" w:oddHBand="0" w:evenHBand="0" w:firstRowFirstColumn="0" w:firstRowLastColumn="0" w:lastRowFirstColumn="0" w:lastRowLastColumn="0"/>
            </w:pPr>
            <w:r>
              <w:t>1 – Show Safety Factor</w:t>
            </w:r>
          </w:p>
          <w:p w14:paraId="750EDB45" w14:textId="5585068D" w:rsidR="007B57CC" w:rsidRDefault="00B6773A" w:rsidP="00B6773A">
            <w:pPr>
              <w:cnfStyle w:val="000000000000" w:firstRow="0" w:lastRow="0" w:firstColumn="0" w:lastColumn="0" w:oddVBand="0" w:evenVBand="0" w:oddHBand="0" w:evenHBand="0" w:firstRowFirstColumn="0" w:firstRowLastColumn="0" w:lastRowFirstColumn="0" w:lastRowLastColumn="0"/>
            </w:pPr>
            <w:r>
              <w:t>0 – Do Not Show Safety Factor</w:t>
            </w:r>
          </w:p>
        </w:tc>
        <w:tc>
          <w:tcPr>
            <w:tcW w:w="4649" w:type="dxa"/>
          </w:tcPr>
          <w:p w14:paraId="61090E35" w14:textId="44638EF3" w:rsidR="00B6773A" w:rsidRDefault="00B6773A" w:rsidP="00B6773A">
            <w:pPr>
              <w:cnfStyle w:val="000000000000" w:firstRow="0" w:lastRow="0" w:firstColumn="0" w:lastColumn="0" w:oddVBand="0" w:evenVBand="0" w:oddHBand="0" w:evenHBand="0" w:firstRowFirstColumn="0" w:firstRowLastColumn="0" w:lastRowFirstColumn="0" w:lastRowLastColumn="0"/>
            </w:pPr>
            <w:r>
              <w:t xml:space="preserve">Decide to whether to show the General Safety factor or other Safety factors in the Calculated Motor Values for </w:t>
            </w:r>
            <w:r w:rsidR="00A2126D">
              <w:t xml:space="preserve">the </w:t>
            </w:r>
            <w:r>
              <w:t xml:space="preserve">application section </w:t>
            </w:r>
          </w:p>
          <w:p w14:paraId="3372DFD2" w14:textId="77777777" w:rsidR="00B6773A" w:rsidRDefault="00B6773A" w:rsidP="00B6773A">
            <w:pPr>
              <w:cnfStyle w:val="000000000000" w:firstRow="0" w:lastRow="0" w:firstColumn="0" w:lastColumn="0" w:oddVBand="0" w:evenVBand="0" w:oddHBand="0" w:evenHBand="0" w:firstRowFirstColumn="0" w:firstRowLastColumn="0" w:lastRowFirstColumn="0" w:lastRowLastColumn="0"/>
            </w:pPr>
          </w:p>
          <w:p w14:paraId="59014997" w14:textId="6DF1A391" w:rsidR="00B6773A" w:rsidRDefault="00B6773A" w:rsidP="00B6773A">
            <w:pPr>
              <w:cnfStyle w:val="000000000000" w:firstRow="0" w:lastRow="0" w:firstColumn="0" w:lastColumn="0" w:oddVBand="0" w:evenVBand="0" w:oddHBand="0" w:evenHBand="0" w:firstRowFirstColumn="0" w:firstRowLastColumn="0" w:lastRowFirstColumn="0" w:lastRowLastColumn="0"/>
            </w:pPr>
            <w:r>
              <w:t xml:space="preserve">If </w:t>
            </w:r>
            <w:proofErr w:type="spellStart"/>
            <w:r w:rsidRPr="00B6773A">
              <w:t>ShowSafetFactor</w:t>
            </w:r>
            <w:proofErr w:type="spellEnd"/>
            <w:r>
              <w:t xml:space="preserve"> = 1 then</w:t>
            </w:r>
          </w:p>
          <w:p w14:paraId="2170F894" w14:textId="77777777" w:rsidR="00B6773A" w:rsidRDefault="00B6773A" w:rsidP="00B6773A">
            <w:pPr>
              <w:cnfStyle w:val="000000000000" w:firstRow="0" w:lastRow="0" w:firstColumn="0" w:lastColumn="0" w:oddVBand="0" w:evenVBand="0" w:oddHBand="0" w:evenHBand="0" w:firstRowFirstColumn="0" w:firstRowLastColumn="0" w:lastRowFirstColumn="0" w:lastRowLastColumn="0"/>
            </w:pPr>
            <w:r>
              <w:t>•</w:t>
            </w:r>
            <w:r>
              <w:tab/>
              <w:t xml:space="preserve">Below fields will be hidden </w:t>
            </w:r>
          </w:p>
          <w:p w14:paraId="05FD0DA0" w14:textId="77777777" w:rsidR="00B6773A" w:rsidRDefault="00B6773A" w:rsidP="00B6773A">
            <w:pPr>
              <w:ind w:left="708"/>
              <w:cnfStyle w:val="000000000000" w:firstRow="0" w:lastRow="0" w:firstColumn="0" w:lastColumn="0" w:oddVBand="0" w:evenVBand="0" w:oddHBand="0" w:evenHBand="0" w:firstRowFirstColumn="0" w:firstRowLastColumn="0" w:lastRowFirstColumn="0" w:lastRowLastColumn="0"/>
            </w:pPr>
            <w:r>
              <w:t>o</w:t>
            </w:r>
            <w:r>
              <w:tab/>
              <w:t>Safety Factor Current</w:t>
            </w:r>
          </w:p>
          <w:p w14:paraId="58006E04" w14:textId="77777777" w:rsidR="00B6773A" w:rsidRDefault="00B6773A" w:rsidP="00B6773A">
            <w:pPr>
              <w:ind w:left="708"/>
              <w:cnfStyle w:val="000000000000" w:firstRow="0" w:lastRow="0" w:firstColumn="0" w:lastColumn="0" w:oddVBand="0" w:evenVBand="0" w:oddHBand="0" w:evenHBand="0" w:firstRowFirstColumn="0" w:firstRowLastColumn="0" w:lastRowFirstColumn="0" w:lastRowLastColumn="0"/>
            </w:pPr>
            <w:r>
              <w:t>o</w:t>
            </w:r>
            <w:r>
              <w:tab/>
              <w:t>Loading Factor Current</w:t>
            </w:r>
          </w:p>
          <w:p w14:paraId="238986D1" w14:textId="77777777" w:rsidR="00B6773A" w:rsidRDefault="00B6773A" w:rsidP="00B6773A">
            <w:pPr>
              <w:ind w:left="708"/>
              <w:cnfStyle w:val="000000000000" w:firstRow="0" w:lastRow="0" w:firstColumn="0" w:lastColumn="0" w:oddVBand="0" w:evenVBand="0" w:oddHBand="0" w:evenHBand="0" w:firstRowFirstColumn="0" w:firstRowLastColumn="0" w:lastRowFirstColumn="0" w:lastRowLastColumn="0"/>
            </w:pPr>
            <w:r>
              <w:t>o</w:t>
            </w:r>
            <w:r>
              <w:tab/>
              <w:t>Safety Factor Force</w:t>
            </w:r>
          </w:p>
          <w:p w14:paraId="6E05C0F6" w14:textId="77777777" w:rsidR="00B6773A" w:rsidRDefault="00B6773A" w:rsidP="00B6773A">
            <w:pPr>
              <w:ind w:left="708"/>
              <w:cnfStyle w:val="000000000000" w:firstRow="0" w:lastRow="0" w:firstColumn="0" w:lastColumn="0" w:oddVBand="0" w:evenVBand="0" w:oddHBand="0" w:evenHBand="0" w:firstRowFirstColumn="0" w:firstRowLastColumn="0" w:lastRowFirstColumn="0" w:lastRowLastColumn="0"/>
            </w:pPr>
            <w:r>
              <w:t>o</w:t>
            </w:r>
            <w:r>
              <w:tab/>
              <w:t>Loading Factor Force</w:t>
            </w:r>
          </w:p>
          <w:p w14:paraId="6DC890AE" w14:textId="71CFEE65" w:rsidR="00B6773A" w:rsidRDefault="00B6773A" w:rsidP="00B6773A">
            <w:pPr>
              <w:cnfStyle w:val="000000000000" w:firstRow="0" w:lastRow="0" w:firstColumn="0" w:lastColumn="0" w:oddVBand="0" w:evenVBand="0" w:oddHBand="0" w:evenHBand="0" w:firstRowFirstColumn="0" w:firstRowLastColumn="0" w:lastRowFirstColumn="0" w:lastRowLastColumn="0"/>
            </w:pPr>
            <w:r>
              <w:t>•</w:t>
            </w:r>
            <w:r>
              <w:tab/>
              <w:t>Safe</w:t>
            </w:r>
            <w:r w:rsidR="00A2126D">
              <w:t>ty</w:t>
            </w:r>
            <w:r>
              <w:t xml:space="preserve"> Factor will be visible</w:t>
            </w:r>
          </w:p>
          <w:p w14:paraId="42635208" w14:textId="3DAF4D50" w:rsidR="00B6773A" w:rsidRDefault="00B6773A" w:rsidP="00B6773A">
            <w:pPr>
              <w:cnfStyle w:val="000000000000" w:firstRow="0" w:lastRow="0" w:firstColumn="0" w:lastColumn="0" w:oddVBand="0" w:evenVBand="0" w:oddHBand="0" w:evenHBand="0" w:firstRowFirstColumn="0" w:firstRowLastColumn="0" w:lastRowFirstColumn="0" w:lastRowLastColumn="0"/>
            </w:pPr>
          </w:p>
          <w:p w14:paraId="0935DE4B" w14:textId="20BABF41" w:rsidR="00B6773A" w:rsidRDefault="00B6773A" w:rsidP="00B6773A">
            <w:pPr>
              <w:cnfStyle w:val="000000000000" w:firstRow="0" w:lastRow="0" w:firstColumn="0" w:lastColumn="0" w:oddVBand="0" w:evenVBand="0" w:oddHBand="0" w:evenHBand="0" w:firstRowFirstColumn="0" w:firstRowLastColumn="0" w:lastRowFirstColumn="0" w:lastRowLastColumn="0"/>
            </w:pPr>
            <w:r>
              <w:t xml:space="preserve">If </w:t>
            </w:r>
            <w:proofErr w:type="spellStart"/>
            <w:r w:rsidRPr="00B6773A">
              <w:t>ShowSafetFactor</w:t>
            </w:r>
            <w:proofErr w:type="spellEnd"/>
            <w:r>
              <w:t xml:space="preserve"> = 1 then</w:t>
            </w:r>
          </w:p>
          <w:p w14:paraId="774EC941" w14:textId="77777777" w:rsidR="00B6773A" w:rsidRDefault="00B6773A" w:rsidP="00B6773A">
            <w:pPr>
              <w:cnfStyle w:val="000000000000" w:firstRow="0" w:lastRow="0" w:firstColumn="0" w:lastColumn="0" w:oddVBand="0" w:evenVBand="0" w:oddHBand="0" w:evenHBand="0" w:firstRowFirstColumn="0" w:firstRowLastColumn="0" w:lastRowFirstColumn="0" w:lastRowLastColumn="0"/>
            </w:pPr>
            <w:r>
              <w:t xml:space="preserve">Do not Show Safety Factor </w:t>
            </w:r>
          </w:p>
          <w:p w14:paraId="248BC657" w14:textId="6B42756C" w:rsidR="00B6773A" w:rsidRDefault="00B6773A" w:rsidP="00B6773A">
            <w:pPr>
              <w:cnfStyle w:val="000000000000" w:firstRow="0" w:lastRow="0" w:firstColumn="0" w:lastColumn="0" w:oddVBand="0" w:evenVBand="0" w:oddHBand="0" w:evenHBand="0" w:firstRowFirstColumn="0" w:firstRowLastColumn="0" w:lastRowFirstColumn="0" w:lastRowLastColumn="0"/>
            </w:pPr>
            <w:r>
              <w:t>•</w:t>
            </w:r>
            <w:r>
              <w:tab/>
              <w:t>Safety Factor will be Hidden</w:t>
            </w:r>
          </w:p>
          <w:p w14:paraId="2144B7AC" w14:textId="50F97B5F" w:rsidR="00B6773A" w:rsidRDefault="00B6773A" w:rsidP="00B6773A">
            <w:pPr>
              <w:cnfStyle w:val="000000000000" w:firstRow="0" w:lastRow="0" w:firstColumn="0" w:lastColumn="0" w:oddVBand="0" w:evenVBand="0" w:oddHBand="0" w:evenHBand="0" w:firstRowFirstColumn="0" w:firstRowLastColumn="0" w:lastRowFirstColumn="0" w:lastRowLastColumn="0"/>
            </w:pPr>
            <w:r>
              <w:t>•</w:t>
            </w:r>
            <w:r>
              <w:tab/>
              <w:t xml:space="preserve">Below fields will be Visible </w:t>
            </w:r>
          </w:p>
          <w:p w14:paraId="64470092" w14:textId="77777777" w:rsidR="00B6773A" w:rsidRDefault="00B6773A" w:rsidP="00B6773A">
            <w:pPr>
              <w:ind w:left="708"/>
              <w:cnfStyle w:val="000000000000" w:firstRow="0" w:lastRow="0" w:firstColumn="0" w:lastColumn="0" w:oddVBand="0" w:evenVBand="0" w:oddHBand="0" w:evenHBand="0" w:firstRowFirstColumn="0" w:firstRowLastColumn="0" w:lastRowFirstColumn="0" w:lastRowLastColumn="0"/>
            </w:pPr>
            <w:r>
              <w:t>o</w:t>
            </w:r>
            <w:r>
              <w:tab/>
              <w:t>Safety Factor Current</w:t>
            </w:r>
          </w:p>
          <w:p w14:paraId="12EDDEFF" w14:textId="77777777" w:rsidR="00B6773A" w:rsidRDefault="00B6773A" w:rsidP="00B6773A">
            <w:pPr>
              <w:ind w:left="708"/>
              <w:cnfStyle w:val="000000000000" w:firstRow="0" w:lastRow="0" w:firstColumn="0" w:lastColumn="0" w:oddVBand="0" w:evenVBand="0" w:oddHBand="0" w:evenHBand="0" w:firstRowFirstColumn="0" w:firstRowLastColumn="0" w:lastRowFirstColumn="0" w:lastRowLastColumn="0"/>
            </w:pPr>
            <w:r>
              <w:t>o</w:t>
            </w:r>
            <w:r>
              <w:tab/>
              <w:t>Loading Factor Current</w:t>
            </w:r>
          </w:p>
          <w:p w14:paraId="4A909D13" w14:textId="77777777" w:rsidR="00B6773A" w:rsidRDefault="00B6773A" w:rsidP="00B6773A">
            <w:pPr>
              <w:ind w:left="708"/>
              <w:cnfStyle w:val="000000000000" w:firstRow="0" w:lastRow="0" w:firstColumn="0" w:lastColumn="0" w:oddVBand="0" w:evenVBand="0" w:oddHBand="0" w:evenHBand="0" w:firstRowFirstColumn="0" w:firstRowLastColumn="0" w:lastRowFirstColumn="0" w:lastRowLastColumn="0"/>
            </w:pPr>
            <w:r>
              <w:t>o</w:t>
            </w:r>
            <w:r>
              <w:tab/>
              <w:t>Safety Factor Force</w:t>
            </w:r>
          </w:p>
          <w:p w14:paraId="55FED077" w14:textId="28E6C3D6" w:rsidR="007B57CC" w:rsidRPr="007B57CC" w:rsidRDefault="00B6773A" w:rsidP="00B6773A">
            <w:pPr>
              <w:ind w:left="708"/>
              <w:cnfStyle w:val="000000000000" w:firstRow="0" w:lastRow="0" w:firstColumn="0" w:lastColumn="0" w:oddVBand="0" w:evenVBand="0" w:oddHBand="0" w:evenHBand="0" w:firstRowFirstColumn="0" w:firstRowLastColumn="0" w:lastRowFirstColumn="0" w:lastRowLastColumn="0"/>
            </w:pPr>
            <w:r>
              <w:t>o</w:t>
            </w:r>
            <w:r>
              <w:tab/>
              <w:t>Loading Factor Force</w:t>
            </w:r>
          </w:p>
        </w:tc>
      </w:tr>
      <w:tr w:rsidR="00B6773A" w14:paraId="1A2BF906" w14:textId="77777777" w:rsidTr="00B37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A952A2" w14:textId="3E61921E" w:rsidR="00B6773A" w:rsidRPr="00B6773A" w:rsidRDefault="00B6773A" w:rsidP="00061D35">
            <w:proofErr w:type="spellStart"/>
            <w:r w:rsidRPr="00B6773A">
              <w:t>MotorSelectionBase</w:t>
            </w:r>
            <w:proofErr w:type="spellEnd"/>
          </w:p>
        </w:tc>
        <w:tc>
          <w:tcPr>
            <w:tcW w:w="2691" w:type="dxa"/>
          </w:tcPr>
          <w:p w14:paraId="2F480765" w14:textId="06EC7C19" w:rsidR="00B6773A" w:rsidRDefault="00B6773A" w:rsidP="00B6773A">
            <w:pPr>
              <w:cnfStyle w:val="000000100000" w:firstRow="0" w:lastRow="0" w:firstColumn="0" w:lastColumn="0" w:oddVBand="0" w:evenVBand="0" w:oddHBand="1" w:evenHBand="0" w:firstRowFirstColumn="0" w:firstRowLastColumn="0" w:lastRowFirstColumn="0" w:lastRowLastColumn="0"/>
            </w:pPr>
            <w:r>
              <w:t>C- Current Base</w:t>
            </w:r>
          </w:p>
          <w:p w14:paraId="4FD3ED50" w14:textId="36F97B9F" w:rsidR="00B6773A" w:rsidRDefault="00B6773A" w:rsidP="00B6773A">
            <w:pPr>
              <w:cnfStyle w:val="000000100000" w:firstRow="0" w:lastRow="0" w:firstColumn="0" w:lastColumn="0" w:oddVBand="0" w:evenVBand="0" w:oddHBand="1" w:evenHBand="0" w:firstRowFirstColumn="0" w:firstRowLastColumn="0" w:lastRowFirstColumn="0" w:lastRowLastColumn="0"/>
            </w:pPr>
            <w:r>
              <w:t>F- Force Base</w:t>
            </w:r>
          </w:p>
        </w:tc>
        <w:tc>
          <w:tcPr>
            <w:tcW w:w="4649" w:type="dxa"/>
          </w:tcPr>
          <w:p w14:paraId="4B9320BD" w14:textId="0DFECDE5" w:rsidR="00B6773A" w:rsidRDefault="00B6773A" w:rsidP="00B6773A">
            <w:pPr>
              <w:cnfStyle w:val="000000100000" w:firstRow="0" w:lastRow="0" w:firstColumn="0" w:lastColumn="0" w:oddVBand="0" w:evenVBand="0" w:oddHBand="1" w:evenHBand="0" w:firstRowFirstColumn="0" w:firstRowLastColumn="0" w:lastRowFirstColumn="0" w:lastRowLastColumn="0"/>
            </w:pPr>
            <w:r w:rsidRPr="00B6773A">
              <w:rPr>
                <w:b/>
                <w:bCs/>
              </w:rPr>
              <w:t>Current</w:t>
            </w:r>
            <w:r>
              <w:t xml:space="preserve"> – </w:t>
            </w:r>
            <w:r w:rsidRPr="00DB406C">
              <w:t>Consider the required current and motor current to retrieve the recommended motors</w:t>
            </w:r>
            <w:r>
              <w:t xml:space="preserve"> </w:t>
            </w:r>
          </w:p>
          <w:p w14:paraId="1043F573" w14:textId="06121A14" w:rsidR="00B6773A" w:rsidRDefault="00B6773A" w:rsidP="00B6773A">
            <w:pPr>
              <w:cnfStyle w:val="000000100000" w:firstRow="0" w:lastRow="0" w:firstColumn="0" w:lastColumn="0" w:oddVBand="0" w:evenVBand="0" w:oddHBand="1" w:evenHBand="0" w:firstRowFirstColumn="0" w:firstRowLastColumn="0" w:lastRowFirstColumn="0" w:lastRowLastColumn="0"/>
            </w:pPr>
            <w:proofErr w:type="gramStart"/>
            <w:r w:rsidRPr="00B6773A">
              <w:rPr>
                <w:b/>
                <w:bCs/>
              </w:rPr>
              <w:t>Force</w:t>
            </w:r>
            <w:r>
              <w:t xml:space="preserve">  -</w:t>
            </w:r>
            <w:proofErr w:type="gramEnd"/>
            <w:r>
              <w:t xml:space="preserve"> </w:t>
            </w:r>
            <w:r w:rsidRPr="00DB406C">
              <w:t>Consider the require</w:t>
            </w:r>
            <w:r w:rsidR="00A2126D">
              <w:t>d</w:t>
            </w:r>
            <w:r w:rsidRPr="00DB406C">
              <w:t xml:space="preserve"> force and motor force to retrieve the recommended motors</w:t>
            </w:r>
          </w:p>
        </w:tc>
      </w:tr>
      <w:tr w:rsidR="00B37FD9" w14:paraId="16C04601" w14:textId="77777777" w:rsidTr="00B37FD9">
        <w:tc>
          <w:tcPr>
            <w:cnfStyle w:val="001000000000" w:firstRow="0" w:lastRow="0" w:firstColumn="1" w:lastColumn="0" w:oddVBand="0" w:evenVBand="0" w:oddHBand="0" w:evenHBand="0" w:firstRowFirstColumn="0" w:firstRowLastColumn="0" w:lastRowFirstColumn="0" w:lastRowLastColumn="0"/>
            <w:tcW w:w="3116" w:type="dxa"/>
          </w:tcPr>
          <w:p w14:paraId="60B17809" w14:textId="77777777" w:rsidR="00B37FD9" w:rsidRDefault="00B37FD9" w:rsidP="00061D35">
            <w:pPr>
              <w:rPr>
                <w:b w:val="0"/>
                <w:bCs w:val="0"/>
              </w:rPr>
            </w:pPr>
            <w:proofErr w:type="spellStart"/>
            <w:r w:rsidRPr="00B37FD9">
              <w:t>DefaultLoweSafetyMargin</w:t>
            </w:r>
            <w:proofErr w:type="spellEnd"/>
          </w:p>
          <w:p w14:paraId="2E553D6F" w14:textId="77777777" w:rsidR="00B37FD9" w:rsidRDefault="00B37FD9" w:rsidP="00061D35">
            <w:pPr>
              <w:rPr>
                <w:b w:val="0"/>
                <w:bCs w:val="0"/>
              </w:rPr>
            </w:pPr>
            <w:r>
              <w:t>&amp;</w:t>
            </w:r>
          </w:p>
          <w:p w14:paraId="08DC27D2" w14:textId="172287DE" w:rsidR="00B37FD9" w:rsidRPr="00B6773A" w:rsidRDefault="00B37FD9" w:rsidP="00061D35">
            <w:proofErr w:type="spellStart"/>
            <w:r w:rsidRPr="00B37FD9">
              <w:t>DefaultHighSafetyMargin</w:t>
            </w:r>
            <w:proofErr w:type="spellEnd"/>
          </w:p>
        </w:tc>
        <w:tc>
          <w:tcPr>
            <w:tcW w:w="2691" w:type="dxa"/>
          </w:tcPr>
          <w:p w14:paraId="00F0574B" w14:textId="045AC1F1" w:rsidR="00B37FD9" w:rsidRDefault="00B37FD9" w:rsidP="00B6773A">
            <w:pPr>
              <w:cnfStyle w:val="000000000000" w:firstRow="0" w:lastRow="0" w:firstColumn="0" w:lastColumn="0" w:oddVBand="0" w:evenVBand="0" w:oddHBand="0" w:evenHBand="0" w:firstRowFirstColumn="0" w:firstRowLastColumn="0" w:lastRowFirstColumn="0" w:lastRowLastColumn="0"/>
            </w:pPr>
            <w:r>
              <w:t>Numeric value</w:t>
            </w:r>
          </w:p>
        </w:tc>
        <w:tc>
          <w:tcPr>
            <w:tcW w:w="4649" w:type="dxa"/>
          </w:tcPr>
          <w:p w14:paraId="1F518DF9" w14:textId="7EA81AB5" w:rsidR="00B37FD9" w:rsidRPr="00B6773A" w:rsidRDefault="00B37FD9" w:rsidP="00B6773A">
            <w:pPr>
              <w:cnfStyle w:val="000000000000" w:firstRow="0" w:lastRow="0" w:firstColumn="0" w:lastColumn="0" w:oddVBand="0" w:evenVBand="0" w:oddHBand="0" w:evenHBand="0" w:firstRowFirstColumn="0" w:firstRowLastColumn="0" w:lastRowFirstColumn="0" w:lastRowLastColumn="0"/>
              <w:rPr>
                <w:b/>
                <w:bCs/>
              </w:rPr>
            </w:pPr>
            <w:r>
              <w:t>Provides the Default values for Safety Margin</w:t>
            </w:r>
          </w:p>
        </w:tc>
      </w:tr>
      <w:tr w:rsidR="00B37FD9" w14:paraId="47BC0CCA" w14:textId="77777777" w:rsidTr="00B37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BFF451" w14:textId="1AD172CA" w:rsidR="00B37FD9" w:rsidRPr="00B37FD9" w:rsidRDefault="00B37FD9" w:rsidP="00061D35">
            <w:r>
              <w:t>Servo Drive Selection Base</w:t>
            </w:r>
          </w:p>
        </w:tc>
        <w:tc>
          <w:tcPr>
            <w:tcW w:w="2691" w:type="dxa"/>
          </w:tcPr>
          <w:p w14:paraId="655C8A13" w14:textId="77777777" w:rsidR="00712EE9" w:rsidRDefault="00712EE9" w:rsidP="00712EE9">
            <w:pPr>
              <w:cnfStyle w:val="000000100000" w:firstRow="0" w:lastRow="0" w:firstColumn="0" w:lastColumn="0" w:oddVBand="0" w:evenVBand="0" w:oddHBand="1" w:evenHBand="0" w:firstRowFirstColumn="0" w:firstRowLastColumn="0" w:lastRowFirstColumn="0" w:lastRowLastColumn="0"/>
            </w:pPr>
            <w:r>
              <w:t>0 - Access to user master prohibited</w:t>
            </w:r>
          </w:p>
          <w:p w14:paraId="34447005" w14:textId="1E74245B" w:rsidR="00712EE9" w:rsidRDefault="00712EE9" w:rsidP="00712EE9">
            <w:pPr>
              <w:cnfStyle w:val="000000100000" w:firstRow="0" w:lastRow="0" w:firstColumn="0" w:lastColumn="0" w:oddVBand="0" w:evenVBand="0" w:oddHBand="1" w:evenHBand="0" w:firstRowFirstColumn="0" w:firstRowLastColumn="0" w:lastRowFirstColumn="0" w:lastRowLastColumn="0"/>
            </w:pPr>
            <w:r>
              <w:t>1 - Can access user master</w:t>
            </w:r>
          </w:p>
          <w:p w14:paraId="0D0C75BC" w14:textId="408A422A" w:rsidR="00712EE9" w:rsidRDefault="00712EE9" w:rsidP="00712EE9">
            <w:pPr>
              <w:cnfStyle w:val="000000100000" w:firstRow="0" w:lastRow="0" w:firstColumn="0" w:lastColumn="0" w:oddVBand="0" w:evenVBand="0" w:oddHBand="1" w:evenHBand="0" w:firstRowFirstColumn="0" w:firstRowLastColumn="0" w:lastRowFirstColumn="0" w:lastRowLastColumn="0"/>
            </w:pPr>
          </w:p>
        </w:tc>
        <w:tc>
          <w:tcPr>
            <w:tcW w:w="4649" w:type="dxa"/>
          </w:tcPr>
          <w:p w14:paraId="320D6A84" w14:textId="5D4C01DB" w:rsidR="00B37FD9" w:rsidRPr="00B6773A" w:rsidRDefault="00B37FD9" w:rsidP="00B6773A">
            <w:pPr>
              <w:cnfStyle w:val="000000100000" w:firstRow="0" w:lastRow="0" w:firstColumn="0" w:lastColumn="0" w:oddVBand="0" w:evenVBand="0" w:oddHBand="1" w:evenHBand="0" w:firstRowFirstColumn="0" w:firstRowLastColumn="0" w:lastRowFirstColumn="0" w:lastRowLastColumn="0"/>
              <w:rPr>
                <w:b/>
                <w:bCs/>
              </w:rPr>
            </w:pPr>
            <w:r>
              <w:t>Th</w:t>
            </w:r>
            <w:r w:rsidR="00A2126D">
              <w:t>ese</w:t>
            </w:r>
            <w:r>
              <w:t xml:space="preserve"> values will decide the type of servo drive to be consider</w:t>
            </w:r>
            <w:r w:rsidR="00A2126D">
              <w:t>ed</w:t>
            </w:r>
            <w:r>
              <w:t xml:space="preserve"> in motor sizer selection. </w:t>
            </w:r>
            <w:r w:rsidR="00A2126D">
              <w:t>The s</w:t>
            </w:r>
            <w:r>
              <w:t>ame field appear</w:t>
            </w:r>
            <w:r w:rsidR="00A2126D">
              <w:t>s</w:t>
            </w:r>
            <w:r>
              <w:t xml:space="preserve"> in the Servo driver master as well.</w:t>
            </w:r>
          </w:p>
        </w:tc>
      </w:tr>
    </w:tbl>
    <w:p w14:paraId="789F7785" w14:textId="4864D4FD" w:rsidR="00061D35" w:rsidRDefault="00061D35" w:rsidP="00B37FD9"/>
    <w:p w14:paraId="5F4BD4EF" w14:textId="7B34CBA8" w:rsidR="00B37FD9" w:rsidRDefault="00B37FD9" w:rsidP="00B37FD9"/>
    <w:p w14:paraId="3375EF62" w14:textId="43CCB48F" w:rsidR="00B37FD9" w:rsidRDefault="00B37FD9" w:rsidP="00B37FD9">
      <w:pPr>
        <w:pStyle w:val="Heading3"/>
      </w:pPr>
      <w:r>
        <w:lastRenderedPageBreak/>
        <w:t>Motor</w:t>
      </w:r>
    </w:p>
    <w:tbl>
      <w:tblPr>
        <w:tblStyle w:val="GridTable2-Accent1"/>
        <w:tblW w:w="0" w:type="auto"/>
        <w:tblBorders>
          <w:top w:val="single" w:sz="12" w:space="0" w:color="AAC7AC" w:themeColor="accent1" w:themeTint="99"/>
          <w:left w:val="single" w:sz="12" w:space="0" w:color="AAC7AC" w:themeColor="accent1" w:themeTint="99"/>
          <w:bottom w:val="single" w:sz="12" w:space="0" w:color="AAC7AC" w:themeColor="accent1" w:themeTint="99"/>
          <w:right w:val="single" w:sz="12" w:space="0" w:color="AAC7AC" w:themeColor="accent1" w:themeTint="99"/>
          <w:insideH w:val="single" w:sz="12" w:space="0" w:color="AAC7AC" w:themeColor="accent1" w:themeTint="99"/>
          <w:insideV w:val="none" w:sz="0" w:space="0" w:color="auto"/>
        </w:tblBorders>
        <w:tblLook w:val="04A0" w:firstRow="1" w:lastRow="0" w:firstColumn="1" w:lastColumn="0" w:noHBand="0" w:noVBand="1"/>
      </w:tblPr>
      <w:tblGrid>
        <w:gridCol w:w="2537"/>
        <w:gridCol w:w="7899"/>
      </w:tblGrid>
      <w:tr w:rsidR="00B37FD9" w14:paraId="26E6EF48" w14:textId="77777777" w:rsidTr="00A95C8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37" w:type="dxa"/>
            <w:shd w:val="clear" w:color="auto" w:fill="72A376" w:themeFill="accent1"/>
          </w:tcPr>
          <w:p w14:paraId="26950C71" w14:textId="4A0B0B74" w:rsidR="00B37FD9" w:rsidRPr="00F9146F" w:rsidRDefault="00B37FD9" w:rsidP="00A95C80">
            <w:pPr>
              <w:rPr>
                <w:color w:val="FFFFFF" w:themeColor="background1"/>
              </w:rPr>
            </w:pPr>
            <w:r>
              <w:rPr>
                <w:color w:val="FFFFFF" w:themeColor="background1"/>
              </w:rPr>
              <w:t>Column</w:t>
            </w:r>
            <w:r w:rsidRPr="00F9146F">
              <w:rPr>
                <w:color w:val="FFFFFF" w:themeColor="background1"/>
              </w:rPr>
              <w:t xml:space="preserve"> Name</w:t>
            </w:r>
          </w:p>
        </w:tc>
        <w:tc>
          <w:tcPr>
            <w:tcW w:w="7899" w:type="dxa"/>
            <w:shd w:val="clear" w:color="auto" w:fill="72A376" w:themeFill="accent1"/>
          </w:tcPr>
          <w:p w14:paraId="3F0B130F" w14:textId="38B6D3A9" w:rsidR="00B37FD9" w:rsidRPr="00F9146F" w:rsidRDefault="00B37FD9" w:rsidP="00A95C8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Usage</w:t>
            </w:r>
          </w:p>
        </w:tc>
      </w:tr>
      <w:tr w:rsidR="00B37FD9" w14:paraId="593CEF04" w14:textId="77777777" w:rsidTr="00A95C8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37" w:type="dxa"/>
            <w:shd w:val="clear" w:color="auto" w:fill="E2ECE3"/>
          </w:tcPr>
          <w:p w14:paraId="047665EA" w14:textId="24E45436" w:rsidR="00B37FD9" w:rsidRDefault="00B37FD9" w:rsidP="00A95C80">
            <w:proofErr w:type="spellStart"/>
            <w:r>
              <w:t>MotorSeries</w:t>
            </w:r>
            <w:proofErr w:type="spellEnd"/>
          </w:p>
        </w:tc>
        <w:tc>
          <w:tcPr>
            <w:tcW w:w="7899" w:type="dxa"/>
            <w:shd w:val="clear" w:color="auto" w:fill="E2ECE3"/>
          </w:tcPr>
          <w:p w14:paraId="4D3083CB" w14:textId="2B0622A2" w:rsidR="00B37FD9" w:rsidRPr="004A419B" w:rsidRDefault="00B37FD9" w:rsidP="00A95C80">
            <w:pPr>
              <w:cnfStyle w:val="100000000000" w:firstRow="1" w:lastRow="0" w:firstColumn="0" w:lastColumn="0" w:oddVBand="0" w:evenVBand="0" w:oddHBand="0" w:evenHBand="0" w:firstRowFirstColumn="0" w:firstRowLastColumn="0" w:lastRowFirstColumn="0" w:lastRowLastColumn="0"/>
              <w:rPr>
                <w:b w:val="0"/>
                <w:bCs w:val="0"/>
              </w:rPr>
            </w:pPr>
            <w:r>
              <w:t xml:space="preserve"> </w:t>
            </w:r>
            <w:r>
              <w:rPr>
                <w:b w:val="0"/>
                <w:bCs w:val="0"/>
              </w:rPr>
              <w:t xml:space="preserve">Motor series is a grouping of a motor within </w:t>
            </w:r>
            <w:r w:rsidR="00A2126D">
              <w:rPr>
                <w:b w:val="0"/>
                <w:bCs w:val="0"/>
              </w:rPr>
              <w:t xml:space="preserve">the </w:t>
            </w:r>
            <w:r>
              <w:rPr>
                <w:b w:val="0"/>
                <w:bCs w:val="0"/>
              </w:rPr>
              <w:t>Motor category. This reflects during recom</w:t>
            </w:r>
            <w:r w:rsidR="00A2126D">
              <w:rPr>
                <w:b w:val="0"/>
                <w:bCs w:val="0"/>
              </w:rPr>
              <w:t>me</w:t>
            </w:r>
            <w:r>
              <w:rPr>
                <w:b w:val="0"/>
                <w:bCs w:val="0"/>
              </w:rPr>
              <w:t>nded motor selection, which list</w:t>
            </w:r>
            <w:r w:rsidR="00A2126D">
              <w:rPr>
                <w:b w:val="0"/>
                <w:bCs w:val="0"/>
              </w:rPr>
              <w:t>s</w:t>
            </w:r>
            <w:r>
              <w:rPr>
                <w:b w:val="0"/>
                <w:bCs w:val="0"/>
              </w:rPr>
              <w:t xml:space="preserve"> </w:t>
            </w:r>
            <w:r w:rsidR="00A2126D">
              <w:rPr>
                <w:b w:val="0"/>
                <w:bCs w:val="0"/>
              </w:rPr>
              <w:t xml:space="preserve">a </w:t>
            </w:r>
            <w:r>
              <w:rPr>
                <w:b w:val="0"/>
                <w:bCs w:val="0"/>
              </w:rPr>
              <w:t xml:space="preserve">maximum </w:t>
            </w:r>
            <w:r w:rsidR="00A2126D">
              <w:rPr>
                <w:b w:val="0"/>
                <w:bCs w:val="0"/>
              </w:rPr>
              <w:t xml:space="preserve">of </w:t>
            </w:r>
            <w:r>
              <w:rPr>
                <w:b w:val="0"/>
                <w:bCs w:val="0"/>
              </w:rPr>
              <w:t xml:space="preserve">two records per motor series. </w:t>
            </w:r>
          </w:p>
        </w:tc>
      </w:tr>
    </w:tbl>
    <w:p w14:paraId="101A4B04" w14:textId="56E5152D" w:rsidR="00B37FD9" w:rsidRDefault="00B37FD9" w:rsidP="00B37FD9">
      <w:pPr>
        <w:pStyle w:val="Heading3"/>
      </w:pPr>
      <w:proofErr w:type="spellStart"/>
      <w:r>
        <w:t>M</w:t>
      </w:r>
      <w:r w:rsidRPr="00B37FD9">
        <w:t>otor</w:t>
      </w:r>
      <w:r>
        <w:t>P</w:t>
      </w:r>
      <w:r w:rsidRPr="00B37FD9">
        <w:t>arameters</w:t>
      </w:r>
      <w:proofErr w:type="spellEnd"/>
    </w:p>
    <w:p w14:paraId="7B255D1F" w14:textId="062B9C03" w:rsidR="008E7E89" w:rsidRDefault="008E7E89" w:rsidP="008E7E89">
      <w:r w:rsidRPr="00FD5C7A">
        <w:t>Mot</w:t>
      </w:r>
      <w:r>
        <w:t>or p</w:t>
      </w:r>
      <w:r w:rsidR="00A2126D">
        <w:t>ara</w:t>
      </w:r>
      <w:r>
        <w:t>meters are special parameters that can be used for Motor specific reasons. User</w:t>
      </w:r>
      <w:r w:rsidR="00A2126D">
        <w:t>s</w:t>
      </w:r>
      <w:r>
        <w:t xml:space="preserve"> cannot add new param</w:t>
      </w:r>
      <w:r w:rsidR="00A2126D">
        <w:t>et</w:t>
      </w:r>
      <w:r>
        <w:t>ers through the application. However</w:t>
      </w:r>
      <w:r w:rsidR="00136FA1">
        <w:t>,</w:t>
      </w:r>
      <w:r>
        <w:t xml:space="preserve"> </w:t>
      </w:r>
      <w:r w:rsidR="00A2126D">
        <w:t xml:space="preserve">the </w:t>
      </w:r>
      <w:r>
        <w:t>user can edit the Configuration values (</w:t>
      </w:r>
      <w:proofErr w:type="gramStart"/>
      <w:r>
        <w:t>Numeric )</w:t>
      </w:r>
      <w:proofErr w:type="gramEnd"/>
      <w:r>
        <w:t xml:space="preserve"> and Values power</w:t>
      </w:r>
    </w:p>
    <w:p w14:paraId="4F5DE9B1" w14:textId="77777777" w:rsidR="008E7E89" w:rsidRPr="008E7E89" w:rsidRDefault="008E7E89" w:rsidP="008E7E89"/>
    <w:tbl>
      <w:tblPr>
        <w:tblStyle w:val="GridTable4-Accent1"/>
        <w:tblW w:w="0" w:type="auto"/>
        <w:tblLook w:val="04A0" w:firstRow="1" w:lastRow="0" w:firstColumn="1" w:lastColumn="0" w:noHBand="0" w:noVBand="1"/>
      </w:tblPr>
      <w:tblGrid>
        <w:gridCol w:w="2807"/>
        <w:gridCol w:w="7649"/>
      </w:tblGrid>
      <w:tr w:rsidR="00B37FD9" w14:paraId="5ABB30F7" w14:textId="77777777" w:rsidTr="008E7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14:paraId="4D56B86F" w14:textId="77777777" w:rsidR="00B37FD9" w:rsidRPr="00F9146F" w:rsidRDefault="00B37FD9" w:rsidP="00A95C80">
            <w:r>
              <w:t>Column</w:t>
            </w:r>
            <w:r w:rsidRPr="00F9146F">
              <w:t xml:space="preserve"> Name</w:t>
            </w:r>
          </w:p>
        </w:tc>
        <w:tc>
          <w:tcPr>
            <w:tcW w:w="7649" w:type="dxa"/>
          </w:tcPr>
          <w:p w14:paraId="12EE4AE0" w14:textId="77777777" w:rsidR="00B37FD9" w:rsidRPr="00F9146F" w:rsidRDefault="00B37FD9" w:rsidP="00A95C80">
            <w:pPr>
              <w:cnfStyle w:val="100000000000" w:firstRow="1" w:lastRow="0" w:firstColumn="0" w:lastColumn="0" w:oddVBand="0" w:evenVBand="0" w:oddHBand="0" w:evenHBand="0" w:firstRowFirstColumn="0" w:firstRowLastColumn="0" w:lastRowFirstColumn="0" w:lastRowLastColumn="0"/>
            </w:pPr>
            <w:r>
              <w:t>Usage</w:t>
            </w:r>
          </w:p>
        </w:tc>
      </w:tr>
      <w:tr w:rsidR="008E7E89" w14:paraId="5C3E7AE0" w14:textId="77777777" w:rsidTr="008E7E89">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07" w:type="dxa"/>
          </w:tcPr>
          <w:p w14:paraId="45EA366C" w14:textId="4E061737" w:rsidR="008E7E89" w:rsidRDefault="008E7E89" w:rsidP="00A95C80">
            <w:proofErr w:type="spellStart"/>
            <w:r w:rsidRPr="008E7E89">
              <w:t>MotorParameter</w:t>
            </w:r>
            <w:proofErr w:type="spellEnd"/>
          </w:p>
        </w:tc>
        <w:tc>
          <w:tcPr>
            <w:tcW w:w="7649" w:type="dxa"/>
          </w:tcPr>
          <w:p w14:paraId="4536A400" w14:textId="538ED879" w:rsidR="008E7E89" w:rsidRPr="008E7E89" w:rsidRDefault="008E7E89" w:rsidP="00A95C80">
            <w:pPr>
              <w:cnfStyle w:val="000000100000" w:firstRow="0" w:lastRow="0" w:firstColumn="0" w:lastColumn="0" w:oddVBand="0" w:evenVBand="0" w:oddHBand="1" w:evenHBand="0" w:firstRowFirstColumn="0" w:firstRowLastColumn="0" w:lastRowFirstColumn="0" w:lastRowLastColumn="0"/>
            </w:pPr>
            <w:r w:rsidRPr="008E7E89">
              <w:t>This is a developer</w:t>
            </w:r>
            <w:r w:rsidR="00A2126D">
              <w:t>-</w:t>
            </w:r>
            <w:r w:rsidRPr="008E7E89">
              <w:t>defined value as this is expected to be used in the code.</w:t>
            </w:r>
            <w:r>
              <w:t xml:space="preserve"> </w:t>
            </w:r>
            <w:r w:rsidRPr="008E7E89">
              <w:t xml:space="preserve"> </w:t>
            </w:r>
          </w:p>
        </w:tc>
      </w:tr>
      <w:tr w:rsidR="00B37FD9" w14:paraId="1CCDD1D3" w14:textId="77777777" w:rsidTr="008E7E89">
        <w:trPr>
          <w:trHeight w:val="2343"/>
        </w:trPr>
        <w:tc>
          <w:tcPr>
            <w:cnfStyle w:val="001000000000" w:firstRow="0" w:lastRow="0" w:firstColumn="1" w:lastColumn="0" w:oddVBand="0" w:evenVBand="0" w:oddHBand="0" w:evenHBand="0" w:firstRowFirstColumn="0" w:firstRowLastColumn="0" w:lastRowFirstColumn="0" w:lastRowLastColumn="0"/>
            <w:tcW w:w="2807" w:type="dxa"/>
          </w:tcPr>
          <w:p w14:paraId="50FCAFEB" w14:textId="77777777" w:rsidR="008E7E89" w:rsidRPr="008E7E89" w:rsidRDefault="008E7E89" w:rsidP="008E7E89">
            <w:proofErr w:type="spellStart"/>
            <w:r w:rsidRPr="008E7E89">
              <w:t>CalculationValue</w:t>
            </w:r>
            <w:proofErr w:type="spellEnd"/>
          </w:p>
          <w:p w14:paraId="08F5B154" w14:textId="77777777" w:rsidR="008E7E89" w:rsidRPr="008E7E89" w:rsidRDefault="008E7E89" w:rsidP="008E7E89">
            <w:r w:rsidRPr="008E7E89">
              <w:t xml:space="preserve">&amp; </w:t>
            </w:r>
          </w:p>
          <w:p w14:paraId="36D24F7D" w14:textId="54A086A8" w:rsidR="00B37FD9" w:rsidRDefault="008E7E89" w:rsidP="008E7E89">
            <w:proofErr w:type="spellStart"/>
            <w:r w:rsidRPr="008E7E89">
              <w:t>CalculationValuePower</w:t>
            </w:r>
            <w:proofErr w:type="spellEnd"/>
          </w:p>
        </w:tc>
        <w:tc>
          <w:tcPr>
            <w:tcW w:w="7649" w:type="dxa"/>
          </w:tcPr>
          <w:p w14:paraId="3D404D32" w14:textId="1B37CC2A" w:rsidR="00B37FD9" w:rsidRDefault="008E7E89" w:rsidP="00A95C80">
            <w:pPr>
              <w:cnfStyle w:val="000000000000" w:firstRow="0" w:lastRow="0" w:firstColumn="0" w:lastColumn="0" w:oddVBand="0" w:evenVBand="0" w:oddHBand="0" w:evenHBand="0" w:firstRowFirstColumn="0" w:firstRowLastColumn="0" w:lastRowFirstColumn="0" w:lastRowLastColumn="0"/>
            </w:pPr>
            <w:r>
              <w:t>U</w:t>
            </w:r>
            <w:r w:rsidR="00B37FD9">
              <w:t>ser</w:t>
            </w:r>
            <w:r w:rsidR="00A2126D">
              <w:t>s</w:t>
            </w:r>
            <w:r w:rsidR="00B37FD9">
              <w:t xml:space="preserve"> can edit the Configuration values (</w:t>
            </w:r>
            <w:proofErr w:type="gramStart"/>
            <w:r w:rsidR="00B37FD9">
              <w:t>Numeric )</w:t>
            </w:r>
            <w:proofErr w:type="gramEnd"/>
            <w:r w:rsidR="00A2126D">
              <w:t>,</w:t>
            </w:r>
            <w:r w:rsidR="00B37FD9">
              <w:t xml:space="preserve"> and Values power can set the big number</w:t>
            </w:r>
            <w:r w:rsidR="00A2126D">
              <w:t>s</w:t>
            </w:r>
            <w:r w:rsidR="00B37FD9">
              <w:t>. Currently</w:t>
            </w:r>
            <w:r w:rsidR="00A2126D">
              <w:t>,</w:t>
            </w:r>
            <w:r w:rsidR="00B37FD9">
              <w:t xml:space="preserve"> we use this for PIX250 &amp; PIX150 motors </w:t>
            </w:r>
          </w:p>
          <w:p w14:paraId="66DE4862" w14:textId="77777777" w:rsidR="00B37FD9" w:rsidRDefault="00B37FD9" w:rsidP="00A95C80">
            <w:pPr>
              <w:cnfStyle w:val="000000000000" w:firstRow="0" w:lastRow="0" w:firstColumn="0" w:lastColumn="0" w:oddVBand="0" w:evenVBand="0" w:oddHBand="0" w:evenHBand="0" w:firstRowFirstColumn="0" w:firstRowLastColumn="0" w:lastRowFirstColumn="0" w:lastRowLastColumn="0"/>
            </w:pPr>
          </w:p>
          <w:p w14:paraId="788BD3E8" w14:textId="46A01B69" w:rsidR="00B37FD9" w:rsidRDefault="00B37FD9" w:rsidP="00A95C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Cs w:val="20"/>
                <w:lang w:val="en-SG" w:bidi="ar-SA"/>
              </w:rPr>
            </w:pPr>
            <w:r>
              <w:t>Ex: if required config value is 3x10</w:t>
            </w:r>
            <w:r w:rsidRPr="00521B17">
              <w:rPr>
                <w:rFonts w:cs="Verdana"/>
                <w:sz w:val="24"/>
                <w:lang w:val="en-SG" w:bidi="ar-SA"/>
              </w:rPr>
              <w:t>⁸</w:t>
            </w:r>
            <w:r>
              <w:rPr>
                <w:rFonts w:cs="Verdana"/>
                <w:sz w:val="24"/>
                <w:lang w:val="en-SG" w:bidi="ar-SA"/>
              </w:rPr>
              <w:t xml:space="preserve"> </w:t>
            </w:r>
            <w:r>
              <w:rPr>
                <w:rFonts w:cs="Verdana"/>
                <w:szCs w:val="20"/>
                <w:lang w:val="en-SG" w:bidi="ar-SA"/>
              </w:rPr>
              <w:t>then</w:t>
            </w:r>
            <w:r>
              <w:rPr>
                <w:rFonts w:cs="Verdana"/>
                <w:sz w:val="24"/>
                <w:lang w:val="en-SG" w:bidi="ar-SA"/>
              </w:rPr>
              <w:t xml:space="preserve"> </w:t>
            </w:r>
            <w:r w:rsidR="00A2126D">
              <w:rPr>
                <w:rFonts w:cs="Verdana"/>
                <w:sz w:val="24"/>
                <w:lang w:val="en-SG" w:bidi="ar-SA"/>
              </w:rPr>
              <w:t xml:space="preserve">the </w:t>
            </w:r>
            <w:r>
              <w:rPr>
                <w:rFonts w:cs="Verdana"/>
                <w:szCs w:val="20"/>
                <w:lang w:val="en-SG" w:bidi="ar-SA"/>
              </w:rPr>
              <w:t xml:space="preserve">value can be set as below </w:t>
            </w:r>
          </w:p>
          <w:p w14:paraId="274D523C" w14:textId="77777777" w:rsidR="00B37FD9" w:rsidRDefault="00B37FD9" w:rsidP="00A95C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lang w:val="en-SG" w:bidi="ar-SA"/>
              </w:rPr>
            </w:pPr>
          </w:p>
          <w:tbl>
            <w:tblPr>
              <w:tblStyle w:val="TableGrid"/>
              <w:tblW w:w="0" w:type="auto"/>
              <w:tblInd w:w="1694" w:type="dxa"/>
              <w:tblLook w:val="04A0" w:firstRow="1" w:lastRow="0" w:firstColumn="1" w:lastColumn="0" w:noHBand="0" w:noVBand="1"/>
            </w:tblPr>
            <w:tblGrid>
              <w:gridCol w:w="1865"/>
              <w:gridCol w:w="1701"/>
            </w:tblGrid>
            <w:tr w:rsidR="00B37FD9" w14:paraId="02F4747A" w14:textId="77777777" w:rsidTr="00A95C80">
              <w:tc>
                <w:tcPr>
                  <w:tcW w:w="1865" w:type="dxa"/>
                  <w:shd w:val="clear" w:color="auto" w:fill="A6A994" w:themeFill="text2" w:themeFillTint="99"/>
                </w:tcPr>
                <w:p w14:paraId="5C589173" w14:textId="77777777" w:rsidR="00B37FD9" w:rsidRDefault="00B37FD9" w:rsidP="00A95C80">
                  <w:pPr>
                    <w:autoSpaceDE w:val="0"/>
                    <w:autoSpaceDN w:val="0"/>
                    <w:adjustRightInd w:val="0"/>
                    <w:rPr>
                      <w:rFonts w:cs="Verdana"/>
                      <w:b/>
                      <w:bCs/>
                      <w:lang w:val="en-SG" w:bidi="ar-SA"/>
                    </w:rPr>
                  </w:pPr>
                  <w:r>
                    <w:rPr>
                      <w:rFonts w:cs="Verdana"/>
                      <w:b/>
                      <w:bCs/>
                      <w:lang w:val="en-SG" w:bidi="ar-SA"/>
                    </w:rPr>
                    <w:t>Config Value</w:t>
                  </w:r>
                </w:p>
              </w:tc>
              <w:tc>
                <w:tcPr>
                  <w:tcW w:w="1701" w:type="dxa"/>
                  <w:shd w:val="clear" w:color="auto" w:fill="A6A994" w:themeFill="text2" w:themeFillTint="99"/>
                </w:tcPr>
                <w:p w14:paraId="4CD0D7D2" w14:textId="77777777" w:rsidR="00B37FD9" w:rsidRDefault="00B37FD9" w:rsidP="00A95C80">
                  <w:pPr>
                    <w:autoSpaceDE w:val="0"/>
                    <w:autoSpaceDN w:val="0"/>
                    <w:adjustRightInd w:val="0"/>
                    <w:rPr>
                      <w:rFonts w:cs="Verdana"/>
                      <w:b/>
                      <w:bCs/>
                      <w:lang w:val="en-SG" w:bidi="ar-SA"/>
                    </w:rPr>
                  </w:pPr>
                  <w:r>
                    <w:rPr>
                      <w:rFonts w:cs="Verdana"/>
                      <w:b/>
                      <w:bCs/>
                      <w:lang w:val="en-SG" w:bidi="ar-SA"/>
                    </w:rPr>
                    <w:t>Value Power</w:t>
                  </w:r>
                </w:p>
              </w:tc>
            </w:tr>
            <w:tr w:rsidR="00B37FD9" w14:paraId="1B9EF01F" w14:textId="77777777" w:rsidTr="00A95C80">
              <w:tc>
                <w:tcPr>
                  <w:tcW w:w="1865" w:type="dxa"/>
                </w:tcPr>
                <w:p w14:paraId="77250FFC" w14:textId="77777777" w:rsidR="00B37FD9" w:rsidRDefault="00B37FD9" w:rsidP="00A95C80">
                  <w:pPr>
                    <w:autoSpaceDE w:val="0"/>
                    <w:autoSpaceDN w:val="0"/>
                    <w:adjustRightInd w:val="0"/>
                    <w:rPr>
                      <w:rFonts w:cs="Verdana"/>
                      <w:b/>
                      <w:bCs/>
                      <w:lang w:val="en-SG" w:bidi="ar-SA"/>
                    </w:rPr>
                  </w:pPr>
                  <w:r>
                    <w:rPr>
                      <w:rFonts w:cs="Verdana"/>
                      <w:b/>
                      <w:bCs/>
                      <w:lang w:val="en-SG" w:bidi="ar-SA"/>
                    </w:rPr>
                    <w:t>3</w:t>
                  </w:r>
                </w:p>
              </w:tc>
              <w:tc>
                <w:tcPr>
                  <w:tcW w:w="1701" w:type="dxa"/>
                </w:tcPr>
                <w:p w14:paraId="63E32212" w14:textId="77777777" w:rsidR="00B37FD9" w:rsidRDefault="00B37FD9" w:rsidP="00A95C80">
                  <w:pPr>
                    <w:autoSpaceDE w:val="0"/>
                    <w:autoSpaceDN w:val="0"/>
                    <w:adjustRightInd w:val="0"/>
                    <w:rPr>
                      <w:rFonts w:cs="Verdana"/>
                      <w:b/>
                      <w:bCs/>
                      <w:lang w:val="en-SG" w:bidi="ar-SA"/>
                    </w:rPr>
                  </w:pPr>
                  <w:r>
                    <w:rPr>
                      <w:rFonts w:cs="Verdana"/>
                      <w:b/>
                      <w:bCs/>
                      <w:lang w:val="en-SG" w:bidi="ar-SA"/>
                    </w:rPr>
                    <w:t>8</w:t>
                  </w:r>
                </w:p>
              </w:tc>
            </w:tr>
          </w:tbl>
          <w:p w14:paraId="3B6E9819" w14:textId="77777777" w:rsidR="00B37FD9" w:rsidRPr="00521B17" w:rsidRDefault="00B37FD9" w:rsidP="00A95C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S Shell Dlg 2" w:hAnsi="MS Shell Dlg 2" w:cs="MS Shell Dlg 2"/>
                <w:b/>
                <w:bCs/>
                <w:sz w:val="16"/>
                <w:szCs w:val="16"/>
                <w:lang w:val="en-SG" w:bidi="ar-SA"/>
              </w:rPr>
            </w:pPr>
          </w:p>
        </w:tc>
      </w:tr>
      <w:tr w:rsidR="008E7E89" w14:paraId="722A6210" w14:textId="77777777" w:rsidTr="008E7E89">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807" w:type="dxa"/>
          </w:tcPr>
          <w:p w14:paraId="3C5C48AC" w14:textId="75429978" w:rsidR="008E7E89" w:rsidRPr="008E7E89" w:rsidRDefault="008E7E89" w:rsidP="008E7E89">
            <w:proofErr w:type="spellStart"/>
            <w:r w:rsidRPr="008E7E89">
              <w:t>ParameterGroup</w:t>
            </w:r>
            <w:proofErr w:type="spellEnd"/>
          </w:p>
        </w:tc>
        <w:tc>
          <w:tcPr>
            <w:tcW w:w="7649" w:type="dxa"/>
          </w:tcPr>
          <w:p w14:paraId="373920A7" w14:textId="01446F89" w:rsidR="008E7E89" w:rsidRDefault="008E7E89" w:rsidP="00A95C80">
            <w:pPr>
              <w:cnfStyle w:val="000000100000" w:firstRow="0" w:lastRow="0" w:firstColumn="0" w:lastColumn="0" w:oddVBand="0" w:evenVBand="0" w:oddHBand="1" w:evenHBand="0" w:firstRowFirstColumn="0" w:firstRowLastColumn="0" w:lastRowFirstColumn="0" w:lastRowLastColumn="0"/>
            </w:pPr>
            <w:r>
              <w:t>If multiple parameters are required for one function</w:t>
            </w:r>
            <w:r w:rsidR="00A2126D">
              <w:t>,</w:t>
            </w:r>
            <w:r>
              <w:t xml:space="preserve"> then this can be use</w:t>
            </w:r>
            <w:r w:rsidR="00A2126D">
              <w:t>d</w:t>
            </w:r>
            <w:r>
              <w:t xml:space="preserve"> to g</w:t>
            </w:r>
            <w:r w:rsidR="00A2126D">
              <w:t>r</w:t>
            </w:r>
            <w:r>
              <w:t>oup the multiple parameters</w:t>
            </w:r>
          </w:p>
          <w:p w14:paraId="3B5CCCD2" w14:textId="1BC6DDD6" w:rsidR="008E7E89" w:rsidRPr="00FD5C7A" w:rsidRDefault="008E7E89" w:rsidP="00A95C80">
            <w:pPr>
              <w:cnfStyle w:val="000000100000" w:firstRow="0" w:lastRow="0" w:firstColumn="0" w:lastColumn="0" w:oddVBand="0" w:evenVBand="0" w:oddHBand="1" w:evenHBand="0" w:firstRowFirstColumn="0" w:firstRowLastColumn="0" w:lastRowFirstColumn="0" w:lastRowLastColumn="0"/>
            </w:pPr>
          </w:p>
        </w:tc>
      </w:tr>
      <w:tr w:rsidR="008E7E89" w14:paraId="7A9DD1BF" w14:textId="77777777" w:rsidTr="008E7E89">
        <w:trPr>
          <w:trHeight w:val="376"/>
        </w:trPr>
        <w:tc>
          <w:tcPr>
            <w:cnfStyle w:val="001000000000" w:firstRow="0" w:lastRow="0" w:firstColumn="1" w:lastColumn="0" w:oddVBand="0" w:evenVBand="0" w:oddHBand="0" w:evenHBand="0" w:firstRowFirstColumn="0" w:firstRowLastColumn="0" w:lastRowFirstColumn="0" w:lastRowLastColumn="0"/>
            <w:tcW w:w="2807" w:type="dxa"/>
          </w:tcPr>
          <w:p w14:paraId="43E03017" w14:textId="355B902C" w:rsidR="008E7E89" w:rsidRPr="008E7E89" w:rsidRDefault="008E7E89" w:rsidP="008E7E89">
            <w:proofErr w:type="spellStart"/>
            <w:r w:rsidRPr="008E7E89">
              <w:t>ParamOrder</w:t>
            </w:r>
            <w:proofErr w:type="spellEnd"/>
          </w:p>
        </w:tc>
        <w:tc>
          <w:tcPr>
            <w:tcW w:w="7649" w:type="dxa"/>
          </w:tcPr>
          <w:p w14:paraId="0AA1C20B" w14:textId="3BFCC12C" w:rsidR="008E7E89" w:rsidRDefault="008E7E89" w:rsidP="00A95C80">
            <w:pPr>
              <w:cnfStyle w:val="000000000000" w:firstRow="0" w:lastRow="0" w:firstColumn="0" w:lastColumn="0" w:oddVBand="0" w:evenVBand="0" w:oddHBand="0" w:evenHBand="0" w:firstRowFirstColumn="0" w:firstRowLastColumn="0" w:lastRowFirstColumn="0" w:lastRowLastColumn="0"/>
            </w:pPr>
            <w:r>
              <w:t>If there are multiple parameters under a parameter group and those need</w:t>
            </w:r>
            <w:r w:rsidR="00136FA1">
              <w:t xml:space="preserve"> </w:t>
            </w:r>
            <w:r>
              <w:t xml:space="preserve">to be used in </w:t>
            </w:r>
            <w:r w:rsidR="00A2126D">
              <w:t>a</w:t>
            </w:r>
            <w:r>
              <w:t xml:space="preserve"> part</w:t>
            </w:r>
            <w:r w:rsidR="00A2126D">
              <w:t>icula</w:t>
            </w:r>
            <w:r>
              <w:t>r order</w:t>
            </w:r>
            <w:r w:rsidR="00A2126D">
              <w:t>,</w:t>
            </w:r>
            <w:r>
              <w:t xml:space="preserve"> then this can be use</w:t>
            </w:r>
            <w:r w:rsidR="00A2126D">
              <w:t>d</w:t>
            </w:r>
            <w:r w:rsidR="00053117">
              <w:t xml:space="preserve"> for such requirements</w:t>
            </w:r>
          </w:p>
        </w:tc>
      </w:tr>
    </w:tbl>
    <w:p w14:paraId="1CD348F5" w14:textId="11BE4BA4" w:rsidR="00136FA1" w:rsidRDefault="00136FA1" w:rsidP="00136FA1">
      <w:pPr>
        <w:pStyle w:val="Heading3"/>
      </w:pPr>
      <w:proofErr w:type="spellStart"/>
      <w:r w:rsidRPr="00136FA1">
        <w:t>ServoDrive</w:t>
      </w:r>
      <w:proofErr w:type="spellEnd"/>
    </w:p>
    <w:tbl>
      <w:tblPr>
        <w:tblStyle w:val="GridTable2-Accent1"/>
        <w:tblW w:w="0" w:type="auto"/>
        <w:tblBorders>
          <w:top w:val="single" w:sz="12" w:space="0" w:color="AAC7AC" w:themeColor="accent1" w:themeTint="99"/>
          <w:left w:val="single" w:sz="12" w:space="0" w:color="AAC7AC" w:themeColor="accent1" w:themeTint="99"/>
          <w:bottom w:val="single" w:sz="12" w:space="0" w:color="AAC7AC" w:themeColor="accent1" w:themeTint="99"/>
          <w:right w:val="single" w:sz="12" w:space="0" w:color="AAC7AC" w:themeColor="accent1" w:themeTint="99"/>
          <w:insideH w:val="single" w:sz="12" w:space="0" w:color="AAC7AC" w:themeColor="accent1" w:themeTint="99"/>
          <w:insideV w:val="none" w:sz="0" w:space="0" w:color="auto"/>
        </w:tblBorders>
        <w:tblLook w:val="04A0" w:firstRow="1" w:lastRow="0" w:firstColumn="1" w:lastColumn="0" w:noHBand="0" w:noVBand="1"/>
      </w:tblPr>
      <w:tblGrid>
        <w:gridCol w:w="2537"/>
        <w:gridCol w:w="7899"/>
      </w:tblGrid>
      <w:tr w:rsidR="00136FA1" w14:paraId="17F92698" w14:textId="77777777" w:rsidTr="00A95C8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37" w:type="dxa"/>
            <w:shd w:val="clear" w:color="auto" w:fill="72A376" w:themeFill="accent1"/>
          </w:tcPr>
          <w:p w14:paraId="77422376" w14:textId="77777777" w:rsidR="00136FA1" w:rsidRPr="00F9146F" w:rsidRDefault="00136FA1" w:rsidP="00A95C80">
            <w:pPr>
              <w:rPr>
                <w:color w:val="FFFFFF" w:themeColor="background1"/>
              </w:rPr>
            </w:pPr>
            <w:r>
              <w:rPr>
                <w:color w:val="FFFFFF" w:themeColor="background1"/>
              </w:rPr>
              <w:t>Column</w:t>
            </w:r>
            <w:r w:rsidRPr="00F9146F">
              <w:rPr>
                <w:color w:val="FFFFFF" w:themeColor="background1"/>
              </w:rPr>
              <w:t xml:space="preserve"> Name</w:t>
            </w:r>
          </w:p>
        </w:tc>
        <w:tc>
          <w:tcPr>
            <w:tcW w:w="7899" w:type="dxa"/>
            <w:shd w:val="clear" w:color="auto" w:fill="72A376" w:themeFill="accent1"/>
          </w:tcPr>
          <w:p w14:paraId="3F576CE3" w14:textId="77777777" w:rsidR="00136FA1" w:rsidRPr="00F9146F" w:rsidRDefault="00136FA1" w:rsidP="00A95C8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Usage</w:t>
            </w:r>
          </w:p>
        </w:tc>
      </w:tr>
      <w:tr w:rsidR="00136FA1" w14:paraId="5DC51060" w14:textId="77777777" w:rsidTr="00A95C8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37" w:type="dxa"/>
            <w:shd w:val="clear" w:color="auto" w:fill="E2ECE3"/>
          </w:tcPr>
          <w:p w14:paraId="4C4A5ECC" w14:textId="3040B272" w:rsidR="00136FA1" w:rsidRDefault="00136FA1" w:rsidP="00136FA1">
            <w:proofErr w:type="spellStart"/>
            <w:r w:rsidRPr="00136FA1">
              <w:t>DriveBase</w:t>
            </w:r>
            <w:proofErr w:type="spellEnd"/>
          </w:p>
        </w:tc>
        <w:tc>
          <w:tcPr>
            <w:tcW w:w="7899" w:type="dxa"/>
            <w:shd w:val="clear" w:color="auto" w:fill="E2ECE3"/>
          </w:tcPr>
          <w:p w14:paraId="5C23A02F" w14:textId="09F1DDED" w:rsidR="00136FA1" w:rsidRPr="004A419B" w:rsidRDefault="00A2126D" w:rsidP="00136FA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Based on the selected motor category, these values will decide the type of servo drive to consider in motor sizer selection</w:t>
            </w:r>
            <w:r w:rsidR="00136FA1">
              <w:rPr>
                <w:b w:val="0"/>
                <w:bCs w:val="0"/>
              </w:rPr>
              <w:t xml:space="preserve">. </w:t>
            </w:r>
            <w:r>
              <w:rPr>
                <w:b w:val="0"/>
                <w:bCs w:val="0"/>
              </w:rPr>
              <w:t>The s</w:t>
            </w:r>
            <w:r w:rsidR="00136FA1">
              <w:rPr>
                <w:b w:val="0"/>
                <w:bCs w:val="0"/>
              </w:rPr>
              <w:t xml:space="preserve">ame field appears in the </w:t>
            </w:r>
            <w:proofErr w:type="spellStart"/>
            <w:r w:rsidR="00136FA1">
              <w:rPr>
                <w:b w:val="0"/>
                <w:bCs w:val="0"/>
              </w:rPr>
              <w:t>MotorCategory</w:t>
            </w:r>
            <w:proofErr w:type="spellEnd"/>
            <w:r w:rsidR="00136FA1">
              <w:rPr>
                <w:b w:val="0"/>
                <w:bCs w:val="0"/>
              </w:rPr>
              <w:t xml:space="preserve"> table as well.</w:t>
            </w:r>
          </w:p>
        </w:tc>
      </w:tr>
    </w:tbl>
    <w:p w14:paraId="4F2A3526" w14:textId="1896E400" w:rsidR="00136FA1" w:rsidRDefault="00136FA1" w:rsidP="00136FA1">
      <w:pPr>
        <w:pStyle w:val="Heading3"/>
      </w:pPr>
      <w:proofErr w:type="spellStart"/>
      <w:r>
        <w:t>UserMaster</w:t>
      </w:r>
      <w:proofErr w:type="spellEnd"/>
      <w:r>
        <w:t xml:space="preserve"> </w:t>
      </w:r>
    </w:p>
    <w:tbl>
      <w:tblPr>
        <w:tblStyle w:val="GridTable2-Accent1"/>
        <w:tblW w:w="0" w:type="auto"/>
        <w:tblBorders>
          <w:top w:val="single" w:sz="12" w:space="0" w:color="AAC7AC" w:themeColor="accent1" w:themeTint="99"/>
          <w:left w:val="single" w:sz="12" w:space="0" w:color="AAC7AC" w:themeColor="accent1" w:themeTint="99"/>
          <w:bottom w:val="single" w:sz="12" w:space="0" w:color="AAC7AC" w:themeColor="accent1" w:themeTint="99"/>
          <w:right w:val="single" w:sz="12" w:space="0" w:color="AAC7AC" w:themeColor="accent1" w:themeTint="99"/>
          <w:insideH w:val="single" w:sz="12" w:space="0" w:color="AAC7AC" w:themeColor="accent1" w:themeTint="99"/>
          <w:insideV w:val="none" w:sz="0" w:space="0" w:color="auto"/>
        </w:tblBorders>
        <w:tblLook w:val="04A0" w:firstRow="1" w:lastRow="0" w:firstColumn="1" w:lastColumn="0" w:noHBand="0" w:noVBand="1"/>
      </w:tblPr>
      <w:tblGrid>
        <w:gridCol w:w="2676"/>
        <w:gridCol w:w="3564"/>
        <w:gridCol w:w="4196"/>
      </w:tblGrid>
      <w:tr w:rsidR="00712EE9" w14:paraId="3006AC03" w14:textId="77777777" w:rsidTr="00712E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23" w:type="dxa"/>
            <w:shd w:val="clear" w:color="auto" w:fill="72A376" w:themeFill="accent1"/>
          </w:tcPr>
          <w:p w14:paraId="35C8010A" w14:textId="77777777" w:rsidR="00712EE9" w:rsidRPr="00F9146F" w:rsidRDefault="00712EE9" w:rsidP="00A95C80">
            <w:pPr>
              <w:rPr>
                <w:color w:val="FFFFFF" w:themeColor="background1"/>
              </w:rPr>
            </w:pPr>
            <w:r>
              <w:rPr>
                <w:color w:val="FFFFFF" w:themeColor="background1"/>
              </w:rPr>
              <w:t>Column</w:t>
            </w:r>
            <w:r w:rsidRPr="00F9146F">
              <w:rPr>
                <w:color w:val="FFFFFF" w:themeColor="background1"/>
              </w:rPr>
              <w:t xml:space="preserve"> Name</w:t>
            </w:r>
          </w:p>
        </w:tc>
        <w:tc>
          <w:tcPr>
            <w:tcW w:w="3925" w:type="dxa"/>
            <w:shd w:val="clear" w:color="auto" w:fill="72A376" w:themeFill="accent1"/>
          </w:tcPr>
          <w:p w14:paraId="42A49346" w14:textId="0DD8A707" w:rsidR="00712EE9" w:rsidRPr="00712EE9" w:rsidRDefault="00712EE9" w:rsidP="00A95C80">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712EE9">
              <w:rPr>
                <w:b w:val="0"/>
                <w:bCs w:val="0"/>
                <w:color w:val="FFFFFF" w:themeColor="background1"/>
              </w:rPr>
              <w:t>Values</w:t>
            </w:r>
          </w:p>
        </w:tc>
        <w:tc>
          <w:tcPr>
            <w:tcW w:w="4588" w:type="dxa"/>
            <w:shd w:val="clear" w:color="auto" w:fill="72A376" w:themeFill="accent1"/>
          </w:tcPr>
          <w:p w14:paraId="54DCA72F" w14:textId="46082C9E" w:rsidR="00712EE9" w:rsidRPr="00F9146F" w:rsidRDefault="00712EE9" w:rsidP="00A95C8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Usage</w:t>
            </w:r>
          </w:p>
        </w:tc>
      </w:tr>
      <w:tr w:rsidR="00712EE9" w14:paraId="51645735" w14:textId="77777777" w:rsidTr="00712E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23" w:type="dxa"/>
            <w:shd w:val="clear" w:color="auto" w:fill="E2ECE3"/>
          </w:tcPr>
          <w:p w14:paraId="0B01C530" w14:textId="65F8A863" w:rsidR="00712EE9" w:rsidRDefault="00712EE9" w:rsidP="00A95C80">
            <w:proofErr w:type="spellStart"/>
            <w:r w:rsidRPr="00712EE9">
              <w:t>CanAccessUserMaster</w:t>
            </w:r>
            <w:proofErr w:type="spellEnd"/>
          </w:p>
        </w:tc>
        <w:tc>
          <w:tcPr>
            <w:tcW w:w="3925" w:type="dxa"/>
            <w:shd w:val="clear" w:color="auto" w:fill="E2ECE3"/>
          </w:tcPr>
          <w:p w14:paraId="74E54A8A" w14:textId="77777777" w:rsidR="00712EE9" w:rsidRPr="00712EE9" w:rsidRDefault="00712EE9" w:rsidP="00712EE9">
            <w:pPr>
              <w:cnfStyle w:val="100000000000" w:firstRow="1" w:lastRow="0" w:firstColumn="0" w:lastColumn="0" w:oddVBand="0" w:evenVBand="0" w:oddHBand="0" w:evenHBand="0" w:firstRowFirstColumn="0" w:firstRowLastColumn="0" w:lastRowFirstColumn="0" w:lastRowLastColumn="0"/>
              <w:rPr>
                <w:b w:val="0"/>
                <w:bCs w:val="0"/>
              </w:rPr>
            </w:pPr>
            <w:r w:rsidRPr="00712EE9">
              <w:rPr>
                <w:b w:val="0"/>
                <w:bCs w:val="0"/>
              </w:rPr>
              <w:t>0 - Access to user master prohibited</w:t>
            </w:r>
          </w:p>
          <w:p w14:paraId="1B6994E9" w14:textId="77777777" w:rsidR="00712EE9" w:rsidRPr="00712EE9" w:rsidRDefault="00712EE9" w:rsidP="00712EE9">
            <w:pPr>
              <w:cnfStyle w:val="100000000000" w:firstRow="1" w:lastRow="0" w:firstColumn="0" w:lastColumn="0" w:oddVBand="0" w:evenVBand="0" w:oddHBand="0" w:evenHBand="0" w:firstRowFirstColumn="0" w:firstRowLastColumn="0" w:lastRowFirstColumn="0" w:lastRowLastColumn="0"/>
              <w:rPr>
                <w:b w:val="0"/>
                <w:bCs w:val="0"/>
              </w:rPr>
            </w:pPr>
            <w:r w:rsidRPr="00712EE9">
              <w:rPr>
                <w:b w:val="0"/>
                <w:bCs w:val="0"/>
              </w:rPr>
              <w:t>1 - Can access user master</w:t>
            </w:r>
          </w:p>
          <w:p w14:paraId="6843255E" w14:textId="77777777" w:rsidR="00712EE9" w:rsidRPr="00712EE9" w:rsidRDefault="00712EE9" w:rsidP="00A95C80">
            <w:pPr>
              <w:cnfStyle w:val="100000000000" w:firstRow="1" w:lastRow="0" w:firstColumn="0" w:lastColumn="0" w:oddVBand="0" w:evenVBand="0" w:oddHBand="0" w:evenHBand="0" w:firstRowFirstColumn="0" w:firstRowLastColumn="0" w:lastRowFirstColumn="0" w:lastRowLastColumn="0"/>
              <w:rPr>
                <w:b w:val="0"/>
                <w:bCs w:val="0"/>
              </w:rPr>
            </w:pPr>
          </w:p>
        </w:tc>
        <w:tc>
          <w:tcPr>
            <w:tcW w:w="4588" w:type="dxa"/>
            <w:shd w:val="clear" w:color="auto" w:fill="E2ECE3"/>
          </w:tcPr>
          <w:p w14:paraId="5DF66A99" w14:textId="2E7F7F3D" w:rsidR="00712EE9" w:rsidRPr="004A419B" w:rsidRDefault="00712EE9" w:rsidP="00A95C8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If this access allows</w:t>
            </w:r>
            <w:r w:rsidR="005910F9">
              <w:rPr>
                <w:b w:val="0"/>
                <w:bCs w:val="0"/>
              </w:rPr>
              <w:t>,</w:t>
            </w:r>
            <w:r>
              <w:rPr>
                <w:b w:val="0"/>
                <w:bCs w:val="0"/>
              </w:rPr>
              <w:t xml:space="preserve"> </w:t>
            </w:r>
            <w:r w:rsidR="005910F9">
              <w:rPr>
                <w:b w:val="0"/>
                <w:bCs w:val="0"/>
              </w:rPr>
              <w:t xml:space="preserve">the </w:t>
            </w:r>
            <w:r>
              <w:rPr>
                <w:b w:val="0"/>
                <w:bCs w:val="0"/>
              </w:rPr>
              <w:t xml:space="preserve">relevant user </w:t>
            </w:r>
            <w:r w:rsidR="005910F9">
              <w:rPr>
                <w:b w:val="0"/>
                <w:bCs w:val="0"/>
              </w:rPr>
              <w:t>can</w:t>
            </w:r>
            <w:r>
              <w:rPr>
                <w:b w:val="0"/>
                <w:bCs w:val="0"/>
              </w:rPr>
              <w:t xml:space="preserve"> access the user master and perform the b</w:t>
            </w:r>
            <w:r w:rsidR="005910F9">
              <w:rPr>
                <w:b w:val="0"/>
                <w:bCs w:val="0"/>
              </w:rPr>
              <w:t>a</w:t>
            </w:r>
            <w:r>
              <w:rPr>
                <w:b w:val="0"/>
                <w:bCs w:val="0"/>
              </w:rPr>
              <w:t>sic system admin</w:t>
            </w:r>
            <w:r w:rsidR="005910F9">
              <w:rPr>
                <w:b w:val="0"/>
                <w:bCs w:val="0"/>
              </w:rPr>
              <w:t>is</w:t>
            </w:r>
            <w:r>
              <w:rPr>
                <w:b w:val="0"/>
                <w:bCs w:val="0"/>
              </w:rPr>
              <w:t>tration tasks</w:t>
            </w:r>
            <w:r w:rsidR="005910F9">
              <w:rPr>
                <w:b w:val="0"/>
                <w:bCs w:val="0"/>
              </w:rPr>
              <w:t>,</w:t>
            </w:r>
            <w:r>
              <w:rPr>
                <w:b w:val="0"/>
                <w:bCs w:val="0"/>
              </w:rPr>
              <w:t xml:space="preserve"> including resetting the password.</w:t>
            </w:r>
          </w:p>
        </w:tc>
      </w:tr>
    </w:tbl>
    <w:p w14:paraId="490E4238" w14:textId="0013361F" w:rsidR="00B85113" w:rsidRDefault="00B85113" w:rsidP="00712EE9"/>
    <w:p w14:paraId="7C0FF097" w14:textId="77777777" w:rsidR="00B85113" w:rsidRDefault="00B85113">
      <w:pPr>
        <w:spacing w:after="200" w:line="276" w:lineRule="auto"/>
      </w:pPr>
      <w:r>
        <w:br w:type="page"/>
      </w:r>
    </w:p>
    <w:p w14:paraId="01930428" w14:textId="39A65A05" w:rsidR="00712EE9" w:rsidRDefault="0003791B" w:rsidP="00B85113">
      <w:pPr>
        <w:pStyle w:val="Heading1"/>
      </w:pPr>
      <w:bookmarkStart w:id="12" w:name="_Toc85388250"/>
      <w:r>
        <w:lastRenderedPageBreak/>
        <w:t>Code</w:t>
      </w:r>
      <w:bookmarkEnd w:id="12"/>
    </w:p>
    <w:p w14:paraId="22237D2F" w14:textId="6C41154F" w:rsidR="001957ED" w:rsidRDefault="001957ED" w:rsidP="001957ED">
      <w:r>
        <w:t>This section will explain the usage of different projects folders and special classes</w:t>
      </w:r>
      <w:r w:rsidR="003F1E6C">
        <w:t xml:space="preserve"> under each project.</w:t>
      </w:r>
      <w:r>
        <w:t xml:space="preserve"> </w:t>
      </w:r>
    </w:p>
    <w:p w14:paraId="12648B08" w14:textId="7223E3EF" w:rsidR="0003791B" w:rsidRDefault="0003791B" w:rsidP="0003791B">
      <w:pPr>
        <w:pStyle w:val="Heading2"/>
      </w:pPr>
      <w:bookmarkStart w:id="13" w:name="_Toc85388251"/>
      <w:r>
        <w:t>Solution Overview</w:t>
      </w:r>
      <w:bookmarkEnd w:id="13"/>
    </w:p>
    <w:p w14:paraId="0D08DC4C" w14:textId="4C6B0CBF" w:rsidR="0003791B" w:rsidRDefault="0003791B" w:rsidP="0003791B">
      <w:r>
        <w:t xml:space="preserve">The solution consists of both </w:t>
      </w:r>
      <w:r w:rsidR="005910F9">
        <w:t xml:space="preserve">the </w:t>
      </w:r>
      <w:r>
        <w:t>server and the client</w:t>
      </w:r>
      <w:r w:rsidR="005910F9">
        <w:t>-</w:t>
      </w:r>
      <w:r>
        <w:t>side of the program</w:t>
      </w:r>
      <w:r w:rsidR="005910F9">
        <w:t xml:space="preserve"> and s</w:t>
      </w:r>
      <w:r w:rsidR="007665D8">
        <w:t>ix projects</w:t>
      </w:r>
      <w:r w:rsidR="001957ED">
        <w:t xml:space="preserve">. </w:t>
      </w:r>
    </w:p>
    <w:p w14:paraId="0278E2BF" w14:textId="6D99E6E7" w:rsidR="007665D8" w:rsidRDefault="007A68EC" w:rsidP="0003791B">
      <w:r>
        <w:rPr>
          <w:noProof/>
        </w:rPr>
        <w:drawing>
          <wp:inline distT="0" distB="0" distL="0" distR="0" wp14:anchorId="443C1378" wp14:editId="4FC3BDA2">
            <wp:extent cx="3133725" cy="164782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3133725" cy="1647825"/>
                    </a:xfrm>
                    <a:prstGeom prst="rect">
                      <a:avLst/>
                    </a:prstGeom>
                  </pic:spPr>
                </pic:pic>
              </a:graphicData>
            </a:graphic>
          </wp:inline>
        </w:drawing>
      </w:r>
    </w:p>
    <w:p w14:paraId="6B22B4CF" w14:textId="143D7935" w:rsidR="007665D8" w:rsidRDefault="007665D8" w:rsidP="007665D8">
      <w:pPr>
        <w:pStyle w:val="Heading3"/>
      </w:pPr>
      <w:r>
        <w:t xml:space="preserve">Projects </w:t>
      </w:r>
    </w:p>
    <w:tbl>
      <w:tblPr>
        <w:tblStyle w:val="GridTable4-Accent1"/>
        <w:tblW w:w="0" w:type="auto"/>
        <w:tblLook w:val="04A0" w:firstRow="1" w:lastRow="0" w:firstColumn="1" w:lastColumn="0" w:noHBand="0" w:noVBand="1"/>
      </w:tblPr>
      <w:tblGrid>
        <w:gridCol w:w="2840"/>
        <w:gridCol w:w="7616"/>
      </w:tblGrid>
      <w:tr w:rsidR="007665D8" w14:paraId="4F767C55" w14:textId="77777777" w:rsidTr="00F70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4F5F70A1" w14:textId="0450E110" w:rsidR="007665D8" w:rsidRPr="00F9146F" w:rsidRDefault="007665D8" w:rsidP="007706FE">
            <w:bookmarkStart w:id="14" w:name="_Hlk85374487"/>
            <w:r>
              <w:t>Project</w:t>
            </w:r>
            <w:r w:rsidRPr="00F9146F">
              <w:t xml:space="preserve"> Name</w:t>
            </w:r>
          </w:p>
        </w:tc>
        <w:tc>
          <w:tcPr>
            <w:tcW w:w="7616" w:type="dxa"/>
          </w:tcPr>
          <w:p w14:paraId="1B70BFB0" w14:textId="0BE8F3D9" w:rsidR="007665D8" w:rsidRPr="00F9146F" w:rsidRDefault="007665D8" w:rsidP="007706FE">
            <w:pPr>
              <w:cnfStyle w:val="100000000000" w:firstRow="1" w:lastRow="0" w:firstColumn="0" w:lastColumn="0" w:oddVBand="0" w:evenVBand="0" w:oddHBand="0" w:evenHBand="0" w:firstRowFirstColumn="0" w:firstRowLastColumn="0" w:lastRowFirstColumn="0" w:lastRowLastColumn="0"/>
            </w:pPr>
            <w:r>
              <w:t>Usage</w:t>
            </w:r>
          </w:p>
        </w:tc>
      </w:tr>
      <w:tr w:rsidR="007665D8" w14:paraId="05EB1BB1" w14:textId="77777777" w:rsidTr="00F7050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40" w:type="dxa"/>
          </w:tcPr>
          <w:p w14:paraId="0F8CA7F7" w14:textId="2A6035AE" w:rsidR="007665D8" w:rsidRDefault="0004066E" w:rsidP="007706FE">
            <w:proofErr w:type="spellStart"/>
            <w:r>
              <w:t>Motorsizer.Client</w:t>
            </w:r>
            <w:proofErr w:type="spellEnd"/>
          </w:p>
        </w:tc>
        <w:tc>
          <w:tcPr>
            <w:tcW w:w="7616" w:type="dxa"/>
          </w:tcPr>
          <w:p w14:paraId="22147577" w14:textId="71553C11" w:rsidR="007665D8" w:rsidRPr="008E7E89" w:rsidRDefault="0004066E" w:rsidP="007706FE">
            <w:pPr>
              <w:cnfStyle w:val="000000100000" w:firstRow="0" w:lastRow="0" w:firstColumn="0" w:lastColumn="0" w:oddVBand="0" w:evenVBand="0" w:oddHBand="1" w:evenHBand="0" w:firstRowFirstColumn="0" w:firstRowLastColumn="0" w:lastRowFirstColumn="0" w:lastRowLastColumn="0"/>
            </w:pPr>
            <w:r>
              <w:t>This is the main (Startup) Project for the client</w:t>
            </w:r>
            <w:r w:rsidR="005910F9">
              <w:t>-</w:t>
            </w:r>
            <w:r>
              <w:t>side. This project hold</w:t>
            </w:r>
            <w:r w:rsidR="005910F9">
              <w:t>s</w:t>
            </w:r>
            <w:r>
              <w:t xml:space="preserve"> all the user interfaces and view models for the client</w:t>
            </w:r>
            <w:r w:rsidR="005910F9">
              <w:t>-</w:t>
            </w:r>
            <w:r>
              <w:t>side executions</w:t>
            </w:r>
          </w:p>
        </w:tc>
      </w:tr>
      <w:tr w:rsidR="007665D8" w14:paraId="7CEBE043" w14:textId="77777777" w:rsidTr="00F7050D">
        <w:trPr>
          <w:trHeight w:val="416"/>
        </w:trPr>
        <w:tc>
          <w:tcPr>
            <w:cnfStyle w:val="001000000000" w:firstRow="0" w:lastRow="0" w:firstColumn="1" w:lastColumn="0" w:oddVBand="0" w:evenVBand="0" w:oddHBand="0" w:evenHBand="0" w:firstRowFirstColumn="0" w:firstRowLastColumn="0" w:lastRowFirstColumn="0" w:lastRowLastColumn="0"/>
            <w:tcW w:w="2840" w:type="dxa"/>
          </w:tcPr>
          <w:p w14:paraId="271404CD" w14:textId="54F9B9BA" w:rsidR="007665D8" w:rsidRDefault="0004066E" w:rsidP="007706FE">
            <w:bookmarkStart w:id="15" w:name="_Hlk85377535"/>
            <w:proofErr w:type="spellStart"/>
            <w:r>
              <w:t>Motorsizer.Core</w:t>
            </w:r>
            <w:bookmarkEnd w:id="15"/>
            <w:proofErr w:type="spellEnd"/>
          </w:p>
        </w:tc>
        <w:tc>
          <w:tcPr>
            <w:tcW w:w="7616" w:type="dxa"/>
          </w:tcPr>
          <w:p w14:paraId="59E9E465" w14:textId="614BCF01" w:rsidR="007665D8" w:rsidRPr="0004066E" w:rsidRDefault="0004066E" w:rsidP="007706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S Shell Dlg 2"/>
                <w:szCs w:val="20"/>
                <w:lang w:val="en-SG" w:bidi="ar-SA"/>
              </w:rPr>
            </w:pPr>
            <w:r>
              <w:rPr>
                <w:rFonts w:cs="MS Shell Dlg 2"/>
                <w:szCs w:val="20"/>
                <w:lang w:val="en-SG" w:bidi="ar-SA"/>
              </w:rPr>
              <w:t>Core project holds the calculations for motor sizer</w:t>
            </w:r>
            <w:r w:rsidR="00E44A08">
              <w:rPr>
                <w:rFonts w:cs="MS Shell Dlg 2"/>
                <w:szCs w:val="20"/>
                <w:lang w:val="en-SG" w:bidi="ar-SA"/>
              </w:rPr>
              <w:t>. This runs only on client.</w:t>
            </w:r>
          </w:p>
        </w:tc>
      </w:tr>
      <w:tr w:rsidR="007665D8" w14:paraId="02B0FEDC" w14:textId="77777777" w:rsidTr="00F7050D">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840" w:type="dxa"/>
          </w:tcPr>
          <w:p w14:paraId="000767ED" w14:textId="2EBD3043" w:rsidR="007665D8" w:rsidRPr="008E7E89" w:rsidRDefault="0004066E" w:rsidP="007706FE">
            <w:proofErr w:type="spellStart"/>
            <w:r>
              <w:t>Motorsizer.Entities</w:t>
            </w:r>
            <w:proofErr w:type="spellEnd"/>
          </w:p>
        </w:tc>
        <w:tc>
          <w:tcPr>
            <w:tcW w:w="7616" w:type="dxa"/>
          </w:tcPr>
          <w:p w14:paraId="766458D6" w14:textId="1ECBBAFC" w:rsidR="007665D8" w:rsidRPr="0004066E" w:rsidRDefault="00A54A04" w:rsidP="007665D8">
            <w:pPr>
              <w:cnfStyle w:val="000000100000" w:firstRow="0" w:lastRow="0" w:firstColumn="0" w:lastColumn="0" w:oddVBand="0" w:evenVBand="0" w:oddHBand="1" w:evenHBand="0" w:firstRowFirstColumn="0" w:firstRowLastColumn="0" w:lastRowFirstColumn="0" w:lastRowLastColumn="0"/>
              <w:rPr>
                <w:szCs w:val="20"/>
              </w:rPr>
            </w:pPr>
            <w:r>
              <w:rPr>
                <w:szCs w:val="20"/>
              </w:rPr>
              <w:t>This is a clas</w:t>
            </w:r>
            <w:r w:rsidR="005910F9">
              <w:rPr>
                <w:szCs w:val="20"/>
              </w:rPr>
              <w:t>s</w:t>
            </w:r>
            <w:r>
              <w:rPr>
                <w:szCs w:val="20"/>
              </w:rPr>
              <w:t xml:space="preserve"> with </w:t>
            </w:r>
            <w:r w:rsidR="005910F9">
              <w:rPr>
                <w:szCs w:val="20"/>
              </w:rPr>
              <w:t xml:space="preserve">the </w:t>
            </w:r>
            <w:r>
              <w:rPr>
                <w:szCs w:val="20"/>
              </w:rPr>
              <w:t>number of Entity classes. An Entity class provide the data structure for all the data elements used within the solution. E</w:t>
            </w:r>
            <w:r w:rsidR="005910F9">
              <w:rPr>
                <w:szCs w:val="20"/>
              </w:rPr>
              <w:t>n</w:t>
            </w:r>
            <w:r>
              <w:rPr>
                <w:szCs w:val="20"/>
              </w:rPr>
              <w:t>ti</w:t>
            </w:r>
            <w:r w:rsidR="005910F9">
              <w:rPr>
                <w:szCs w:val="20"/>
              </w:rPr>
              <w:t>ti</w:t>
            </w:r>
            <w:r>
              <w:rPr>
                <w:szCs w:val="20"/>
              </w:rPr>
              <w:t>es are used to communicate between the different projects and layers. Therefore, this project referred in client and server both</w:t>
            </w:r>
          </w:p>
        </w:tc>
      </w:tr>
      <w:tr w:rsidR="007665D8" w14:paraId="4405A036" w14:textId="77777777" w:rsidTr="00F7050D">
        <w:trPr>
          <w:trHeight w:val="376"/>
        </w:trPr>
        <w:tc>
          <w:tcPr>
            <w:cnfStyle w:val="001000000000" w:firstRow="0" w:lastRow="0" w:firstColumn="1" w:lastColumn="0" w:oddVBand="0" w:evenVBand="0" w:oddHBand="0" w:evenHBand="0" w:firstRowFirstColumn="0" w:firstRowLastColumn="0" w:lastRowFirstColumn="0" w:lastRowLastColumn="0"/>
            <w:tcW w:w="2840" w:type="dxa"/>
          </w:tcPr>
          <w:p w14:paraId="5B2DEDCD" w14:textId="5F3834A1" w:rsidR="007665D8" w:rsidRPr="008E7E89" w:rsidRDefault="006D7F02" w:rsidP="007706FE">
            <w:proofErr w:type="spellStart"/>
            <w:r w:rsidRPr="006D7F02">
              <w:t>MotorSizer.SecServices</w:t>
            </w:r>
            <w:proofErr w:type="spellEnd"/>
          </w:p>
        </w:tc>
        <w:tc>
          <w:tcPr>
            <w:tcW w:w="7616" w:type="dxa"/>
          </w:tcPr>
          <w:p w14:paraId="0C08ADF1" w14:textId="73426F47" w:rsidR="007665D8" w:rsidRPr="0004066E" w:rsidRDefault="006D7F02" w:rsidP="007706FE">
            <w:pPr>
              <w:cnfStyle w:val="000000000000" w:firstRow="0" w:lastRow="0" w:firstColumn="0" w:lastColumn="0" w:oddVBand="0" w:evenVBand="0" w:oddHBand="0" w:evenHBand="0" w:firstRowFirstColumn="0" w:firstRowLastColumn="0" w:lastRowFirstColumn="0" w:lastRowLastColumn="0"/>
              <w:rPr>
                <w:szCs w:val="20"/>
              </w:rPr>
            </w:pPr>
            <w:r>
              <w:rPr>
                <w:szCs w:val="20"/>
              </w:rPr>
              <w:t>This has security</w:t>
            </w:r>
            <w:r w:rsidR="005910F9">
              <w:rPr>
                <w:szCs w:val="20"/>
              </w:rPr>
              <w:t>-</w:t>
            </w:r>
            <w:r>
              <w:rPr>
                <w:szCs w:val="20"/>
              </w:rPr>
              <w:t>related implementations</w:t>
            </w:r>
            <w:r w:rsidR="005910F9">
              <w:rPr>
                <w:szCs w:val="20"/>
              </w:rPr>
              <w:t>,</w:t>
            </w:r>
            <w:r>
              <w:rPr>
                <w:szCs w:val="20"/>
              </w:rPr>
              <w:t xml:space="preserve"> Encr</w:t>
            </w:r>
            <w:r w:rsidR="005910F9">
              <w:rPr>
                <w:szCs w:val="20"/>
              </w:rPr>
              <w:t>yption</w:t>
            </w:r>
            <w:r>
              <w:rPr>
                <w:szCs w:val="20"/>
              </w:rPr>
              <w:t xml:space="preserve">, </w:t>
            </w:r>
            <w:proofErr w:type="gramStart"/>
            <w:r>
              <w:rPr>
                <w:szCs w:val="20"/>
              </w:rPr>
              <w:t>Decr</w:t>
            </w:r>
            <w:r w:rsidR="005910F9">
              <w:rPr>
                <w:szCs w:val="20"/>
              </w:rPr>
              <w:t>yption</w:t>
            </w:r>
            <w:proofErr w:type="gramEnd"/>
            <w:r>
              <w:rPr>
                <w:szCs w:val="20"/>
              </w:rPr>
              <w:t xml:space="preserve"> and other security services within the application. This project </w:t>
            </w:r>
            <w:r w:rsidR="005910F9">
              <w:rPr>
                <w:szCs w:val="20"/>
              </w:rPr>
              <w:t xml:space="preserve">is </w:t>
            </w:r>
            <w:r>
              <w:rPr>
                <w:szCs w:val="20"/>
              </w:rPr>
              <w:t xml:space="preserve">also referred </w:t>
            </w:r>
            <w:r w:rsidR="005910F9">
              <w:rPr>
                <w:szCs w:val="20"/>
              </w:rPr>
              <w:t xml:space="preserve">to </w:t>
            </w:r>
            <w:r>
              <w:rPr>
                <w:szCs w:val="20"/>
              </w:rPr>
              <w:t>both client and server sides</w:t>
            </w:r>
            <w:r w:rsidR="00F7050D">
              <w:rPr>
                <w:szCs w:val="20"/>
              </w:rPr>
              <w:t xml:space="preserve">. </w:t>
            </w:r>
          </w:p>
        </w:tc>
      </w:tr>
      <w:tr w:rsidR="00F7050D" w14:paraId="59BD66F3" w14:textId="77777777" w:rsidTr="00F7050D">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840" w:type="dxa"/>
          </w:tcPr>
          <w:p w14:paraId="45F70420" w14:textId="3ED23AB0" w:rsidR="00F7050D" w:rsidRPr="006D7F02" w:rsidRDefault="00F7050D" w:rsidP="00F7050D">
            <w:proofErr w:type="spellStart"/>
            <w:r w:rsidRPr="006D7F02">
              <w:t>MotorSizer.</w:t>
            </w:r>
            <w:r>
              <w:t>Web</w:t>
            </w:r>
            <w:proofErr w:type="spellEnd"/>
          </w:p>
        </w:tc>
        <w:tc>
          <w:tcPr>
            <w:tcW w:w="7616" w:type="dxa"/>
          </w:tcPr>
          <w:p w14:paraId="3066259B" w14:textId="10D98165" w:rsidR="00F7050D" w:rsidRPr="00F7050D" w:rsidRDefault="00F7050D" w:rsidP="00F7050D">
            <w:pPr>
              <w:cnfStyle w:val="000000100000" w:firstRow="0" w:lastRow="0" w:firstColumn="0" w:lastColumn="0" w:oddVBand="0" w:evenVBand="0" w:oddHBand="1" w:evenHBand="0" w:firstRowFirstColumn="0" w:firstRowLastColumn="0" w:lastRowFirstColumn="0" w:lastRowLastColumn="0"/>
            </w:pPr>
            <w:r w:rsidRPr="00F7050D">
              <w:t xml:space="preserve">This is the main (Startup) Project for the </w:t>
            </w:r>
            <w:r>
              <w:t>server</w:t>
            </w:r>
            <w:r w:rsidR="005910F9">
              <w:t>-</w:t>
            </w:r>
            <w:r w:rsidRPr="00F7050D">
              <w:t xml:space="preserve">side. </w:t>
            </w:r>
            <w:r w:rsidR="005910F9">
              <w:t>In addition, t</w:t>
            </w:r>
            <w:r>
              <w:t xml:space="preserve">his is a Web API project. </w:t>
            </w:r>
          </w:p>
        </w:tc>
      </w:tr>
      <w:bookmarkEnd w:id="14"/>
    </w:tbl>
    <w:p w14:paraId="0A29FA63" w14:textId="4324A66F" w:rsidR="007665D8" w:rsidRDefault="007665D8" w:rsidP="007665D8"/>
    <w:p w14:paraId="7011D5D9" w14:textId="43619873" w:rsidR="001957ED" w:rsidRDefault="001957ED" w:rsidP="001957ED">
      <w:pPr>
        <w:pStyle w:val="Heading2"/>
      </w:pPr>
      <w:bookmarkStart w:id="16" w:name="_Toc85388252"/>
      <w:proofErr w:type="spellStart"/>
      <w:r>
        <w:t>Motorsizer.Client</w:t>
      </w:r>
      <w:bookmarkEnd w:id="16"/>
      <w:proofErr w:type="spellEnd"/>
    </w:p>
    <w:p w14:paraId="738663F0" w14:textId="009DC48E" w:rsidR="00BD5E9C" w:rsidRDefault="003D0C27" w:rsidP="003D0C27">
      <w:pPr>
        <w:pStyle w:val="Heading3"/>
      </w:pPr>
      <w:proofErr w:type="spellStart"/>
      <w:r w:rsidRPr="003D0C27">
        <w:t>MainWindow</w:t>
      </w:r>
      <w:proofErr w:type="spellEnd"/>
    </w:p>
    <w:p w14:paraId="24FD798A" w14:textId="01CB3858" w:rsidR="003D0C27" w:rsidRDefault="005910F9" w:rsidP="003D0C27">
      <w:r>
        <w:t>The m</w:t>
      </w:r>
      <w:r w:rsidR="003D0C27">
        <w:t xml:space="preserve">ain window is </w:t>
      </w:r>
      <w:r>
        <w:t xml:space="preserve">the </w:t>
      </w:r>
      <w:r w:rsidR="003D0C27">
        <w:t xml:space="preserve">initial window for the project. This holds a tab control </w:t>
      </w:r>
      <w:r>
        <w:t>that</w:t>
      </w:r>
      <w:r w:rsidR="003D0C27">
        <w:t xml:space="preserve"> has access to all the inte</w:t>
      </w:r>
      <w:r>
        <w:t>r</w:t>
      </w:r>
      <w:r w:rsidR="003D0C27">
        <w:t xml:space="preserve">faces. The relevant </w:t>
      </w:r>
      <w:proofErr w:type="spellStart"/>
      <w:r>
        <w:t>ViewM</w:t>
      </w:r>
      <w:r w:rsidR="003D0C27">
        <w:t>odel</w:t>
      </w:r>
      <w:proofErr w:type="spellEnd"/>
      <w:r w:rsidR="003D0C27">
        <w:t xml:space="preserve"> also do the </w:t>
      </w:r>
      <w:r w:rsidRPr="005910F9">
        <w:t>preliminary</w:t>
      </w:r>
      <w:r>
        <w:t xml:space="preserve"> </w:t>
      </w:r>
      <w:r w:rsidR="003D0C27">
        <w:t>checks and load the application configurations.</w:t>
      </w:r>
    </w:p>
    <w:p w14:paraId="4F0CBAE7" w14:textId="21CF6793" w:rsidR="003D0C27" w:rsidRDefault="003D0C27" w:rsidP="003D0C27">
      <w:pPr>
        <w:pStyle w:val="Heading3"/>
      </w:pPr>
      <w:r>
        <w:t>Common</w:t>
      </w:r>
    </w:p>
    <w:p w14:paraId="2F9EC931" w14:textId="03983905" w:rsidR="0005265A" w:rsidRDefault="005910F9" w:rsidP="003D0C27">
      <w:r>
        <w:t>The c</w:t>
      </w:r>
      <w:r w:rsidR="003D0C27">
        <w:t xml:space="preserve">ommon folder holds </w:t>
      </w:r>
      <w:r w:rsidR="0005265A">
        <w:t>all the view models used to manipulate data.</w:t>
      </w:r>
      <w:r w:rsidR="00192572">
        <w:t xml:space="preserve"> </w:t>
      </w:r>
      <w:r w:rsidR="0005265A">
        <w:t xml:space="preserve"> This has the </w:t>
      </w:r>
      <w:proofErr w:type="spellStart"/>
      <w:r>
        <w:t>V</w:t>
      </w:r>
      <w:r w:rsidR="0005265A">
        <w:t>iew</w:t>
      </w:r>
      <w:r>
        <w:t>M</w:t>
      </w:r>
      <w:r w:rsidR="0005265A">
        <w:t>odels</w:t>
      </w:r>
      <w:proofErr w:type="spellEnd"/>
      <w:r w:rsidR="0005265A">
        <w:t xml:space="preserve"> that ha</w:t>
      </w:r>
      <w:r>
        <w:t>ve</w:t>
      </w:r>
      <w:r w:rsidR="0005265A">
        <w:t xml:space="preserve"> </w:t>
      </w:r>
      <w:proofErr w:type="gramStart"/>
      <w:r w:rsidR="0005265A">
        <w:t>similar to</w:t>
      </w:r>
      <w:proofErr w:type="gramEnd"/>
      <w:r w:rsidR="0005265A">
        <w:t xml:space="preserve"> entities in </w:t>
      </w:r>
      <w:r>
        <w:t xml:space="preserve">the </w:t>
      </w:r>
      <w:r w:rsidR="0005265A">
        <w:t>Entities project.</w:t>
      </w:r>
      <w:r w:rsidR="00192572">
        <w:t xml:space="preserve"> Further</w:t>
      </w:r>
      <w:r>
        <w:t>,</w:t>
      </w:r>
      <w:r w:rsidR="00192572">
        <w:t xml:space="preserve"> this </w:t>
      </w:r>
      <w:r>
        <w:t>keep</w:t>
      </w:r>
      <w:r w:rsidR="00192572">
        <w:t>s the classes for event arguments as well.</w:t>
      </w:r>
      <w:r w:rsidR="0005265A">
        <w:t xml:space="preserve"> </w:t>
      </w:r>
      <w:r w:rsidR="00192572">
        <w:t xml:space="preserve">Each </w:t>
      </w:r>
      <w:proofErr w:type="spellStart"/>
      <w:r>
        <w:t>V</w:t>
      </w:r>
      <w:r w:rsidR="00192572">
        <w:t>iew</w:t>
      </w:r>
      <w:r>
        <w:t>M</w:t>
      </w:r>
      <w:r w:rsidR="00192572">
        <w:t>odel</w:t>
      </w:r>
      <w:proofErr w:type="spellEnd"/>
      <w:r w:rsidR="00192572">
        <w:t xml:space="preserve"> ha</w:t>
      </w:r>
      <w:r>
        <w:t>s</w:t>
      </w:r>
      <w:r w:rsidR="00192572">
        <w:t xml:space="preserve"> its methods. However, there are methods with </w:t>
      </w:r>
      <w:r>
        <w:t xml:space="preserve">the </w:t>
      </w:r>
      <w:r w:rsidR="00192572">
        <w:t>same name to do similar fun</w:t>
      </w:r>
      <w:r>
        <w:t>ctiona</w:t>
      </w:r>
      <w:r w:rsidR="00192572">
        <w:t xml:space="preserve">lity. </w:t>
      </w:r>
    </w:p>
    <w:p w14:paraId="3506DC8D" w14:textId="6347E124" w:rsidR="00192572" w:rsidRDefault="00192572" w:rsidP="003D0C27"/>
    <w:p w14:paraId="57950CB3" w14:textId="067C2681" w:rsidR="00192572" w:rsidRDefault="00192572" w:rsidP="00192572">
      <w:pPr>
        <w:pStyle w:val="ListParagraph"/>
        <w:numPr>
          <w:ilvl w:val="0"/>
          <w:numId w:val="37"/>
        </w:numPr>
      </w:pPr>
      <w:r>
        <w:t xml:space="preserve"> To&lt;</w:t>
      </w:r>
      <w:proofErr w:type="spellStart"/>
      <w:r>
        <w:t>EntityName</w:t>
      </w:r>
      <w:proofErr w:type="spellEnd"/>
      <w:r>
        <w:t>&gt;</w:t>
      </w:r>
      <w:proofErr w:type="gramStart"/>
      <w:r>
        <w:t>Entity(</w:t>
      </w:r>
      <w:proofErr w:type="gramEnd"/>
      <w:r>
        <w:t>): This me</w:t>
      </w:r>
      <w:r w:rsidR="005910F9">
        <w:t>t</w:t>
      </w:r>
      <w:r>
        <w:t xml:space="preserve">hod will copy the values from </w:t>
      </w:r>
      <w:proofErr w:type="spellStart"/>
      <w:r w:rsidR="005910F9">
        <w:t>V</w:t>
      </w:r>
      <w:r>
        <w:t>iew</w:t>
      </w:r>
      <w:r w:rsidR="005910F9">
        <w:t>M</w:t>
      </w:r>
      <w:r>
        <w:t>odel</w:t>
      </w:r>
      <w:proofErr w:type="spellEnd"/>
      <w:r>
        <w:t xml:space="preserve"> to a supplied or new entity instance </w:t>
      </w:r>
    </w:p>
    <w:p w14:paraId="450010AD" w14:textId="105DC2F6" w:rsidR="00192572" w:rsidRDefault="00192572" w:rsidP="00192572">
      <w:pPr>
        <w:pStyle w:val="ListParagraph"/>
        <w:numPr>
          <w:ilvl w:val="0"/>
          <w:numId w:val="37"/>
        </w:numPr>
      </w:pPr>
      <w:proofErr w:type="gramStart"/>
      <w:r>
        <w:t>Clone(</w:t>
      </w:r>
      <w:proofErr w:type="gramEnd"/>
      <w:r>
        <w:t xml:space="preserve">): Cline method will create a new instance with the same vie models property values </w:t>
      </w:r>
    </w:p>
    <w:p w14:paraId="780D1987" w14:textId="65D51800" w:rsidR="00192572" w:rsidRDefault="00192572" w:rsidP="00192572"/>
    <w:p w14:paraId="1F8639DD" w14:textId="4326D60C" w:rsidR="003D0C27" w:rsidRDefault="00192572" w:rsidP="00192572">
      <w:pPr>
        <w:pStyle w:val="Heading4"/>
      </w:pPr>
      <w:proofErr w:type="spellStart"/>
      <w:r w:rsidRPr="00192572">
        <w:t>ValueManipulations</w:t>
      </w:r>
      <w:proofErr w:type="spellEnd"/>
      <w:r w:rsidR="0005265A">
        <w:t xml:space="preserve"> </w:t>
      </w:r>
    </w:p>
    <w:p w14:paraId="43EE5583" w14:textId="766281AB" w:rsidR="00192572" w:rsidRDefault="00192572" w:rsidP="00192572">
      <w:proofErr w:type="spellStart"/>
      <w:r>
        <w:t>Valuemanipulations</w:t>
      </w:r>
      <w:proofErr w:type="spellEnd"/>
      <w:r>
        <w:t xml:space="preserve"> is a class that use</w:t>
      </w:r>
      <w:r w:rsidR="005910F9">
        <w:t>s</w:t>
      </w:r>
      <w:r>
        <w:t xml:space="preserve"> to convert from </w:t>
      </w:r>
      <w:proofErr w:type="spellStart"/>
      <w:r w:rsidR="005910F9">
        <w:t>V</w:t>
      </w:r>
      <w:r>
        <w:t>iew</w:t>
      </w:r>
      <w:r w:rsidR="005910F9">
        <w:t>M</w:t>
      </w:r>
      <w:r>
        <w:t>odels</w:t>
      </w:r>
      <w:proofErr w:type="spellEnd"/>
      <w:r w:rsidR="00A2126D">
        <w:t xml:space="preserve"> to </w:t>
      </w:r>
      <w:r>
        <w:t>entit</w:t>
      </w:r>
      <w:r w:rsidR="00A2126D">
        <w:t>i</w:t>
      </w:r>
      <w:r>
        <w:t>es and entit</w:t>
      </w:r>
      <w:r w:rsidR="00A2126D">
        <w:t>i</w:t>
      </w:r>
      <w:r>
        <w:t xml:space="preserve">es view models. There are </w:t>
      </w:r>
      <w:r w:rsidR="005910F9">
        <w:t xml:space="preserve">a </w:t>
      </w:r>
      <w:r>
        <w:t xml:space="preserve">set of methods create for every entity/ </w:t>
      </w:r>
      <w:proofErr w:type="spellStart"/>
      <w:r>
        <w:t>ViewModel</w:t>
      </w:r>
      <w:proofErr w:type="spellEnd"/>
      <w:r>
        <w:t>.</w:t>
      </w:r>
    </w:p>
    <w:p w14:paraId="141B5671" w14:textId="2AD396C8" w:rsidR="00A2126D" w:rsidRDefault="00A2126D" w:rsidP="00A2126D">
      <w:pPr>
        <w:pStyle w:val="ListParagraph"/>
        <w:numPr>
          <w:ilvl w:val="0"/>
          <w:numId w:val="38"/>
        </w:numPr>
      </w:pPr>
      <w:r>
        <w:lastRenderedPageBreak/>
        <w:t>To&lt;</w:t>
      </w:r>
      <w:proofErr w:type="spellStart"/>
      <w:r>
        <w:t>Viewmodel</w:t>
      </w:r>
      <w:proofErr w:type="spellEnd"/>
      <w:r>
        <w:t xml:space="preserve">&gt; - This will copy the values from </w:t>
      </w:r>
      <w:r w:rsidR="005910F9">
        <w:t xml:space="preserve">the </w:t>
      </w:r>
      <w:r>
        <w:t xml:space="preserve">selected entity to the supplied or new </w:t>
      </w:r>
      <w:proofErr w:type="spellStart"/>
      <w:r w:rsidR="005910F9">
        <w:t>V</w:t>
      </w:r>
      <w:r>
        <w:t>iew</w:t>
      </w:r>
      <w:r w:rsidR="005910F9">
        <w:t>M</w:t>
      </w:r>
      <w:r>
        <w:t>odel</w:t>
      </w:r>
      <w:proofErr w:type="spellEnd"/>
      <w:r>
        <w:t xml:space="preserve"> </w:t>
      </w:r>
    </w:p>
    <w:p w14:paraId="03685679" w14:textId="6A45D16A" w:rsidR="00A2126D" w:rsidRDefault="00A2126D" w:rsidP="0088178C">
      <w:pPr>
        <w:pStyle w:val="ListParagraph"/>
        <w:numPr>
          <w:ilvl w:val="0"/>
          <w:numId w:val="38"/>
        </w:numPr>
      </w:pPr>
      <w:r>
        <w:t>To&lt;</w:t>
      </w:r>
      <w:proofErr w:type="spellStart"/>
      <w:r>
        <w:t>Viewmodel</w:t>
      </w:r>
      <w:proofErr w:type="spellEnd"/>
      <w:r>
        <w:t>&gt;</w:t>
      </w:r>
      <w:proofErr w:type="spellStart"/>
      <w:r>
        <w:t>Colection</w:t>
      </w:r>
      <w:proofErr w:type="spellEnd"/>
      <w:r>
        <w:t xml:space="preserve"> - This will copy the values from </w:t>
      </w:r>
      <w:r w:rsidR="005910F9">
        <w:t xml:space="preserve">the </w:t>
      </w:r>
      <w:r>
        <w:t xml:space="preserve">selected entity </w:t>
      </w:r>
      <w:proofErr w:type="gramStart"/>
      <w:r>
        <w:t>arra</w:t>
      </w:r>
      <w:r w:rsidR="005910F9">
        <w:t>y</w:t>
      </w:r>
      <w:r>
        <w:t xml:space="preserve">  to</w:t>
      </w:r>
      <w:proofErr w:type="gramEnd"/>
      <w:r>
        <w:t xml:space="preserve"> the supplied or new </w:t>
      </w:r>
      <w:proofErr w:type="spellStart"/>
      <w:r w:rsidR="005910F9">
        <w:t>V</w:t>
      </w:r>
      <w:r>
        <w:t>iew</w:t>
      </w:r>
      <w:r w:rsidR="005910F9">
        <w:t>M</w:t>
      </w:r>
      <w:r>
        <w:t>odel</w:t>
      </w:r>
      <w:proofErr w:type="spellEnd"/>
      <w:r>
        <w:t xml:space="preserve"> observable collection</w:t>
      </w:r>
    </w:p>
    <w:p w14:paraId="54C14B4B" w14:textId="398F0DAE" w:rsidR="00A2126D" w:rsidRDefault="00A2126D" w:rsidP="00A2126D"/>
    <w:p w14:paraId="400C926B" w14:textId="3955068F" w:rsidR="00A2126D" w:rsidRDefault="00A2126D">
      <w:pPr>
        <w:spacing w:after="200" w:line="276" w:lineRule="auto"/>
      </w:pPr>
    </w:p>
    <w:p w14:paraId="3EFD26BA" w14:textId="54590BEB" w:rsidR="00A2126D" w:rsidRDefault="00A2126D" w:rsidP="00A2126D">
      <w:pPr>
        <w:pStyle w:val="Heading3"/>
      </w:pPr>
      <w:r>
        <w:t xml:space="preserve">Controls </w:t>
      </w:r>
    </w:p>
    <w:p w14:paraId="2BD9BC5C" w14:textId="1CF5017D" w:rsidR="00A2126D" w:rsidRDefault="00A2126D" w:rsidP="00A2126D">
      <w:r>
        <w:t xml:space="preserve">Controls </w:t>
      </w:r>
      <w:r w:rsidR="005910F9">
        <w:t>is</w:t>
      </w:r>
      <w:r>
        <w:t xml:space="preserve"> the folder that keep</w:t>
      </w:r>
      <w:r w:rsidR="005910F9">
        <w:t>s</w:t>
      </w:r>
      <w:r>
        <w:t xml:space="preserve"> different controls </w:t>
      </w:r>
      <w:r w:rsidR="005910F9">
        <w:t>used</w:t>
      </w:r>
      <w:r>
        <w:t xml:space="preserve"> for </w:t>
      </w:r>
      <w:r w:rsidR="005910F9">
        <w:t xml:space="preserve">the </w:t>
      </w:r>
      <w:r>
        <w:t>application that ha</w:t>
      </w:r>
      <w:r w:rsidR="005910F9">
        <w:t>d</w:t>
      </w:r>
      <w:r>
        <w:t xml:space="preserve"> to be modified as per the PBA req</w:t>
      </w:r>
      <w:r w:rsidR="005910F9">
        <w:t>uire</w:t>
      </w:r>
      <w:r>
        <w:t>ment</w:t>
      </w:r>
      <w:r w:rsidR="005910F9">
        <w:t>.</w:t>
      </w:r>
    </w:p>
    <w:p w14:paraId="7E46EB0D" w14:textId="01B45F57" w:rsidR="005910F9" w:rsidRDefault="005910F9" w:rsidP="00A2126D"/>
    <w:tbl>
      <w:tblPr>
        <w:tblStyle w:val="GridTable4-Accent1"/>
        <w:tblW w:w="0" w:type="auto"/>
        <w:tblLook w:val="04A0" w:firstRow="1" w:lastRow="0" w:firstColumn="1" w:lastColumn="0" w:noHBand="0" w:noVBand="1"/>
      </w:tblPr>
      <w:tblGrid>
        <w:gridCol w:w="3327"/>
        <w:gridCol w:w="7129"/>
      </w:tblGrid>
      <w:tr w:rsidR="005910F9" w14:paraId="5D3FF84D" w14:textId="77777777" w:rsidTr="00591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7" w:type="dxa"/>
          </w:tcPr>
          <w:p w14:paraId="2A261BD0" w14:textId="62EF5DA3" w:rsidR="005910F9" w:rsidRPr="00F9146F" w:rsidRDefault="005910F9" w:rsidP="00A6262F">
            <w:r>
              <w:t>Controls</w:t>
            </w:r>
          </w:p>
        </w:tc>
        <w:tc>
          <w:tcPr>
            <w:tcW w:w="7129" w:type="dxa"/>
          </w:tcPr>
          <w:p w14:paraId="1305B6BC" w14:textId="77777777" w:rsidR="005910F9" w:rsidRPr="00F9146F" w:rsidRDefault="005910F9" w:rsidP="00A6262F">
            <w:pPr>
              <w:cnfStyle w:val="100000000000" w:firstRow="1" w:lastRow="0" w:firstColumn="0" w:lastColumn="0" w:oddVBand="0" w:evenVBand="0" w:oddHBand="0" w:evenHBand="0" w:firstRowFirstColumn="0" w:firstRowLastColumn="0" w:lastRowFirstColumn="0" w:lastRowLastColumn="0"/>
            </w:pPr>
            <w:r>
              <w:t>Usage</w:t>
            </w:r>
          </w:p>
        </w:tc>
      </w:tr>
      <w:tr w:rsidR="005910F9" w14:paraId="281F01AB" w14:textId="77777777" w:rsidTr="005910F9">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27" w:type="dxa"/>
          </w:tcPr>
          <w:p w14:paraId="7A25900A" w14:textId="0F2F74A9" w:rsidR="005910F9" w:rsidRDefault="005910F9" w:rsidP="00A6262F">
            <w:proofErr w:type="spellStart"/>
            <w:r w:rsidRPr="005910F9">
              <w:t>BindablePasswordBox.xaml</w:t>
            </w:r>
            <w:proofErr w:type="spellEnd"/>
          </w:p>
        </w:tc>
        <w:tc>
          <w:tcPr>
            <w:tcW w:w="7129" w:type="dxa"/>
          </w:tcPr>
          <w:p w14:paraId="0E13C952" w14:textId="67822C24" w:rsidR="005910F9" w:rsidRPr="008E7E89" w:rsidRDefault="005910F9" w:rsidP="00A6262F">
            <w:pPr>
              <w:cnfStyle w:val="000000100000" w:firstRow="0" w:lastRow="0" w:firstColumn="0" w:lastColumn="0" w:oddVBand="0" w:evenVBand="0" w:oddHBand="1" w:evenHBand="0" w:firstRowFirstColumn="0" w:firstRowLastColumn="0" w:lastRowFirstColumn="0" w:lastRowLastColumn="0"/>
            </w:pPr>
            <w:r>
              <w:t>This is the password control that can bind the password to a property</w:t>
            </w:r>
          </w:p>
        </w:tc>
      </w:tr>
      <w:tr w:rsidR="005910F9" w14:paraId="4C36E54E" w14:textId="77777777" w:rsidTr="005910F9">
        <w:trPr>
          <w:trHeight w:val="416"/>
        </w:trPr>
        <w:tc>
          <w:tcPr>
            <w:cnfStyle w:val="001000000000" w:firstRow="0" w:lastRow="0" w:firstColumn="1" w:lastColumn="0" w:oddVBand="0" w:evenVBand="0" w:oddHBand="0" w:evenHBand="0" w:firstRowFirstColumn="0" w:firstRowLastColumn="0" w:lastRowFirstColumn="0" w:lastRowLastColumn="0"/>
            <w:tcW w:w="3327" w:type="dxa"/>
          </w:tcPr>
          <w:p w14:paraId="488FBD69" w14:textId="26A1FCD0" w:rsidR="005910F9" w:rsidRDefault="005910F9" w:rsidP="00A6262F">
            <w:proofErr w:type="spellStart"/>
            <w:r w:rsidRPr="005910F9">
              <w:t>DirectionArrow.xaml</w:t>
            </w:r>
            <w:proofErr w:type="spellEnd"/>
          </w:p>
        </w:tc>
        <w:tc>
          <w:tcPr>
            <w:tcW w:w="7129" w:type="dxa"/>
          </w:tcPr>
          <w:p w14:paraId="4D623923" w14:textId="300F7DD6" w:rsidR="005910F9" w:rsidRPr="0004066E" w:rsidRDefault="005910F9" w:rsidP="00A626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MS Shell Dlg 2"/>
                <w:szCs w:val="20"/>
                <w:lang w:val="en-SG" w:bidi="ar-SA"/>
              </w:rPr>
            </w:pPr>
            <w:r>
              <w:rPr>
                <w:rFonts w:cs="MS Shell Dlg 2"/>
                <w:szCs w:val="20"/>
                <w:lang w:val="en-SG" w:bidi="ar-SA"/>
              </w:rPr>
              <w:t>This is the arrow control that uses to show the motion direction</w:t>
            </w:r>
          </w:p>
        </w:tc>
      </w:tr>
      <w:tr w:rsidR="005910F9" w14:paraId="4D5F7FCD" w14:textId="77777777" w:rsidTr="005910F9">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327" w:type="dxa"/>
          </w:tcPr>
          <w:p w14:paraId="7107C942" w14:textId="6134DA7B" w:rsidR="005910F9" w:rsidRPr="008E7E89" w:rsidRDefault="005910F9" w:rsidP="00A6262F">
            <w:proofErr w:type="spellStart"/>
            <w:r w:rsidRPr="005910F9">
              <w:t>FocusAdvancement.cs</w:t>
            </w:r>
            <w:proofErr w:type="spellEnd"/>
          </w:p>
        </w:tc>
        <w:tc>
          <w:tcPr>
            <w:tcW w:w="7129" w:type="dxa"/>
          </w:tcPr>
          <w:p w14:paraId="52C0E6B5" w14:textId="01FDABDA" w:rsidR="005910F9" w:rsidRPr="0004066E" w:rsidRDefault="005910F9" w:rsidP="00A6262F">
            <w:pPr>
              <w:cnfStyle w:val="000000100000" w:firstRow="0" w:lastRow="0" w:firstColumn="0" w:lastColumn="0" w:oddVBand="0" w:evenVBand="0" w:oddHBand="1" w:evenHBand="0" w:firstRowFirstColumn="0" w:firstRowLastColumn="0" w:lastRowFirstColumn="0" w:lastRowLastColumn="0"/>
              <w:rPr>
                <w:szCs w:val="20"/>
              </w:rPr>
            </w:pPr>
            <w:r>
              <w:rPr>
                <w:szCs w:val="20"/>
              </w:rPr>
              <w:t>This class is the central class to create the tab movement for the Enter button</w:t>
            </w:r>
          </w:p>
        </w:tc>
      </w:tr>
      <w:tr w:rsidR="005910F9" w14:paraId="06410C7C" w14:textId="77777777" w:rsidTr="005910F9">
        <w:trPr>
          <w:trHeight w:val="376"/>
        </w:trPr>
        <w:tc>
          <w:tcPr>
            <w:cnfStyle w:val="001000000000" w:firstRow="0" w:lastRow="0" w:firstColumn="1" w:lastColumn="0" w:oddVBand="0" w:evenVBand="0" w:oddHBand="0" w:evenHBand="0" w:firstRowFirstColumn="0" w:firstRowLastColumn="0" w:lastRowFirstColumn="0" w:lastRowLastColumn="0"/>
            <w:tcW w:w="3327" w:type="dxa"/>
          </w:tcPr>
          <w:p w14:paraId="63B6B157" w14:textId="18D15A16" w:rsidR="005910F9" w:rsidRPr="008E7E89" w:rsidRDefault="005910F9" w:rsidP="00A6262F">
            <w:proofErr w:type="spellStart"/>
            <w:r w:rsidRPr="005910F9">
              <w:t>LineChart.xaml</w:t>
            </w:r>
            <w:proofErr w:type="spellEnd"/>
          </w:p>
        </w:tc>
        <w:tc>
          <w:tcPr>
            <w:tcW w:w="7129" w:type="dxa"/>
          </w:tcPr>
          <w:p w14:paraId="72BE3696" w14:textId="31DEBBE1" w:rsidR="005910F9" w:rsidRPr="0004066E" w:rsidRDefault="005910F9" w:rsidP="00A6262F">
            <w:pPr>
              <w:cnfStyle w:val="000000000000" w:firstRow="0" w:lastRow="0" w:firstColumn="0" w:lastColumn="0" w:oddVBand="0" w:evenVBand="0" w:oddHBand="0" w:evenHBand="0" w:firstRowFirstColumn="0" w:firstRowLastColumn="0" w:lastRowFirstColumn="0" w:lastRowLastColumn="0"/>
              <w:rPr>
                <w:szCs w:val="20"/>
              </w:rPr>
            </w:pPr>
            <w:r>
              <w:rPr>
                <w:szCs w:val="20"/>
              </w:rPr>
              <w:t>The view and implementation of the Scott plotter line graph</w:t>
            </w:r>
          </w:p>
        </w:tc>
      </w:tr>
      <w:tr w:rsidR="005910F9" w14:paraId="69DCB606" w14:textId="77777777" w:rsidTr="005910F9">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327" w:type="dxa"/>
          </w:tcPr>
          <w:p w14:paraId="0888AB6B" w14:textId="1BF53B90" w:rsidR="005910F9" w:rsidRPr="006D7F02" w:rsidRDefault="005910F9" w:rsidP="00A6262F">
            <w:proofErr w:type="spellStart"/>
            <w:r w:rsidRPr="005910F9">
              <w:t>MainReport.rdlc</w:t>
            </w:r>
            <w:proofErr w:type="spellEnd"/>
          </w:p>
        </w:tc>
        <w:tc>
          <w:tcPr>
            <w:tcW w:w="7129" w:type="dxa"/>
          </w:tcPr>
          <w:p w14:paraId="7E24EE73" w14:textId="29FE02E6" w:rsidR="005910F9" w:rsidRPr="00F7050D" w:rsidRDefault="005910F9" w:rsidP="00A6262F">
            <w:pPr>
              <w:cnfStyle w:val="000000100000" w:firstRow="0" w:lastRow="0" w:firstColumn="0" w:lastColumn="0" w:oddVBand="0" w:evenVBand="0" w:oddHBand="1" w:evenHBand="0" w:firstRowFirstColumn="0" w:firstRowLastColumn="0" w:lastRowFirstColumn="0" w:lastRowLastColumn="0"/>
            </w:pPr>
            <w:r>
              <w:t>The report control for the sizer report</w:t>
            </w:r>
          </w:p>
        </w:tc>
      </w:tr>
      <w:tr w:rsidR="005910F9" w14:paraId="463F09EC" w14:textId="77777777" w:rsidTr="005910F9">
        <w:trPr>
          <w:trHeight w:val="376"/>
        </w:trPr>
        <w:tc>
          <w:tcPr>
            <w:cnfStyle w:val="001000000000" w:firstRow="0" w:lastRow="0" w:firstColumn="1" w:lastColumn="0" w:oddVBand="0" w:evenVBand="0" w:oddHBand="0" w:evenHBand="0" w:firstRowFirstColumn="0" w:firstRowLastColumn="0" w:lastRowFirstColumn="0" w:lastRowLastColumn="0"/>
            <w:tcW w:w="3327" w:type="dxa"/>
          </w:tcPr>
          <w:p w14:paraId="7571103A" w14:textId="56C65398" w:rsidR="005910F9" w:rsidRPr="005910F9" w:rsidRDefault="005910F9" w:rsidP="00A6262F">
            <w:proofErr w:type="spellStart"/>
            <w:r w:rsidRPr="005910F9">
              <w:t>ProgressBar.xaml</w:t>
            </w:r>
            <w:proofErr w:type="spellEnd"/>
          </w:p>
        </w:tc>
        <w:tc>
          <w:tcPr>
            <w:tcW w:w="7129" w:type="dxa"/>
          </w:tcPr>
          <w:p w14:paraId="0D88700B" w14:textId="4648FB01" w:rsidR="005910F9" w:rsidRDefault="005910F9" w:rsidP="00A6262F">
            <w:pPr>
              <w:cnfStyle w:val="000000000000" w:firstRow="0" w:lastRow="0" w:firstColumn="0" w:lastColumn="0" w:oddVBand="0" w:evenVBand="0" w:oddHBand="0" w:evenHBand="0" w:firstRowFirstColumn="0" w:firstRowLastColumn="0" w:lastRowFirstColumn="0" w:lastRowLastColumn="0"/>
            </w:pPr>
            <w:r>
              <w:t xml:space="preserve">This is the file download from server implementation with progress bar </w:t>
            </w:r>
          </w:p>
        </w:tc>
      </w:tr>
      <w:tr w:rsidR="005910F9" w14:paraId="44D562E3" w14:textId="77777777" w:rsidTr="005910F9">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327" w:type="dxa"/>
          </w:tcPr>
          <w:p w14:paraId="42E1123B" w14:textId="4D73BC31" w:rsidR="005910F9" w:rsidRPr="005910F9" w:rsidRDefault="005910F9" w:rsidP="00A6262F">
            <w:proofErr w:type="spellStart"/>
            <w:r w:rsidRPr="005910F9">
              <w:t>RangeSlider.xaml</w:t>
            </w:r>
            <w:proofErr w:type="spellEnd"/>
          </w:p>
        </w:tc>
        <w:tc>
          <w:tcPr>
            <w:tcW w:w="7129" w:type="dxa"/>
          </w:tcPr>
          <w:p w14:paraId="4F853880" w14:textId="12D8E9C0" w:rsidR="005910F9" w:rsidRDefault="005910F9" w:rsidP="00A6262F">
            <w:pPr>
              <w:cnfStyle w:val="000000100000" w:firstRow="0" w:lastRow="0" w:firstColumn="0" w:lastColumn="0" w:oddVBand="0" w:evenVBand="0" w:oddHBand="1" w:evenHBand="0" w:firstRowFirstColumn="0" w:firstRowLastColumn="0" w:lastRowFirstColumn="0" w:lastRowLastColumn="0"/>
            </w:pPr>
            <w:r>
              <w:t xml:space="preserve">The range control with double </w:t>
            </w:r>
            <w:proofErr w:type="spellStart"/>
            <w:r>
              <w:t>axises</w:t>
            </w:r>
            <w:proofErr w:type="spellEnd"/>
            <w:r>
              <w:t xml:space="preserve"> </w:t>
            </w:r>
          </w:p>
        </w:tc>
      </w:tr>
    </w:tbl>
    <w:p w14:paraId="7FBA4BC4" w14:textId="76FFD2FD" w:rsidR="005910F9" w:rsidRDefault="005910F9" w:rsidP="00A2126D"/>
    <w:p w14:paraId="4F4E3B9B" w14:textId="194A7E9B" w:rsidR="00E972F8" w:rsidRDefault="00E972F8" w:rsidP="00E972F8">
      <w:pPr>
        <w:pStyle w:val="Heading3"/>
      </w:pPr>
      <w:r>
        <w:t xml:space="preserve">Converters </w:t>
      </w:r>
    </w:p>
    <w:p w14:paraId="6198B29A" w14:textId="09CCC04B" w:rsidR="00E972F8" w:rsidRDefault="00E972F8" w:rsidP="00E972F8">
      <w:r>
        <w:t xml:space="preserve">This folder holds the converters that are used to convert the values from XAML files. </w:t>
      </w:r>
    </w:p>
    <w:p w14:paraId="1D9E4821" w14:textId="26EF6844" w:rsidR="00E972F8" w:rsidRDefault="00E972F8" w:rsidP="00E972F8">
      <w:pPr>
        <w:pStyle w:val="Heading3"/>
      </w:pPr>
      <w:r>
        <w:t>Masters</w:t>
      </w:r>
    </w:p>
    <w:p w14:paraId="37C4C76F" w14:textId="38903A75" w:rsidR="00E972F8" w:rsidRDefault="00E972F8" w:rsidP="00E972F8">
      <w:r>
        <w:t xml:space="preserve">This is the folder that keeps the interfaces and client-side functionality for masters. </w:t>
      </w:r>
      <w:r w:rsidR="00D80C85">
        <w:t>This master will be visible only for admin users.</w:t>
      </w:r>
    </w:p>
    <w:p w14:paraId="3D32FB13" w14:textId="1A629926" w:rsidR="00D80C85" w:rsidRDefault="00D80C85" w:rsidP="00D80C85">
      <w:pPr>
        <w:pStyle w:val="Heading3"/>
      </w:pPr>
      <w:r w:rsidRPr="00D80C85">
        <w:t>Services</w:t>
      </w:r>
    </w:p>
    <w:p w14:paraId="5778B7A6" w14:textId="6B34E2FB" w:rsidR="00D80C85" w:rsidRDefault="00D80C85" w:rsidP="00E972F8">
      <w:r>
        <w:t>The service folder represents the service layer. All the data required for the application access via these classes. These classes do not hold any properties. Every class consists of several methods, which access the local data source and server data source via web API</w:t>
      </w:r>
      <w:r w:rsidR="009D0F6D">
        <w:t>.</w:t>
      </w:r>
    </w:p>
    <w:p w14:paraId="3E6A4DCB" w14:textId="3A96881A" w:rsidR="009D0F6D" w:rsidRDefault="009D0F6D" w:rsidP="009D0F6D">
      <w:pPr>
        <w:pStyle w:val="Heading3"/>
      </w:pPr>
      <w:r>
        <w:t>Sizer</w:t>
      </w:r>
    </w:p>
    <w:p w14:paraId="0F37452F" w14:textId="37A730BA" w:rsidR="009D0F6D" w:rsidRDefault="009D0F6D" w:rsidP="009D0F6D">
      <w:r>
        <w:t xml:space="preserve">Sizer has the sizer interface and </w:t>
      </w:r>
      <w:proofErr w:type="spellStart"/>
      <w:r>
        <w:t>ViewModel</w:t>
      </w:r>
      <w:proofErr w:type="spellEnd"/>
      <w:r>
        <w:t>. Also, this has one XAML, which uses for multi</w:t>
      </w:r>
      <w:r w:rsidR="002A2BEA">
        <w:t xml:space="preserve">-profile </w:t>
      </w:r>
      <w:r>
        <w:t xml:space="preserve">edit screen. </w:t>
      </w:r>
    </w:p>
    <w:p w14:paraId="771A137B" w14:textId="292611CE" w:rsidR="009D0F6D" w:rsidRDefault="002A2BEA" w:rsidP="002A2BEA">
      <w:pPr>
        <w:pStyle w:val="Heading3"/>
      </w:pPr>
      <w:r w:rsidRPr="002A2BEA">
        <w:t>Styles</w:t>
      </w:r>
    </w:p>
    <w:p w14:paraId="2F059265" w14:textId="2EF97C7D" w:rsidR="00EB70E7" w:rsidRDefault="002A2BEA" w:rsidP="00E972F8">
      <w:r>
        <w:t>All the default styles for the client-side interfaces</w:t>
      </w:r>
      <w:r w:rsidR="006605E2">
        <w:t>.</w:t>
      </w:r>
    </w:p>
    <w:p w14:paraId="34299244" w14:textId="77777777" w:rsidR="00EB70E7" w:rsidRDefault="00EB70E7">
      <w:pPr>
        <w:spacing w:after="200" w:line="276" w:lineRule="auto"/>
      </w:pPr>
      <w:r>
        <w:br w:type="page"/>
      </w:r>
    </w:p>
    <w:p w14:paraId="125BDB64" w14:textId="7CF79451" w:rsidR="006605E2" w:rsidRDefault="006605E2" w:rsidP="006605E2">
      <w:pPr>
        <w:pStyle w:val="Heading2"/>
      </w:pPr>
      <w:bookmarkStart w:id="17" w:name="_Toc85388253"/>
      <w:proofErr w:type="spellStart"/>
      <w:r w:rsidRPr="006605E2">
        <w:lastRenderedPageBreak/>
        <w:t>Motorsizer.Core</w:t>
      </w:r>
      <w:bookmarkEnd w:id="17"/>
      <w:proofErr w:type="spellEnd"/>
    </w:p>
    <w:p w14:paraId="3E568780" w14:textId="413994B0" w:rsidR="00736D6D" w:rsidRDefault="00736D6D" w:rsidP="00736D6D">
      <w:r>
        <w:t xml:space="preserve">Core project is the project for the calculations. This project provides </w:t>
      </w:r>
      <w:proofErr w:type="gramStart"/>
      <w:r>
        <w:t>all of</w:t>
      </w:r>
      <w:proofErr w:type="gramEnd"/>
      <w:r>
        <w:t xml:space="preserve"> the calculations. Mainly, this has two classes to do the axis level and profile level calculations.</w:t>
      </w:r>
    </w:p>
    <w:p w14:paraId="41B8F719" w14:textId="08B2BF98" w:rsidR="00736D6D" w:rsidRDefault="00736D6D" w:rsidP="00736D6D">
      <w:pPr>
        <w:pStyle w:val="Heading3"/>
      </w:pPr>
      <w:r>
        <w:t>Params</w:t>
      </w:r>
    </w:p>
    <w:p w14:paraId="1E661F5E" w14:textId="501E8D22" w:rsidR="00295495" w:rsidRDefault="00736D6D" w:rsidP="00295495">
      <w:pPr>
        <w:rPr>
          <w:rFonts w:asciiTheme="majorHAnsi" w:eastAsiaTheme="majorEastAsia" w:hAnsiTheme="majorHAnsi" w:cstheme="majorBidi"/>
          <w:b/>
          <w:bCs/>
          <w:iCs/>
          <w:color w:val="375439" w:themeColor="accent1" w:themeShade="80"/>
          <w:sz w:val="28"/>
          <w:szCs w:val="28"/>
        </w:rPr>
      </w:pPr>
      <w:r>
        <w:t>Params has few classes that use as parameters for the calculations</w:t>
      </w:r>
    </w:p>
    <w:p w14:paraId="4BE27073" w14:textId="757EB1F7" w:rsidR="00AD7BAA" w:rsidRDefault="00AD7BAA" w:rsidP="00AD7BAA">
      <w:pPr>
        <w:pStyle w:val="Heading2"/>
      </w:pPr>
      <w:bookmarkStart w:id="18" w:name="_Toc85388254"/>
      <w:proofErr w:type="spellStart"/>
      <w:r w:rsidRPr="00AD7BAA">
        <w:t>MotorSizer.Entities</w:t>
      </w:r>
      <w:bookmarkEnd w:id="18"/>
      <w:proofErr w:type="spellEnd"/>
      <w:r>
        <w:t xml:space="preserve"> </w:t>
      </w:r>
    </w:p>
    <w:p w14:paraId="409A2516" w14:textId="2C7F77CF" w:rsidR="00AD7BAA" w:rsidRDefault="00AD7BAA" w:rsidP="00AD7BAA">
      <w:r>
        <w:t xml:space="preserve">This is the Entity layer with the number of </w:t>
      </w:r>
      <w:r w:rsidRPr="00AD7BAA">
        <w:t>Entity classes. An Entity class provide the data structure for all the data elements used within the solution. Entities are used to communicate between the different projects and layers. Therefore, this project referred in client and server both</w:t>
      </w:r>
    </w:p>
    <w:p w14:paraId="312400DD" w14:textId="75716576" w:rsidR="00AD7BAA" w:rsidRDefault="00AD7BAA" w:rsidP="00AD7BAA"/>
    <w:p w14:paraId="1A4E49AB" w14:textId="76601798" w:rsidR="00AD7BAA" w:rsidRDefault="00AD7BAA" w:rsidP="00AD7BAA">
      <w:pPr>
        <w:pStyle w:val="Heading3"/>
      </w:pPr>
      <w:proofErr w:type="spellStart"/>
      <w:r w:rsidRPr="00AD7BAA">
        <w:t>SyncMasters.cs</w:t>
      </w:r>
      <w:proofErr w:type="spellEnd"/>
    </w:p>
    <w:p w14:paraId="598AC5E6" w14:textId="28F9B21C" w:rsidR="00331E13" w:rsidRDefault="00AD7BAA" w:rsidP="00AD7BAA">
      <w:proofErr w:type="spellStart"/>
      <w:r>
        <w:t>SyncMaster</w:t>
      </w:r>
      <w:proofErr w:type="spellEnd"/>
      <w:r>
        <w:t xml:space="preserve"> keeps the arrays of master main master entities. This class uses to generate the data files for the local database. The data file was generated by encrypting this class instance JSON object.</w:t>
      </w:r>
    </w:p>
    <w:p w14:paraId="2FB800CE" w14:textId="319B49D0" w:rsidR="00AD7BAA" w:rsidRDefault="00AD7BAA" w:rsidP="00AD7BAA">
      <w:pPr>
        <w:pStyle w:val="Heading2"/>
      </w:pPr>
      <w:bookmarkStart w:id="19" w:name="_Toc85388255"/>
      <w:proofErr w:type="spellStart"/>
      <w:r w:rsidRPr="00AD7BAA">
        <w:t>MotroSizer.Web</w:t>
      </w:r>
      <w:bookmarkEnd w:id="19"/>
      <w:proofErr w:type="spellEnd"/>
    </w:p>
    <w:p w14:paraId="3505F110" w14:textId="0720CEFC" w:rsidR="00AD7BAA" w:rsidRDefault="00AD7BAA" w:rsidP="00AD7BAA">
      <w:r w:rsidRPr="00F7050D">
        <w:t xml:space="preserve">This is the main (Startup) Project for the </w:t>
      </w:r>
      <w:r>
        <w:t>server-</w:t>
      </w:r>
      <w:r w:rsidRPr="00F7050D">
        <w:t xml:space="preserve">side. </w:t>
      </w:r>
      <w:r>
        <w:t>In addition, this is a Web API project. The documentation for the API will be provided in a separate document. This is a simple API without any security implementation.</w:t>
      </w:r>
    </w:p>
    <w:p w14:paraId="1605C16D" w14:textId="7FB926BC" w:rsidR="00AD7BAA" w:rsidRPr="00F7050D" w:rsidRDefault="00AD7BAA" w:rsidP="00AD7BAA">
      <w:pPr>
        <w:pStyle w:val="Heading3"/>
      </w:pPr>
      <w:r>
        <w:t>Admin</w:t>
      </w:r>
    </w:p>
    <w:p w14:paraId="398D6A76" w14:textId="2ABD2C42" w:rsidR="00AD7BAA" w:rsidRDefault="00AD7BAA" w:rsidP="00AD7BAA">
      <w:r>
        <w:t xml:space="preserve">Admin is a folder that comes under the Web project. This folder has some admin related implementation that runs on the server. </w:t>
      </w:r>
    </w:p>
    <w:p w14:paraId="2B5D6C0E" w14:textId="435DD21D" w:rsidR="00AD7BAA" w:rsidRDefault="00AD7BAA" w:rsidP="00AD7BAA">
      <w:pPr>
        <w:pStyle w:val="Heading3"/>
      </w:pPr>
      <w:proofErr w:type="spellStart"/>
      <w:r>
        <w:t>AutoDownload</w:t>
      </w:r>
      <w:proofErr w:type="spellEnd"/>
      <w:r>
        <w:t xml:space="preserve"> </w:t>
      </w:r>
    </w:p>
    <w:p w14:paraId="5E359BF5" w14:textId="517DD3AF" w:rsidR="00AD7BAA" w:rsidRDefault="00AD7BAA" w:rsidP="00AD7BAA">
      <w:r>
        <w:t>This folder has the downloadable data files (</w:t>
      </w:r>
      <w:proofErr w:type="spellStart"/>
      <w:proofErr w:type="gramStart"/>
      <w:r>
        <w:t>data.Pbadata</w:t>
      </w:r>
      <w:proofErr w:type="spellEnd"/>
      <w:proofErr w:type="gramEnd"/>
      <w:r>
        <w:t xml:space="preserve">) generated with every version generation. </w:t>
      </w:r>
      <w:r w:rsidR="00EB70E7">
        <w:t xml:space="preserve">This doesn’t directly under the web project. </w:t>
      </w:r>
      <w:proofErr w:type="gramStart"/>
      <w:r w:rsidR="00EB70E7">
        <w:t>Therefore</w:t>
      </w:r>
      <w:proofErr w:type="gramEnd"/>
      <w:r w:rsidR="00EB70E7">
        <w:t xml:space="preserve"> this folder will not generate during the API publish.</w:t>
      </w:r>
    </w:p>
    <w:p w14:paraId="4424E0CD" w14:textId="24EF14AE" w:rsidR="008F4508" w:rsidRDefault="008F4508" w:rsidP="008F4508">
      <w:pPr>
        <w:pStyle w:val="Heading3"/>
      </w:pPr>
      <w:r>
        <w:t>Data</w:t>
      </w:r>
    </w:p>
    <w:p w14:paraId="602143C0" w14:textId="68EEAD3E" w:rsidR="00EB70E7" w:rsidRDefault="008F4508" w:rsidP="008F4508">
      <w:r>
        <w:t>The data folder represents the data access layer. This has one class (</w:t>
      </w:r>
      <w:proofErr w:type="spellStart"/>
      <w:r w:rsidRPr="008F4508">
        <w:t>MySQLDataAccess.cs</w:t>
      </w:r>
      <w:proofErr w:type="spellEnd"/>
      <w:r>
        <w:t xml:space="preserve">), which uses to access the </w:t>
      </w:r>
      <w:proofErr w:type="spellStart"/>
      <w:r>
        <w:t>MySQLdatabase</w:t>
      </w:r>
      <w:proofErr w:type="spellEnd"/>
      <w:r>
        <w:t>.</w:t>
      </w:r>
    </w:p>
    <w:p w14:paraId="27790F32" w14:textId="77777777" w:rsidR="00EB70E7" w:rsidRDefault="00EB70E7">
      <w:pPr>
        <w:spacing w:after="200" w:line="276" w:lineRule="auto"/>
      </w:pPr>
      <w:r>
        <w:br w:type="page"/>
      </w:r>
    </w:p>
    <w:p w14:paraId="4842F530" w14:textId="56B38605" w:rsidR="00EB70E7" w:rsidRDefault="00EB70E7" w:rsidP="00EB70E7">
      <w:pPr>
        <w:pStyle w:val="Heading1"/>
      </w:pPr>
      <w:bookmarkStart w:id="20" w:name="_Toc85388256"/>
      <w:r>
        <w:lastRenderedPageBreak/>
        <w:t>Application Deployment</w:t>
      </w:r>
      <w:bookmarkEnd w:id="20"/>
      <w:r>
        <w:t xml:space="preserve"> </w:t>
      </w:r>
    </w:p>
    <w:p w14:paraId="68A2F61A" w14:textId="0CD0131C" w:rsidR="00FF582B" w:rsidRDefault="00EB70E7" w:rsidP="00EB70E7">
      <w:r>
        <w:t xml:space="preserve">This section doesn’t discuss the web application deployment since there are no </w:t>
      </w:r>
      <w:proofErr w:type="gramStart"/>
      <w:r>
        <w:t>particular tasks</w:t>
      </w:r>
      <w:proofErr w:type="gramEnd"/>
      <w:r>
        <w:t xml:space="preserve"> apart from basic deployment procedures. </w:t>
      </w:r>
    </w:p>
    <w:p w14:paraId="3747DADC" w14:textId="77777777" w:rsidR="00FF582B" w:rsidRDefault="00FF582B" w:rsidP="00EB70E7"/>
    <w:p w14:paraId="179F01F0" w14:textId="3DE5E325" w:rsidR="00FF582B" w:rsidRDefault="00FF582B" w:rsidP="00EB70E7">
      <w:r>
        <w:t xml:space="preserve">How to create an IIS web site can be access through below link </w:t>
      </w:r>
    </w:p>
    <w:p w14:paraId="69AE8F55" w14:textId="5B063F45" w:rsidR="00FF582B" w:rsidRDefault="003A53A7" w:rsidP="00EB70E7">
      <w:hyperlink r:id="rId19" w:history="1">
        <w:r w:rsidR="00FF582B" w:rsidRPr="00612B96">
          <w:rPr>
            <w:rStyle w:val="Hyperlink"/>
          </w:rPr>
          <w:t>https://www.ssl.com/how-to/create-new-website-iis-10/</w:t>
        </w:r>
      </w:hyperlink>
    </w:p>
    <w:p w14:paraId="66FBCCAA" w14:textId="13F81AEC" w:rsidR="00FF582B" w:rsidRDefault="00FF582B" w:rsidP="00EB70E7"/>
    <w:p w14:paraId="7312E96E" w14:textId="44D49521" w:rsidR="00FF582B" w:rsidRDefault="008721F9" w:rsidP="00EB70E7">
      <w:r>
        <w:t xml:space="preserve">Once web project is published, content of the published folder </w:t>
      </w:r>
      <w:proofErr w:type="gramStart"/>
      <w:r>
        <w:t>need</w:t>
      </w:r>
      <w:proofErr w:type="gramEnd"/>
      <w:r>
        <w:t xml:space="preserve"> to copy to the IIS folder. </w:t>
      </w:r>
    </w:p>
    <w:p w14:paraId="724B5AD2" w14:textId="77777777" w:rsidR="00FF582B" w:rsidRDefault="00FF582B" w:rsidP="00EB70E7"/>
    <w:p w14:paraId="05BA95E0" w14:textId="4EC8394F" w:rsidR="00EB70E7" w:rsidRDefault="00EB70E7" w:rsidP="00EB70E7">
      <w:r>
        <w:t>However, this discusses the process to create a new deployment package. PBA Motor sizer uses Microsoft setup project</w:t>
      </w:r>
      <w:r w:rsidR="00820596">
        <w:t xml:space="preserve"> (</w:t>
      </w:r>
      <w:proofErr w:type="spellStart"/>
      <w:r w:rsidR="00820596" w:rsidRPr="00820596">
        <w:t>PBASystemSetup</w:t>
      </w:r>
      <w:proofErr w:type="spellEnd"/>
      <w:r w:rsidR="00820596">
        <w:t>)</w:t>
      </w:r>
      <w:r>
        <w:t xml:space="preserve"> to generate the deployment package</w:t>
      </w:r>
    </w:p>
    <w:p w14:paraId="4DC5AA88" w14:textId="332C13E0" w:rsidR="00B812F5" w:rsidRDefault="00B812F5" w:rsidP="00EB70E7"/>
    <w:p w14:paraId="3D034481" w14:textId="24CCE35C" w:rsidR="00B812F5" w:rsidRDefault="00B812F5" w:rsidP="00EB70E7">
      <w:r>
        <w:t xml:space="preserve">The guide to install the deployment can be access through below link. </w:t>
      </w:r>
    </w:p>
    <w:p w14:paraId="0CCA591D" w14:textId="57327E0F" w:rsidR="00B812F5" w:rsidRDefault="003A53A7" w:rsidP="00EB70E7">
      <w:hyperlink r:id="rId20" w:history="1">
        <w:r w:rsidR="00B812F5" w:rsidRPr="00612B96">
          <w:rPr>
            <w:rStyle w:val="Hyperlink"/>
          </w:rPr>
          <w:t>https://docs.microsoft.com/en-us/cpp/windows/walkthrough-deploying-a-visual-cpp-application-by-using-a-setup-project?view=msvc-160&amp;WT.mc_id=linkedin</w:t>
        </w:r>
      </w:hyperlink>
    </w:p>
    <w:p w14:paraId="6BCC157F" w14:textId="77777777" w:rsidR="00B812F5" w:rsidRDefault="00B812F5" w:rsidP="00EB70E7"/>
    <w:p w14:paraId="1D5E829B" w14:textId="4DC5284F" w:rsidR="00EB70E7" w:rsidRDefault="00EB70E7" w:rsidP="00EB70E7"/>
    <w:p w14:paraId="1FA83ACA" w14:textId="7B62175F" w:rsidR="00EB70E7" w:rsidRDefault="00EB70E7" w:rsidP="00EB70E7">
      <w:r>
        <w:t>Steps to create a new deployment is explained below</w:t>
      </w:r>
    </w:p>
    <w:p w14:paraId="43B3CC72" w14:textId="24BDD594" w:rsidR="00EB70E7" w:rsidRDefault="00EB70E7" w:rsidP="00EB70E7"/>
    <w:p w14:paraId="54774318" w14:textId="1CFD1E50" w:rsidR="00EB70E7" w:rsidRDefault="00EB70E7" w:rsidP="00EB70E7">
      <w:pPr>
        <w:pStyle w:val="Heading2"/>
      </w:pPr>
      <w:bookmarkStart w:id="21" w:name="_Toc85388257"/>
      <w:r>
        <w:t xml:space="preserve">Step </w:t>
      </w:r>
      <w:proofErr w:type="gramStart"/>
      <w:r>
        <w:t>1  -</w:t>
      </w:r>
      <w:proofErr w:type="gramEnd"/>
      <w:r>
        <w:t xml:space="preserve"> Build the Solution</w:t>
      </w:r>
      <w:bookmarkEnd w:id="21"/>
    </w:p>
    <w:p w14:paraId="3F65D807" w14:textId="3CB92D8E" w:rsidR="00820596" w:rsidRDefault="00820596" w:rsidP="00EB70E7">
      <w:r>
        <w:t xml:space="preserve">Set the new version under Client project </w:t>
      </w:r>
      <w:r>
        <w:sym w:font="Wingdings" w:char="F0E0"/>
      </w:r>
      <w:r>
        <w:t xml:space="preserve"> Properties </w:t>
      </w:r>
      <w:r>
        <w:sym w:font="Wingdings" w:char="F0E0"/>
      </w:r>
      <w:r>
        <w:t xml:space="preserve"> </w:t>
      </w:r>
      <w:proofErr w:type="spellStart"/>
      <w:r>
        <w:t>Assmblyinfo.cs</w:t>
      </w:r>
      <w:proofErr w:type="spellEnd"/>
    </w:p>
    <w:p w14:paraId="27156D8A" w14:textId="77777777" w:rsidR="000F50A2" w:rsidRDefault="000F50A2" w:rsidP="00EB70E7"/>
    <w:p w14:paraId="0DE1A5B8" w14:textId="3FF1178D" w:rsidR="00820596" w:rsidRDefault="00820596" w:rsidP="00EB70E7">
      <w:r>
        <w:rPr>
          <w:noProof/>
        </w:rPr>
        <w:drawing>
          <wp:inline distT="0" distB="0" distL="0" distR="0" wp14:anchorId="0FC3C4FD" wp14:editId="7B9E52C1">
            <wp:extent cx="6645910" cy="2488565"/>
            <wp:effectExtent l="0" t="0" r="2540" b="698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21"/>
                    <a:stretch>
                      <a:fillRect/>
                    </a:stretch>
                  </pic:blipFill>
                  <pic:spPr>
                    <a:xfrm>
                      <a:off x="0" y="0"/>
                      <a:ext cx="6645910" cy="2488565"/>
                    </a:xfrm>
                    <a:prstGeom prst="rect">
                      <a:avLst/>
                    </a:prstGeom>
                  </pic:spPr>
                </pic:pic>
              </a:graphicData>
            </a:graphic>
          </wp:inline>
        </w:drawing>
      </w:r>
    </w:p>
    <w:p w14:paraId="1F214E32" w14:textId="77777777" w:rsidR="00820596" w:rsidRDefault="00820596" w:rsidP="00EB70E7"/>
    <w:p w14:paraId="14AA200A" w14:textId="5287D0E6" w:rsidR="00EB70E7" w:rsidRDefault="00EB70E7" w:rsidP="00EB70E7">
      <w:r>
        <w:t xml:space="preserve">Build the solution </w:t>
      </w:r>
      <w:r w:rsidR="00820596">
        <w:t>with</w:t>
      </w:r>
      <w:r>
        <w:t xml:space="preserve"> debug mode and then build again </w:t>
      </w:r>
      <w:r w:rsidR="00820596">
        <w:t>with</w:t>
      </w:r>
      <w:r>
        <w:t xml:space="preserve"> release mode. </w:t>
      </w:r>
    </w:p>
    <w:p w14:paraId="391257F7" w14:textId="2D674672" w:rsidR="00820596" w:rsidRDefault="00820596" w:rsidP="00820596">
      <w:pPr>
        <w:pStyle w:val="Heading2"/>
      </w:pPr>
      <w:bookmarkStart w:id="22" w:name="_Toc85388258"/>
      <w:r>
        <w:t xml:space="preserve">Step </w:t>
      </w:r>
      <w:proofErr w:type="gramStart"/>
      <w:r>
        <w:t>2  -</w:t>
      </w:r>
      <w:proofErr w:type="gramEnd"/>
      <w:r>
        <w:t xml:space="preserve"> Make sure the deployment project properties.</w:t>
      </w:r>
      <w:bookmarkEnd w:id="22"/>
    </w:p>
    <w:p w14:paraId="269C979B" w14:textId="77777777" w:rsidR="000F50A2" w:rsidRPr="000F50A2" w:rsidRDefault="000F50A2" w:rsidP="000F50A2"/>
    <w:p w14:paraId="3BF87445" w14:textId="731B5A1F" w:rsidR="00C92254" w:rsidRDefault="00C92254" w:rsidP="00C92254">
      <w:r>
        <w:t xml:space="preserve">Make sure that deployment project properties </w:t>
      </w:r>
      <w:r w:rsidR="000F50A2">
        <w:t xml:space="preserve">are </w:t>
      </w:r>
      <w:r>
        <w:t xml:space="preserve">below. </w:t>
      </w:r>
      <w:r w:rsidR="000F50A2">
        <w:t>In addition, the application product name and version should reflect the exact version set in the previous step.</w:t>
      </w:r>
    </w:p>
    <w:p w14:paraId="646E7AB0" w14:textId="77777777" w:rsidR="000F50A2" w:rsidRPr="00C92254" w:rsidRDefault="000F50A2" w:rsidP="00C92254"/>
    <w:p w14:paraId="300C7BCC" w14:textId="18C63FEF" w:rsidR="00C92254" w:rsidRDefault="007A68EC" w:rsidP="00C92254">
      <w:r>
        <w:rPr>
          <w:noProof/>
        </w:rPr>
        <w:lastRenderedPageBreak/>
        <w:drawing>
          <wp:inline distT="0" distB="0" distL="0" distR="0" wp14:anchorId="088F7B4F" wp14:editId="77C6001E">
            <wp:extent cx="5057748" cy="3108960"/>
            <wp:effectExtent l="0" t="0" r="0"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22"/>
                    <a:stretch>
                      <a:fillRect/>
                    </a:stretch>
                  </pic:blipFill>
                  <pic:spPr>
                    <a:xfrm>
                      <a:off x="0" y="0"/>
                      <a:ext cx="5067925" cy="3115216"/>
                    </a:xfrm>
                    <a:prstGeom prst="rect">
                      <a:avLst/>
                    </a:prstGeom>
                  </pic:spPr>
                </pic:pic>
              </a:graphicData>
            </a:graphic>
          </wp:inline>
        </w:drawing>
      </w:r>
    </w:p>
    <w:p w14:paraId="088F4CF2" w14:textId="3285F18F" w:rsidR="00CD18CB" w:rsidRDefault="00CD18CB" w:rsidP="00CD18CB">
      <w:pPr>
        <w:pStyle w:val="Heading2"/>
      </w:pPr>
      <w:bookmarkStart w:id="23" w:name="_Toc85388259"/>
      <w:r>
        <w:t xml:space="preserve">Step </w:t>
      </w:r>
      <w:proofErr w:type="gramStart"/>
      <w:r>
        <w:t>3  -</w:t>
      </w:r>
      <w:proofErr w:type="gramEnd"/>
      <w:r>
        <w:t xml:space="preserve"> Make sure the deployment project file system.</w:t>
      </w:r>
      <w:bookmarkEnd w:id="23"/>
    </w:p>
    <w:p w14:paraId="20B7DC36" w14:textId="007DB734" w:rsidR="00CD18CB" w:rsidRDefault="00CD18CB" w:rsidP="00CD18CB">
      <w:r>
        <w:t xml:space="preserve">Right-click on the deployment project and make sure </w:t>
      </w:r>
      <w:proofErr w:type="gramStart"/>
      <w:r>
        <w:t>all of</w:t>
      </w:r>
      <w:proofErr w:type="gramEnd"/>
      <w:r>
        <w:t xml:space="preserve"> the file systems are correctly done. If there’s a report change, the report file (</w:t>
      </w:r>
      <w:proofErr w:type="spellStart"/>
      <w:r w:rsidRPr="00CD18CB">
        <w:rPr>
          <w:b/>
          <w:bCs/>
        </w:rPr>
        <w:t>MainReport.rdlc</w:t>
      </w:r>
      <w:proofErr w:type="spellEnd"/>
      <w:r>
        <w:t xml:space="preserve">) under the control folder must be replaced. Also, </w:t>
      </w:r>
      <w:proofErr w:type="spellStart"/>
      <w:proofErr w:type="gramStart"/>
      <w:r w:rsidRPr="00CD18CB">
        <w:rPr>
          <w:b/>
          <w:bCs/>
        </w:rPr>
        <w:t>data.Pbadata</w:t>
      </w:r>
      <w:proofErr w:type="spellEnd"/>
      <w:proofErr w:type="gramEnd"/>
      <w:r>
        <w:t xml:space="preserve"> file needs to be replaced with latest data file </w:t>
      </w:r>
    </w:p>
    <w:p w14:paraId="1BC830BD" w14:textId="77777777" w:rsidR="00CD18CB" w:rsidRPr="00CD18CB" w:rsidRDefault="00CD18CB" w:rsidP="00CD18CB"/>
    <w:p w14:paraId="48E4B6FA" w14:textId="77BDB653" w:rsidR="00EB70E7" w:rsidRPr="00820596" w:rsidRDefault="00CD18CB" w:rsidP="00EB70E7">
      <w:pPr>
        <w:rPr>
          <w:b/>
          <w:bCs/>
        </w:rPr>
      </w:pPr>
      <w:r>
        <w:rPr>
          <w:noProof/>
        </w:rPr>
        <w:drawing>
          <wp:inline distT="0" distB="0" distL="0" distR="0" wp14:anchorId="440889A2" wp14:editId="2D84FC04">
            <wp:extent cx="6153150" cy="1828800"/>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rotWithShape="1">
                    <a:blip r:embed="rId23"/>
                    <a:srcRect b="63910"/>
                    <a:stretch/>
                  </pic:blipFill>
                  <pic:spPr bwMode="auto">
                    <a:xfrm>
                      <a:off x="0" y="0"/>
                      <a:ext cx="6153150" cy="1828800"/>
                    </a:xfrm>
                    <a:prstGeom prst="rect">
                      <a:avLst/>
                    </a:prstGeom>
                    <a:ln>
                      <a:noFill/>
                    </a:ln>
                    <a:extLst>
                      <a:ext uri="{53640926-AAD7-44D8-BBD7-CCE9431645EC}">
                        <a14:shadowObscured xmlns:a14="http://schemas.microsoft.com/office/drawing/2010/main"/>
                      </a:ext>
                    </a:extLst>
                  </pic:spPr>
                </pic:pic>
              </a:graphicData>
            </a:graphic>
          </wp:inline>
        </w:drawing>
      </w:r>
    </w:p>
    <w:p w14:paraId="55019245" w14:textId="7E74967A" w:rsidR="00EB70E7" w:rsidRDefault="00EB70E7" w:rsidP="00EB70E7"/>
    <w:p w14:paraId="49BFFF5F" w14:textId="598B688C" w:rsidR="00CD18CB" w:rsidRDefault="00CD18CB" w:rsidP="00CD18CB">
      <w:pPr>
        <w:pStyle w:val="Heading2"/>
      </w:pPr>
      <w:bookmarkStart w:id="24" w:name="_Toc85388260"/>
      <w:r>
        <w:t xml:space="preserve">Step </w:t>
      </w:r>
      <w:proofErr w:type="gramStart"/>
      <w:r>
        <w:t>4  -</w:t>
      </w:r>
      <w:proofErr w:type="gramEnd"/>
      <w:r>
        <w:t xml:space="preserve"> Build the deployment project</w:t>
      </w:r>
      <w:bookmarkEnd w:id="24"/>
    </w:p>
    <w:p w14:paraId="46E794A0" w14:textId="19C422AF" w:rsidR="000F50A2" w:rsidRDefault="000F50A2" w:rsidP="000F50A2">
      <w:r>
        <w:t>Build the deployment project with debug mode and then release mode</w:t>
      </w:r>
    </w:p>
    <w:p w14:paraId="5C76BE20" w14:textId="5268AB63" w:rsidR="000F50A2" w:rsidRDefault="000F50A2" w:rsidP="000F50A2"/>
    <w:p w14:paraId="1483E609" w14:textId="32EE281F" w:rsidR="000F50A2" w:rsidRPr="000F50A2" w:rsidRDefault="000F50A2" w:rsidP="000F50A2">
      <w:r>
        <w:t xml:space="preserve">Once the above steps are done, the deployment package should be generated under the release folder in the </w:t>
      </w:r>
      <w:proofErr w:type="spellStart"/>
      <w:r>
        <w:t>deploymemnt</w:t>
      </w:r>
      <w:proofErr w:type="spellEnd"/>
      <w:r>
        <w:t xml:space="preserve"> project</w:t>
      </w:r>
      <w:r w:rsidR="0016111E">
        <w:t>, w</w:t>
      </w:r>
      <w:r>
        <w:t>hich can be distributed among the users.</w:t>
      </w:r>
    </w:p>
    <w:p w14:paraId="35B797DA" w14:textId="7586018E" w:rsidR="00CD18CB" w:rsidRDefault="00CD18CB" w:rsidP="00EB70E7"/>
    <w:p w14:paraId="30F68BB0" w14:textId="7D59B660" w:rsidR="0016111E" w:rsidRDefault="0016111E" w:rsidP="00EB70E7"/>
    <w:p w14:paraId="75B6801A" w14:textId="36CDA847" w:rsidR="0016111E" w:rsidRDefault="0016111E" w:rsidP="0016111E">
      <w:pPr>
        <w:pStyle w:val="Heading1"/>
      </w:pPr>
      <w:r>
        <w:br w:type="page"/>
      </w:r>
      <w:bookmarkStart w:id="25" w:name="_Toc85388261"/>
      <w:r>
        <w:lastRenderedPageBreak/>
        <w:t>Other Important Task</w:t>
      </w:r>
      <w:bookmarkEnd w:id="25"/>
    </w:p>
    <w:p w14:paraId="10A421FA" w14:textId="592C66A6" w:rsidR="0016111E" w:rsidRDefault="0016111E" w:rsidP="0016111E">
      <w:pPr>
        <w:pStyle w:val="Heading2"/>
      </w:pPr>
      <w:bookmarkStart w:id="26" w:name="_Toc85388262"/>
      <w:r>
        <w:t xml:space="preserve">How to </w:t>
      </w:r>
      <w:r w:rsidR="0028634D">
        <w:t>S</w:t>
      </w:r>
      <w:r>
        <w:t xml:space="preserve">et the Server </w:t>
      </w:r>
      <w:r w:rsidR="0028634D">
        <w:t>B</w:t>
      </w:r>
      <w:r>
        <w:t>ase URL</w:t>
      </w:r>
      <w:bookmarkEnd w:id="26"/>
    </w:p>
    <w:p w14:paraId="692C1BB0" w14:textId="75C66481" w:rsidR="0016111E" w:rsidRDefault="0016111E" w:rsidP="0016111E">
      <w:r>
        <w:t>This explains that how the server base URL is set.</w:t>
      </w:r>
      <w:r w:rsidR="00F10815">
        <w:t xml:space="preserve"> </w:t>
      </w:r>
    </w:p>
    <w:p w14:paraId="570A979B" w14:textId="73FC2B7F" w:rsidR="00F10815" w:rsidRDefault="00F10815" w:rsidP="0016111E">
      <w:r>
        <w:t xml:space="preserve">The server URL is set under the </w:t>
      </w:r>
      <w:proofErr w:type="spellStart"/>
      <w:r w:rsidRPr="00F10815">
        <w:t>App.xaml.cs</w:t>
      </w:r>
      <w:proofErr w:type="spellEnd"/>
      <w:r>
        <w:t xml:space="preserve">. </w:t>
      </w:r>
      <w:proofErr w:type="spellStart"/>
      <w:r>
        <w:t>GlobalVariales</w:t>
      </w:r>
      <w:proofErr w:type="spellEnd"/>
      <w:r>
        <w:t xml:space="preserve"> is a class created to hold the global variables, and it has</w:t>
      </w:r>
      <w:r w:rsidR="0028634D">
        <w:t xml:space="preserve"> the</w:t>
      </w:r>
      <w:r>
        <w:t xml:space="preserve"> </w:t>
      </w:r>
      <w:proofErr w:type="spellStart"/>
      <w:r>
        <w:rPr>
          <w:rFonts w:ascii="Consolas" w:hAnsi="Consolas" w:cs="Consolas"/>
          <w:color w:val="000000"/>
          <w:sz w:val="19"/>
          <w:szCs w:val="19"/>
          <w:lang w:val="en-SG" w:bidi="ar-SA"/>
        </w:rPr>
        <w:t>HttpClient</w:t>
      </w:r>
      <w:proofErr w:type="spellEnd"/>
      <w:r w:rsidR="0028634D">
        <w:rPr>
          <w:rFonts w:ascii="Consolas" w:hAnsi="Consolas" w:cs="Consolas"/>
          <w:color w:val="000000"/>
          <w:sz w:val="19"/>
          <w:szCs w:val="19"/>
          <w:lang w:val="en-SG" w:bidi="ar-SA"/>
        </w:rPr>
        <w:t xml:space="preserve"> (client)</w:t>
      </w:r>
      <w:r>
        <w:rPr>
          <w:rFonts w:ascii="Consolas" w:hAnsi="Consolas" w:cs="Consolas"/>
          <w:color w:val="000000"/>
          <w:sz w:val="19"/>
          <w:szCs w:val="19"/>
          <w:lang w:val="en-SG" w:bidi="ar-SA"/>
        </w:rPr>
        <w:t xml:space="preserve"> property, which can be referred from anywhere in the application.</w:t>
      </w:r>
    </w:p>
    <w:p w14:paraId="29710951" w14:textId="77777777" w:rsidR="00F10815" w:rsidRDefault="00F10815" w:rsidP="0016111E"/>
    <w:p w14:paraId="39B381EC" w14:textId="3833E72D" w:rsidR="00F10815" w:rsidRDefault="00F10815" w:rsidP="0016111E">
      <w:r>
        <w:rPr>
          <w:noProof/>
        </w:rPr>
        <w:drawing>
          <wp:inline distT="0" distB="0" distL="0" distR="0" wp14:anchorId="3A387EEB" wp14:editId="7174A769">
            <wp:extent cx="6645910" cy="1623060"/>
            <wp:effectExtent l="0" t="0" r="254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rotWithShape="1">
                    <a:blip r:embed="rId24"/>
                    <a:srcRect b="10473"/>
                    <a:stretch/>
                  </pic:blipFill>
                  <pic:spPr bwMode="auto">
                    <a:xfrm>
                      <a:off x="0" y="0"/>
                      <a:ext cx="6645910" cy="1623060"/>
                    </a:xfrm>
                    <a:prstGeom prst="rect">
                      <a:avLst/>
                    </a:prstGeom>
                    <a:ln>
                      <a:noFill/>
                    </a:ln>
                    <a:extLst>
                      <a:ext uri="{53640926-AAD7-44D8-BBD7-CCE9431645EC}">
                        <a14:shadowObscured xmlns:a14="http://schemas.microsoft.com/office/drawing/2010/main"/>
                      </a:ext>
                    </a:extLst>
                  </pic:spPr>
                </pic:pic>
              </a:graphicData>
            </a:graphic>
          </wp:inline>
        </w:drawing>
      </w:r>
    </w:p>
    <w:p w14:paraId="1C186755" w14:textId="6F40E10C" w:rsidR="00F10815" w:rsidRDefault="00F10815" w:rsidP="0016111E"/>
    <w:p w14:paraId="488D55F6" w14:textId="4A10E3C2" w:rsidR="0028634D" w:rsidRDefault="0028634D" w:rsidP="0028634D">
      <w:pPr>
        <w:pStyle w:val="Heading2"/>
      </w:pPr>
      <w:bookmarkStart w:id="27" w:name="_Toc85388263"/>
      <w:r>
        <w:t>How to Set the Connection String to Server Database</w:t>
      </w:r>
      <w:bookmarkEnd w:id="27"/>
    </w:p>
    <w:p w14:paraId="10346D1A" w14:textId="20C83839" w:rsidR="00F10815" w:rsidRDefault="0028634D" w:rsidP="0016111E">
      <w:r w:rsidRPr="0028634D">
        <w:t>PBA sy</w:t>
      </w:r>
      <w:r>
        <w:t xml:space="preserve">stem web project uses my SQL to store the master data. And below explains how the connection string is set. </w:t>
      </w:r>
    </w:p>
    <w:p w14:paraId="3C21B248" w14:textId="73C14A3F" w:rsidR="0028634D" w:rsidRDefault="0028634D" w:rsidP="0016111E"/>
    <w:p w14:paraId="594A47C6" w14:textId="7AADC6EA" w:rsidR="0028634D" w:rsidRDefault="0028634D" w:rsidP="0016111E">
      <w:r>
        <w:t xml:space="preserve">The connection string is set under </w:t>
      </w:r>
      <w:r w:rsidR="00E74BC7">
        <w:t>the “</w:t>
      </w:r>
      <w:proofErr w:type="spellStart"/>
      <w:r>
        <w:t>web.config</w:t>
      </w:r>
      <w:proofErr w:type="spellEnd"/>
      <w:r w:rsidR="00E74BC7">
        <w:t>”</w:t>
      </w:r>
      <w:r>
        <w:t xml:space="preserve"> file under the web project. Please note this can be updated once the application </w:t>
      </w:r>
      <w:r w:rsidR="00E74BC7">
        <w:t xml:space="preserve">is </w:t>
      </w:r>
      <w:r>
        <w:t>deployed as well.</w:t>
      </w:r>
    </w:p>
    <w:p w14:paraId="77B4FCBC" w14:textId="77777777" w:rsidR="00E74BC7" w:rsidRDefault="00E74BC7" w:rsidP="0016111E"/>
    <w:p w14:paraId="7E5AA650" w14:textId="03B5EC75" w:rsidR="0028634D" w:rsidRPr="0028634D" w:rsidRDefault="00E74BC7" w:rsidP="0016111E">
      <w:r>
        <w:rPr>
          <w:noProof/>
        </w:rPr>
        <w:drawing>
          <wp:inline distT="0" distB="0" distL="0" distR="0" wp14:anchorId="753D00F8" wp14:editId="44186954">
            <wp:extent cx="6645910" cy="2721610"/>
            <wp:effectExtent l="0" t="0" r="254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5"/>
                    <a:stretch>
                      <a:fillRect/>
                    </a:stretch>
                  </pic:blipFill>
                  <pic:spPr>
                    <a:xfrm>
                      <a:off x="0" y="0"/>
                      <a:ext cx="6645910" cy="2721610"/>
                    </a:xfrm>
                    <a:prstGeom prst="rect">
                      <a:avLst/>
                    </a:prstGeom>
                  </pic:spPr>
                </pic:pic>
              </a:graphicData>
            </a:graphic>
          </wp:inline>
        </w:drawing>
      </w:r>
    </w:p>
    <w:sectPr w:rsidR="0028634D" w:rsidRPr="0028634D" w:rsidSect="00EA709F">
      <w:headerReference w:type="default" r:id="rId26"/>
      <w:footerReference w:type="default" r:id="rId27"/>
      <w:headerReference w:type="first" r:id="rId28"/>
      <w:pgSz w:w="11906" w:h="16838" w:code="9"/>
      <w:pgMar w:top="720" w:right="720" w:bottom="720" w:left="720" w:header="1134" w:footer="3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634B8" w14:textId="77777777" w:rsidR="003A53A7" w:rsidRDefault="003A53A7">
      <w:r>
        <w:separator/>
      </w:r>
    </w:p>
  </w:endnote>
  <w:endnote w:type="continuationSeparator" w:id="0">
    <w:p w14:paraId="34A9CB6A" w14:textId="77777777" w:rsidR="003A53A7" w:rsidRDefault="003A5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Nyala"/>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Iskoola Pota">
    <w:altName w:val="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LT-CondensedLight">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D0280" w14:textId="77777777" w:rsidR="00C11235" w:rsidRPr="00B3059B" w:rsidRDefault="00C11235" w:rsidP="002D2E2F">
    <w:pPr>
      <w:pStyle w:val="Footer"/>
      <w:tabs>
        <w:tab w:val="clear" w:pos="4677"/>
        <w:tab w:val="center" w:pos="2160"/>
      </w:tabs>
      <w:ind w:left="540" w:right="540"/>
      <w:jc w:val="right"/>
      <w:rPr>
        <w:noProof/>
      </w:rPr>
    </w:pPr>
    <w:r>
      <w:rPr>
        <w:noProof/>
        <w:lang w:val="en-SG" w:eastAsia="en-SG" w:bidi="ar-SA"/>
      </w:rPr>
      <mc:AlternateContent>
        <mc:Choice Requires="wps">
          <w:drawing>
            <wp:anchor distT="4294967295" distB="4294967295" distL="114300" distR="114300" simplePos="0" relativeHeight="251657728" behindDoc="0" locked="0" layoutInCell="1" allowOverlap="1" wp14:anchorId="70954A93" wp14:editId="2A5AD12E">
              <wp:simplePos x="0" y="0"/>
              <wp:positionH relativeFrom="column">
                <wp:posOffset>19050</wp:posOffset>
              </wp:positionH>
              <wp:positionV relativeFrom="paragraph">
                <wp:posOffset>19049</wp:posOffset>
              </wp:positionV>
              <wp:extent cx="7086600" cy="0"/>
              <wp:effectExtent l="0" t="0" r="19050" b="1905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1F356" id="Line 7" o:spid="_x0000_s1026"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5pt,1.5pt" to="55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"/>
          </w:pict>
        </mc:Fallback>
      </mc:AlternateContent>
    </w:r>
    <w:r w:rsidRPr="00B3059B">
      <w:rPr>
        <w:noProof/>
      </w:rPr>
      <w:t xml:space="preserve"> </w:t>
    </w:r>
  </w:p>
  <w:p w14:paraId="71C5E8B3" w14:textId="144E418E" w:rsidR="00C11235" w:rsidRPr="00CE7DAB" w:rsidRDefault="00C11235" w:rsidP="002D2E2F">
    <w:pPr>
      <w:pStyle w:val="Footer"/>
      <w:tabs>
        <w:tab w:val="clear" w:pos="4677"/>
        <w:tab w:val="center" w:pos="2160"/>
      </w:tabs>
      <w:ind w:left="540" w:right="540"/>
      <w:rPr>
        <w:szCs w:val="20"/>
      </w:rPr>
    </w:pPr>
    <w:proofErr w:type="spellStart"/>
    <w:r>
      <w:rPr>
        <w:rFonts w:cs="Arial"/>
        <w:color w:val="000000"/>
        <w:szCs w:val="20"/>
      </w:rPr>
      <w:t>Topra</w:t>
    </w:r>
    <w:proofErr w:type="spellEnd"/>
    <w:r>
      <w:rPr>
        <w:rFonts w:cs="Arial"/>
        <w:color w:val="000000"/>
        <w:szCs w:val="20"/>
      </w:rPr>
      <w:t xml:space="preserve"> world Pte Ltd</w:t>
    </w:r>
    <w:r w:rsidRPr="00CE7DAB">
      <w:rPr>
        <w:rFonts w:cs="Arial"/>
        <w:color w:val="000000"/>
        <w:szCs w:val="20"/>
      </w:rPr>
      <w:br/>
      <w:t>(C) Copyright-</w:t>
    </w:r>
    <w:r>
      <w:rPr>
        <w:rFonts w:cs="Arial"/>
        <w:color w:val="000000"/>
        <w:szCs w:val="20"/>
      </w:rPr>
      <w:t>17/01</w:t>
    </w:r>
    <w:r w:rsidRPr="00CE7DAB">
      <w:rPr>
        <w:rFonts w:cs="Arial"/>
        <w:color w:val="000000"/>
        <w:szCs w:val="20"/>
      </w:rPr>
      <w:t>/20</w:t>
    </w:r>
    <w:r>
      <w:rPr>
        <w:rFonts w:cs="Arial"/>
        <w:color w:val="000000"/>
        <w:szCs w:val="20"/>
      </w:rPr>
      <w:t>21</w:t>
    </w:r>
    <w:r w:rsidRPr="00CE7DAB">
      <w:rPr>
        <w:rFonts w:cs="Arial"/>
        <w:color w:val="000000"/>
        <w:szCs w:val="20"/>
      </w:rPr>
      <w:tab/>
      <w:t>All Rights Reserved</w:t>
    </w:r>
    <w:r>
      <w:rPr>
        <w:rFonts w:cs="Arial"/>
        <w:color w:val="000000"/>
        <w:szCs w:val="20"/>
      </w:rPr>
      <w:t xml:space="preserve">      </w:t>
    </w:r>
    <w:r w:rsidRPr="00B3059B">
      <w:rPr>
        <w:noProof/>
      </w:rPr>
      <w:fldChar w:fldCharType="begin"/>
    </w:r>
    <w:r w:rsidRPr="00B3059B">
      <w:rPr>
        <w:noProof/>
      </w:rPr>
      <w:instrText xml:space="preserve"> PAGE </w:instrText>
    </w:r>
    <w:r w:rsidRPr="00B3059B">
      <w:rPr>
        <w:noProof/>
      </w:rPr>
      <w:fldChar w:fldCharType="separate"/>
    </w:r>
    <w:r>
      <w:rPr>
        <w:noProof/>
      </w:rPr>
      <w:t>11</w:t>
    </w:r>
    <w:r w:rsidRPr="00B3059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80E89" w14:textId="77777777" w:rsidR="003A53A7" w:rsidRDefault="003A53A7">
      <w:r>
        <w:separator/>
      </w:r>
    </w:p>
  </w:footnote>
  <w:footnote w:type="continuationSeparator" w:id="0">
    <w:p w14:paraId="4CBE08F3" w14:textId="77777777" w:rsidR="003A53A7" w:rsidRDefault="003A5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0ABB0" w14:textId="77777777" w:rsidR="00C11235" w:rsidRPr="00B3059B" w:rsidRDefault="00C11235" w:rsidP="009D5BE5">
    <w:pPr>
      <w:pStyle w:val="Header"/>
      <w:ind w:left="540"/>
      <w:jc w:val="center"/>
    </w:pPr>
    <w:r>
      <w:rPr>
        <w:noProof/>
        <w:lang w:val="en-SG" w:eastAsia="en-SG" w:bidi="ar-SA"/>
      </w:rPr>
      <mc:AlternateContent>
        <mc:Choice Requires="wps">
          <w:drawing>
            <wp:anchor distT="0" distB="0" distL="114300" distR="114300" simplePos="0" relativeHeight="251658752" behindDoc="0" locked="0" layoutInCell="1" allowOverlap="1" wp14:anchorId="39C41C1A" wp14:editId="3376D34F">
              <wp:simplePos x="0" y="0"/>
              <wp:positionH relativeFrom="column">
                <wp:posOffset>2476500</wp:posOffset>
              </wp:positionH>
              <wp:positionV relativeFrom="paragraph">
                <wp:posOffset>-177165</wp:posOffset>
              </wp:positionV>
              <wp:extent cx="4410075" cy="238125"/>
              <wp:effectExtent l="0" t="0" r="9525" b="952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3201B7" w14:textId="593FA960" w:rsidR="00C11235" w:rsidRPr="00C30DD7" w:rsidRDefault="009F2980">
                          <w:r>
                            <w:t>Developer</w:t>
                          </w:r>
                          <w:r w:rsidR="00362485">
                            <w:t xml:space="preserve"> Manual</w:t>
                          </w:r>
                          <w:r w:rsidR="00C11235">
                            <w:t xml:space="preserve"> -</w:t>
                          </w:r>
                          <w:r w:rsidR="00C11235" w:rsidRPr="0066619A">
                            <w:t xml:space="preserve"> </w:t>
                          </w:r>
                          <w:r w:rsidR="007D7FAF" w:rsidRPr="007D7FAF">
                            <w:t>Motor Sizing Software</w:t>
                          </w:r>
                          <w:r w:rsidR="007D7FAF">
                            <w:t xml:space="preserve"> </w:t>
                          </w:r>
                          <w:r w:rsidR="00C11235">
                            <w:t xml:space="preserve">for </w:t>
                          </w:r>
                          <w:r w:rsidR="007D7FAF" w:rsidRPr="007D7FAF">
                            <w:t>PBA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41C1A" id="_x0000_t202" coordsize="21600,21600" o:spt="202" path="m,l,21600r21600,l21600,xe">
              <v:stroke joinstyle="miter"/>
              <v:path gradientshapeok="t" o:connecttype="rect"/>
            </v:shapetype>
            <v:shape id="Text Box 8" o:spid="_x0000_s1040" type="#_x0000_t202" style="position:absolute;left:0;text-align:left;margin-left:195pt;margin-top:-13.95pt;width:347.25pt;height:1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" stroked="f">
              <v:textbox>
                <w:txbxContent>
                  <w:p w14:paraId="5C3201B7" w14:textId="593FA960" w:rsidR="00C11235" w:rsidRPr="00C30DD7" w:rsidRDefault="009F2980">
                    <w:r>
                      <w:t>Developer</w:t>
                    </w:r>
                    <w:r w:rsidR="00362485">
                      <w:t xml:space="preserve"> Manual</w:t>
                    </w:r>
                    <w:r w:rsidR="00C11235">
                      <w:t xml:space="preserve"> -</w:t>
                    </w:r>
                    <w:r w:rsidR="00C11235" w:rsidRPr="0066619A">
                      <w:t xml:space="preserve"> </w:t>
                    </w:r>
                    <w:r w:rsidR="007D7FAF" w:rsidRPr="007D7FAF">
                      <w:t>Motor Sizing Software</w:t>
                    </w:r>
                    <w:r w:rsidR="007D7FAF">
                      <w:t xml:space="preserve"> </w:t>
                    </w:r>
                    <w:r w:rsidR="00C11235">
                      <w:t xml:space="preserve">for </w:t>
                    </w:r>
                    <w:r w:rsidR="007D7FAF" w:rsidRPr="007D7FAF">
                      <w:t>PBA System</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0625" w14:textId="77777777" w:rsidR="00C11235" w:rsidRDefault="00C11235" w:rsidP="00EA709F">
    <w:pPr>
      <w:pStyle w:val="Header"/>
      <w:ind w:left="8496"/>
    </w:pPr>
    <w:r>
      <w:rPr>
        <w:noProof/>
        <w:lang w:val="en-SG" w:eastAsia="en-SG" w:bidi="ar-SA"/>
      </w:rPr>
      <w:drawing>
        <wp:inline distT="0" distB="0" distL="0" distR="0" wp14:anchorId="79179B36" wp14:editId="19AA6E17">
          <wp:extent cx="1515026"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opra new.JPG"/>
                  <pic:cNvPicPr/>
                </pic:nvPicPr>
                <pic:blipFill>
                  <a:blip r:embed="rId1">
                    <a:extLst>
                      <a:ext uri="{28A0092B-C50C-407E-A947-70E740481C1C}">
                        <a14:useLocalDpi xmlns:a14="http://schemas.microsoft.com/office/drawing/2010/main" val="0"/>
                      </a:ext>
                    </a:extLst>
                  </a:blip>
                  <a:stretch>
                    <a:fillRect/>
                  </a:stretch>
                </pic:blipFill>
                <pic:spPr>
                  <a:xfrm>
                    <a:off x="0" y="0"/>
                    <a:ext cx="1530215" cy="384820"/>
                  </a:xfrm>
                  <a:prstGeom prst="rect">
                    <a:avLst/>
                  </a:prstGeom>
                </pic:spPr>
              </pic:pic>
            </a:graphicData>
          </a:graphic>
        </wp:inline>
      </w:drawing>
    </w:r>
  </w:p>
  <w:p w14:paraId="577CB0E0" w14:textId="77777777" w:rsidR="00C11235" w:rsidRDefault="00C11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4E47"/>
    <w:multiLevelType w:val="hybridMultilevel"/>
    <w:tmpl w:val="9252DC36"/>
    <w:lvl w:ilvl="0" w:tplc="48090001">
      <w:start w:val="1"/>
      <w:numFmt w:val="bullet"/>
      <w:lvlText w:val=""/>
      <w:lvlJc w:val="left"/>
      <w:pPr>
        <w:ind w:left="1428" w:hanging="360"/>
      </w:pPr>
      <w:rPr>
        <w:rFonts w:ascii="Symbol" w:hAnsi="Symbol" w:hint="default"/>
      </w:rPr>
    </w:lvl>
    <w:lvl w:ilvl="1" w:tplc="48090003" w:tentative="1">
      <w:start w:val="1"/>
      <w:numFmt w:val="bullet"/>
      <w:lvlText w:val="o"/>
      <w:lvlJc w:val="left"/>
      <w:pPr>
        <w:ind w:left="2148" w:hanging="360"/>
      </w:pPr>
      <w:rPr>
        <w:rFonts w:ascii="Courier New" w:hAnsi="Courier New" w:cs="Courier New" w:hint="default"/>
      </w:rPr>
    </w:lvl>
    <w:lvl w:ilvl="2" w:tplc="48090005" w:tentative="1">
      <w:start w:val="1"/>
      <w:numFmt w:val="bullet"/>
      <w:lvlText w:val=""/>
      <w:lvlJc w:val="left"/>
      <w:pPr>
        <w:ind w:left="2868" w:hanging="360"/>
      </w:pPr>
      <w:rPr>
        <w:rFonts w:ascii="Wingdings" w:hAnsi="Wingdings" w:hint="default"/>
      </w:rPr>
    </w:lvl>
    <w:lvl w:ilvl="3" w:tplc="48090001" w:tentative="1">
      <w:start w:val="1"/>
      <w:numFmt w:val="bullet"/>
      <w:lvlText w:val=""/>
      <w:lvlJc w:val="left"/>
      <w:pPr>
        <w:ind w:left="3588" w:hanging="360"/>
      </w:pPr>
      <w:rPr>
        <w:rFonts w:ascii="Symbol" w:hAnsi="Symbol" w:hint="default"/>
      </w:rPr>
    </w:lvl>
    <w:lvl w:ilvl="4" w:tplc="48090003" w:tentative="1">
      <w:start w:val="1"/>
      <w:numFmt w:val="bullet"/>
      <w:lvlText w:val="o"/>
      <w:lvlJc w:val="left"/>
      <w:pPr>
        <w:ind w:left="4308" w:hanging="360"/>
      </w:pPr>
      <w:rPr>
        <w:rFonts w:ascii="Courier New" w:hAnsi="Courier New" w:cs="Courier New" w:hint="default"/>
      </w:rPr>
    </w:lvl>
    <w:lvl w:ilvl="5" w:tplc="48090005" w:tentative="1">
      <w:start w:val="1"/>
      <w:numFmt w:val="bullet"/>
      <w:lvlText w:val=""/>
      <w:lvlJc w:val="left"/>
      <w:pPr>
        <w:ind w:left="5028" w:hanging="360"/>
      </w:pPr>
      <w:rPr>
        <w:rFonts w:ascii="Wingdings" w:hAnsi="Wingdings" w:hint="default"/>
      </w:rPr>
    </w:lvl>
    <w:lvl w:ilvl="6" w:tplc="48090001" w:tentative="1">
      <w:start w:val="1"/>
      <w:numFmt w:val="bullet"/>
      <w:lvlText w:val=""/>
      <w:lvlJc w:val="left"/>
      <w:pPr>
        <w:ind w:left="5748" w:hanging="360"/>
      </w:pPr>
      <w:rPr>
        <w:rFonts w:ascii="Symbol" w:hAnsi="Symbol" w:hint="default"/>
      </w:rPr>
    </w:lvl>
    <w:lvl w:ilvl="7" w:tplc="48090003" w:tentative="1">
      <w:start w:val="1"/>
      <w:numFmt w:val="bullet"/>
      <w:lvlText w:val="o"/>
      <w:lvlJc w:val="left"/>
      <w:pPr>
        <w:ind w:left="6468" w:hanging="360"/>
      </w:pPr>
      <w:rPr>
        <w:rFonts w:ascii="Courier New" w:hAnsi="Courier New" w:cs="Courier New" w:hint="default"/>
      </w:rPr>
    </w:lvl>
    <w:lvl w:ilvl="8" w:tplc="48090005" w:tentative="1">
      <w:start w:val="1"/>
      <w:numFmt w:val="bullet"/>
      <w:lvlText w:val=""/>
      <w:lvlJc w:val="left"/>
      <w:pPr>
        <w:ind w:left="7188" w:hanging="360"/>
      </w:pPr>
      <w:rPr>
        <w:rFonts w:ascii="Wingdings" w:hAnsi="Wingdings" w:hint="default"/>
      </w:rPr>
    </w:lvl>
  </w:abstractNum>
  <w:abstractNum w:abstractNumId="1" w15:restartNumberingAfterBreak="0">
    <w:nsid w:val="120E5CE3"/>
    <w:multiLevelType w:val="hybridMultilevel"/>
    <w:tmpl w:val="8CFC1C8E"/>
    <w:lvl w:ilvl="0" w:tplc="48090001">
      <w:start w:val="1"/>
      <w:numFmt w:val="bullet"/>
      <w:lvlText w:val=""/>
      <w:lvlJc w:val="left"/>
      <w:pPr>
        <w:tabs>
          <w:tab w:val="num" w:pos="720"/>
        </w:tabs>
        <w:ind w:left="720" w:hanging="360"/>
      </w:pPr>
      <w:rPr>
        <w:rFonts w:ascii="Symbol" w:hAnsi="Symbol" w:hint="default"/>
      </w:rPr>
    </w:lvl>
    <w:lvl w:ilvl="1" w:tplc="DB108F88">
      <w:start w:val="1"/>
      <w:numFmt w:val="decimal"/>
      <w:lvlText w:val="%2."/>
      <w:lvlJc w:val="left"/>
      <w:pPr>
        <w:tabs>
          <w:tab w:val="num" w:pos="1440"/>
        </w:tabs>
        <w:ind w:left="1440" w:hanging="360"/>
      </w:pPr>
      <w:rPr>
        <w:rFonts w:hint="default"/>
      </w:rPr>
    </w:lvl>
    <w:lvl w:ilvl="2" w:tplc="98289A7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E755F5"/>
    <w:multiLevelType w:val="hybridMultilevel"/>
    <w:tmpl w:val="E20EEF2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C3F52C6"/>
    <w:multiLevelType w:val="hybridMultilevel"/>
    <w:tmpl w:val="6CB272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1C1141F"/>
    <w:multiLevelType w:val="hybridMultilevel"/>
    <w:tmpl w:val="4B56A33A"/>
    <w:lvl w:ilvl="0" w:tplc="8D64AE7C">
      <w:start w:val="1"/>
      <w:numFmt w:val="decimal"/>
      <w:lvlText w:val="%1."/>
      <w:lvlJc w:val="left"/>
      <w:pPr>
        <w:ind w:left="1143" w:hanging="360"/>
      </w:pPr>
      <w:rPr>
        <w:rFonts w:hint="default"/>
      </w:rPr>
    </w:lvl>
    <w:lvl w:ilvl="1" w:tplc="48090019" w:tentative="1">
      <w:start w:val="1"/>
      <w:numFmt w:val="lowerLetter"/>
      <w:lvlText w:val="%2."/>
      <w:lvlJc w:val="left"/>
      <w:pPr>
        <w:ind w:left="1863" w:hanging="360"/>
      </w:pPr>
    </w:lvl>
    <w:lvl w:ilvl="2" w:tplc="4809001B" w:tentative="1">
      <w:start w:val="1"/>
      <w:numFmt w:val="lowerRoman"/>
      <w:lvlText w:val="%3."/>
      <w:lvlJc w:val="right"/>
      <w:pPr>
        <w:ind w:left="2583" w:hanging="180"/>
      </w:pPr>
    </w:lvl>
    <w:lvl w:ilvl="3" w:tplc="4809000F" w:tentative="1">
      <w:start w:val="1"/>
      <w:numFmt w:val="decimal"/>
      <w:lvlText w:val="%4."/>
      <w:lvlJc w:val="left"/>
      <w:pPr>
        <w:ind w:left="3303" w:hanging="360"/>
      </w:pPr>
    </w:lvl>
    <w:lvl w:ilvl="4" w:tplc="48090019" w:tentative="1">
      <w:start w:val="1"/>
      <w:numFmt w:val="lowerLetter"/>
      <w:lvlText w:val="%5."/>
      <w:lvlJc w:val="left"/>
      <w:pPr>
        <w:ind w:left="4023" w:hanging="360"/>
      </w:pPr>
    </w:lvl>
    <w:lvl w:ilvl="5" w:tplc="4809001B" w:tentative="1">
      <w:start w:val="1"/>
      <w:numFmt w:val="lowerRoman"/>
      <w:lvlText w:val="%6."/>
      <w:lvlJc w:val="right"/>
      <w:pPr>
        <w:ind w:left="4743" w:hanging="180"/>
      </w:pPr>
    </w:lvl>
    <w:lvl w:ilvl="6" w:tplc="4809000F" w:tentative="1">
      <w:start w:val="1"/>
      <w:numFmt w:val="decimal"/>
      <w:lvlText w:val="%7."/>
      <w:lvlJc w:val="left"/>
      <w:pPr>
        <w:ind w:left="5463" w:hanging="360"/>
      </w:pPr>
    </w:lvl>
    <w:lvl w:ilvl="7" w:tplc="48090019" w:tentative="1">
      <w:start w:val="1"/>
      <w:numFmt w:val="lowerLetter"/>
      <w:lvlText w:val="%8."/>
      <w:lvlJc w:val="left"/>
      <w:pPr>
        <w:ind w:left="6183" w:hanging="360"/>
      </w:pPr>
    </w:lvl>
    <w:lvl w:ilvl="8" w:tplc="4809001B" w:tentative="1">
      <w:start w:val="1"/>
      <w:numFmt w:val="lowerRoman"/>
      <w:lvlText w:val="%9."/>
      <w:lvlJc w:val="right"/>
      <w:pPr>
        <w:ind w:left="6903" w:hanging="180"/>
      </w:pPr>
    </w:lvl>
  </w:abstractNum>
  <w:abstractNum w:abstractNumId="5" w15:restartNumberingAfterBreak="0">
    <w:nsid w:val="21DD60CB"/>
    <w:multiLevelType w:val="hybridMultilevel"/>
    <w:tmpl w:val="329C07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51B398F"/>
    <w:multiLevelType w:val="hybridMultilevel"/>
    <w:tmpl w:val="057CB4A4"/>
    <w:lvl w:ilvl="0" w:tplc="0409000F">
      <w:start w:val="1"/>
      <w:numFmt w:val="decimal"/>
      <w:lvlText w:val="%1."/>
      <w:lvlJc w:val="left"/>
      <w:pPr>
        <w:tabs>
          <w:tab w:val="num" w:pos="720"/>
        </w:tabs>
        <w:ind w:left="720" w:hanging="360"/>
      </w:pPr>
      <w:rPr>
        <w:rFonts w:hint="default"/>
      </w:rPr>
    </w:lvl>
    <w:lvl w:ilvl="1" w:tplc="DB108F88">
      <w:start w:val="1"/>
      <w:numFmt w:val="decimal"/>
      <w:lvlText w:val="%2."/>
      <w:lvlJc w:val="left"/>
      <w:pPr>
        <w:tabs>
          <w:tab w:val="num" w:pos="1440"/>
        </w:tabs>
        <w:ind w:left="1440" w:hanging="360"/>
      </w:pPr>
      <w:rPr>
        <w:rFonts w:hint="default"/>
      </w:rPr>
    </w:lvl>
    <w:lvl w:ilvl="2" w:tplc="98289A7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C37087"/>
    <w:multiLevelType w:val="hybridMultilevel"/>
    <w:tmpl w:val="79D8BD88"/>
    <w:lvl w:ilvl="0" w:tplc="4809000B">
      <w:start w:val="1"/>
      <w:numFmt w:val="bullet"/>
      <w:lvlText w:val=""/>
      <w:lvlJc w:val="left"/>
      <w:pPr>
        <w:ind w:left="816" w:hanging="360"/>
      </w:pPr>
      <w:rPr>
        <w:rFonts w:ascii="Wingdings" w:hAnsi="Wingdings" w:hint="default"/>
      </w:rPr>
    </w:lvl>
    <w:lvl w:ilvl="1" w:tplc="48090003" w:tentative="1">
      <w:start w:val="1"/>
      <w:numFmt w:val="bullet"/>
      <w:lvlText w:val="o"/>
      <w:lvlJc w:val="left"/>
      <w:pPr>
        <w:ind w:left="1536" w:hanging="360"/>
      </w:pPr>
      <w:rPr>
        <w:rFonts w:ascii="Courier New" w:hAnsi="Courier New" w:cs="Courier New" w:hint="default"/>
      </w:rPr>
    </w:lvl>
    <w:lvl w:ilvl="2" w:tplc="48090005" w:tentative="1">
      <w:start w:val="1"/>
      <w:numFmt w:val="bullet"/>
      <w:lvlText w:val=""/>
      <w:lvlJc w:val="left"/>
      <w:pPr>
        <w:ind w:left="2256" w:hanging="360"/>
      </w:pPr>
      <w:rPr>
        <w:rFonts w:ascii="Wingdings" w:hAnsi="Wingdings" w:hint="default"/>
      </w:rPr>
    </w:lvl>
    <w:lvl w:ilvl="3" w:tplc="48090001" w:tentative="1">
      <w:start w:val="1"/>
      <w:numFmt w:val="bullet"/>
      <w:lvlText w:val=""/>
      <w:lvlJc w:val="left"/>
      <w:pPr>
        <w:ind w:left="2976" w:hanging="360"/>
      </w:pPr>
      <w:rPr>
        <w:rFonts w:ascii="Symbol" w:hAnsi="Symbol" w:hint="default"/>
      </w:rPr>
    </w:lvl>
    <w:lvl w:ilvl="4" w:tplc="48090003" w:tentative="1">
      <w:start w:val="1"/>
      <w:numFmt w:val="bullet"/>
      <w:lvlText w:val="o"/>
      <w:lvlJc w:val="left"/>
      <w:pPr>
        <w:ind w:left="3696" w:hanging="360"/>
      </w:pPr>
      <w:rPr>
        <w:rFonts w:ascii="Courier New" w:hAnsi="Courier New" w:cs="Courier New" w:hint="default"/>
      </w:rPr>
    </w:lvl>
    <w:lvl w:ilvl="5" w:tplc="48090005" w:tentative="1">
      <w:start w:val="1"/>
      <w:numFmt w:val="bullet"/>
      <w:lvlText w:val=""/>
      <w:lvlJc w:val="left"/>
      <w:pPr>
        <w:ind w:left="4416" w:hanging="360"/>
      </w:pPr>
      <w:rPr>
        <w:rFonts w:ascii="Wingdings" w:hAnsi="Wingdings" w:hint="default"/>
      </w:rPr>
    </w:lvl>
    <w:lvl w:ilvl="6" w:tplc="48090001" w:tentative="1">
      <w:start w:val="1"/>
      <w:numFmt w:val="bullet"/>
      <w:lvlText w:val=""/>
      <w:lvlJc w:val="left"/>
      <w:pPr>
        <w:ind w:left="5136" w:hanging="360"/>
      </w:pPr>
      <w:rPr>
        <w:rFonts w:ascii="Symbol" w:hAnsi="Symbol" w:hint="default"/>
      </w:rPr>
    </w:lvl>
    <w:lvl w:ilvl="7" w:tplc="48090003" w:tentative="1">
      <w:start w:val="1"/>
      <w:numFmt w:val="bullet"/>
      <w:lvlText w:val="o"/>
      <w:lvlJc w:val="left"/>
      <w:pPr>
        <w:ind w:left="5856" w:hanging="360"/>
      </w:pPr>
      <w:rPr>
        <w:rFonts w:ascii="Courier New" w:hAnsi="Courier New" w:cs="Courier New" w:hint="default"/>
      </w:rPr>
    </w:lvl>
    <w:lvl w:ilvl="8" w:tplc="48090005" w:tentative="1">
      <w:start w:val="1"/>
      <w:numFmt w:val="bullet"/>
      <w:lvlText w:val=""/>
      <w:lvlJc w:val="left"/>
      <w:pPr>
        <w:ind w:left="6576" w:hanging="360"/>
      </w:pPr>
      <w:rPr>
        <w:rFonts w:ascii="Wingdings" w:hAnsi="Wingdings" w:hint="default"/>
      </w:rPr>
    </w:lvl>
  </w:abstractNum>
  <w:abstractNum w:abstractNumId="8" w15:restartNumberingAfterBreak="0">
    <w:nsid w:val="25E04E4B"/>
    <w:multiLevelType w:val="hybridMultilevel"/>
    <w:tmpl w:val="FF564090"/>
    <w:lvl w:ilvl="0" w:tplc="3BDA98CE">
      <w:start w:val="1"/>
      <w:numFmt w:val="decimal"/>
      <w:lvlText w:val="%1."/>
      <w:lvlJc w:val="left"/>
      <w:pPr>
        <w:tabs>
          <w:tab w:val="num" w:pos="1512"/>
        </w:tabs>
        <w:ind w:left="1512" w:hanging="360"/>
      </w:pPr>
      <w:rPr>
        <w:rFonts w:hint="default"/>
      </w:rPr>
    </w:lvl>
    <w:lvl w:ilvl="1" w:tplc="3EF807A8">
      <w:start w:val="1"/>
      <w:numFmt w:val="decimal"/>
      <w:lvlText w:val="%2."/>
      <w:lvlJc w:val="left"/>
      <w:pPr>
        <w:tabs>
          <w:tab w:val="num" w:pos="2232"/>
        </w:tabs>
        <w:ind w:left="2232" w:hanging="360"/>
      </w:pPr>
      <w:rPr>
        <w:rFonts w:cs="Times New Roman" w:hint="default"/>
      </w:r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9" w15:restartNumberingAfterBreak="0">
    <w:nsid w:val="27C902D8"/>
    <w:multiLevelType w:val="hybridMultilevel"/>
    <w:tmpl w:val="0FF0EC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DA43ADD"/>
    <w:multiLevelType w:val="hybridMultilevel"/>
    <w:tmpl w:val="A134DAFC"/>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7340D03"/>
    <w:multiLevelType w:val="hybridMultilevel"/>
    <w:tmpl w:val="81588D8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DB621D8"/>
    <w:multiLevelType w:val="hybridMultilevel"/>
    <w:tmpl w:val="9244CB4C"/>
    <w:lvl w:ilvl="0" w:tplc="9814C0F2">
      <w:start w:val="1"/>
      <w:numFmt w:val="decimal"/>
      <w:lvlText w:val="%1."/>
      <w:lvlJc w:val="left"/>
      <w:pPr>
        <w:ind w:left="780" w:hanging="360"/>
      </w:pPr>
      <w:rPr>
        <w:rFonts w:hint="default"/>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3" w15:restartNumberingAfterBreak="0">
    <w:nsid w:val="3F6B29BA"/>
    <w:multiLevelType w:val="hybridMultilevel"/>
    <w:tmpl w:val="54328A76"/>
    <w:lvl w:ilvl="0" w:tplc="8042019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F8C2AC9"/>
    <w:multiLevelType w:val="hybridMultilevel"/>
    <w:tmpl w:val="F5624B2E"/>
    <w:lvl w:ilvl="0" w:tplc="D3C0E490">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0CB7ADB"/>
    <w:multiLevelType w:val="hybridMultilevel"/>
    <w:tmpl w:val="FE3044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47445D0"/>
    <w:multiLevelType w:val="hybridMultilevel"/>
    <w:tmpl w:val="0E0C316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A710E20"/>
    <w:multiLevelType w:val="hybridMultilevel"/>
    <w:tmpl w:val="219A8D1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BBF10B8"/>
    <w:multiLevelType w:val="hybridMultilevel"/>
    <w:tmpl w:val="2AD80F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E1C5EFA"/>
    <w:multiLevelType w:val="hybridMultilevel"/>
    <w:tmpl w:val="CB003A8A"/>
    <w:lvl w:ilvl="0" w:tplc="3FF89DE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02677B5"/>
    <w:multiLevelType w:val="hybridMultilevel"/>
    <w:tmpl w:val="78F61B60"/>
    <w:lvl w:ilvl="0" w:tplc="B734CF48">
      <w:start w:val="1"/>
      <w:numFmt w:val="decimal"/>
      <w:lvlText w:val="%1."/>
      <w:lvlJc w:val="left"/>
      <w:pPr>
        <w:ind w:left="780" w:hanging="360"/>
      </w:pPr>
      <w:rPr>
        <w:rFonts w:hint="default"/>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1" w15:restartNumberingAfterBreak="0">
    <w:nsid w:val="53790CEF"/>
    <w:multiLevelType w:val="hybridMultilevel"/>
    <w:tmpl w:val="9F10B7DA"/>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5AD219C"/>
    <w:multiLevelType w:val="hybridMultilevel"/>
    <w:tmpl w:val="25E059B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6781221"/>
    <w:multiLevelType w:val="hybridMultilevel"/>
    <w:tmpl w:val="4CD860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8625FD3"/>
    <w:multiLevelType w:val="hybridMultilevel"/>
    <w:tmpl w:val="CEE0F07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90C72CE"/>
    <w:multiLevelType w:val="hybridMultilevel"/>
    <w:tmpl w:val="2848DB42"/>
    <w:lvl w:ilvl="0" w:tplc="48090001">
      <w:start w:val="1"/>
      <w:numFmt w:val="bullet"/>
      <w:lvlText w:val=""/>
      <w:lvlJc w:val="left"/>
      <w:pPr>
        <w:tabs>
          <w:tab w:val="num" w:pos="720"/>
        </w:tabs>
        <w:ind w:left="720" w:hanging="360"/>
      </w:pPr>
      <w:rPr>
        <w:rFonts w:ascii="Symbol" w:hAnsi="Symbol" w:hint="default"/>
      </w:rPr>
    </w:lvl>
    <w:lvl w:ilvl="1" w:tplc="DB108F88">
      <w:start w:val="1"/>
      <w:numFmt w:val="decimal"/>
      <w:lvlText w:val="%2."/>
      <w:lvlJc w:val="left"/>
      <w:pPr>
        <w:tabs>
          <w:tab w:val="num" w:pos="1440"/>
        </w:tabs>
        <w:ind w:left="1440" w:hanging="360"/>
      </w:pPr>
      <w:rPr>
        <w:rFonts w:hint="default"/>
      </w:rPr>
    </w:lvl>
    <w:lvl w:ilvl="2" w:tplc="98289A7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7E6B5E"/>
    <w:multiLevelType w:val="hybridMultilevel"/>
    <w:tmpl w:val="93AEE00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C171593"/>
    <w:multiLevelType w:val="hybridMultilevel"/>
    <w:tmpl w:val="B89CAF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1C47A54"/>
    <w:multiLevelType w:val="hybridMultilevel"/>
    <w:tmpl w:val="6F48AF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2221044"/>
    <w:multiLevelType w:val="hybridMultilevel"/>
    <w:tmpl w:val="630E9E2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49A2C0D"/>
    <w:multiLevelType w:val="hybridMultilevel"/>
    <w:tmpl w:val="8B16747E"/>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49A2C19"/>
    <w:multiLevelType w:val="hybridMultilevel"/>
    <w:tmpl w:val="A134DAFC"/>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6EA6A2C"/>
    <w:multiLevelType w:val="hybridMultilevel"/>
    <w:tmpl w:val="B108FD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E8F317C"/>
    <w:multiLevelType w:val="hybridMultilevel"/>
    <w:tmpl w:val="3EEC4DC6"/>
    <w:lvl w:ilvl="0" w:tplc="D988F68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4" w15:restartNumberingAfterBreak="0">
    <w:nsid w:val="71406327"/>
    <w:multiLevelType w:val="hybridMultilevel"/>
    <w:tmpl w:val="1B80733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72487AE8"/>
    <w:multiLevelType w:val="hybridMultilevel"/>
    <w:tmpl w:val="308E308E"/>
    <w:lvl w:ilvl="0" w:tplc="409285A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6" w15:restartNumberingAfterBreak="0">
    <w:nsid w:val="7D754E48"/>
    <w:multiLevelType w:val="hybridMultilevel"/>
    <w:tmpl w:val="3DC877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E9A3999"/>
    <w:multiLevelType w:val="hybridMultilevel"/>
    <w:tmpl w:val="8BC8E7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36"/>
  </w:num>
  <w:num w:numId="4">
    <w:abstractNumId w:val="10"/>
  </w:num>
  <w:num w:numId="5">
    <w:abstractNumId w:val="31"/>
  </w:num>
  <w:num w:numId="6">
    <w:abstractNumId w:val="12"/>
  </w:num>
  <w:num w:numId="7">
    <w:abstractNumId w:val="6"/>
  </w:num>
  <w:num w:numId="8">
    <w:abstractNumId w:val="4"/>
  </w:num>
  <w:num w:numId="9">
    <w:abstractNumId w:val="20"/>
  </w:num>
  <w:num w:numId="10">
    <w:abstractNumId w:val="35"/>
  </w:num>
  <w:num w:numId="11">
    <w:abstractNumId w:val="33"/>
  </w:num>
  <w:num w:numId="12">
    <w:abstractNumId w:val="1"/>
  </w:num>
  <w:num w:numId="13">
    <w:abstractNumId w:val="25"/>
  </w:num>
  <w:num w:numId="14">
    <w:abstractNumId w:val="0"/>
  </w:num>
  <w:num w:numId="15">
    <w:abstractNumId w:val="24"/>
  </w:num>
  <w:num w:numId="16">
    <w:abstractNumId w:val="7"/>
  </w:num>
  <w:num w:numId="17">
    <w:abstractNumId w:val="2"/>
  </w:num>
  <w:num w:numId="18">
    <w:abstractNumId w:val="29"/>
  </w:num>
  <w:num w:numId="19">
    <w:abstractNumId w:val="26"/>
  </w:num>
  <w:num w:numId="20">
    <w:abstractNumId w:val="30"/>
  </w:num>
  <w:num w:numId="21">
    <w:abstractNumId w:val="5"/>
  </w:num>
  <w:num w:numId="22">
    <w:abstractNumId w:val="34"/>
  </w:num>
  <w:num w:numId="23">
    <w:abstractNumId w:val="22"/>
  </w:num>
  <w:num w:numId="24">
    <w:abstractNumId w:val="3"/>
  </w:num>
  <w:num w:numId="25">
    <w:abstractNumId w:val="17"/>
  </w:num>
  <w:num w:numId="26">
    <w:abstractNumId w:val="19"/>
  </w:num>
  <w:num w:numId="27">
    <w:abstractNumId w:val="11"/>
  </w:num>
  <w:num w:numId="28">
    <w:abstractNumId w:val="37"/>
  </w:num>
  <w:num w:numId="29">
    <w:abstractNumId w:val="27"/>
  </w:num>
  <w:num w:numId="30">
    <w:abstractNumId w:val="32"/>
  </w:num>
  <w:num w:numId="31">
    <w:abstractNumId w:val="16"/>
  </w:num>
  <w:num w:numId="32">
    <w:abstractNumId w:val="18"/>
  </w:num>
  <w:num w:numId="33">
    <w:abstractNumId w:val="28"/>
  </w:num>
  <w:num w:numId="34">
    <w:abstractNumId w:val="23"/>
  </w:num>
  <w:num w:numId="35">
    <w:abstractNumId w:val="13"/>
  </w:num>
  <w:num w:numId="36">
    <w:abstractNumId w:val="14"/>
  </w:num>
  <w:num w:numId="37">
    <w:abstractNumId w:val="15"/>
  </w:num>
  <w:num w:numId="3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wMzW0MDM3MQMyTZV0lIJTi4sz8/NACoxMagEcmo4aLQAAAA=="/>
  </w:docVars>
  <w:rsids>
    <w:rsidRoot w:val="00AF0010"/>
    <w:rsid w:val="00012542"/>
    <w:rsid w:val="000134DA"/>
    <w:rsid w:val="0003791B"/>
    <w:rsid w:val="0004066E"/>
    <w:rsid w:val="000432C9"/>
    <w:rsid w:val="00045E25"/>
    <w:rsid w:val="00050521"/>
    <w:rsid w:val="000506C6"/>
    <w:rsid w:val="0005265A"/>
    <w:rsid w:val="00053117"/>
    <w:rsid w:val="000556B0"/>
    <w:rsid w:val="00060E13"/>
    <w:rsid w:val="00061D35"/>
    <w:rsid w:val="000620B3"/>
    <w:rsid w:val="00071B70"/>
    <w:rsid w:val="00087718"/>
    <w:rsid w:val="000942F5"/>
    <w:rsid w:val="000A02C8"/>
    <w:rsid w:val="000A0B9C"/>
    <w:rsid w:val="000A12EE"/>
    <w:rsid w:val="000C5125"/>
    <w:rsid w:val="000E5D80"/>
    <w:rsid w:val="000F38DD"/>
    <w:rsid w:val="000F485B"/>
    <w:rsid w:val="000F50A2"/>
    <w:rsid w:val="001078DF"/>
    <w:rsid w:val="00116738"/>
    <w:rsid w:val="001175E4"/>
    <w:rsid w:val="00136FA1"/>
    <w:rsid w:val="00137C25"/>
    <w:rsid w:val="00140524"/>
    <w:rsid w:val="001407F2"/>
    <w:rsid w:val="001443C3"/>
    <w:rsid w:val="00150394"/>
    <w:rsid w:val="00155970"/>
    <w:rsid w:val="0016111E"/>
    <w:rsid w:val="0016667E"/>
    <w:rsid w:val="00170756"/>
    <w:rsid w:val="00174691"/>
    <w:rsid w:val="00177E3A"/>
    <w:rsid w:val="0018383E"/>
    <w:rsid w:val="00186E3B"/>
    <w:rsid w:val="00192572"/>
    <w:rsid w:val="00192D8E"/>
    <w:rsid w:val="001957D5"/>
    <w:rsid w:val="001957ED"/>
    <w:rsid w:val="00195A06"/>
    <w:rsid w:val="00196626"/>
    <w:rsid w:val="00197A9F"/>
    <w:rsid w:val="001A17BC"/>
    <w:rsid w:val="001F28BB"/>
    <w:rsid w:val="001F31F9"/>
    <w:rsid w:val="001F72D3"/>
    <w:rsid w:val="002000CA"/>
    <w:rsid w:val="00201D5C"/>
    <w:rsid w:val="002025B9"/>
    <w:rsid w:val="002132A9"/>
    <w:rsid w:val="00216F92"/>
    <w:rsid w:val="00222B0F"/>
    <w:rsid w:val="00231596"/>
    <w:rsid w:val="0023169E"/>
    <w:rsid w:val="00237CBF"/>
    <w:rsid w:val="00245AED"/>
    <w:rsid w:val="0026355C"/>
    <w:rsid w:val="00274FCD"/>
    <w:rsid w:val="00275D8C"/>
    <w:rsid w:val="00277ADB"/>
    <w:rsid w:val="00280A81"/>
    <w:rsid w:val="00286164"/>
    <w:rsid w:val="0028634D"/>
    <w:rsid w:val="00293793"/>
    <w:rsid w:val="002946DE"/>
    <w:rsid w:val="00295495"/>
    <w:rsid w:val="002958DD"/>
    <w:rsid w:val="00296EA2"/>
    <w:rsid w:val="002979B7"/>
    <w:rsid w:val="002A0BEE"/>
    <w:rsid w:val="002A1C0D"/>
    <w:rsid w:val="002A23F8"/>
    <w:rsid w:val="002A2BEA"/>
    <w:rsid w:val="002B00F3"/>
    <w:rsid w:val="002B4DAF"/>
    <w:rsid w:val="002D2E2F"/>
    <w:rsid w:val="002D550B"/>
    <w:rsid w:val="002E020E"/>
    <w:rsid w:val="002E029C"/>
    <w:rsid w:val="002E0358"/>
    <w:rsid w:val="002E3AD3"/>
    <w:rsid w:val="002E7F92"/>
    <w:rsid w:val="002F00D3"/>
    <w:rsid w:val="002F168C"/>
    <w:rsid w:val="002F1D08"/>
    <w:rsid w:val="002F4E04"/>
    <w:rsid w:val="00301D59"/>
    <w:rsid w:val="003029CE"/>
    <w:rsid w:val="00322D88"/>
    <w:rsid w:val="00322E3F"/>
    <w:rsid w:val="0032415B"/>
    <w:rsid w:val="00325433"/>
    <w:rsid w:val="003307E8"/>
    <w:rsid w:val="00331E13"/>
    <w:rsid w:val="00340D39"/>
    <w:rsid w:val="00353394"/>
    <w:rsid w:val="003577DE"/>
    <w:rsid w:val="00362485"/>
    <w:rsid w:val="003657D2"/>
    <w:rsid w:val="003743B6"/>
    <w:rsid w:val="00395555"/>
    <w:rsid w:val="003A0E7D"/>
    <w:rsid w:val="003A23EA"/>
    <w:rsid w:val="003A2E0B"/>
    <w:rsid w:val="003A34FE"/>
    <w:rsid w:val="003A452A"/>
    <w:rsid w:val="003A53A7"/>
    <w:rsid w:val="003A5F86"/>
    <w:rsid w:val="003B428A"/>
    <w:rsid w:val="003B7F97"/>
    <w:rsid w:val="003C2D8E"/>
    <w:rsid w:val="003D0C27"/>
    <w:rsid w:val="003D6DA4"/>
    <w:rsid w:val="003E3561"/>
    <w:rsid w:val="003E603D"/>
    <w:rsid w:val="003F10A7"/>
    <w:rsid w:val="003F1E6C"/>
    <w:rsid w:val="003F320B"/>
    <w:rsid w:val="003F56AC"/>
    <w:rsid w:val="00414B2C"/>
    <w:rsid w:val="00423A31"/>
    <w:rsid w:val="00423D1D"/>
    <w:rsid w:val="00433DED"/>
    <w:rsid w:val="004349FC"/>
    <w:rsid w:val="00435019"/>
    <w:rsid w:val="00435EB2"/>
    <w:rsid w:val="00444A63"/>
    <w:rsid w:val="004472E8"/>
    <w:rsid w:val="004475C1"/>
    <w:rsid w:val="0045262F"/>
    <w:rsid w:val="00455BD0"/>
    <w:rsid w:val="00456B8A"/>
    <w:rsid w:val="00463216"/>
    <w:rsid w:val="004654A4"/>
    <w:rsid w:val="0048681F"/>
    <w:rsid w:val="0049155E"/>
    <w:rsid w:val="00496683"/>
    <w:rsid w:val="004A419B"/>
    <w:rsid w:val="004A4405"/>
    <w:rsid w:val="004A4869"/>
    <w:rsid w:val="004A4B6F"/>
    <w:rsid w:val="004A5B30"/>
    <w:rsid w:val="004A61C2"/>
    <w:rsid w:val="004A73BF"/>
    <w:rsid w:val="004B0374"/>
    <w:rsid w:val="004E48CB"/>
    <w:rsid w:val="004F1533"/>
    <w:rsid w:val="004F6706"/>
    <w:rsid w:val="004F6FD5"/>
    <w:rsid w:val="004F7C76"/>
    <w:rsid w:val="00503B45"/>
    <w:rsid w:val="005044CE"/>
    <w:rsid w:val="00505E33"/>
    <w:rsid w:val="00507603"/>
    <w:rsid w:val="00512A5C"/>
    <w:rsid w:val="00516945"/>
    <w:rsid w:val="00516DCB"/>
    <w:rsid w:val="00516F3A"/>
    <w:rsid w:val="0052110F"/>
    <w:rsid w:val="00521B17"/>
    <w:rsid w:val="00522E79"/>
    <w:rsid w:val="00524964"/>
    <w:rsid w:val="00525D5C"/>
    <w:rsid w:val="00527B35"/>
    <w:rsid w:val="00544B87"/>
    <w:rsid w:val="00551AE1"/>
    <w:rsid w:val="0055386D"/>
    <w:rsid w:val="00554013"/>
    <w:rsid w:val="00557C55"/>
    <w:rsid w:val="0056001D"/>
    <w:rsid w:val="00560124"/>
    <w:rsid w:val="00581275"/>
    <w:rsid w:val="005843C2"/>
    <w:rsid w:val="005877E8"/>
    <w:rsid w:val="005908A7"/>
    <w:rsid w:val="005910F9"/>
    <w:rsid w:val="00592EEE"/>
    <w:rsid w:val="00596454"/>
    <w:rsid w:val="005A2D12"/>
    <w:rsid w:val="005B48FC"/>
    <w:rsid w:val="005B496C"/>
    <w:rsid w:val="005C10E2"/>
    <w:rsid w:val="005C19C9"/>
    <w:rsid w:val="005D5995"/>
    <w:rsid w:val="005E33A5"/>
    <w:rsid w:val="005E3FBA"/>
    <w:rsid w:val="005F0E76"/>
    <w:rsid w:val="005F58A1"/>
    <w:rsid w:val="005F75A5"/>
    <w:rsid w:val="00600762"/>
    <w:rsid w:val="00603998"/>
    <w:rsid w:val="00604689"/>
    <w:rsid w:val="006053F2"/>
    <w:rsid w:val="00606B86"/>
    <w:rsid w:val="00612F01"/>
    <w:rsid w:val="00613870"/>
    <w:rsid w:val="00614459"/>
    <w:rsid w:val="00614B47"/>
    <w:rsid w:val="006161B9"/>
    <w:rsid w:val="00620AD1"/>
    <w:rsid w:val="00621272"/>
    <w:rsid w:val="00621892"/>
    <w:rsid w:val="00632FD5"/>
    <w:rsid w:val="00637040"/>
    <w:rsid w:val="00650E4D"/>
    <w:rsid w:val="0065314E"/>
    <w:rsid w:val="006605E2"/>
    <w:rsid w:val="0066121D"/>
    <w:rsid w:val="00664743"/>
    <w:rsid w:val="0066619A"/>
    <w:rsid w:val="00667B5B"/>
    <w:rsid w:val="00671D93"/>
    <w:rsid w:val="00673DC7"/>
    <w:rsid w:val="006761F4"/>
    <w:rsid w:val="00690451"/>
    <w:rsid w:val="00690783"/>
    <w:rsid w:val="0069098D"/>
    <w:rsid w:val="00693941"/>
    <w:rsid w:val="006942C1"/>
    <w:rsid w:val="006A0674"/>
    <w:rsid w:val="006A2AEC"/>
    <w:rsid w:val="006B053E"/>
    <w:rsid w:val="006B4165"/>
    <w:rsid w:val="006C078E"/>
    <w:rsid w:val="006D00A1"/>
    <w:rsid w:val="006D0EF7"/>
    <w:rsid w:val="006D4279"/>
    <w:rsid w:val="006D43C3"/>
    <w:rsid w:val="006D7F02"/>
    <w:rsid w:val="006E577B"/>
    <w:rsid w:val="006E5A9A"/>
    <w:rsid w:val="006F38AB"/>
    <w:rsid w:val="006F5DAD"/>
    <w:rsid w:val="006F6720"/>
    <w:rsid w:val="007054D6"/>
    <w:rsid w:val="00705753"/>
    <w:rsid w:val="00712EE9"/>
    <w:rsid w:val="0072218D"/>
    <w:rsid w:val="0072493A"/>
    <w:rsid w:val="00725716"/>
    <w:rsid w:val="00735995"/>
    <w:rsid w:val="00735C30"/>
    <w:rsid w:val="00736237"/>
    <w:rsid w:val="00736D6D"/>
    <w:rsid w:val="00744F1E"/>
    <w:rsid w:val="00745AA5"/>
    <w:rsid w:val="0074660D"/>
    <w:rsid w:val="00752043"/>
    <w:rsid w:val="00754D93"/>
    <w:rsid w:val="007578E8"/>
    <w:rsid w:val="007611A4"/>
    <w:rsid w:val="0076378E"/>
    <w:rsid w:val="007665D8"/>
    <w:rsid w:val="00767BCA"/>
    <w:rsid w:val="00767E34"/>
    <w:rsid w:val="00770E51"/>
    <w:rsid w:val="007717FC"/>
    <w:rsid w:val="007720DD"/>
    <w:rsid w:val="00775E07"/>
    <w:rsid w:val="00777976"/>
    <w:rsid w:val="007859EC"/>
    <w:rsid w:val="00785EF6"/>
    <w:rsid w:val="00790EFC"/>
    <w:rsid w:val="007947AA"/>
    <w:rsid w:val="00794E1E"/>
    <w:rsid w:val="007A03F9"/>
    <w:rsid w:val="007A06D2"/>
    <w:rsid w:val="007A0C95"/>
    <w:rsid w:val="007A220A"/>
    <w:rsid w:val="007A68EC"/>
    <w:rsid w:val="007A6A6D"/>
    <w:rsid w:val="007A72F2"/>
    <w:rsid w:val="007B57CC"/>
    <w:rsid w:val="007B73A5"/>
    <w:rsid w:val="007B7C2C"/>
    <w:rsid w:val="007D5AC1"/>
    <w:rsid w:val="007D7FAF"/>
    <w:rsid w:val="007F2610"/>
    <w:rsid w:val="007F4C6A"/>
    <w:rsid w:val="007F7141"/>
    <w:rsid w:val="00807F1D"/>
    <w:rsid w:val="008126F1"/>
    <w:rsid w:val="00815DCC"/>
    <w:rsid w:val="00820596"/>
    <w:rsid w:val="00820C58"/>
    <w:rsid w:val="008233CF"/>
    <w:rsid w:val="008350E0"/>
    <w:rsid w:val="008352E9"/>
    <w:rsid w:val="0084672B"/>
    <w:rsid w:val="008477D0"/>
    <w:rsid w:val="0085019C"/>
    <w:rsid w:val="008637CA"/>
    <w:rsid w:val="00866A99"/>
    <w:rsid w:val="00866FB5"/>
    <w:rsid w:val="008721F9"/>
    <w:rsid w:val="008732D0"/>
    <w:rsid w:val="00874D8B"/>
    <w:rsid w:val="00876289"/>
    <w:rsid w:val="008763E6"/>
    <w:rsid w:val="008826CA"/>
    <w:rsid w:val="00884AF8"/>
    <w:rsid w:val="00894E3F"/>
    <w:rsid w:val="00894FA4"/>
    <w:rsid w:val="008956FF"/>
    <w:rsid w:val="008C1CDF"/>
    <w:rsid w:val="008C2AC0"/>
    <w:rsid w:val="008D1FCA"/>
    <w:rsid w:val="008D5AE9"/>
    <w:rsid w:val="008D653C"/>
    <w:rsid w:val="008D77C2"/>
    <w:rsid w:val="008E2332"/>
    <w:rsid w:val="008E4E87"/>
    <w:rsid w:val="008E7E89"/>
    <w:rsid w:val="008F4508"/>
    <w:rsid w:val="008F5522"/>
    <w:rsid w:val="008F65E4"/>
    <w:rsid w:val="008F6A66"/>
    <w:rsid w:val="00901765"/>
    <w:rsid w:val="00904C14"/>
    <w:rsid w:val="0090503F"/>
    <w:rsid w:val="00906E54"/>
    <w:rsid w:val="00910E1C"/>
    <w:rsid w:val="00911927"/>
    <w:rsid w:val="00916CC1"/>
    <w:rsid w:val="00931604"/>
    <w:rsid w:val="00952D2F"/>
    <w:rsid w:val="00957ADA"/>
    <w:rsid w:val="00962171"/>
    <w:rsid w:val="00982DA7"/>
    <w:rsid w:val="00986CCA"/>
    <w:rsid w:val="009A28F2"/>
    <w:rsid w:val="009B365D"/>
    <w:rsid w:val="009B3E19"/>
    <w:rsid w:val="009C17B2"/>
    <w:rsid w:val="009C1F70"/>
    <w:rsid w:val="009C6626"/>
    <w:rsid w:val="009D0F6D"/>
    <w:rsid w:val="009D5BE5"/>
    <w:rsid w:val="009E3F61"/>
    <w:rsid w:val="009E57C3"/>
    <w:rsid w:val="009F2980"/>
    <w:rsid w:val="009F3E65"/>
    <w:rsid w:val="00A01983"/>
    <w:rsid w:val="00A019C4"/>
    <w:rsid w:val="00A0440B"/>
    <w:rsid w:val="00A12304"/>
    <w:rsid w:val="00A132EC"/>
    <w:rsid w:val="00A135C5"/>
    <w:rsid w:val="00A13F47"/>
    <w:rsid w:val="00A17672"/>
    <w:rsid w:val="00A20CEA"/>
    <w:rsid w:val="00A2126D"/>
    <w:rsid w:val="00A2190A"/>
    <w:rsid w:val="00A2272B"/>
    <w:rsid w:val="00A37E8F"/>
    <w:rsid w:val="00A4676D"/>
    <w:rsid w:val="00A54A04"/>
    <w:rsid w:val="00A57009"/>
    <w:rsid w:val="00A57135"/>
    <w:rsid w:val="00A61F9D"/>
    <w:rsid w:val="00A647C0"/>
    <w:rsid w:val="00A769D2"/>
    <w:rsid w:val="00A80198"/>
    <w:rsid w:val="00A91409"/>
    <w:rsid w:val="00A968DA"/>
    <w:rsid w:val="00A97764"/>
    <w:rsid w:val="00A978EF"/>
    <w:rsid w:val="00AA0305"/>
    <w:rsid w:val="00AA31AE"/>
    <w:rsid w:val="00AA76ED"/>
    <w:rsid w:val="00AA7B29"/>
    <w:rsid w:val="00AB3762"/>
    <w:rsid w:val="00AC2555"/>
    <w:rsid w:val="00AD08E7"/>
    <w:rsid w:val="00AD234A"/>
    <w:rsid w:val="00AD7096"/>
    <w:rsid w:val="00AD7BAA"/>
    <w:rsid w:val="00AE06C4"/>
    <w:rsid w:val="00AE156F"/>
    <w:rsid w:val="00AE4C7F"/>
    <w:rsid w:val="00AE6CED"/>
    <w:rsid w:val="00AE6ED9"/>
    <w:rsid w:val="00AF0010"/>
    <w:rsid w:val="00AF1E30"/>
    <w:rsid w:val="00B0382F"/>
    <w:rsid w:val="00B05063"/>
    <w:rsid w:val="00B056D2"/>
    <w:rsid w:val="00B12401"/>
    <w:rsid w:val="00B16F32"/>
    <w:rsid w:val="00B2172D"/>
    <w:rsid w:val="00B25CAA"/>
    <w:rsid w:val="00B267F5"/>
    <w:rsid w:val="00B3041A"/>
    <w:rsid w:val="00B3059B"/>
    <w:rsid w:val="00B30918"/>
    <w:rsid w:val="00B344AE"/>
    <w:rsid w:val="00B345A4"/>
    <w:rsid w:val="00B34C6F"/>
    <w:rsid w:val="00B36155"/>
    <w:rsid w:val="00B37FD9"/>
    <w:rsid w:val="00B45778"/>
    <w:rsid w:val="00B46560"/>
    <w:rsid w:val="00B46A3A"/>
    <w:rsid w:val="00B513EE"/>
    <w:rsid w:val="00B56253"/>
    <w:rsid w:val="00B62D8A"/>
    <w:rsid w:val="00B62F80"/>
    <w:rsid w:val="00B67446"/>
    <w:rsid w:val="00B6773A"/>
    <w:rsid w:val="00B803B9"/>
    <w:rsid w:val="00B812F5"/>
    <w:rsid w:val="00B85113"/>
    <w:rsid w:val="00B96C93"/>
    <w:rsid w:val="00BA4A0E"/>
    <w:rsid w:val="00BA4BBF"/>
    <w:rsid w:val="00BA5AB9"/>
    <w:rsid w:val="00BA6628"/>
    <w:rsid w:val="00BA7C6F"/>
    <w:rsid w:val="00BC02A2"/>
    <w:rsid w:val="00BC25A8"/>
    <w:rsid w:val="00BC62D3"/>
    <w:rsid w:val="00BC658B"/>
    <w:rsid w:val="00BD2A75"/>
    <w:rsid w:val="00BD5E9C"/>
    <w:rsid w:val="00BE088C"/>
    <w:rsid w:val="00BE34C5"/>
    <w:rsid w:val="00BF32AF"/>
    <w:rsid w:val="00BF33FD"/>
    <w:rsid w:val="00BF3416"/>
    <w:rsid w:val="00C03436"/>
    <w:rsid w:val="00C11235"/>
    <w:rsid w:val="00C1132A"/>
    <w:rsid w:val="00C23525"/>
    <w:rsid w:val="00C2382F"/>
    <w:rsid w:val="00C30D1A"/>
    <w:rsid w:val="00C30DD7"/>
    <w:rsid w:val="00C34916"/>
    <w:rsid w:val="00C36414"/>
    <w:rsid w:val="00C421A7"/>
    <w:rsid w:val="00C43427"/>
    <w:rsid w:val="00C47D45"/>
    <w:rsid w:val="00C5719F"/>
    <w:rsid w:val="00C62E8E"/>
    <w:rsid w:val="00C65000"/>
    <w:rsid w:val="00C751CB"/>
    <w:rsid w:val="00C84A99"/>
    <w:rsid w:val="00C875D7"/>
    <w:rsid w:val="00C92254"/>
    <w:rsid w:val="00C950D0"/>
    <w:rsid w:val="00C96319"/>
    <w:rsid w:val="00C97F2B"/>
    <w:rsid w:val="00CA395C"/>
    <w:rsid w:val="00CB2C78"/>
    <w:rsid w:val="00CB593F"/>
    <w:rsid w:val="00CC3505"/>
    <w:rsid w:val="00CC452B"/>
    <w:rsid w:val="00CC5369"/>
    <w:rsid w:val="00CC74EB"/>
    <w:rsid w:val="00CD05D9"/>
    <w:rsid w:val="00CD07AC"/>
    <w:rsid w:val="00CD18CB"/>
    <w:rsid w:val="00CD5A0B"/>
    <w:rsid w:val="00CD6A9C"/>
    <w:rsid w:val="00CE4EF6"/>
    <w:rsid w:val="00CE7DAB"/>
    <w:rsid w:val="00CF1926"/>
    <w:rsid w:val="00D029A7"/>
    <w:rsid w:val="00D11D43"/>
    <w:rsid w:val="00D12DFB"/>
    <w:rsid w:val="00D23484"/>
    <w:rsid w:val="00D23CD1"/>
    <w:rsid w:val="00D278F8"/>
    <w:rsid w:val="00D27905"/>
    <w:rsid w:val="00D30378"/>
    <w:rsid w:val="00D3445C"/>
    <w:rsid w:val="00D3578C"/>
    <w:rsid w:val="00D41779"/>
    <w:rsid w:val="00D43BAE"/>
    <w:rsid w:val="00D47A12"/>
    <w:rsid w:val="00D56838"/>
    <w:rsid w:val="00D568FA"/>
    <w:rsid w:val="00D608E2"/>
    <w:rsid w:val="00D62D4C"/>
    <w:rsid w:val="00D70F79"/>
    <w:rsid w:val="00D7467D"/>
    <w:rsid w:val="00D74687"/>
    <w:rsid w:val="00D80C85"/>
    <w:rsid w:val="00D83470"/>
    <w:rsid w:val="00D8495B"/>
    <w:rsid w:val="00D9463E"/>
    <w:rsid w:val="00D96D6E"/>
    <w:rsid w:val="00DA212F"/>
    <w:rsid w:val="00DA5294"/>
    <w:rsid w:val="00DB406C"/>
    <w:rsid w:val="00DB4BDB"/>
    <w:rsid w:val="00DB7369"/>
    <w:rsid w:val="00DB7BD8"/>
    <w:rsid w:val="00DC2CEB"/>
    <w:rsid w:val="00DD2B2C"/>
    <w:rsid w:val="00DE7DF3"/>
    <w:rsid w:val="00DF70B2"/>
    <w:rsid w:val="00E049FE"/>
    <w:rsid w:val="00E07210"/>
    <w:rsid w:val="00E24235"/>
    <w:rsid w:val="00E252C0"/>
    <w:rsid w:val="00E31D99"/>
    <w:rsid w:val="00E33F43"/>
    <w:rsid w:val="00E35B2C"/>
    <w:rsid w:val="00E35CA0"/>
    <w:rsid w:val="00E40172"/>
    <w:rsid w:val="00E449BD"/>
    <w:rsid w:val="00E44A08"/>
    <w:rsid w:val="00E51C57"/>
    <w:rsid w:val="00E55666"/>
    <w:rsid w:val="00E61B36"/>
    <w:rsid w:val="00E7324E"/>
    <w:rsid w:val="00E74BC7"/>
    <w:rsid w:val="00E77FF5"/>
    <w:rsid w:val="00E87AA0"/>
    <w:rsid w:val="00E95DB0"/>
    <w:rsid w:val="00E972F8"/>
    <w:rsid w:val="00EA2BA6"/>
    <w:rsid w:val="00EA3F7D"/>
    <w:rsid w:val="00EA709F"/>
    <w:rsid w:val="00EB2F3E"/>
    <w:rsid w:val="00EB6CFB"/>
    <w:rsid w:val="00EB70E7"/>
    <w:rsid w:val="00EC0434"/>
    <w:rsid w:val="00EC0A0F"/>
    <w:rsid w:val="00EC3C0F"/>
    <w:rsid w:val="00EC60BB"/>
    <w:rsid w:val="00ED585B"/>
    <w:rsid w:val="00EE1863"/>
    <w:rsid w:val="00EE717E"/>
    <w:rsid w:val="00EF2650"/>
    <w:rsid w:val="00F037B4"/>
    <w:rsid w:val="00F0441F"/>
    <w:rsid w:val="00F10815"/>
    <w:rsid w:val="00F178D1"/>
    <w:rsid w:val="00F227C0"/>
    <w:rsid w:val="00F2555B"/>
    <w:rsid w:val="00F33C28"/>
    <w:rsid w:val="00F3451D"/>
    <w:rsid w:val="00F34E2D"/>
    <w:rsid w:val="00F3720F"/>
    <w:rsid w:val="00F37DCC"/>
    <w:rsid w:val="00F40393"/>
    <w:rsid w:val="00F406CE"/>
    <w:rsid w:val="00F433DA"/>
    <w:rsid w:val="00F447E7"/>
    <w:rsid w:val="00F5654D"/>
    <w:rsid w:val="00F625FC"/>
    <w:rsid w:val="00F63164"/>
    <w:rsid w:val="00F7050D"/>
    <w:rsid w:val="00F70BEE"/>
    <w:rsid w:val="00F871EB"/>
    <w:rsid w:val="00F9146F"/>
    <w:rsid w:val="00FB35D7"/>
    <w:rsid w:val="00FB360A"/>
    <w:rsid w:val="00FB40E4"/>
    <w:rsid w:val="00FB435D"/>
    <w:rsid w:val="00FC33E7"/>
    <w:rsid w:val="00FD5C7A"/>
    <w:rsid w:val="00FE2357"/>
    <w:rsid w:val="00FE506B"/>
    <w:rsid w:val="00FF0F33"/>
    <w:rsid w:val="00FF582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DE9628"/>
  <w15:docId w15:val="{D169B3E2-25FF-CE45-A9EB-561E4FFC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428A"/>
    <w:pPr>
      <w:spacing w:after="0" w:line="240" w:lineRule="auto"/>
    </w:pPr>
    <w:rPr>
      <w:rFonts w:ascii="Verdana" w:hAnsi="Verdana"/>
      <w:sz w:val="20"/>
      <w:szCs w:val="24"/>
    </w:rPr>
  </w:style>
  <w:style w:type="paragraph" w:styleId="Heading1">
    <w:name w:val="heading 1"/>
    <w:basedOn w:val="Normal"/>
    <w:next w:val="Normal"/>
    <w:link w:val="Heading1Char"/>
    <w:uiPriority w:val="9"/>
    <w:qFormat/>
    <w:rsid w:val="00C2382F"/>
    <w:pPr>
      <w:keepNext/>
      <w:spacing w:before="240" w:after="60"/>
      <w:outlineLvl w:val="0"/>
    </w:pPr>
    <w:rPr>
      <w:rFonts w:asciiTheme="majorHAnsi" w:eastAsiaTheme="majorEastAsia" w:hAnsiTheme="majorHAnsi" w:cstheme="majorBidi"/>
      <w:b/>
      <w:bCs/>
      <w:color w:val="0070C0"/>
      <w:kern w:val="32"/>
      <w:sz w:val="36"/>
      <w:szCs w:val="32"/>
    </w:rPr>
  </w:style>
  <w:style w:type="paragraph" w:styleId="Heading2">
    <w:name w:val="heading 2"/>
    <w:basedOn w:val="Normal"/>
    <w:next w:val="Normal"/>
    <w:link w:val="Heading2Char"/>
    <w:uiPriority w:val="9"/>
    <w:unhideWhenUsed/>
    <w:qFormat/>
    <w:rsid w:val="00516945"/>
    <w:pPr>
      <w:keepNext/>
      <w:spacing w:before="240" w:after="60"/>
      <w:outlineLvl w:val="1"/>
    </w:pPr>
    <w:rPr>
      <w:rFonts w:asciiTheme="majorHAnsi" w:eastAsiaTheme="majorEastAsia" w:hAnsiTheme="majorHAnsi" w:cstheme="majorBidi"/>
      <w:b/>
      <w:bCs/>
      <w:iCs/>
      <w:color w:val="375439" w:themeColor="accent1" w:themeShade="80"/>
      <w:sz w:val="28"/>
      <w:szCs w:val="28"/>
    </w:rPr>
  </w:style>
  <w:style w:type="paragraph" w:styleId="Heading3">
    <w:name w:val="heading 3"/>
    <w:basedOn w:val="Normal"/>
    <w:next w:val="Normal"/>
    <w:link w:val="Heading3Char"/>
    <w:uiPriority w:val="9"/>
    <w:unhideWhenUsed/>
    <w:qFormat/>
    <w:rsid w:val="004E48CB"/>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E48CB"/>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E48CB"/>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E48CB"/>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E48CB"/>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4E48CB"/>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4E48CB"/>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link w:val="FooterChar"/>
    <w:uiPriority w:val="99"/>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styleId="BalloonText">
    <w:name w:val="Balloon Text"/>
    <w:basedOn w:val="Normal"/>
    <w:link w:val="BalloonTextChar"/>
    <w:rsid w:val="00752043"/>
    <w:rPr>
      <w:rFonts w:ascii="Tahoma" w:hAnsi="Tahoma" w:cs="Tahoma"/>
      <w:sz w:val="16"/>
      <w:szCs w:val="16"/>
    </w:rPr>
  </w:style>
  <w:style w:type="character" w:customStyle="1" w:styleId="BalloonTextChar">
    <w:name w:val="Balloon Text Char"/>
    <w:basedOn w:val="DefaultParagraphFont"/>
    <w:link w:val="BalloonText"/>
    <w:rsid w:val="00752043"/>
    <w:rPr>
      <w:rFonts w:ascii="Tahoma" w:hAnsi="Tahoma" w:cs="Tahoma"/>
      <w:sz w:val="16"/>
      <w:szCs w:val="16"/>
      <w:lang w:val="uk-UA" w:eastAsia="ko-KR"/>
    </w:rPr>
  </w:style>
  <w:style w:type="paragraph" w:styleId="BodyText">
    <w:name w:val="Body Text"/>
    <w:basedOn w:val="Normal"/>
    <w:link w:val="BodyTextChar"/>
    <w:rsid w:val="006F5DAD"/>
    <w:rPr>
      <w:rFonts w:eastAsia="MS Mincho"/>
      <w:color w:val="000000"/>
      <w:sz w:val="14"/>
    </w:rPr>
  </w:style>
  <w:style w:type="character" w:customStyle="1" w:styleId="BodyTextChar">
    <w:name w:val="Body Text Char"/>
    <w:basedOn w:val="DefaultParagraphFont"/>
    <w:link w:val="BodyText"/>
    <w:rsid w:val="006F5DAD"/>
    <w:rPr>
      <w:rFonts w:ascii="Verdana" w:eastAsia="MS Mincho" w:hAnsi="Verdana"/>
      <w:color w:val="000000"/>
      <w:sz w:val="14"/>
      <w:szCs w:val="24"/>
    </w:rPr>
  </w:style>
  <w:style w:type="paragraph" w:styleId="TOCHeading">
    <w:name w:val="TOC Heading"/>
    <w:basedOn w:val="Heading1"/>
    <w:next w:val="Normal"/>
    <w:uiPriority w:val="39"/>
    <w:unhideWhenUsed/>
    <w:qFormat/>
    <w:rsid w:val="004E48CB"/>
    <w:pPr>
      <w:outlineLvl w:val="9"/>
    </w:pPr>
  </w:style>
  <w:style w:type="paragraph" w:styleId="TOC1">
    <w:name w:val="toc 1"/>
    <w:basedOn w:val="Normal"/>
    <w:next w:val="Normal"/>
    <w:autoRedefine/>
    <w:uiPriority w:val="39"/>
    <w:rsid w:val="006F5DAD"/>
    <w:pPr>
      <w:spacing w:after="100"/>
    </w:pPr>
  </w:style>
  <w:style w:type="paragraph" w:styleId="ListParagraph">
    <w:name w:val="List Paragraph"/>
    <w:basedOn w:val="Normal"/>
    <w:uiPriority w:val="34"/>
    <w:qFormat/>
    <w:rsid w:val="004E48CB"/>
    <w:pPr>
      <w:ind w:left="720"/>
      <w:contextualSpacing/>
    </w:pPr>
  </w:style>
  <w:style w:type="table" w:styleId="TableGrid">
    <w:name w:val="Table Grid"/>
    <w:basedOn w:val="TableNormal"/>
    <w:uiPriority w:val="39"/>
    <w:rsid w:val="007A0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382F"/>
    <w:rPr>
      <w:rFonts w:asciiTheme="majorHAnsi" w:eastAsiaTheme="majorEastAsia" w:hAnsiTheme="majorHAnsi" w:cstheme="majorBidi"/>
      <w:b/>
      <w:bCs/>
      <w:color w:val="0070C0"/>
      <w:kern w:val="32"/>
      <w:sz w:val="36"/>
      <w:szCs w:val="32"/>
    </w:rPr>
  </w:style>
  <w:style w:type="character" w:customStyle="1" w:styleId="Heading2Char">
    <w:name w:val="Heading 2 Char"/>
    <w:basedOn w:val="DefaultParagraphFont"/>
    <w:link w:val="Heading2"/>
    <w:uiPriority w:val="9"/>
    <w:rsid w:val="00516945"/>
    <w:rPr>
      <w:rFonts w:asciiTheme="majorHAnsi" w:eastAsiaTheme="majorEastAsia" w:hAnsiTheme="majorHAnsi" w:cstheme="majorBidi"/>
      <w:b/>
      <w:bCs/>
      <w:iCs/>
      <w:color w:val="375439" w:themeColor="accent1" w:themeShade="80"/>
      <w:sz w:val="28"/>
      <w:szCs w:val="28"/>
    </w:rPr>
  </w:style>
  <w:style w:type="character" w:customStyle="1" w:styleId="Heading3Char">
    <w:name w:val="Heading 3 Char"/>
    <w:basedOn w:val="DefaultParagraphFont"/>
    <w:link w:val="Heading3"/>
    <w:uiPriority w:val="9"/>
    <w:rsid w:val="004E48C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4E48CB"/>
    <w:rPr>
      <w:rFonts w:cstheme="majorBidi"/>
      <w:b/>
      <w:bCs/>
      <w:sz w:val="28"/>
      <w:szCs w:val="28"/>
    </w:rPr>
  </w:style>
  <w:style w:type="character" w:customStyle="1" w:styleId="Heading5Char">
    <w:name w:val="Heading 5 Char"/>
    <w:basedOn w:val="DefaultParagraphFont"/>
    <w:link w:val="Heading5"/>
    <w:uiPriority w:val="9"/>
    <w:semiHidden/>
    <w:rsid w:val="004E48CB"/>
    <w:rPr>
      <w:rFonts w:cstheme="majorBidi"/>
      <w:b/>
      <w:bCs/>
      <w:i/>
      <w:iCs/>
      <w:sz w:val="26"/>
      <w:szCs w:val="26"/>
    </w:rPr>
  </w:style>
  <w:style w:type="character" w:customStyle="1" w:styleId="Heading6Char">
    <w:name w:val="Heading 6 Char"/>
    <w:basedOn w:val="DefaultParagraphFont"/>
    <w:link w:val="Heading6"/>
    <w:uiPriority w:val="9"/>
    <w:semiHidden/>
    <w:rsid w:val="004E48CB"/>
    <w:rPr>
      <w:rFonts w:cstheme="majorBidi"/>
      <w:b/>
      <w:bCs/>
    </w:rPr>
  </w:style>
  <w:style w:type="character" w:customStyle="1" w:styleId="Heading7Char">
    <w:name w:val="Heading 7 Char"/>
    <w:basedOn w:val="DefaultParagraphFont"/>
    <w:link w:val="Heading7"/>
    <w:uiPriority w:val="9"/>
    <w:semiHidden/>
    <w:rsid w:val="004E48CB"/>
    <w:rPr>
      <w:rFonts w:cstheme="majorBidi"/>
      <w:sz w:val="24"/>
      <w:szCs w:val="24"/>
    </w:rPr>
  </w:style>
  <w:style w:type="character" w:customStyle="1" w:styleId="Heading8Char">
    <w:name w:val="Heading 8 Char"/>
    <w:basedOn w:val="DefaultParagraphFont"/>
    <w:link w:val="Heading8"/>
    <w:uiPriority w:val="9"/>
    <w:semiHidden/>
    <w:rsid w:val="004E48CB"/>
    <w:rPr>
      <w:rFonts w:cstheme="majorBidi"/>
      <w:i/>
      <w:iCs/>
      <w:sz w:val="24"/>
      <w:szCs w:val="24"/>
    </w:rPr>
  </w:style>
  <w:style w:type="character" w:customStyle="1" w:styleId="Heading9Char">
    <w:name w:val="Heading 9 Char"/>
    <w:basedOn w:val="DefaultParagraphFont"/>
    <w:link w:val="Heading9"/>
    <w:uiPriority w:val="9"/>
    <w:semiHidden/>
    <w:rsid w:val="004E48CB"/>
    <w:rPr>
      <w:rFonts w:asciiTheme="majorHAnsi" w:eastAsiaTheme="majorEastAsia" w:hAnsiTheme="majorHAnsi" w:cstheme="majorBidi"/>
    </w:rPr>
  </w:style>
  <w:style w:type="paragraph" w:styleId="Caption">
    <w:name w:val="caption"/>
    <w:basedOn w:val="Normal"/>
    <w:next w:val="Normal"/>
    <w:uiPriority w:val="35"/>
    <w:semiHidden/>
    <w:unhideWhenUsed/>
    <w:rsid w:val="004E48CB"/>
    <w:rPr>
      <w:b/>
      <w:bCs/>
      <w:color w:val="72A376" w:themeColor="accent1"/>
      <w:sz w:val="18"/>
      <w:szCs w:val="18"/>
    </w:rPr>
  </w:style>
  <w:style w:type="paragraph" w:styleId="Title">
    <w:name w:val="Title"/>
    <w:basedOn w:val="MyHeadtitle"/>
    <w:next w:val="Normal"/>
    <w:link w:val="TitleChar"/>
    <w:uiPriority w:val="10"/>
    <w:qFormat/>
    <w:rsid w:val="00C2382F"/>
    <w:pPr>
      <w:jc w:val="center"/>
    </w:pPr>
    <w:rPr>
      <w:rFonts w:asciiTheme="majorHAnsi" w:hAnsiTheme="majorHAnsi"/>
      <w:b w:val="0"/>
      <w:bCs w:val="0"/>
      <w:i/>
      <w:kern w:val="28"/>
      <w:sz w:val="28"/>
    </w:rPr>
  </w:style>
  <w:style w:type="character" w:customStyle="1" w:styleId="TitleChar">
    <w:name w:val="Title Char"/>
    <w:basedOn w:val="DefaultParagraphFont"/>
    <w:link w:val="Title"/>
    <w:uiPriority w:val="10"/>
    <w:rsid w:val="00C2382F"/>
    <w:rPr>
      <w:rFonts w:asciiTheme="majorHAnsi" w:eastAsiaTheme="majorEastAsia" w:hAnsiTheme="majorHAnsi" w:cstheme="majorBidi"/>
      <w:i/>
      <w:color w:val="0070C0"/>
      <w:kern w:val="28"/>
      <w:sz w:val="28"/>
      <w:szCs w:val="32"/>
    </w:rPr>
  </w:style>
  <w:style w:type="paragraph" w:styleId="Subtitle">
    <w:name w:val="Subtitle"/>
    <w:basedOn w:val="Normal"/>
    <w:next w:val="Normal"/>
    <w:link w:val="SubtitleChar"/>
    <w:uiPriority w:val="11"/>
    <w:qFormat/>
    <w:rsid w:val="004E48CB"/>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E48CB"/>
    <w:rPr>
      <w:rFonts w:asciiTheme="majorHAnsi" w:eastAsiaTheme="majorEastAsia" w:hAnsiTheme="majorHAnsi" w:cstheme="majorBidi"/>
      <w:sz w:val="24"/>
      <w:szCs w:val="24"/>
    </w:rPr>
  </w:style>
  <w:style w:type="character" w:styleId="Strong">
    <w:name w:val="Strong"/>
    <w:basedOn w:val="DefaultParagraphFont"/>
    <w:uiPriority w:val="22"/>
    <w:qFormat/>
    <w:rsid w:val="004E48CB"/>
    <w:rPr>
      <w:b/>
      <w:bCs/>
    </w:rPr>
  </w:style>
  <w:style w:type="character" w:styleId="Emphasis">
    <w:name w:val="Emphasis"/>
    <w:basedOn w:val="DefaultParagraphFont"/>
    <w:uiPriority w:val="20"/>
    <w:qFormat/>
    <w:rsid w:val="004E48CB"/>
    <w:rPr>
      <w:rFonts w:asciiTheme="minorHAnsi" w:hAnsiTheme="minorHAnsi"/>
      <w:b/>
      <w:i/>
      <w:iCs/>
    </w:rPr>
  </w:style>
  <w:style w:type="paragraph" w:styleId="NoSpacing">
    <w:name w:val="No Spacing"/>
    <w:basedOn w:val="Normal"/>
    <w:uiPriority w:val="1"/>
    <w:qFormat/>
    <w:rsid w:val="004E48CB"/>
    <w:rPr>
      <w:szCs w:val="32"/>
    </w:rPr>
  </w:style>
  <w:style w:type="paragraph" w:styleId="Quote">
    <w:name w:val="Quote"/>
    <w:basedOn w:val="Normal"/>
    <w:next w:val="Normal"/>
    <w:link w:val="QuoteChar"/>
    <w:uiPriority w:val="29"/>
    <w:qFormat/>
    <w:rsid w:val="004E48CB"/>
    <w:rPr>
      <w:i/>
    </w:rPr>
  </w:style>
  <w:style w:type="character" w:customStyle="1" w:styleId="QuoteChar">
    <w:name w:val="Quote Char"/>
    <w:basedOn w:val="DefaultParagraphFont"/>
    <w:link w:val="Quote"/>
    <w:uiPriority w:val="29"/>
    <w:rsid w:val="004E48CB"/>
    <w:rPr>
      <w:i/>
      <w:sz w:val="24"/>
      <w:szCs w:val="24"/>
    </w:rPr>
  </w:style>
  <w:style w:type="paragraph" w:styleId="IntenseQuote">
    <w:name w:val="Intense Quote"/>
    <w:basedOn w:val="Normal"/>
    <w:next w:val="Normal"/>
    <w:link w:val="IntenseQuoteChar"/>
    <w:uiPriority w:val="30"/>
    <w:qFormat/>
    <w:rsid w:val="004E48CB"/>
    <w:pPr>
      <w:ind w:left="720" w:right="720"/>
    </w:pPr>
    <w:rPr>
      <w:b/>
      <w:i/>
      <w:szCs w:val="22"/>
    </w:rPr>
  </w:style>
  <w:style w:type="character" w:customStyle="1" w:styleId="IntenseQuoteChar">
    <w:name w:val="Intense Quote Char"/>
    <w:basedOn w:val="DefaultParagraphFont"/>
    <w:link w:val="IntenseQuote"/>
    <w:uiPriority w:val="30"/>
    <w:rsid w:val="004E48CB"/>
    <w:rPr>
      <w:b/>
      <w:i/>
      <w:sz w:val="24"/>
    </w:rPr>
  </w:style>
  <w:style w:type="character" w:styleId="SubtleEmphasis">
    <w:name w:val="Subtle Emphasis"/>
    <w:uiPriority w:val="19"/>
    <w:qFormat/>
    <w:rsid w:val="004E48CB"/>
    <w:rPr>
      <w:i/>
      <w:color w:val="5A5A5A" w:themeColor="text1" w:themeTint="A5"/>
    </w:rPr>
  </w:style>
  <w:style w:type="character" w:styleId="IntenseEmphasis">
    <w:name w:val="Intense Emphasis"/>
    <w:basedOn w:val="DefaultParagraphFont"/>
    <w:uiPriority w:val="21"/>
    <w:qFormat/>
    <w:rsid w:val="008352E9"/>
    <w:rPr>
      <w:rFonts w:ascii="Verdana" w:hAnsi="Verdana"/>
      <w:b/>
      <w:i/>
      <w:color w:val="4B734B" w:themeColor="accent2" w:themeShade="80"/>
      <w:sz w:val="24"/>
      <w:szCs w:val="24"/>
      <w:u w:val="single"/>
    </w:rPr>
  </w:style>
  <w:style w:type="character" w:styleId="SubtleReference">
    <w:name w:val="Subtle Reference"/>
    <w:basedOn w:val="DefaultParagraphFont"/>
    <w:uiPriority w:val="31"/>
    <w:qFormat/>
    <w:rsid w:val="004E48CB"/>
    <w:rPr>
      <w:sz w:val="24"/>
      <w:szCs w:val="24"/>
      <w:u w:val="single"/>
    </w:rPr>
  </w:style>
  <w:style w:type="character" w:styleId="IntenseReference">
    <w:name w:val="Intense Reference"/>
    <w:basedOn w:val="DefaultParagraphFont"/>
    <w:uiPriority w:val="32"/>
    <w:qFormat/>
    <w:rsid w:val="004E48CB"/>
    <w:rPr>
      <w:b/>
      <w:sz w:val="24"/>
      <w:u w:val="single"/>
    </w:rPr>
  </w:style>
  <w:style w:type="character" w:styleId="BookTitle">
    <w:name w:val="Book Title"/>
    <w:basedOn w:val="DefaultParagraphFont"/>
    <w:uiPriority w:val="33"/>
    <w:qFormat/>
    <w:rsid w:val="004E48CB"/>
    <w:rPr>
      <w:rFonts w:asciiTheme="majorHAnsi" w:eastAsiaTheme="majorEastAsia" w:hAnsiTheme="majorHAnsi"/>
      <w:b/>
      <w:i/>
      <w:sz w:val="24"/>
      <w:szCs w:val="24"/>
    </w:rPr>
  </w:style>
  <w:style w:type="paragraph" w:styleId="NormalIndent">
    <w:name w:val="Normal Indent"/>
    <w:basedOn w:val="Normal"/>
    <w:rsid w:val="006761F4"/>
    <w:pPr>
      <w:ind w:left="1152"/>
      <w:jc w:val="both"/>
    </w:pPr>
    <w:rPr>
      <w:rFonts w:eastAsia="MS Mincho"/>
      <w:sz w:val="18"/>
      <w:lang w:bidi="ar-SA"/>
    </w:rPr>
  </w:style>
  <w:style w:type="paragraph" w:customStyle="1" w:styleId="infoblue">
    <w:name w:val="infoblue"/>
    <w:basedOn w:val="Normal"/>
    <w:rsid w:val="006761F4"/>
    <w:pPr>
      <w:spacing w:before="100" w:beforeAutospacing="1" w:after="100" w:afterAutospacing="1" w:line="245" w:lineRule="atLeast"/>
    </w:pPr>
    <w:rPr>
      <w:rFonts w:ascii="Times New Roman" w:eastAsia="Times New Roman" w:hAnsi="Times New Roman"/>
      <w:i/>
      <w:iCs/>
      <w:color w:val="0000FF"/>
      <w:szCs w:val="20"/>
      <w:lang w:bidi="ar-SA"/>
    </w:rPr>
  </w:style>
  <w:style w:type="character" w:styleId="LineNumber">
    <w:name w:val="line number"/>
    <w:basedOn w:val="DefaultParagraphFont"/>
    <w:rsid w:val="006761F4"/>
  </w:style>
  <w:style w:type="paragraph" w:styleId="TOC2">
    <w:name w:val="toc 2"/>
    <w:basedOn w:val="Normal"/>
    <w:next w:val="Normal"/>
    <w:autoRedefine/>
    <w:uiPriority w:val="39"/>
    <w:rsid w:val="00A2272B"/>
    <w:pPr>
      <w:spacing w:after="100"/>
      <w:ind w:left="240"/>
    </w:pPr>
  </w:style>
  <w:style w:type="paragraph" w:styleId="TOC3">
    <w:name w:val="toc 3"/>
    <w:basedOn w:val="Normal"/>
    <w:next w:val="Normal"/>
    <w:autoRedefine/>
    <w:uiPriority w:val="39"/>
    <w:rsid w:val="00A2272B"/>
    <w:pPr>
      <w:spacing w:after="100"/>
      <w:ind w:left="480"/>
    </w:pPr>
  </w:style>
  <w:style w:type="character" w:customStyle="1" w:styleId="HeaderChar">
    <w:name w:val="Header Char"/>
    <w:basedOn w:val="DefaultParagraphFont"/>
    <w:link w:val="Header"/>
    <w:uiPriority w:val="99"/>
    <w:rsid w:val="00EA709F"/>
    <w:rPr>
      <w:rFonts w:ascii="Verdana" w:hAnsi="Verdana"/>
      <w:sz w:val="20"/>
      <w:szCs w:val="24"/>
    </w:rPr>
  </w:style>
  <w:style w:type="character" w:customStyle="1" w:styleId="FooterChar">
    <w:name w:val="Footer Char"/>
    <w:basedOn w:val="DefaultParagraphFont"/>
    <w:link w:val="Footer"/>
    <w:uiPriority w:val="99"/>
    <w:rsid w:val="00AE4C7F"/>
    <w:rPr>
      <w:rFonts w:ascii="Verdana" w:hAnsi="Verdana"/>
      <w:sz w:val="20"/>
      <w:szCs w:val="24"/>
    </w:rPr>
  </w:style>
  <w:style w:type="table" w:styleId="GridTable2-Accent2">
    <w:name w:val="Grid Table 2 Accent 2"/>
    <w:basedOn w:val="TableNormal"/>
    <w:uiPriority w:val="47"/>
    <w:rsid w:val="00A769D2"/>
    <w:pPr>
      <w:spacing w:after="0" w:line="240" w:lineRule="auto"/>
    </w:pPr>
    <w:tblPr>
      <w:tblStyleRowBandSize w:val="1"/>
      <w:tblStyleColBandSize w:val="1"/>
      <w:tblBorders>
        <w:top w:val="single" w:sz="2" w:space="0" w:color="CFE0CF" w:themeColor="accent2" w:themeTint="99"/>
        <w:bottom w:val="single" w:sz="2" w:space="0" w:color="CFE0CF" w:themeColor="accent2" w:themeTint="99"/>
        <w:insideH w:val="single" w:sz="2" w:space="0" w:color="CFE0CF" w:themeColor="accent2" w:themeTint="99"/>
        <w:insideV w:val="single" w:sz="2" w:space="0" w:color="CFE0CF" w:themeColor="accent2" w:themeTint="99"/>
      </w:tblBorders>
    </w:tblPr>
    <w:tblStylePr w:type="firstRow">
      <w:rPr>
        <w:b/>
        <w:bCs/>
      </w:rPr>
      <w:tblPr/>
      <w:tcPr>
        <w:tcBorders>
          <w:top w:val="nil"/>
          <w:bottom w:val="single" w:sz="12" w:space="0" w:color="CFE0CF" w:themeColor="accent2" w:themeTint="99"/>
          <w:insideH w:val="nil"/>
          <w:insideV w:val="nil"/>
        </w:tcBorders>
        <w:shd w:val="clear" w:color="auto" w:fill="FFFFFF" w:themeFill="background1"/>
      </w:tcPr>
    </w:tblStylePr>
    <w:tblStylePr w:type="lastRow">
      <w:rPr>
        <w:b/>
        <w:bCs/>
      </w:rPr>
      <w:tblPr/>
      <w:tcPr>
        <w:tcBorders>
          <w:top w:val="double" w:sz="2" w:space="0" w:color="CFE0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F4EF" w:themeFill="accent2" w:themeFillTint="33"/>
      </w:tcPr>
    </w:tblStylePr>
    <w:tblStylePr w:type="band1Horz">
      <w:tblPr/>
      <w:tcPr>
        <w:shd w:val="clear" w:color="auto" w:fill="EFF4EF" w:themeFill="accent2" w:themeFillTint="33"/>
      </w:tcPr>
    </w:tblStylePr>
  </w:style>
  <w:style w:type="table" w:styleId="GridTable2-Accent1">
    <w:name w:val="Grid Table 2 Accent 1"/>
    <w:basedOn w:val="TableNormal"/>
    <w:uiPriority w:val="47"/>
    <w:rsid w:val="00F2555B"/>
    <w:pPr>
      <w:spacing w:after="0" w:line="240" w:lineRule="auto"/>
    </w:pPr>
    <w:tblPr>
      <w:tblStyleRowBandSize w:val="1"/>
      <w:tblStyleColBandSize w:val="1"/>
      <w:tblBorders>
        <w:top w:val="single" w:sz="2" w:space="0" w:color="AAC7AC" w:themeColor="accent1" w:themeTint="99"/>
        <w:bottom w:val="single" w:sz="2" w:space="0" w:color="AAC7AC" w:themeColor="accent1" w:themeTint="99"/>
        <w:insideH w:val="single" w:sz="2" w:space="0" w:color="AAC7AC" w:themeColor="accent1" w:themeTint="99"/>
        <w:insideV w:val="single" w:sz="2" w:space="0" w:color="AAC7AC" w:themeColor="accent1" w:themeTint="99"/>
      </w:tblBorders>
    </w:tblPr>
    <w:tblStylePr w:type="firstRow">
      <w:rPr>
        <w:b/>
        <w:bCs/>
      </w:rPr>
      <w:tblPr/>
      <w:tcPr>
        <w:tcBorders>
          <w:top w:val="nil"/>
          <w:bottom w:val="single" w:sz="12" w:space="0" w:color="AAC7AC" w:themeColor="accent1" w:themeTint="99"/>
          <w:insideH w:val="nil"/>
          <w:insideV w:val="nil"/>
        </w:tcBorders>
        <w:shd w:val="clear" w:color="auto" w:fill="FFFFFF" w:themeFill="background1"/>
      </w:tcPr>
    </w:tblStylePr>
    <w:tblStylePr w:type="lastRow">
      <w:rPr>
        <w:b/>
        <w:bCs/>
      </w:rPr>
      <w:tblPr/>
      <w:tcPr>
        <w:tcBorders>
          <w:top w:val="double" w:sz="2" w:space="0" w:color="AAC7A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CE3" w:themeFill="accent1" w:themeFillTint="33"/>
      </w:tcPr>
    </w:tblStylePr>
    <w:tblStylePr w:type="band1Horz">
      <w:tblPr/>
      <w:tcPr>
        <w:shd w:val="clear" w:color="auto" w:fill="E2ECE3" w:themeFill="accent1" w:themeFillTint="33"/>
      </w:tcPr>
    </w:tblStylePr>
  </w:style>
  <w:style w:type="table" w:styleId="GridTable4-Accent1">
    <w:name w:val="Grid Table 4 Accent 1"/>
    <w:basedOn w:val="TableNormal"/>
    <w:uiPriority w:val="49"/>
    <w:rsid w:val="00592EEE"/>
    <w:pPr>
      <w:spacing w:after="0" w:line="240" w:lineRule="auto"/>
    </w:pPr>
    <w:tblPr>
      <w:tblStyleRowBandSize w:val="1"/>
      <w:tblStyleColBandSize w:val="1"/>
      <w:tblBorders>
        <w:top w:val="single" w:sz="4" w:space="0" w:color="AAC7AC" w:themeColor="accent1" w:themeTint="99"/>
        <w:left w:val="single" w:sz="4" w:space="0" w:color="AAC7AC" w:themeColor="accent1" w:themeTint="99"/>
        <w:bottom w:val="single" w:sz="4" w:space="0" w:color="AAC7AC" w:themeColor="accent1" w:themeTint="99"/>
        <w:right w:val="single" w:sz="4" w:space="0" w:color="AAC7AC" w:themeColor="accent1" w:themeTint="99"/>
        <w:insideH w:val="single" w:sz="4" w:space="0" w:color="AAC7AC" w:themeColor="accent1" w:themeTint="99"/>
        <w:insideV w:val="single" w:sz="4" w:space="0" w:color="AAC7AC" w:themeColor="accent1" w:themeTint="99"/>
      </w:tblBorders>
    </w:tblPr>
    <w:tblStylePr w:type="firstRow">
      <w:rPr>
        <w:b/>
        <w:bCs/>
        <w:color w:val="FFFFFF" w:themeColor="background1"/>
      </w:rPr>
      <w:tblPr/>
      <w:tcPr>
        <w:tcBorders>
          <w:top w:val="single" w:sz="4" w:space="0" w:color="72A376" w:themeColor="accent1"/>
          <w:left w:val="single" w:sz="4" w:space="0" w:color="72A376" w:themeColor="accent1"/>
          <w:bottom w:val="single" w:sz="4" w:space="0" w:color="72A376" w:themeColor="accent1"/>
          <w:right w:val="single" w:sz="4" w:space="0" w:color="72A376" w:themeColor="accent1"/>
          <w:insideH w:val="nil"/>
          <w:insideV w:val="nil"/>
        </w:tcBorders>
        <w:shd w:val="clear" w:color="auto" w:fill="72A376" w:themeFill="accent1"/>
      </w:tcPr>
    </w:tblStylePr>
    <w:tblStylePr w:type="lastRow">
      <w:rPr>
        <w:b/>
        <w:bCs/>
      </w:rPr>
      <w:tblPr/>
      <w:tcPr>
        <w:tcBorders>
          <w:top w:val="double" w:sz="4" w:space="0" w:color="72A376" w:themeColor="accent1"/>
        </w:tcBorders>
      </w:tcPr>
    </w:tblStylePr>
    <w:tblStylePr w:type="firstCol">
      <w:rPr>
        <w:b/>
        <w:bCs/>
      </w:rPr>
    </w:tblStylePr>
    <w:tblStylePr w:type="lastCol">
      <w:rPr>
        <w:b/>
        <w:bCs/>
      </w:rPr>
    </w:tblStylePr>
    <w:tblStylePr w:type="band1Vert">
      <w:tblPr/>
      <w:tcPr>
        <w:shd w:val="clear" w:color="auto" w:fill="E2ECE3" w:themeFill="accent1" w:themeFillTint="33"/>
      </w:tcPr>
    </w:tblStylePr>
    <w:tblStylePr w:type="band1Horz">
      <w:tblPr/>
      <w:tcPr>
        <w:shd w:val="clear" w:color="auto" w:fill="E2ECE3" w:themeFill="accent1" w:themeFillTint="33"/>
      </w:tcPr>
    </w:tblStylePr>
  </w:style>
  <w:style w:type="table" w:styleId="GridTable5Dark-Accent1">
    <w:name w:val="Grid Table 5 Dark Accent 1"/>
    <w:basedOn w:val="TableNormal"/>
    <w:uiPriority w:val="50"/>
    <w:rsid w:val="00A019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C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A37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A37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A37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A376" w:themeFill="accent1"/>
      </w:tcPr>
    </w:tblStylePr>
    <w:tblStylePr w:type="band1Vert">
      <w:tblPr/>
      <w:tcPr>
        <w:shd w:val="clear" w:color="auto" w:fill="C6DAC8" w:themeFill="accent1" w:themeFillTint="66"/>
      </w:tcPr>
    </w:tblStylePr>
    <w:tblStylePr w:type="band1Horz">
      <w:tblPr/>
      <w:tcPr>
        <w:shd w:val="clear" w:color="auto" w:fill="C6DAC8" w:themeFill="accent1" w:themeFillTint="66"/>
      </w:tcPr>
    </w:tblStylePr>
  </w:style>
  <w:style w:type="character" w:styleId="UnresolvedMention">
    <w:name w:val="Unresolved Mention"/>
    <w:basedOn w:val="DefaultParagraphFont"/>
    <w:uiPriority w:val="99"/>
    <w:semiHidden/>
    <w:unhideWhenUsed/>
    <w:rsid w:val="00D84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2204">
      <w:bodyDiv w:val="1"/>
      <w:marLeft w:val="0"/>
      <w:marRight w:val="0"/>
      <w:marTop w:val="0"/>
      <w:marBottom w:val="0"/>
      <w:divBdr>
        <w:top w:val="none" w:sz="0" w:space="0" w:color="auto"/>
        <w:left w:val="none" w:sz="0" w:space="0" w:color="auto"/>
        <w:bottom w:val="none" w:sz="0" w:space="0" w:color="auto"/>
        <w:right w:val="none" w:sz="0" w:space="0" w:color="auto"/>
      </w:divBdr>
    </w:div>
    <w:div w:id="254553218">
      <w:bodyDiv w:val="1"/>
      <w:marLeft w:val="0"/>
      <w:marRight w:val="0"/>
      <w:marTop w:val="0"/>
      <w:marBottom w:val="0"/>
      <w:divBdr>
        <w:top w:val="none" w:sz="0" w:space="0" w:color="auto"/>
        <w:left w:val="none" w:sz="0" w:space="0" w:color="auto"/>
        <w:bottom w:val="none" w:sz="0" w:space="0" w:color="auto"/>
        <w:right w:val="none" w:sz="0" w:space="0" w:color="auto"/>
      </w:divBdr>
    </w:div>
    <w:div w:id="184701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kmal\Desktop\PBA_Motor_Sizer_8_8_\DeveloperManual_MotorSizingSoftware.docx" TargetMode="External"/><Relationship Id="rId13" Type="http://schemas.openxmlformats.org/officeDocument/2006/relationships/diagramColors" Target="diagrams/colors1.xm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1.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hyperlink" Target="https://docs.microsoft.com/en-us/cpp/windows/walkthrough-deploying-a-visual-cpp-application-by-using-a-setup-project?view=msvc-160&amp;WT.mc_id=linkedi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visualstudio.microsoft.com/" TargetMode="External"/><Relationship Id="rId23" Type="http://schemas.openxmlformats.org/officeDocument/2006/relationships/image" Target="media/image5.png"/><Relationship Id="rId28"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hyperlink" Target="https://www.ssl.com/how-to/create-new-website-iis-10/" TargetMode="External"/><Relationship Id="rId4" Type="http://schemas.openxmlformats.org/officeDocument/2006/relationships/settings" Target="settings.xml"/><Relationship Id="rId9" Type="http://schemas.openxmlformats.org/officeDocument/2006/relationships/hyperlink" Target="file:///C:\Users\lakmal\Desktop\PBA_Motor_Sizer_8_8_\DeveloperManual_MotorSizingSoftware.docx" TargetMode="External"/><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footer" Target="footer1.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settings.xml.rels><?xml version="1.0" encoding="UTF-8" standalone="yes"?>
<Relationships xmlns="http://schemas.openxmlformats.org/package/2006/relationships"><Relationship Id="rId1" Type="http://schemas.openxmlformats.org/officeDocument/2006/relationships/attachedTemplate" Target="file:///D:\IMIT\QA\template-word.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B057B2-5FDD-49B9-AF49-9755A09EBE74}" type="doc">
      <dgm:prSet loTypeId="urn:microsoft.com/office/officeart/2005/8/layout/venn2" loCatId="relationship" qsTypeId="urn:microsoft.com/office/officeart/2005/8/quickstyle/3d7" qsCatId="3D" csTypeId="urn:microsoft.com/office/officeart/2005/8/colors/accent1_2" csCatId="accent1" phldr="1"/>
      <dgm:spPr/>
      <dgm:t>
        <a:bodyPr/>
        <a:lstStyle/>
        <a:p>
          <a:endParaRPr lang="en-SG"/>
        </a:p>
      </dgm:t>
    </dgm:pt>
    <dgm:pt modelId="{83042AC1-C9D0-4705-9AC5-C6A6A5925445}">
      <dgm:prSet phldrT="[Text]"/>
      <dgm:spPr>
        <a:solidFill>
          <a:schemeClr val="accent3">
            <a:lumMod val="75000"/>
          </a:schemeClr>
        </a:solidFill>
      </dgm:spPr>
      <dgm:t>
        <a:bodyPr lIns="0" tIns="0" rIns="0" bIns="0"/>
        <a:lstStyle/>
        <a:p>
          <a:r>
            <a:rPr lang="en-SG"/>
            <a:t>Busiiness Process</a:t>
          </a:r>
        </a:p>
      </dgm:t>
    </dgm:pt>
    <dgm:pt modelId="{A192FAA8-46E9-4577-A70A-9540E1177E67}" type="parTrans" cxnId="{F7485B89-82A7-4799-9524-65CC72DCE062}">
      <dgm:prSet/>
      <dgm:spPr/>
      <dgm:t>
        <a:bodyPr/>
        <a:lstStyle/>
        <a:p>
          <a:endParaRPr lang="en-SG"/>
        </a:p>
      </dgm:t>
    </dgm:pt>
    <dgm:pt modelId="{433CEF7E-D0BB-44A4-B188-83B7F996E831}" type="sibTrans" cxnId="{F7485B89-82A7-4799-9524-65CC72DCE062}">
      <dgm:prSet/>
      <dgm:spPr/>
      <dgm:t>
        <a:bodyPr/>
        <a:lstStyle/>
        <a:p>
          <a:endParaRPr lang="en-SG"/>
        </a:p>
      </dgm:t>
    </dgm:pt>
    <dgm:pt modelId="{A503C803-8BA2-49BF-BE94-FC15250154A6}">
      <dgm:prSet phldrT="[Text]"/>
      <dgm:spPr>
        <a:solidFill>
          <a:srgbClr val="FFC000"/>
        </a:solidFill>
      </dgm:spPr>
      <dgm:t>
        <a:bodyPr lIns="0" tIns="0" rIns="0" bIns="0"/>
        <a:lstStyle/>
        <a:p>
          <a:r>
            <a:rPr lang="en-SG"/>
            <a:t>Data connection</a:t>
          </a:r>
        </a:p>
      </dgm:t>
    </dgm:pt>
    <dgm:pt modelId="{2D41E7E8-C4B7-4486-9356-2662E1D8C702}" type="parTrans" cxnId="{FB5821B5-4860-4BCC-A3DE-6BECDA06CE11}">
      <dgm:prSet/>
      <dgm:spPr/>
      <dgm:t>
        <a:bodyPr/>
        <a:lstStyle/>
        <a:p>
          <a:endParaRPr lang="en-SG"/>
        </a:p>
      </dgm:t>
    </dgm:pt>
    <dgm:pt modelId="{CD680FEB-7BB2-4844-9767-8D3FD539EF65}" type="sibTrans" cxnId="{FB5821B5-4860-4BCC-A3DE-6BECDA06CE11}">
      <dgm:prSet/>
      <dgm:spPr/>
      <dgm:t>
        <a:bodyPr/>
        <a:lstStyle/>
        <a:p>
          <a:endParaRPr lang="en-SG"/>
        </a:p>
      </dgm:t>
    </dgm:pt>
    <dgm:pt modelId="{5AB096D6-1A1D-4C62-AE77-9F9565BE28AB}">
      <dgm:prSet/>
      <dgm:spPr>
        <a:solidFill>
          <a:srgbClr val="C00000"/>
        </a:solidFill>
      </dgm:spPr>
      <dgm:t>
        <a:bodyPr lIns="0" tIns="0" rIns="0" bIns="0"/>
        <a:lstStyle/>
        <a:p>
          <a:r>
            <a:rPr lang="en-SG"/>
            <a:t>Data Store</a:t>
          </a:r>
        </a:p>
      </dgm:t>
    </dgm:pt>
    <dgm:pt modelId="{395238D7-A91D-4ECB-A72A-C48AB34F4B9C}" type="parTrans" cxnId="{97454113-333C-42B2-AC71-0370F1503F00}">
      <dgm:prSet/>
      <dgm:spPr/>
      <dgm:t>
        <a:bodyPr/>
        <a:lstStyle/>
        <a:p>
          <a:endParaRPr lang="en-SG"/>
        </a:p>
      </dgm:t>
    </dgm:pt>
    <dgm:pt modelId="{BC7A8818-C5C9-4BB8-9FF7-BE7AA96387A3}" type="sibTrans" cxnId="{97454113-333C-42B2-AC71-0370F1503F00}">
      <dgm:prSet/>
      <dgm:spPr/>
      <dgm:t>
        <a:bodyPr/>
        <a:lstStyle/>
        <a:p>
          <a:endParaRPr lang="en-SG"/>
        </a:p>
      </dgm:t>
    </dgm:pt>
    <dgm:pt modelId="{00785EAF-AEF7-4B90-B936-EFEE4EB4D44B}">
      <dgm:prSet phldrT="[Text]"/>
      <dgm:spPr/>
      <dgm:t>
        <a:bodyPr lIns="0" tIns="0" rIns="0" bIns="0"/>
        <a:lstStyle/>
        <a:p>
          <a:r>
            <a:rPr lang="en-SG">
              <a:latin typeface="+mn-lt"/>
            </a:rPr>
            <a:t>Client</a:t>
          </a:r>
        </a:p>
      </dgm:t>
    </dgm:pt>
    <dgm:pt modelId="{876485F8-6874-4CD2-A9EA-8B2CE5C11ABD}" type="sibTrans" cxnId="{E4B17958-58E8-4D76-8AEB-F5049968489A}">
      <dgm:prSet/>
      <dgm:spPr/>
      <dgm:t>
        <a:bodyPr/>
        <a:lstStyle/>
        <a:p>
          <a:endParaRPr lang="en-SG"/>
        </a:p>
      </dgm:t>
    </dgm:pt>
    <dgm:pt modelId="{A45D936E-25FD-4E5F-B754-FC4999C1699A}" type="parTrans" cxnId="{E4B17958-58E8-4D76-8AEB-F5049968489A}">
      <dgm:prSet/>
      <dgm:spPr/>
      <dgm:t>
        <a:bodyPr/>
        <a:lstStyle/>
        <a:p>
          <a:endParaRPr lang="en-SG"/>
        </a:p>
      </dgm:t>
    </dgm:pt>
    <dgm:pt modelId="{378DF297-36F4-428A-9B4A-BBBC8ADD9B83}" type="pres">
      <dgm:prSet presAssocID="{DAB057B2-5FDD-49B9-AF49-9755A09EBE74}" presName="Name0" presStyleCnt="0">
        <dgm:presLayoutVars>
          <dgm:chMax val="7"/>
          <dgm:resizeHandles val="exact"/>
        </dgm:presLayoutVars>
      </dgm:prSet>
      <dgm:spPr/>
    </dgm:pt>
    <dgm:pt modelId="{E30B6676-836E-4CA8-9299-C1B79E468262}" type="pres">
      <dgm:prSet presAssocID="{DAB057B2-5FDD-49B9-AF49-9755A09EBE74}" presName="comp1" presStyleCnt="0"/>
      <dgm:spPr/>
    </dgm:pt>
    <dgm:pt modelId="{042C0F98-29EC-4427-9659-0248058A567D}" type="pres">
      <dgm:prSet presAssocID="{DAB057B2-5FDD-49B9-AF49-9755A09EBE74}" presName="circle1" presStyleLbl="node1" presStyleIdx="0" presStyleCnt="4"/>
      <dgm:spPr/>
    </dgm:pt>
    <dgm:pt modelId="{0C98E169-244D-42F5-9D10-F69A0ED12425}" type="pres">
      <dgm:prSet presAssocID="{DAB057B2-5FDD-49B9-AF49-9755A09EBE74}" presName="c1text" presStyleLbl="node1" presStyleIdx="0" presStyleCnt="4">
        <dgm:presLayoutVars>
          <dgm:bulletEnabled val="1"/>
        </dgm:presLayoutVars>
      </dgm:prSet>
      <dgm:spPr/>
    </dgm:pt>
    <dgm:pt modelId="{CC9FE8EB-0BB5-47DD-A5AE-94F8268E62E7}" type="pres">
      <dgm:prSet presAssocID="{DAB057B2-5FDD-49B9-AF49-9755A09EBE74}" presName="comp2" presStyleCnt="0"/>
      <dgm:spPr/>
    </dgm:pt>
    <dgm:pt modelId="{54D119B8-5B99-4A6B-B0D5-2C763C981BE7}" type="pres">
      <dgm:prSet presAssocID="{DAB057B2-5FDD-49B9-AF49-9755A09EBE74}" presName="circle2" presStyleLbl="node1" presStyleIdx="1" presStyleCnt="4"/>
      <dgm:spPr/>
    </dgm:pt>
    <dgm:pt modelId="{C0991A44-69DC-4BF2-8DDE-85DD53C08B95}" type="pres">
      <dgm:prSet presAssocID="{DAB057B2-5FDD-49B9-AF49-9755A09EBE74}" presName="c2text" presStyleLbl="node1" presStyleIdx="1" presStyleCnt="4">
        <dgm:presLayoutVars>
          <dgm:bulletEnabled val="1"/>
        </dgm:presLayoutVars>
      </dgm:prSet>
      <dgm:spPr/>
    </dgm:pt>
    <dgm:pt modelId="{B2D20E7F-FF14-480F-AB7B-EA491C47C589}" type="pres">
      <dgm:prSet presAssocID="{DAB057B2-5FDD-49B9-AF49-9755A09EBE74}" presName="comp3" presStyleCnt="0"/>
      <dgm:spPr/>
    </dgm:pt>
    <dgm:pt modelId="{9784D29B-6482-4557-8F5B-262EFE0B6F17}" type="pres">
      <dgm:prSet presAssocID="{DAB057B2-5FDD-49B9-AF49-9755A09EBE74}" presName="circle3" presStyleLbl="node1" presStyleIdx="2" presStyleCnt="4"/>
      <dgm:spPr/>
    </dgm:pt>
    <dgm:pt modelId="{9CCEB550-7204-414A-9E34-527FD0357643}" type="pres">
      <dgm:prSet presAssocID="{DAB057B2-5FDD-49B9-AF49-9755A09EBE74}" presName="c3text" presStyleLbl="node1" presStyleIdx="2" presStyleCnt="4">
        <dgm:presLayoutVars>
          <dgm:bulletEnabled val="1"/>
        </dgm:presLayoutVars>
      </dgm:prSet>
      <dgm:spPr/>
    </dgm:pt>
    <dgm:pt modelId="{C848C5DA-8D5F-4DFE-BEDA-3B75BB183768}" type="pres">
      <dgm:prSet presAssocID="{DAB057B2-5FDD-49B9-AF49-9755A09EBE74}" presName="comp4" presStyleCnt="0"/>
      <dgm:spPr/>
    </dgm:pt>
    <dgm:pt modelId="{D893663D-02D0-40D6-A308-A212093B2143}" type="pres">
      <dgm:prSet presAssocID="{DAB057B2-5FDD-49B9-AF49-9755A09EBE74}" presName="circle4" presStyleLbl="node1" presStyleIdx="3" presStyleCnt="4"/>
      <dgm:spPr/>
    </dgm:pt>
    <dgm:pt modelId="{EBB60440-3B49-4200-A660-477B337FDBDC}" type="pres">
      <dgm:prSet presAssocID="{DAB057B2-5FDD-49B9-AF49-9755A09EBE74}" presName="c4text" presStyleLbl="node1" presStyleIdx="3" presStyleCnt="4">
        <dgm:presLayoutVars>
          <dgm:bulletEnabled val="1"/>
        </dgm:presLayoutVars>
      </dgm:prSet>
      <dgm:spPr/>
    </dgm:pt>
  </dgm:ptLst>
  <dgm:cxnLst>
    <dgm:cxn modelId="{52B14405-A2DB-4BBA-A578-F6D1A461CEA1}" type="presOf" srcId="{83042AC1-C9D0-4705-9AC5-C6A6A5925445}" destId="{54D119B8-5B99-4A6B-B0D5-2C763C981BE7}" srcOrd="0" destOrd="0" presId="urn:microsoft.com/office/officeart/2005/8/layout/venn2"/>
    <dgm:cxn modelId="{D96F9C0A-198D-4760-8A12-D9F325922ACB}" type="presOf" srcId="{5AB096D6-1A1D-4C62-AE77-9F9565BE28AB}" destId="{EBB60440-3B49-4200-A660-477B337FDBDC}" srcOrd="1" destOrd="0" presId="urn:microsoft.com/office/officeart/2005/8/layout/venn2"/>
    <dgm:cxn modelId="{97454113-333C-42B2-AC71-0370F1503F00}" srcId="{DAB057B2-5FDD-49B9-AF49-9755A09EBE74}" destId="{5AB096D6-1A1D-4C62-AE77-9F9565BE28AB}" srcOrd="3" destOrd="0" parTransId="{395238D7-A91D-4ECB-A72A-C48AB34F4B9C}" sibTransId="{BC7A8818-C5C9-4BB8-9FF7-BE7AA96387A3}"/>
    <dgm:cxn modelId="{A26E391E-54C3-401D-AFDC-9CEF7C1C83F7}" type="presOf" srcId="{00785EAF-AEF7-4B90-B936-EFEE4EB4D44B}" destId="{042C0F98-29EC-4427-9659-0248058A567D}" srcOrd="0" destOrd="0" presId="urn:microsoft.com/office/officeart/2005/8/layout/venn2"/>
    <dgm:cxn modelId="{1290DA6A-075A-43F8-8ACF-F8C30777BE0D}" type="presOf" srcId="{83042AC1-C9D0-4705-9AC5-C6A6A5925445}" destId="{C0991A44-69DC-4BF2-8DDE-85DD53C08B95}" srcOrd="1" destOrd="0" presId="urn:microsoft.com/office/officeart/2005/8/layout/venn2"/>
    <dgm:cxn modelId="{0ABFA16C-0E6A-4A78-8850-2EA3DE1BDEAC}" type="presOf" srcId="{DAB057B2-5FDD-49B9-AF49-9755A09EBE74}" destId="{378DF297-36F4-428A-9B4A-BBBC8ADD9B83}" srcOrd="0" destOrd="0" presId="urn:microsoft.com/office/officeart/2005/8/layout/venn2"/>
    <dgm:cxn modelId="{E3836173-1885-446D-B7A6-A8EEF5D53F3E}" type="presOf" srcId="{00785EAF-AEF7-4B90-B936-EFEE4EB4D44B}" destId="{0C98E169-244D-42F5-9D10-F69A0ED12425}" srcOrd="1" destOrd="0" presId="urn:microsoft.com/office/officeart/2005/8/layout/venn2"/>
    <dgm:cxn modelId="{E4B17958-58E8-4D76-8AEB-F5049968489A}" srcId="{DAB057B2-5FDD-49B9-AF49-9755A09EBE74}" destId="{00785EAF-AEF7-4B90-B936-EFEE4EB4D44B}" srcOrd="0" destOrd="0" parTransId="{A45D936E-25FD-4E5F-B754-FC4999C1699A}" sibTransId="{876485F8-6874-4CD2-A9EA-8B2CE5C11ABD}"/>
    <dgm:cxn modelId="{A4AD257E-B75B-479A-9A1A-3FB517CD94C5}" type="presOf" srcId="{5AB096D6-1A1D-4C62-AE77-9F9565BE28AB}" destId="{D893663D-02D0-40D6-A308-A212093B2143}" srcOrd="0" destOrd="0" presId="urn:microsoft.com/office/officeart/2005/8/layout/venn2"/>
    <dgm:cxn modelId="{0341627F-00EB-448C-9A14-7CEA5123BBE1}" type="presOf" srcId="{A503C803-8BA2-49BF-BE94-FC15250154A6}" destId="{9784D29B-6482-4557-8F5B-262EFE0B6F17}" srcOrd="0" destOrd="0" presId="urn:microsoft.com/office/officeart/2005/8/layout/venn2"/>
    <dgm:cxn modelId="{F7485B89-82A7-4799-9524-65CC72DCE062}" srcId="{DAB057B2-5FDD-49B9-AF49-9755A09EBE74}" destId="{83042AC1-C9D0-4705-9AC5-C6A6A5925445}" srcOrd="1" destOrd="0" parTransId="{A192FAA8-46E9-4577-A70A-9540E1177E67}" sibTransId="{433CEF7E-D0BB-44A4-B188-83B7F996E831}"/>
    <dgm:cxn modelId="{FB5821B5-4860-4BCC-A3DE-6BECDA06CE11}" srcId="{DAB057B2-5FDD-49B9-AF49-9755A09EBE74}" destId="{A503C803-8BA2-49BF-BE94-FC15250154A6}" srcOrd="2" destOrd="0" parTransId="{2D41E7E8-C4B7-4486-9356-2662E1D8C702}" sibTransId="{CD680FEB-7BB2-4844-9767-8D3FD539EF65}"/>
    <dgm:cxn modelId="{9D7AC8F0-B3A6-4F9B-BFE9-7C7CF4FFB2B7}" type="presOf" srcId="{A503C803-8BA2-49BF-BE94-FC15250154A6}" destId="{9CCEB550-7204-414A-9E34-527FD0357643}" srcOrd="1" destOrd="0" presId="urn:microsoft.com/office/officeart/2005/8/layout/venn2"/>
    <dgm:cxn modelId="{775C6F66-E98B-4698-AE5A-3FAEB2D07293}" type="presParOf" srcId="{378DF297-36F4-428A-9B4A-BBBC8ADD9B83}" destId="{E30B6676-836E-4CA8-9299-C1B79E468262}" srcOrd="0" destOrd="0" presId="urn:microsoft.com/office/officeart/2005/8/layout/venn2"/>
    <dgm:cxn modelId="{1475F73C-6FCB-47FE-A0A9-29182BB664F2}" type="presParOf" srcId="{E30B6676-836E-4CA8-9299-C1B79E468262}" destId="{042C0F98-29EC-4427-9659-0248058A567D}" srcOrd="0" destOrd="0" presId="urn:microsoft.com/office/officeart/2005/8/layout/venn2"/>
    <dgm:cxn modelId="{FAB084C3-3B48-4AF8-AB30-6755FDD47824}" type="presParOf" srcId="{E30B6676-836E-4CA8-9299-C1B79E468262}" destId="{0C98E169-244D-42F5-9D10-F69A0ED12425}" srcOrd="1" destOrd="0" presId="urn:microsoft.com/office/officeart/2005/8/layout/venn2"/>
    <dgm:cxn modelId="{1397584B-4190-486A-A7FB-F32ECDD0926E}" type="presParOf" srcId="{378DF297-36F4-428A-9B4A-BBBC8ADD9B83}" destId="{CC9FE8EB-0BB5-47DD-A5AE-94F8268E62E7}" srcOrd="1" destOrd="0" presId="urn:microsoft.com/office/officeart/2005/8/layout/venn2"/>
    <dgm:cxn modelId="{DD6289C5-6A20-4DD2-A456-1F8360A03E04}" type="presParOf" srcId="{CC9FE8EB-0BB5-47DD-A5AE-94F8268E62E7}" destId="{54D119B8-5B99-4A6B-B0D5-2C763C981BE7}" srcOrd="0" destOrd="0" presId="urn:microsoft.com/office/officeart/2005/8/layout/venn2"/>
    <dgm:cxn modelId="{92C954A1-0CF6-4821-B618-C4C0A1AFADAC}" type="presParOf" srcId="{CC9FE8EB-0BB5-47DD-A5AE-94F8268E62E7}" destId="{C0991A44-69DC-4BF2-8DDE-85DD53C08B95}" srcOrd="1" destOrd="0" presId="urn:microsoft.com/office/officeart/2005/8/layout/venn2"/>
    <dgm:cxn modelId="{C5FE9DF2-2F39-4D08-BF8D-9D3CC73E9B22}" type="presParOf" srcId="{378DF297-36F4-428A-9B4A-BBBC8ADD9B83}" destId="{B2D20E7F-FF14-480F-AB7B-EA491C47C589}" srcOrd="2" destOrd="0" presId="urn:microsoft.com/office/officeart/2005/8/layout/venn2"/>
    <dgm:cxn modelId="{61D22BA8-A3D1-4F60-9513-BAFC82222CCC}" type="presParOf" srcId="{B2D20E7F-FF14-480F-AB7B-EA491C47C589}" destId="{9784D29B-6482-4557-8F5B-262EFE0B6F17}" srcOrd="0" destOrd="0" presId="urn:microsoft.com/office/officeart/2005/8/layout/venn2"/>
    <dgm:cxn modelId="{2B14E93C-09F1-4147-93CC-5147D44CD03A}" type="presParOf" srcId="{B2D20E7F-FF14-480F-AB7B-EA491C47C589}" destId="{9CCEB550-7204-414A-9E34-527FD0357643}" srcOrd="1" destOrd="0" presId="urn:microsoft.com/office/officeart/2005/8/layout/venn2"/>
    <dgm:cxn modelId="{9AFE0F91-897F-4B39-8973-CE97D1F586CA}" type="presParOf" srcId="{378DF297-36F4-428A-9B4A-BBBC8ADD9B83}" destId="{C848C5DA-8D5F-4DFE-BEDA-3B75BB183768}" srcOrd="3" destOrd="0" presId="urn:microsoft.com/office/officeart/2005/8/layout/venn2"/>
    <dgm:cxn modelId="{302A3AFB-5470-4E19-9ABA-1FD159487B86}" type="presParOf" srcId="{C848C5DA-8D5F-4DFE-BEDA-3B75BB183768}" destId="{D893663D-02D0-40D6-A308-A212093B2143}" srcOrd="0" destOrd="0" presId="urn:microsoft.com/office/officeart/2005/8/layout/venn2"/>
    <dgm:cxn modelId="{A7946DEB-7E3F-4771-9AED-BBAC0689F99C}" type="presParOf" srcId="{C848C5DA-8D5F-4DFE-BEDA-3B75BB183768}" destId="{EBB60440-3B49-4200-A660-477B337FDBDC}"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2C0F98-29EC-4427-9659-0248058A567D}">
      <dsp:nvSpPr>
        <dsp:cNvPr id="0" name=""/>
        <dsp:cNvSpPr/>
      </dsp:nvSpPr>
      <dsp:spPr>
        <a:xfrm>
          <a:off x="1379220" y="0"/>
          <a:ext cx="2667000" cy="2667000"/>
        </a:xfrm>
        <a:prstGeom prst="ellipse">
          <a:avLst/>
        </a:prstGeom>
        <a:solidFill>
          <a:schemeClr val="accent1">
            <a:hueOff val="0"/>
            <a:satOff val="0"/>
            <a:lumOff val="0"/>
            <a:alphaOff val="0"/>
          </a:schemeClr>
        </a:solidFill>
        <a:ln>
          <a:noFill/>
        </a:ln>
        <a:effectLst>
          <a:outerShdw blurRad="50800" dist="38100" dir="5400000" rotWithShape="0">
            <a:srgbClr val="000000">
              <a:alpha val="43137"/>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n-SG" sz="1100" kern="1200">
              <a:latin typeface="+mn-lt"/>
            </a:rPr>
            <a:t>Client</a:t>
          </a:r>
        </a:p>
      </dsp:txBody>
      <dsp:txXfrm>
        <a:off x="2339873" y="133349"/>
        <a:ext cx="745693" cy="400050"/>
      </dsp:txXfrm>
    </dsp:sp>
    <dsp:sp modelId="{54D119B8-5B99-4A6B-B0D5-2C763C981BE7}">
      <dsp:nvSpPr>
        <dsp:cNvPr id="0" name=""/>
        <dsp:cNvSpPr/>
      </dsp:nvSpPr>
      <dsp:spPr>
        <a:xfrm>
          <a:off x="1645920" y="533399"/>
          <a:ext cx="2133600" cy="2133600"/>
        </a:xfrm>
        <a:prstGeom prst="ellipse">
          <a:avLst/>
        </a:prstGeom>
        <a:solidFill>
          <a:schemeClr val="accent3">
            <a:lumMod val="75000"/>
          </a:schemeClr>
        </a:solidFill>
        <a:ln>
          <a:noFill/>
        </a:ln>
        <a:effectLst>
          <a:outerShdw blurRad="50800" dist="38100" dir="5400000" rotWithShape="0">
            <a:srgbClr val="000000">
              <a:alpha val="43137"/>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n-SG" sz="1100" kern="1200"/>
            <a:t>Busiiness Process</a:t>
          </a:r>
        </a:p>
      </dsp:txBody>
      <dsp:txXfrm>
        <a:off x="2339873" y="661415"/>
        <a:ext cx="745693" cy="384048"/>
      </dsp:txXfrm>
    </dsp:sp>
    <dsp:sp modelId="{9784D29B-6482-4557-8F5B-262EFE0B6F17}">
      <dsp:nvSpPr>
        <dsp:cNvPr id="0" name=""/>
        <dsp:cNvSpPr/>
      </dsp:nvSpPr>
      <dsp:spPr>
        <a:xfrm>
          <a:off x="1912620" y="1066799"/>
          <a:ext cx="1600200" cy="1600200"/>
        </a:xfrm>
        <a:prstGeom prst="ellipse">
          <a:avLst/>
        </a:prstGeom>
        <a:solidFill>
          <a:srgbClr val="FFC000"/>
        </a:solidFill>
        <a:ln>
          <a:noFill/>
        </a:ln>
        <a:effectLst>
          <a:outerShdw blurRad="50800" dist="38100" dir="5400000" rotWithShape="0">
            <a:srgbClr val="000000">
              <a:alpha val="43137"/>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n-SG" sz="1100" kern="1200"/>
            <a:t>Data connection</a:t>
          </a:r>
        </a:p>
      </dsp:txBody>
      <dsp:txXfrm>
        <a:off x="2339873" y="1186814"/>
        <a:ext cx="745693" cy="360045"/>
      </dsp:txXfrm>
    </dsp:sp>
    <dsp:sp modelId="{D893663D-02D0-40D6-A308-A212093B2143}">
      <dsp:nvSpPr>
        <dsp:cNvPr id="0" name=""/>
        <dsp:cNvSpPr/>
      </dsp:nvSpPr>
      <dsp:spPr>
        <a:xfrm>
          <a:off x="2179320" y="1600199"/>
          <a:ext cx="1066800" cy="1066800"/>
        </a:xfrm>
        <a:prstGeom prst="ellipse">
          <a:avLst/>
        </a:prstGeom>
        <a:solidFill>
          <a:srgbClr val="C00000"/>
        </a:solidFill>
        <a:ln>
          <a:noFill/>
        </a:ln>
        <a:effectLst>
          <a:outerShdw blurRad="50800" dist="38100" dir="5400000" rotWithShape="0">
            <a:srgbClr val="000000">
              <a:alpha val="43137"/>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n-SG" sz="1100" kern="1200"/>
            <a:t>Data Store</a:t>
          </a:r>
        </a:p>
      </dsp:txBody>
      <dsp:txXfrm>
        <a:off x="2335549" y="1866899"/>
        <a:ext cx="754341" cy="5334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7B7637-582D-434C-A368-1D0BF7F84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1001</TotalTime>
  <Pages>15</Pages>
  <Words>2750</Words>
  <Characters>15677</Characters>
  <Application>Microsoft Office Word</Application>
  <DocSecurity>0</DocSecurity>
  <Lines>130</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SmartCapturer _SRS1.0.0.0</vt:lpstr>
      <vt:lpstr>PowerPoint Template</vt:lpstr>
    </vt:vector>
  </TitlesOfParts>
  <Company>Microsoft</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SmartCapturer _SRS1.0.0.0</dc:title>
  <dc:creator>UDEEPA</dc:creator>
  <cp:lastModifiedBy>lakmal Silva</cp:lastModifiedBy>
  <cp:revision>51</cp:revision>
  <cp:lastPrinted>2021-10-17T12:15:00Z</cp:lastPrinted>
  <dcterms:created xsi:type="dcterms:W3CDTF">2021-09-12T15:51:00Z</dcterms:created>
  <dcterms:modified xsi:type="dcterms:W3CDTF">2021-10-29T02:53:00Z</dcterms:modified>
</cp:coreProperties>
</file>