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E8F1" w14:textId="77777777" w:rsidR="004A73BF" w:rsidRPr="008F5522" w:rsidRDefault="004A73BF" w:rsidP="007D5AC1"/>
    <w:p w14:paraId="37CE4DB4" w14:textId="77777777" w:rsidR="0072218D" w:rsidRDefault="00581275">
      <w:pPr>
        <w:spacing w:after="200" w:line="276" w:lineRule="auto"/>
      </w:pPr>
      <w:r>
        <w:rPr>
          <w:noProof/>
          <w:lang w:val="en-SG" w:eastAsia="en-SG" w:bidi="ar-SA"/>
        </w:rPr>
        <mc:AlternateContent>
          <mc:Choice Requires="wps">
            <w:drawing>
              <wp:anchor distT="36576" distB="36576" distL="36576" distR="36576" simplePos="0" relativeHeight="251643392" behindDoc="0" locked="0" layoutInCell="1" allowOverlap="1" wp14:anchorId="42EC0BD5" wp14:editId="29ED177B">
                <wp:simplePos x="0" y="0"/>
                <wp:positionH relativeFrom="column">
                  <wp:posOffset>149860</wp:posOffset>
                </wp:positionH>
                <wp:positionV relativeFrom="page">
                  <wp:posOffset>3379470</wp:posOffset>
                </wp:positionV>
                <wp:extent cx="6400800" cy="4124325"/>
                <wp:effectExtent l="0" t="0" r="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412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4E2B6B" w14:textId="715EEC75" w:rsidR="00C11235" w:rsidRDefault="00C11235" w:rsidP="00B30918">
                            <w:pPr>
                              <w:pStyle w:val="MyHeadtitle"/>
                              <w:jc w:val="right"/>
                              <w:rPr>
                                <w:color w:val="333399"/>
                              </w:rPr>
                            </w:pPr>
                            <w:bookmarkStart w:id="0" w:name="_Toc85396223"/>
                            <w:bookmarkStart w:id="1" w:name="_Hlk61536944"/>
                            <w:r>
                              <w:rPr>
                                <w:color w:val="333399"/>
                              </w:rPr>
                              <w:t>Motor Sizing Software</w:t>
                            </w:r>
                            <w:bookmarkEnd w:id="0"/>
                          </w:p>
                          <w:p w14:paraId="5B19BEA1" w14:textId="05B313AA" w:rsidR="000534C7" w:rsidRDefault="00DF3CEA" w:rsidP="00B30918">
                            <w:pPr>
                              <w:pStyle w:val="MyHeadtitle"/>
                              <w:jc w:val="right"/>
                              <w:rPr>
                                <w:color w:val="333399"/>
                              </w:rPr>
                            </w:pPr>
                            <w:bookmarkStart w:id="2" w:name="_Toc85396224"/>
                            <w:bookmarkEnd w:id="1"/>
                            <w:r>
                              <w:rPr>
                                <w:color w:val="333399"/>
                              </w:rPr>
                              <w:t>Quick Guide to Add New Motor Category</w:t>
                            </w:r>
                            <w:bookmarkEnd w:id="2"/>
                          </w:p>
                          <w:p w14:paraId="63E47126" w14:textId="6A83BDEB" w:rsidR="00C11235" w:rsidRPr="008F5522" w:rsidRDefault="00C11235" w:rsidP="00B30918">
                            <w:pPr>
                              <w:pStyle w:val="MyHeadtitle"/>
                              <w:jc w:val="right"/>
                              <w:rPr>
                                <w:rStyle w:val="sowc"/>
                                <w:color w:val="333399"/>
                              </w:rPr>
                            </w:pPr>
                            <w:r>
                              <w:rPr>
                                <w:color w:val="333399"/>
                              </w:rPr>
                              <w:t xml:space="preserve"> </w:t>
                            </w:r>
                            <w:bookmarkStart w:id="3" w:name="_Toc85396225"/>
                            <w:r>
                              <w:rPr>
                                <w:color w:val="333399"/>
                              </w:rPr>
                              <w:t>PBA System</w:t>
                            </w:r>
                            <w:bookmarkEnd w:id="3"/>
                          </w:p>
                          <w:p w14:paraId="4DD5B15F" w14:textId="57BF8797" w:rsidR="00C11235" w:rsidRPr="00E95DB0" w:rsidRDefault="00E95DB0" w:rsidP="00E95DB0">
                            <w:pPr>
                              <w:jc w:val="right"/>
                              <w:rPr>
                                <w:rStyle w:val="sowc"/>
                                <w:color w:val="333399"/>
                                <w:sz w:val="24"/>
                              </w:rPr>
                            </w:pPr>
                            <w:r w:rsidRPr="00E95DB0">
                              <w:rPr>
                                <w:rStyle w:val="sowc"/>
                                <w:color w:val="333399"/>
                                <w:sz w:val="24"/>
                              </w:rPr>
                              <w:t xml:space="preserve">Version </w:t>
                            </w:r>
                            <w:r w:rsidR="006E5A9A">
                              <w:rPr>
                                <w:rStyle w:val="sowc"/>
                                <w:color w:val="333399"/>
                                <w:sz w:val="24"/>
                              </w:rPr>
                              <w:t>4</w:t>
                            </w:r>
                          </w:p>
                          <w:p w14:paraId="1A0258F0" w14:textId="77777777" w:rsidR="00C11235" w:rsidRPr="005B496C" w:rsidRDefault="00C11235" w:rsidP="004F6FD5">
                            <w:pPr>
                              <w:pStyle w:val="My"/>
                              <w:jc w:val="right"/>
                              <w:rPr>
                                <w:rStyle w:val="sowc"/>
                                <w:color w:val="FFFFFF"/>
                                <w:lang w:val="en-US"/>
                              </w:rPr>
                            </w:pPr>
                          </w:p>
                          <w:p w14:paraId="671AB757" w14:textId="77777777" w:rsidR="00C11235" w:rsidRPr="008F5522" w:rsidRDefault="00C11235" w:rsidP="004F6FD5">
                            <w:pPr>
                              <w:pStyle w:val="My"/>
                              <w:jc w:val="right"/>
                              <w:rPr>
                                <w:rStyle w:val="sowc"/>
                                <w:color w:val="333333"/>
                                <w:lang w:val="en-US"/>
                              </w:rPr>
                            </w:pPr>
                          </w:p>
                          <w:p w14:paraId="06F881BD" w14:textId="77777777" w:rsidR="00C11235" w:rsidRPr="008F5522" w:rsidRDefault="00C11235" w:rsidP="004A73BF">
                            <w:pPr>
                              <w:pStyle w:val="My"/>
                              <w:jc w:val="right"/>
                              <w:rPr>
                                <w:rStyle w:val="sowc"/>
                                <w:color w:val="333333"/>
                                <w:lang w:val="en-US"/>
                              </w:rPr>
                            </w:pPr>
                          </w:p>
                          <w:p w14:paraId="0695F02D" w14:textId="77777777" w:rsidR="00C11235" w:rsidRDefault="00C11235" w:rsidP="004F6FD5">
                            <w:pPr>
                              <w:pStyle w:val="My"/>
                              <w:jc w:val="both"/>
                              <w:rPr>
                                <w:rStyle w:val="sowc"/>
                                <w:color w:val="333333"/>
                                <w:lang w:val="en-US"/>
                              </w:rPr>
                            </w:pPr>
                          </w:p>
                          <w:p w14:paraId="412BB0E2" w14:textId="77777777" w:rsidR="00C11235" w:rsidRDefault="00C11235" w:rsidP="004F6FD5">
                            <w:pPr>
                              <w:pStyle w:val="My"/>
                              <w:jc w:val="both"/>
                              <w:rPr>
                                <w:rStyle w:val="sowc"/>
                                <w:color w:val="333333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Topra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World Pte Ltd</w:t>
                            </w:r>
                          </w:p>
                          <w:p w14:paraId="442DB354" w14:textId="77777777" w:rsidR="00C11235" w:rsidRDefault="00C11235" w:rsidP="00EA709F">
                            <w:pPr>
                              <w:rPr>
                                <w:rFonts w:ascii="UniversLT-CondensedLight" w:eastAsia="Times New Roman" w:hAnsi="UniversLT-CondensedLight" w:cs="UniversLT-CondensedLight"/>
                                <w:color w:val="575756"/>
                              </w:rPr>
                            </w:pPr>
                            <w:r w:rsidRPr="005E19FF">
                              <w:rPr>
                                <w:rFonts w:ascii="UniversLT-CondensedLight" w:eastAsia="Times New Roman" w:hAnsi="UniversLT-CondensedLight" w:cs="UniversLT-CondensedLight"/>
                                <w:color w:val="575756"/>
                              </w:rPr>
                              <w:t xml:space="preserve">8 Eu Tong Sen Street   </w:t>
                            </w:r>
                          </w:p>
                          <w:p w14:paraId="28458691" w14:textId="77777777" w:rsidR="00C11235" w:rsidRDefault="00C11235" w:rsidP="00EA709F">
                            <w:pPr>
                              <w:rPr>
                                <w:rFonts w:ascii="UniversLT-CondensedLight" w:eastAsia="Times New Roman" w:hAnsi="UniversLT-CondensedLight" w:cs="UniversLT-CondensedLight"/>
                                <w:color w:val="575756"/>
                              </w:rPr>
                            </w:pPr>
                            <w:r w:rsidRPr="005E19FF">
                              <w:rPr>
                                <w:rFonts w:ascii="UniversLT-CondensedLight" w:eastAsia="Times New Roman" w:hAnsi="UniversLT-CondensedLight" w:cs="UniversLT-CondensedLight"/>
                                <w:color w:val="575756"/>
                              </w:rPr>
                              <w:t xml:space="preserve">#14-94    </w:t>
                            </w:r>
                          </w:p>
                          <w:p w14:paraId="0E48357B" w14:textId="77777777" w:rsidR="00C11235" w:rsidRDefault="00C11235" w:rsidP="00EA709F">
                            <w:pPr>
                              <w:rPr>
                                <w:rFonts w:ascii="UniversLT-CondensedLight" w:eastAsia="Times New Roman" w:hAnsi="UniversLT-CondensedLight" w:cs="UniversLT-CondensedLight"/>
                                <w:color w:val="575756"/>
                              </w:rPr>
                            </w:pPr>
                            <w:r w:rsidRPr="005E19FF">
                              <w:rPr>
                                <w:rFonts w:ascii="UniversLT-CondensedLight" w:eastAsia="Times New Roman" w:hAnsi="UniversLT-CondensedLight" w:cs="UniversLT-CondensedLight"/>
                                <w:color w:val="575756"/>
                              </w:rPr>
                              <w:t xml:space="preserve">The Central </w:t>
                            </w:r>
                          </w:p>
                          <w:p w14:paraId="03386A22" w14:textId="14F3DAEE" w:rsidR="00C11235" w:rsidRDefault="00C11235" w:rsidP="00EA709F">
                            <w:pPr>
                              <w:rPr>
                                <w:rFonts w:ascii="UniversLT-CondensedLight" w:eastAsia="Times New Roman" w:hAnsi="UniversLT-CondensedLight" w:cs="UniversLT-CondensedLight"/>
                                <w:color w:val="575756"/>
                              </w:rPr>
                            </w:pPr>
                            <w:r w:rsidRPr="005E19FF">
                              <w:rPr>
                                <w:rFonts w:ascii="UniversLT-CondensedLight" w:eastAsia="Times New Roman" w:hAnsi="UniversLT-CondensedLight" w:cs="UniversLT-CondensedLight"/>
                                <w:color w:val="575756"/>
                              </w:rPr>
                              <w:t>Singapore    05981</w:t>
                            </w:r>
                            <w:r>
                              <w:rPr>
                                <w:rFonts w:ascii="UniversLT-CondensedLight" w:eastAsia="Times New Roman" w:hAnsi="UniversLT-CondensedLight" w:cs="UniversLT-CondensedLight"/>
                                <w:color w:val="575756"/>
                              </w:rPr>
                              <w:t>8</w:t>
                            </w:r>
                          </w:p>
                          <w:p w14:paraId="264C418A" w14:textId="77777777" w:rsidR="00C11235" w:rsidRDefault="00C11235" w:rsidP="004F6FD5">
                            <w:pPr>
                              <w:pStyle w:val="My"/>
                              <w:jc w:val="both"/>
                              <w:rPr>
                                <w:rStyle w:val="sowc"/>
                                <w:color w:val="333333"/>
                                <w:lang w:val="en-US"/>
                              </w:rPr>
                            </w:pPr>
                          </w:p>
                          <w:p w14:paraId="567B24E6" w14:textId="77777777" w:rsidR="00C11235" w:rsidRDefault="00C11235" w:rsidP="004F6FD5">
                            <w:pPr>
                              <w:pStyle w:val="My"/>
                              <w:jc w:val="both"/>
                              <w:rPr>
                                <w:rStyle w:val="sowc"/>
                                <w:color w:val="333333"/>
                                <w:lang w:val="en-US"/>
                              </w:rPr>
                            </w:pPr>
                          </w:p>
                          <w:p w14:paraId="4D436D43" w14:textId="77777777" w:rsidR="00C11235" w:rsidRDefault="00C11235" w:rsidP="004F6FD5">
                            <w:pPr>
                              <w:pStyle w:val="My"/>
                              <w:jc w:val="both"/>
                              <w:rPr>
                                <w:rStyle w:val="sowc"/>
                                <w:color w:val="333333"/>
                                <w:lang w:val="en-US"/>
                              </w:rPr>
                            </w:pPr>
                          </w:p>
                          <w:p w14:paraId="2EC377C9" w14:textId="77777777" w:rsidR="00C11235" w:rsidRPr="00CE7DAB" w:rsidRDefault="00C11235" w:rsidP="00CE7DAB">
                            <w:pPr>
                              <w:rPr>
                                <w:b/>
                                <w:color w:val="0070C0"/>
                                <w:sz w:val="44"/>
                                <w:szCs w:val="44"/>
                              </w:rPr>
                            </w:pPr>
                            <w:r w:rsidRPr="00CE7DAB">
                              <w:rPr>
                                <w:b/>
                                <w:color w:val="0070C0"/>
                                <w:sz w:val="44"/>
                                <w:szCs w:val="44"/>
                              </w:rPr>
                              <w:t>IMIT (Pvt) Ltd</w:t>
                            </w:r>
                          </w:p>
                          <w:p w14:paraId="1BD728B2" w14:textId="77777777" w:rsidR="00C11235" w:rsidRPr="00CE7DAB" w:rsidRDefault="00C11235" w:rsidP="00CE7DAB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 w:rsidRPr="00CE7DAB">
                              <w:rPr>
                                <w:b/>
                                <w:color w:val="0070C0"/>
                              </w:rPr>
                              <w:t xml:space="preserve">No 82, Galle </w:t>
                            </w:r>
                            <w:proofErr w:type="gramStart"/>
                            <w:r w:rsidRPr="00CE7DAB">
                              <w:rPr>
                                <w:b/>
                                <w:color w:val="0070C0"/>
                              </w:rPr>
                              <w:t>Road ,</w:t>
                            </w:r>
                            <w:proofErr w:type="gramEnd"/>
                            <w:r w:rsidRPr="00CE7DAB">
                              <w:rPr>
                                <w:b/>
                                <w:color w:val="0070C0"/>
                              </w:rPr>
                              <w:t xml:space="preserve"> Colombo 04, Sri Lanka</w:t>
                            </w:r>
                          </w:p>
                          <w:p w14:paraId="284103DD" w14:textId="77777777" w:rsidR="00C11235" w:rsidRPr="00CE7DAB" w:rsidRDefault="00C11235" w:rsidP="00CE7DAB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 w:rsidRPr="00CE7DAB">
                              <w:rPr>
                                <w:b/>
                                <w:color w:val="0070C0"/>
                              </w:rPr>
                              <w:t>Phone: (+94)719927926         Fax: (+94)115926926</w:t>
                            </w:r>
                          </w:p>
                          <w:p w14:paraId="613E0EE6" w14:textId="77777777" w:rsidR="00C11235" w:rsidRPr="00CE7DAB" w:rsidRDefault="00C11235" w:rsidP="00CE7DAB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proofErr w:type="gramStart"/>
                            <w:r w:rsidRPr="00CE7DAB">
                              <w:rPr>
                                <w:b/>
                                <w:color w:val="0070C0"/>
                              </w:rPr>
                              <w:t>Web :</w:t>
                            </w:r>
                            <w:proofErr w:type="gramEnd"/>
                            <w:r w:rsidRPr="00CE7DAB">
                              <w:rPr>
                                <w:b/>
                                <w:color w:val="0070C0"/>
                              </w:rPr>
                              <w:t>www.imit.lk      Contact: info@imit.lk</w:t>
                            </w:r>
                          </w:p>
                          <w:p w14:paraId="24CE70B0" w14:textId="77777777" w:rsidR="00C11235" w:rsidRPr="008F5522" w:rsidRDefault="00C11235" w:rsidP="004F6FD5">
                            <w:pPr>
                              <w:pStyle w:val="My"/>
                              <w:jc w:val="both"/>
                              <w:rPr>
                                <w:rStyle w:val="sowc"/>
                                <w:color w:val="333333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EC0BD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.8pt;margin-top:266.1pt;width:7in;height:324.75pt;z-index:2516433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" filled="f" fillcolor="#fffffe" stroked="f" strokecolor="#212120" insetpen="t">
                <v:textbox inset="2.88pt,2.88pt,2.88pt,2.88pt">
                  <w:txbxContent>
                    <w:p w14:paraId="3A4E2B6B" w14:textId="715EEC75" w:rsidR="00C11235" w:rsidRDefault="00C11235" w:rsidP="00B30918">
                      <w:pPr>
                        <w:pStyle w:val="MyHeadtitle"/>
                        <w:jc w:val="right"/>
                        <w:rPr>
                          <w:color w:val="333399"/>
                        </w:rPr>
                      </w:pPr>
                      <w:bookmarkStart w:id="4" w:name="_Hlk61536944"/>
                      <w:bookmarkStart w:id="5" w:name="_Toc85396223"/>
                      <w:r>
                        <w:rPr>
                          <w:color w:val="333399"/>
                        </w:rPr>
                        <w:t>Motor Sizing Software</w:t>
                      </w:r>
                      <w:bookmarkEnd w:id="5"/>
                    </w:p>
                    <w:p w14:paraId="5B19BEA1" w14:textId="05B313AA" w:rsidR="000534C7" w:rsidRDefault="00DF3CEA" w:rsidP="00B30918">
                      <w:pPr>
                        <w:pStyle w:val="MyHeadtitle"/>
                        <w:jc w:val="right"/>
                        <w:rPr>
                          <w:color w:val="333399"/>
                        </w:rPr>
                      </w:pPr>
                      <w:bookmarkStart w:id="6" w:name="_Toc85396224"/>
                      <w:bookmarkEnd w:id="4"/>
                      <w:r>
                        <w:rPr>
                          <w:color w:val="333399"/>
                        </w:rPr>
                        <w:t>Quick Guide to Add New Motor Category</w:t>
                      </w:r>
                      <w:bookmarkEnd w:id="6"/>
                    </w:p>
                    <w:p w14:paraId="63E47126" w14:textId="6A83BDEB" w:rsidR="00C11235" w:rsidRPr="008F5522" w:rsidRDefault="00C11235" w:rsidP="00B30918">
                      <w:pPr>
                        <w:pStyle w:val="MyHeadtitle"/>
                        <w:jc w:val="right"/>
                        <w:rPr>
                          <w:rStyle w:val="sowc"/>
                          <w:color w:val="333399"/>
                        </w:rPr>
                      </w:pPr>
                      <w:r>
                        <w:rPr>
                          <w:color w:val="333399"/>
                        </w:rPr>
                        <w:t xml:space="preserve"> </w:t>
                      </w:r>
                      <w:bookmarkStart w:id="7" w:name="_Toc85396225"/>
                      <w:r>
                        <w:rPr>
                          <w:color w:val="333399"/>
                        </w:rPr>
                        <w:t>PBA System</w:t>
                      </w:r>
                      <w:bookmarkEnd w:id="7"/>
                    </w:p>
                    <w:p w14:paraId="4DD5B15F" w14:textId="57BF8797" w:rsidR="00C11235" w:rsidRPr="00E95DB0" w:rsidRDefault="00E95DB0" w:rsidP="00E95DB0">
                      <w:pPr>
                        <w:jc w:val="right"/>
                        <w:rPr>
                          <w:rStyle w:val="sowc"/>
                          <w:color w:val="333399"/>
                          <w:sz w:val="24"/>
                        </w:rPr>
                      </w:pPr>
                      <w:r w:rsidRPr="00E95DB0">
                        <w:rPr>
                          <w:rStyle w:val="sowc"/>
                          <w:color w:val="333399"/>
                          <w:sz w:val="24"/>
                        </w:rPr>
                        <w:t xml:space="preserve">Version </w:t>
                      </w:r>
                      <w:r w:rsidR="006E5A9A">
                        <w:rPr>
                          <w:rStyle w:val="sowc"/>
                          <w:color w:val="333399"/>
                          <w:sz w:val="24"/>
                        </w:rPr>
                        <w:t>4</w:t>
                      </w:r>
                    </w:p>
                    <w:p w14:paraId="1A0258F0" w14:textId="77777777" w:rsidR="00C11235" w:rsidRPr="005B496C" w:rsidRDefault="00C11235" w:rsidP="004F6FD5">
                      <w:pPr>
                        <w:pStyle w:val="My"/>
                        <w:jc w:val="right"/>
                        <w:rPr>
                          <w:rStyle w:val="sowc"/>
                          <w:color w:val="FFFFFF"/>
                          <w:lang w:val="en-US"/>
                        </w:rPr>
                      </w:pPr>
                    </w:p>
                    <w:p w14:paraId="671AB757" w14:textId="77777777" w:rsidR="00C11235" w:rsidRPr="008F5522" w:rsidRDefault="00C11235" w:rsidP="004F6FD5">
                      <w:pPr>
                        <w:pStyle w:val="My"/>
                        <w:jc w:val="right"/>
                        <w:rPr>
                          <w:rStyle w:val="sowc"/>
                          <w:color w:val="333333"/>
                          <w:lang w:val="en-US"/>
                        </w:rPr>
                      </w:pPr>
                    </w:p>
                    <w:p w14:paraId="06F881BD" w14:textId="77777777" w:rsidR="00C11235" w:rsidRPr="008F5522" w:rsidRDefault="00C11235" w:rsidP="004A73BF">
                      <w:pPr>
                        <w:pStyle w:val="My"/>
                        <w:jc w:val="right"/>
                        <w:rPr>
                          <w:rStyle w:val="sowc"/>
                          <w:color w:val="333333"/>
                          <w:lang w:val="en-US"/>
                        </w:rPr>
                      </w:pPr>
                    </w:p>
                    <w:p w14:paraId="0695F02D" w14:textId="77777777" w:rsidR="00C11235" w:rsidRDefault="00C11235" w:rsidP="004F6FD5">
                      <w:pPr>
                        <w:pStyle w:val="My"/>
                        <w:jc w:val="both"/>
                        <w:rPr>
                          <w:rStyle w:val="sowc"/>
                          <w:color w:val="333333"/>
                          <w:lang w:val="en-US"/>
                        </w:rPr>
                      </w:pPr>
                    </w:p>
                    <w:p w14:paraId="412BB0E2" w14:textId="77777777" w:rsidR="00C11235" w:rsidRDefault="00C11235" w:rsidP="004F6FD5">
                      <w:pPr>
                        <w:pStyle w:val="My"/>
                        <w:jc w:val="both"/>
                        <w:rPr>
                          <w:rStyle w:val="sowc"/>
                          <w:color w:val="333333"/>
                          <w:lang w:val="en-US"/>
                        </w:rPr>
                      </w:pP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Topra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World Pte Ltd</w:t>
                      </w:r>
                    </w:p>
                    <w:p w14:paraId="442DB354" w14:textId="77777777" w:rsidR="00C11235" w:rsidRDefault="00C11235" w:rsidP="00EA709F">
                      <w:pPr>
                        <w:rPr>
                          <w:rFonts w:ascii="UniversLT-CondensedLight" w:eastAsia="Times New Roman" w:hAnsi="UniversLT-CondensedLight" w:cs="UniversLT-CondensedLight"/>
                          <w:color w:val="575756"/>
                        </w:rPr>
                      </w:pPr>
                      <w:r w:rsidRPr="005E19FF">
                        <w:rPr>
                          <w:rFonts w:ascii="UniversLT-CondensedLight" w:eastAsia="Times New Roman" w:hAnsi="UniversLT-CondensedLight" w:cs="UniversLT-CondensedLight"/>
                          <w:color w:val="575756"/>
                        </w:rPr>
                        <w:t xml:space="preserve">8 Eu Tong Sen Street   </w:t>
                      </w:r>
                    </w:p>
                    <w:p w14:paraId="28458691" w14:textId="77777777" w:rsidR="00C11235" w:rsidRDefault="00C11235" w:rsidP="00EA709F">
                      <w:pPr>
                        <w:rPr>
                          <w:rFonts w:ascii="UniversLT-CondensedLight" w:eastAsia="Times New Roman" w:hAnsi="UniversLT-CondensedLight" w:cs="UniversLT-CondensedLight"/>
                          <w:color w:val="575756"/>
                        </w:rPr>
                      </w:pPr>
                      <w:r w:rsidRPr="005E19FF">
                        <w:rPr>
                          <w:rFonts w:ascii="UniversLT-CondensedLight" w:eastAsia="Times New Roman" w:hAnsi="UniversLT-CondensedLight" w:cs="UniversLT-CondensedLight"/>
                          <w:color w:val="575756"/>
                        </w:rPr>
                        <w:t xml:space="preserve">#14-94    </w:t>
                      </w:r>
                    </w:p>
                    <w:p w14:paraId="0E48357B" w14:textId="77777777" w:rsidR="00C11235" w:rsidRDefault="00C11235" w:rsidP="00EA709F">
                      <w:pPr>
                        <w:rPr>
                          <w:rFonts w:ascii="UniversLT-CondensedLight" w:eastAsia="Times New Roman" w:hAnsi="UniversLT-CondensedLight" w:cs="UniversLT-CondensedLight"/>
                          <w:color w:val="575756"/>
                        </w:rPr>
                      </w:pPr>
                      <w:r w:rsidRPr="005E19FF">
                        <w:rPr>
                          <w:rFonts w:ascii="UniversLT-CondensedLight" w:eastAsia="Times New Roman" w:hAnsi="UniversLT-CondensedLight" w:cs="UniversLT-CondensedLight"/>
                          <w:color w:val="575756"/>
                        </w:rPr>
                        <w:t xml:space="preserve">The Central </w:t>
                      </w:r>
                    </w:p>
                    <w:p w14:paraId="03386A22" w14:textId="14F3DAEE" w:rsidR="00C11235" w:rsidRDefault="00C11235" w:rsidP="00EA709F">
                      <w:pPr>
                        <w:rPr>
                          <w:rFonts w:ascii="UniversLT-CondensedLight" w:eastAsia="Times New Roman" w:hAnsi="UniversLT-CondensedLight" w:cs="UniversLT-CondensedLight"/>
                          <w:color w:val="575756"/>
                        </w:rPr>
                      </w:pPr>
                      <w:r w:rsidRPr="005E19FF">
                        <w:rPr>
                          <w:rFonts w:ascii="UniversLT-CondensedLight" w:eastAsia="Times New Roman" w:hAnsi="UniversLT-CondensedLight" w:cs="UniversLT-CondensedLight"/>
                          <w:color w:val="575756"/>
                        </w:rPr>
                        <w:t>Singapore    05981</w:t>
                      </w:r>
                      <w:r>
                        <w:rPr>
                          <w:rFonts w:ascii="UniversLT-CondensedLight" w:eastAsia="Times New Roman" w:hAnsi="UniversLT-CondensedLight" w:cs="UniversLT-CondensedLight"/>
                          <w:color w:val="575756"/>
                        </w:rPr>
                        <w:t>8</w:t>
                      </w:r>
                    </w:p>
                    <w:p w14:paraId="264C418A" w14:textId="77777777" w:rsidR="00C11235" w:rsidRDefault="00C11235" w:rsidP="004F6FD5">
                      <w:pPr>
                        <w:pStyle w:val="My"/>
                        <w:jc w:val="both"/>
                        <w:rPr>
                          <w:rStyle w:val="sowc"/>
                          <w:color w:val="333333"/>
                          <w:lang w:val="en-US"/>
                        </w:rPr>
                      </w:pPr>
                    </w:p>
                    <w:p w14:paraId="567B24E6" w14:textId="77777777" w:rsidR="00C11235" w:rsidRDefault="00C11235" w:rsidP="004F6FD5">
                      <w:pPr>
                        <w:pStyle w:val="My"/>
                        <w:jc w:val="both"/>
                        <w:rPr>
                          <w:rStyle w:val="sowc"/>
                          <w:color w:val="333333"/>
                          <w:lang w:val="en-US"/>
                        </w:rPr>
                      </w:pPr>
                    </w:p>
                    <w:p w14:paraId="4D436D43" w14:textId="77777777" w:rsidR="00C11235" w:rsidRDefault="00C11235" w:rsidP="004F6FD5">
                      <w:pPr>
                        <w:pStyle w:val="My"/>
                        <w:jc w:val="both"/>
                        <w:rPr>
                          <w:rStyle w:val="sowc"/>
                          <w:color w:val="333333"/>
                          <w:lang w:val="en-US"/>
                        </w:rPr>
                      </w:pPr>
                    </w:p>
                    <w:p w14:paraId="2EC377C9" w14:textId="77777777" w:rsidR="00C11235" w:rsidRPr="00CE7DAB" w:rsidRDefault="00C11235" w:rsidP="00CE7DAB">
                      <w:pPr>
                        <w:rPr>
                          <w:b/>
                          <w:color w:val="0070C0"/>
                          <w:sz w:val="44"/>
                          <w:szCs w:val="44"/>
                        </w:rPr>
                      </w:pPr>
                      <w:r w:rsidRPr="00CE7DAB">
                        <w:rPr>
                          <w:b/>
                          <w:color w:val="0070C0"/>
                          <w:sz w:val="44"/>
                          <w:szCs w:val="44"/>
                        </w:rPr>
                        <w:t>IMIT (Pvt) Ltd</w:t>
                      </w:r>
                    </w:p>
                    <w:p w14:paraId="1BD728B2" w14:textId="77777777" w:rsidR="00C11235" w:rsidRPr="00CE7DAB" w:rsidRDefault="00C11235" w:rsidP="00CE7DAB">
                      <w:pPr>
                        <w:rPr>
                          <w:b/>
                          <w:color w:val="0070C0"/>
                        </w:rPr>
                      </w:pPr>
                      <w:r w:rsidRPr="00CE7DAB">
                        <w:rPr>
                          <w:b/>
                          <w:color w:val="0070C0"/>
                        </w:rPr>
                        <w:t xml:space="preserve">No 82, Galle </w:t>
                      </w:r>
                      <w:proofErr w:type="gramStart"/>
                      <w:r w:rsidRPr="00CE7DAB">
                        <w:rPr>
                          <w:b/>
                          <w:color w:val="0070C0"/>
                        </w:rPr>
                        <w:t>Road ,</w:t>
                      </w:r>
                      <w:proofErr w:type="gramEnd"/>
                      <w:r w:rsidRPr="00CE7DAB">
                        <w:rPr>
                          <w:b/>
                          <w:color w:val="0070C0"/>
                        </w:rPr>
                        <w:t xml:space="preserve"> Colombo 04, Sri Lanka</w:t>
                      </w:r>
                    </w:p>
                    <w:p w14:paraId="284103DD" w14:textId="77777777" w:rsidR="00C11235" w:rsidRPr="00CE7DAB" w:rsidRDefault="00C11235" w:rsidP="00CE7DAB">
                      <w:pPr>
                        <w:rPr>
                          <w:b/>
                          <w:color w:val="0070C0"/>
                        </w:rPr>
                      </w:pPr>
                      <w:r w:rsidRPr="00CE7DAB">
                        <w:rPr>
                          <w:b/>
                          <w:color w:val="0070C0"/>
                        </w:rPr>
                        <w:t>Phone: (+94)719927926         Fax: (+94)115926926</w:t>
                      </w:r>
                    </w:p>
                    <w:p w14:paraId="613E0EE6" w14:textId="77777777" w:rsidR="00C11235" w:rsidRPr="00CE7DAB" w:rsidRDefault="00C11235" w:rsidP="00CE7DAB">
                      <w:pPr>
                        <w:rPr>
                          <w:b/>
                          <w:color w:val="0070C0"/>
                        </w:rPr>
                      </w:pPr>
                      <w:proofErr w:type="gramStart"/>
                      <w:r w:rsidRPr="00CE7DAB">
                        <w:rPr>
                          <w:b/>
                          <w:color w:val="0070C0"/>
                        </w:rPr>
                        <w:t>Web :</w:t>
                      </w:r>
                      <w:proofErr w:type="gramEnd"/>
                      <w:r w:rsidRPr="00CE7DAB">
                        <w:rPr>
                          <w:b/>
                          <w:color w:val="0070C0"/>
                        </w:rPr>
                        <w:t>www.imit.lk      Contact: info@imit.lk</w:t>
                      </w:r>
                    </w:p>
                    <w:p w14:paraId="24CE70B0" w14:textId="77777777" w:rsidR="00C11235" w:rsidRPr="008F5522" w:rsidRDefault="00C11235" w:rsidP="004F6FD5">
                      <w:pPr>
                        <w:pStyle w:val="My"/>
                        <w:jc w:val="both"/>
                        <w:rPr>
                          <w:rStyle w:val="sowc"/>
                          <w:color w:val="333333"/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2218D">
        <w:br w:type="page"/>
      </w:r>
    </w:p>
    <w:p w14:paraId="0087B874" w14:textId="77777777" w:rsidR="004A73BF" w:rsidRPr="008F5522" w:rsidRDefault="004A73BF" w:rsidP="007D5AC1"/>
    <w:sdt>
      <w:sdtPr>
        <w:rPr>
          <w:rFonts w:ascii="Verdana" w:eastAsiaTheme="minorEastAsia" w:hAnsi="Verdana" w:cs="Times New Roman"/>
          <w:b w:val="0"/>
          <w:bCs w:val="0"/>
          <w:color w:val="auto"/>
          <w:kern w:val="0"/>
          <w:sz w:val="20"/>
          <w:szCs w:val="24"/>
        </w:rPr>
        <w:id w:val="-20712540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92E83A" w14:textId="274FFA67" w:rsidR="00296EA2" w:rsidRDefault="00296EA2">
          <w:pPr>
            <w:pStyle w:val="TOCHeading"/>
          </w:pPr>
          <w:r>
            <w:t>Contents</w:t>
          </w:r>
        </w:p>
        <w:p w14:paraId="77C1389A" w14:textId="6D285291" w:rsidR="00BC655D" w:rsidRDefault="00296EA2">
          <w:pPr>
            <w:pStyle w:val="TOC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val="en-SG" w:eastAsia="en-SG" w:bidi="ar-SA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r:id="rId8" w:anchor="_Toc85396223" w:history="1">
            <w:r w:rsidR="00BC655D" w:rsidRPr="001E638A">
              <w:rPr>
                <w:rStyle w:val="Hyperlink"/>
                <w:noProof/>
              </w:rPr>
              <w:t>Motor Sizing Software</w:t>
            </w:r>
            <w:r w:rsidR="00BC655D">
              <w:rPr>
                <w:noProof/>
                <w:webHidden/>
              </w:rPr>
              <w:tab/>
            </w:r>
            <w:r w:rsidR="00BC655D">
              <w:rPr>
                <w:noProof/>
                <w:webHidden/>
              </w:rPr>
              <w:fldChar w:fldCharType="begin"/>
            </w:r>
            <w:r w:rsidR="00BC655D">
              <w:rPr>
                <w:noProof/>
                <w:webHidden/>
              </w:rPr>
              <w:instrText xml:space="preserve"> PAGEREF _Toc85396223 \h </w:instrText>
            </w:r>
            <w:r w:rsidR="00BC655D">
              <w:rPr>
                <w:noProof/>
                <w:webHidden/>
              </w:rPr>
            </w:r>
            <w:r w:rsidR="00BC655D">
              <w:rPr>
                <w:noProof/>
                <w:webHidden/>
              </w:rPr>
              <w:fldChar w:fldCharType="separate"/>
            </w:r>
            <w:r w:rsidR="001A740F">
              <w:rPr>
                <w:noProof/>
                <w:webHidden/>
              </w:rPr>
              <w:t>1</w:t>
            </w:r>
            <w:r w:rsidR="00BC655D">
              <w:rPr>
                <w:noProof/>
                <w:webHidden/>
              </w:rPr>
              <w:fldChar w:fldCharType="end"/>
            </w:r>
          </w:hyperlink>
        </w:p>
        <w:p w14:paraId="4AA57524" w14:textId="5D8492DE" w:rsidR="00BC655D" w:rsidRDefault="006C59DB">
          <w:pPr>
            <w:pStyle w:val="TOC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val="en-SG" w:eastAsia="en-SG" w:bidi="ar-SA"/>
            </w:rPr>
          </w:pPr>
          <w:hyperlink r:id="rId9" w:anchor="_Toc85396224" w:history="1">
            <w:r w:rsidR="00BC655D" w:rsidRPr="001E638A">
              <w:rPr>
                <w:rStyle w:val="Hyperlink"/>
                <w:noProof/>
              </w:rPr>
              <w:t>Quick Guide to Add New Motor Category</w:t>
            </w:r>
            <w:r w:rsidR="00BC655D">
              <w:rPr>
                <w:noProof/>
                <w:webHidden/>
              </w:rPr>
              <w:tab/>
            </w:r>
            <w:r w:rsidR="00BC655D">
              <w:rPr>
                <w:noProof/>
                <w:webHidden/>
              </w:rPr>
              <w:fldChar w:fldCharType="begin"/>
            </w:r>
            <w:r w:rsidR="00BC655D">
              <w:rPr>
                <w:noProof/>
                <w:webHidden/>
              </w:rPr>
              <w:instrText xml:space="preserve"> PAGEREF _Toc85396224 \h </w:instrText>
            </w:r>
            <w:r w:rsidR="00BC655D">
              <w:rPr>
                <w:noProof/>
                <w:webHidden/>
              </w:rPr>
            </w:r>
            <w:r w:rsidR="00BC655D">
              <w:rPr>
                <w:noProof/>
                <w:webHidden/>
              </w:rPr>
              <w:fldChar w:fldCharType="separate"/>
            </w:r>
            <w:r w:rsidR="001A740F">
              <w:rPr>
                <w:noProof/>
                <w:webHidden/>
              </w:rPr>
              <w:t>1</w:t>
            </w:r>
            <w:r w:rsidR="00BC655D">
              <w:rPr>
                <w:noProof/>
                <w:webHidden/>
              </w:rPr>
              <w:fldChar w:fldCharType="end"/>
            </w:r>
          </w:hyperlink>
        </w:p>
        <w:p w14:paraId="488BB008" w14:textId="12DDFF6A" w:rsidR="00BC655D" w:rsidRDefault="006C59DB">
          <w:pPr>
            <w:pStyle w:val="TOC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val="en-SG" w:eastAsia="en-SG" w:bidi="ar-SA"/>
            </w:rPr>
          </w:pPr>
          <w:hyperlink r:id="rId10" w:anchor="_Toc85396225" w:history="1">
            <w:r w:rsidR="00BC655D" w:rsidRPr="001E638A">
              <w:rPr>
                <w:rStyle w:val="Hyperlink"/>
                <w:noProof/>
              </w:rPr>
              <w:t>PBA System</w:t>
            </w:r>
            <w:r w:rsidR="00BC655D">
              <w:rPr>
                <w:noProof/>
                <w:webHidden/>
              </w:rPr>
              <w:tab/>
            </w:r>
            <w:r w:rsidR="00BC655D">
              <w:rPr>
                <w:noProof/>
                <w:webHidden/>
              </w:rPr>
              <w:fldChar w:fldCharType="begin"/>
            </w:r>
            <w:r w:rsidR="00BC655D">
              <w:rPr>
                <w:noProof/>
                <w:webHidden/>
              </w:rPr>
              <w:instrText xml:space="preserve"> PAGEREF _Toc85396225 \h </w:instrText>
            </w:r>
            <w:r w:rsidR="00BC655D">
              <w:rPr>
                <w:noProof/>
                <w:webHidden/>
              </w:rPr>
            </w:r>
            <w:r w:rsidR="00BC655D">
              <w:rPr>
                <w:noProof/>
                <w:webHidden/>
              </w:rPr>
              <w:fldChar w:fldCharType="separate"/>
            </w:r>
            <w:r w:rsidR="001A740F">
              <w:rPr>
                <w:noProof/>
                <w:webHidden/>
              </w:rPr>
              <w:t>1</w:t>
            </w:r>
            <w:r w:rsidR="00BC655D">
              <w:rPr>
                <w:noProof/>
                <w:webHidden/>
              </w:rPr>
              <w:fldChar w:fldCharType="end"/>
            </w:r>
          </w:hyperlink>
        </w:p>
        <w:p w14:paraId="31ED0776" w14:textId="2B9BB231" w:rsidR="00BC655D" w:rsidRDefault="006C59DB">
          <w:pPr>
            <w:pStyle w:val="TOC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val="en-SG" w:eastAsia="en-SG" w:bidi="ar-SA"/>
            </w:rPr>
          </w:pPr>
          <w:hyperlink w:anchor="_Toc85396226" w:history="1">
            <w:r w:rsidR="00BC655D" w:rsidRPr="001E638A">
              <w:rPr>
                <w:rStyle w:val="Hyperlink"/>
                <w:noProof/>
              </w:rPr>
              <w:t>Revision History</w:t>
            </w:r>
            <w:r w:rsidR="00BC655D">
              <w:rPr>
                <w:noProof/>
                <w:webHidden/>
              </w:rPr>
              <w:tab/>
            </w:r>
            <w:r w:rsidR="00BC655D">
              <w:rPr>
                <w:noProof/>
                <w:webHidden/>
              </w:rPr>
              <w:fldChar w:fldCharType="begin"/>
            </w:r>
            <w:r w:rsidR="00BC655D">
              <w:rPr>
                <w:noProof/>
                <w:webHidden/>
              </w:rPr>
              <w:instrText xml:space="preserve"> PAGEREF _Toc85396226 \h </w:instrText>
            </w:r>
            <w:r w:rsidR="00BC655D">
              <w:rPr>
                <w:noProof/>
                <w:webHidden/>
              </w:rPr>
            </w:r>
            <w:r w:rsidR="00BC655D">
              <w:rPr>
                <w:noProof/>
                <w:webHidden/>
              </w:rPr>
              <w:fldChar w:fldCharType="separate"/>
            </w:r>
            <w:r w:rsidR="001A740F">
              <w:rPr>
                <w:noProof/>
                <w:webHidden/>
              </w:rPr>
              <w:t>3</w:t>
            </w:r>
            <w:r w:rsidR="00BC655D">
              <w:rPr>
                <w:noProof/>
                <w:webHidden/>
              </w:rPr>
              <w:fldChar w:fldCharType="end"/>
            </w:r>
          </w:hyperlink>
        </w:p>
        <w:p w14:paraId="6D440A90" w14:textId="6BC0B2E6" w:rsidR="00BC655D" w:rsidRDefault="006C59DB">
          <w:pPr>
            <w:pStyle w:val="TOC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val="en-SG" w:eastAsia="en-SG" w:bidi="ar-SA"/>
            </w:rPr>
          </w:pPr>
          <w:hyperlink w:anchor="_Toc85396227" w:history="1">
            <w:r w:rsidR="00BC655D" w:rsidRPr="001E638A">
              <w:rPr>
                <w:rStyle w:val="Hyperlink"/>
                <w:noProof/>
              </w:rPr>
              <w:t>Purpose</w:t>
            </w:r>
            <w:r w:rsidR="00BC655D">
              <w:rPr>
                <w:noProof/>
                <w:webHidden/>
              </w:rPr>
              <w:tab/>
            </w:r>
            <w:r w:rsidR="00BC655D">
              <w:rPr>
                <w:noProof/>
                <w:webHidden/>
              </w:rPr>
              <w:fldChar w:fldCharType="begin"/>
            </w:r>
            <w:r w:rsidR="00BC655D">
              <w:rPr>
                <w:noProof/>
                <w:webHidden/>
              </w:rPr>
              <w:instrText xml:space="preserve"> PAGEREF _Toc85396227 \h </w:instrText>
            </w:r>
            <w:r w:rsidR="00BC655D">
              <w:rPr>
                <w:noProof/>
                <w:webHidden/>
              </w:rPr>
            </w:r>
            <w:r w:rsidR="00BC655D">
              <w:rPr>
                <w:noProof/>
                <w:webHidden/>
              </w:rPr>
              <w:fldChar w:fldCharType="separate"/>
            </w:r>
            <w:r w:rsidR="001A740F">
              <w:rPr>
                <w:noProof/>
                <w:webHidden/>
              </w:rPr>
              <w:t>4</w:t>
            </w:r>
            <w:r w:rsidR="00BC655D">
              <w:rPr>
                <w:noProof/>
                <w:webHidden/>
              </w:rPr>
              <w:fldChar w:fldCharType="end"/>
            </w:r>
          </w:hyperlink>
        </w:p>
        <w:p w14:paraId="66562834" w14:textId="2F9A65C0" w:rsidR="00BC655D" w:rsidRDefault="006C59DB">
          <w:pPr>
            <w:pStyle w:val="TOC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val="en-SG" w:eastAsia="en-SG" w:bidi="ar-SA"/>
            </w:rPr>
          </w:pPr>
          <w:hyperlink w:anchor="_Toc85396228" w:history="1">
            <w:r w:rsidR="00BC655D" w:rsidRPr="001E638A">
              <w:rPr>
                <w:rStyle w:val="Hyperlink"/>
                <w:noProof/>
              </w:rPr>
              <w:t>Steps to Follow</w:t>
            </w:r>
            <w:r w:rsidR="00BC655D">
              <w:rPr>
                <w:noProof/>
                <w:webHidden/>
              </w:rPr>
              <w:tab/>
            </w:r>
            <w:r w:rsidR="00BC655D">
              <w:rPr>
                <w:noProof/>
                <w:webHidden/>
              </w:rPr>
              <w:fldChar w:fldCharType="begin"/>
            </w:r>
            <w:r w:rsidR="00BC655D">
              <w:rPr>
                <w:noProof/>
                <w:webHidden/>
              </w:rPr>
              <w:instrText xml:space="preserve"> PAGEREF _Toc85396228 \h </w:instrText>
            </w:r>
            <w:r w:rsidR="00BC655D">
              <w:rPr>
                <w:noProof/>
                <w:webHidden/>
              </w:rPr>
            </w:r>
            <w:r w:rsidR="00BC655D">
              <w:rPr>
                <w:noProof/>
                <w:webHidden/>
              </w:rPr>
              <w:fldChar w:fldCharType="separate"/>
            </w:r>
            <w:r w:rsidR="001A740F">
              <w:rPr>
                <w:noProof/>
                <w:webHidden/>
              </w:rPr>
              <w:t>4</w:t>
            </w:r>
            <w:r w:rsidR="00BC655D">
              <w:rPr>
                <w:noProof/>
                <w:webHidden/>
              </w:rPr>
              <w:fldChar w:fldCharType="end"/>
            </w:r>
          </w:hyperlink>
        </w:p>
        <w:p w14:paraId="12513054" w14:textId="5B22CB01" w:rsidR="00BC655D" w:rsidRDefault="006C59DB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val="en-SG" w:eastAsia="en-SG" w:bidi="ar-SA"/>
            </w:rPr>
          </w:pPr>
          <w:hyperlink w:anchor="_Toc85396229" w:history="1">
            <w:r w:rsidR="00BC655D" w:rsidRPr="001E638A">
              <w:rPr>
                <w:rStyle w:val="Hyperlink"/>
                <w:noProof/>
              </w:rPr>
              <w:t>Step 1 Create New Motor Category</w:t>
            </w:r>
            <w:r w:rsidR="00BC655D">
              <w:rPr>
                <w:noProof/>
                <w:webHidden/>
              </w:rPr>
              <w:tab/>
            </w:r>
            <w:r w:rsidR="00BC655D">
              <w:rPr>
                <w:noProof/>
                <w:webHidden/>
              </w:rPr>
              <w:fldChar w:fldCharType="begin"/>
            </w:r>
            <w:r w:rsidR="00BC655D">
              <w:rPr>
                <w:noProof/>
                <w:webHidden/>
              </w:rPr>
              <w:instrText xml:space="preserve"> PAGEREF _Toc85396229 \h </w:instrText>
            </w:r>
            <w:r w:rsidR="00BC655D">
              <w:rPr>
                <w:noProof/>
                <w:webHidden/>
              </w:rPr>
            </w:r>
            <w:r w:rsidR="00BC655D">
              <w:rPr>
                <w:noProof/>
                <w:webHidden/>
              </w:rPr>
              <w:fldChar w:fldCharType="separate"/>
            </w:r>
            <w:r w:rsidR="001A740F">
              <w:rPr>
                <w:noProof/>
                <w:webHidden/>
              </w:rPr>
              <w:t>4</w:t>
            </w:r>
            <w:r w:rsidR="00BC655D">
              <w:rPr>
                <w:noProof/>
                <w:webHidden/>
              </w:rPr>
              <w:fldChar w:fldCharType="end"/>
            </w:r>
          </w:hyperlink>
        </w:p>
        <w:p w14:paraId="4FB7CD66" w14:textId="1381B716" w:rsidR="00BC655D" w:rsidRDefault="006C59DB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val="en-SG" w:eastAsia="en-SG" w:bidi="ar-SA"/>
            </w:rPr>
          </w:pPr>
          <w:hyperlink w:anchor="_Toc85396230" w:history="1">
            <w:r w:rsidR="00BC655D" w:rsidRPr="001E638A">
              <w:rPr>
                <w:rStyle w:val="Hyperlink"/>
                <w:noProof/>
              </w:rPr>
              <w:t>Step 2 Get Motor Category Id</w:t>
            </w:r>
            <w:r w:rsidR="00BC655D">
              <w:rPr>
                <w:noProof/>
                <w:webHidden/>
              </w:rPr>
              <w:tab/>
            </w:r>
            <w:r w:rsidR="00BC655D">
              <w:rPr>
                <w:noProof/>
                <w:webHidden/>
              </w:rPr>
              <w:fldChar w:fldCharType="begin"/>
            </w:r>
            <w:r w:rsidR="00BC655D">
              <w:rPr>
                <w:noProof/>
                <w:webHidden/>
              </w:rPr>
              <w:instrText xml:space="preserve"> PAGEREF _Toc85396230 \h </w:instrText>
            </w:r>
            <w:r w:rsidR="00BC655D">
              <w:rPr>
                <w:noProof/>
                <w:webHidden/>
              </w:rPr>
            </w:r>
            <w:r w:rsidR="00BC655D">
              <w:rPr>
                <w:noProof/>
                <w:webHidden/>
              </w:rPr>
              <w:fldChar w:fldCharType="separate"/>
            </w:r>
            <w:r w:rsidR="001A740F">
              <w:rPr>
                <w:noProof/>
                <w:webHidden/>
              </w:rPr>
              <w:t>4</w:t>
            </w:r>
            <w:r w:rsidR="00BC655D">
              <w:rPr>
                <w:noProof/>
                <w:webHidden/>
              </w:rPr>
              <w:fldChar w:fldCharType="end"/>
            </w:r>
          </w:hyperlink>
        </w:p>
        <w:p w14:paraId="594F9573" w14:textId="6FD5A714" w:rsidR="00BC655D" w:rsidRDefault="006C59DB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val="en-SG" w:eastAsia="en-SG" w:bidi="ar-SA"/>
            </w:rPr>
          </w:pPr>
          <w:hyperlink w:anchor="_Toc85396231" w:history="1">
            <w:r w:rsidR="00BC655D" w:rsidRPr="001E638A">
              <w:rPr>
                <w:rStyle w:val="Hyperlink"/>
                <w:noProof/>
              </w:rPr>
              <w:t>Step 2 Update the MotorCategory Enum</w:t>
            </w:r>
            <w:r w:rsidR="00BC655D">
              <w:rPr>
                <w:noProof/>
                <w:webHidden/>
              </w:rPr>
              <w:tab/>
            </w:r>
            <w:r w:rsidR="00BC655D">
              <w:rPr>
                <w:noProof/>
                <w:webHidden/>
              </w:rPr>
              <w:fldChar w:fldCharType="begin"/>
            </w:r>
            <w:r w:rsidR="00BC655D">
              <w:rPr>
                <w:noProof/>
                <w:webHidden/>
              </w:rPr>
              <w:instrText xml:space="preserve"> PAGEREF _Toc85396231 \h </w:instrText>
            </w:r>
            <w:r w:rsidR="00BC655D">
              <w:rPr>
                <w:noProof/>
                <w:webHidden/>
              </w:rPr>
            </w:r>
            <w:r w:rsidR="00BC655D">
              <w:rPr>
                <w:noProof/>
                <w:webHidden/>
              </w:rPr>
              <w:fldChar w:fldCharType="separate"/>
            </w:r>
            <w:r w:rsidR="001A740F">
              <w:rPr>
                <w:noProof/>
                <w:webHidden/>
              </w:rPr>
              <w:t>5</w:t>
            </w:r>
            <w:r w:rsidR="00BC655D">
              <w:rPr>
                <w:noProof/>
                <w:webHidden/>
              </w:rPr>
              <w:fldChar w:fldCharType="end"/>
            </w:r>
          </w:hyperlink>
        </w:p>
        <w:p w14:paraId="6EE3C173" w14:textId="5D253CFC" w:rsidR="00296EA2" w:rsidRDefault="00296EA2">
          <w:r>
            <w:fldChar w:fldCharType="end"/>
          </w:r>
        </w:p>
      </w:sdtContent>
    </w:sdt>
    <w:p w14:paraId="71BBE73F" w14:textId="77777777" w:rsidR="004A73BF" w:rsidRPr="008F5522" w:rsidRDefault="004A73BF" w:rsidP="007D5AC1"/>
    <w:p w14:paraId="533FC2B7" w14:textId="77777777" w:rsidR="004A73BF" w:rsidRPr="008F5522" w:rsidRDefault="004A73BF" w:rsidP="007D5AC1"/>
    <w:p w14:paraId="501DCFC1" w14:textId="77777777" w:rsidR="001175E4" w:rsidRDefault="001175E4">
      <w:pPr>
        <w:spacing w:after="200" w:line="276" w:lineRule="auto"/>
      </w:pPr>
      <w:r>
        <w:br w:type="page"/>
      </w:r>
    </w:p>
    <w:p w14:paraId="22B800D2" w14:textId="77777777" w:rsidR="004A73BF" w:rsidRPr="008F5522" w:rsidRDefault="004A73BF" w:rsidP="007D5AC1"/>
    <w:p w14:paraId="11E92A0F" w14:textId="2FF98249" w:rsidR="00E95DB0" w:rsidRDefault="00E95DB0">
      <w:pPr>
        <w:spacing w:after="200" w:line="276" w:lineRule="auto"/>
        <w:rPr>
          <w:rFonts w:eastAsiaTheme="majorEastAsia" w:cstheme="majorBidi"/>
          <w:b/>
          <w:bCs/>
          <w:color w:val="0070C0"/>
          <w:kern w:val="32"/>
          <w:sz w:val="36"/>
          <w:szCs w:val="32"/>
        </w:rPr>
      </w:pPr>
    </w:p>
    <w:p w14:paraId="08044CBD" w14:textId="2CCACA7E" w:rsidR="006761F4" w:rsidRDefault="00E95DB0" w:rsidP="002025B9">
      <w:pPr>
        <w:pStyle w:val="MyHeadtitle"/>
      </w:pPr>
      <w:bookmarkStart w:id="4" w:name="_Toc85396226"/>
      <w:r>
        <w:t>Revision History</w:t>
      </w:r>
      <w:bookmarkEnd w:id="4"/>
    </w:p>
    <w:p w14:paraId="075F62A0" w14:textId="3F487F0F" w:rsidR="00E95DB0" w:rsidRDefault="00E95DB0" w:rsidP="002025B9">
      <w:pPr>
        <w:pStyle w:val="MyHeadtitl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2659"/>
        <w:gridCol w:w="5622"/>
      </w:tblGrid>
      <w:tr w:rsidR="00E95DB0" w14:paraId="2F9EA2DB" w14:textId="77777777" w:rsidTr="009F2980">
        <w:tc>
          <w:tcPr>
            <w:tcW w:w="1447" w:type="dxa"/>
            <w:shd w:val="clear" w:color="auto" w:fill="FFFFFF" w:themeFill="background1"/>
          </w:tcPr>
          <w:p w14:paraId="5E492969" w14:textId="77777777" w:rsidR="00E95DB0" w:rsidRPr="00E95DB0" w:rsidRDefault="00E95DB0" w:rsidP="00E95DB0">
            <w:pPr>
              <w:rPr>
                <w:rStyle w:val="sowc"/>
                <w:b/>
                <w:bCs/>
                <w:szCs w:val="20"/>
              </w:rPr>
            </w:pPr>
            <w:r w:rsidRPr="00E95DB0">
              <w:rPr>
                <w:rStyle w:val="sowc"/>
                <w:b/>
                <w:bCs/>
                <w:szCs w:val="20"/>
              </w:rPr>
              <w:t>Name</w:t>
            </w:r>
          </w:p>
        </w:tc>
        <w:tc>
          <w:tcPr>
            <w:tcW w:w="2659" w:type="dxa"/>
            <w:shd w:val="clear" w:color="auto" w:fill="FFFFFF" w:themeFill="background1"/>
          </w:tcPr>
          <w:p w14:paraId="37C68E17" w14:textId="77777777" w:rsidR="00E95DB0" w:rsidRPr="00E95DB0" w:rsidRDefault="00E95DB0" w:rsidP="00E95DB0">
            <w:pPr>
              <w:rPr>
                <w:rStyle w:val="sowc"/>
                <w:b/>
                <w:bCs/>
                <w:szCs w:val="20"/>
              </w:rPr>
            </w:pPr>
            <w:r w:rsidRPr="00E95DB0">
              <w:rPr>
                <w:rStyle w:val="sowc"/>
                <w:b/>
                <w:bCs/>
                <w:szCs w:val="20"/>
              </w:rPr>
              <w:t>Date</w:t>
            </w:r>
          </w:p>
        </w:tc>
        <w:tc>
          <w:tcPr>
            <w:tcW w:w="5622" w:type="dxa"/>
            <w:shd w:val="clear" w:color="auto" w:fill="FFFFFF" w:themeFill="background1"/>
          </w:tcPr>
          <w:p w14:paraId="5745E63D" w14:textId="77777777" w:rsidR="00E95DB0" w:rsidRPr="00E95DB0" w:rsidRDefault="00E95DB0" w:rsidP="00E95DB0">
            <w:pPr>
              <w:rPr>
                <w:rStyle w:val="sowc"/>
                <w:b/>
                <w:bCs/>
                <w:szCs w:val="20"/>
              </w:rPr>
            </w:pPr>
            <w:r w:rsidRPr="00E95DB0">
              <w:rPr>
                <w:rStyle w:val="sowc"/>
                <w:b/>
                <w:bCs/>
                <w:szCs w:val="20"/>
              </w:rPr>
              <w:t>Remarks</w:t>
            </w:r>
          </w:p>
        </w:tc>
      </w:tr>
      <w:tr w:rsidR="00E95DB0" w14:paraId="30BEF1FC" w14:textId="77777777" w:rsidTr="009F2980">
        <w:tc>
          <w:tcPr>
            <w:tcW w:w="1447" w:type="dxa"/>
          </w:tcPr>
          <w:p w14:paraId="73DA663A" w14:textId="77777777" w:rsidR="00E95DB0" w:rsidRPr="00BB1C28" w:rsidRDefault="00E95DB0" w:rsidP="00E95DB0">
            <w:pPr>
              <w:rPr>
                <w:rStyle w:val="sowc"/>
                <w:b/>
                <w:bCs/>
                <w:szCs w:val="20"/>
              </w:rPr>
            </w:pPr>
            <w:r>
              <w:rPr>
                <w:rStyle w:val="sowc"/>
                <w:szCs w:val="20"/>
              </w:rPr>
              <w:t>Lakmal</w:t>
            </w:r>
          </w:p>
        </w:tc>
        <w:tc>
          <w:tcPr>
            <w:tcW w:w="2659" w:type="dxa"/>
          </w:tcPr>
          <w:p w14:paraId="1C90A187" w14:textId="0355D7D8" w:rsidR="00E95DB0" w:rsidRPr="005A2D12" w:rsidRDefault="000534C7" w:rsidP="00E95DB0">
            <w:pPr>
              <w:rPr>
                <w:rStyle w:val="sowc"/>
                <w:szCs w:val="20"/>
              </w:rPr>
            </w:pPr>
            <w:r>
              <w:rPr>
                <w:rStyle w:val="sowc"/>
                <w:szCs w:val="20"/>
              </w:rPr>
              <w:t>17</w:t>
            </w:r>
            <w:r w:rsidRPr="00296EA2">
              <w:rPr>
                <w:rStyle w:val="sowc"/>
                <w:szCs w:val="20"/>
                <w:vertAlign w:val="superscript"/>
              </w:rPr>
              <w:t>th</w:t>
            </w:r>
            <w:r>
              <w:rPr>
                <w:rStyle w:val="sowc"/>
                <w:szCs w:val="20"/>
              </w:rPr>
              <w:t xml:space="preserve"> October 2021</w:t>
            </w:r>
          </w:p>
        </w:tc>
        <w:tc>
          <w:tcPr>
            <w:tcW w:w="5622" w:type="dxa"/>
          </w:tcPr>
          <w:p w14:paraId="73918597" w14:textId="49446119" w:rsidR="00E95DB0" w:rsidRPr="00BB1C28" w:rsidRDefault="00E95DB0" w:rsidP="00E95DB0">
            <w:pPr>
              <w:rPr>
                <w:rStyle w:val="sowc"/>
                <w:b/>
                <w:bCs/>
                <w:szCs w:val="20"/>
              </w:rPr>
            </w:pPr>
            <w:r>
              <w:rPr>
                <w:rStyle w:val="sowc"/>
                <w:szCs w:val="20"/>
              </w:rPr>
              <w:t>Initial Document</w:t>
            </w:r>
          </w:p>
        </w:tc>
      </w:tr>
    </w:tbl>
    <w:p w14:paraId="5B3F3851" w14:textId="7C4B3A32" w:rsidR="00F625FC" w:rsidRDefault="00F625FC" w:rsidP="00CD5A0B"/>
    <w:p w14:paraId="7E5AA650" w14:textId="52E83333" w:rsidR="0028634D" w:rsidRDefault="00F625FC" w:rsidP="006310D4">
      <w:pPr>
        <w:pStyle w:val="Heading1"/>
      </w:pPr>
      <w:r>
        <w:br w:type="page"/>
      </w:r>
      <w:bookmarkStart w:id="5" w:name="_Toc85396227"/>
      <w:r w:rsidR="00961371">
        <w:lastRenderedPageBreak/>
        <w:t>Purpose</w:t>
      </w:r>
      <w:bookmarkEnd w:id="5"/>
      <w:r w:rsidR="00961371">
        <w:t xml:space="preserve"> </w:t>
      </w:r>
    </w:p>
    <w:p w14:paraId="39255031" w14:textId="2630E95C" w:rsidR="00961371" w:rsidRDefault="00961371" w:rsidP="00961371">
      <w:r>
        <w:t xml:space="preserve">This document aims to explain the procedure to add a new motor category to the Motor sizer </w:t>
      </w:r>
      <w:proofErr w:type="spellStart"/>
      <w:r>
        <w:t>Sofware</w:t>
      </w:r>
      <w:proofErr w:type="spellEnd"/>
      <w:r>
        <w:t xml:space="preserve">. This is a task that </w:t>
      </w:r>
      <w:proofErr w:type="gramStart"/>
      <w:r>
        <w:t>has to</w:t>
      </w:r>
      <w:proofErr w:type="gramEnd"/>
      <w:r>
        <w:t xml:space="preserve"> be done by both the IT team and Admin users.</w:t>
      </w:r>
    </w:p>
    <w:p w14:paraId="3D752AD1" w14:textId="52F856D6" w:rsidR="00961371" w:rsidRDefault="00961371" w:rsidP="00961371"/>
    <w:p w14:paraId="1C283174" w14:textId="21944700" w:rsidR="00961371" w:rsidRDefault="00961371" w:rsidP="00961371">
      <w:pPr>
        <w:pStyle w:val="Heading1"/>
      </w:pPr>
      <w:bookmarkStart w:id="6" w:name="_Toc85396228"/>
      <w:r>
        <w:t>Steps to Follow</w:t>
      </w:r>
      <w:bookmarkEnd w:id="6"/>
      <w:r>
        <w:t xml:space="preserve"> </w:t>
      </w:r>
    </w:p>
    <w:p w14:paraId="50749028" w14:textId="456F21DD" w:rsidR="00961371" w:rsidRDefault="00961371" w:rsidP="00961371">
      <w:pPr>
        <w:pStyle w:val="Heading2"/>
      </w:pPr>
      <w:bookmarkStart w:id="7" w:name="_Toc85396229"/>
      <w:r>
        <w:t>Step 1 Create New Motor Category</w:t>
      </w:r>
      <w:bookmarkEnd w:id="7"/>
      <w:r>
        <w:t xml:space="preserve"> </w:t>
      </w:r>
    </w:p>
    <w:p w14:paraId="5372E490" w14:textId="6D0A6162" w:rsidR="00961371" w:rsidRDefault="00961371" w:rsidP="00961371">
      <w:r>
        <w:t xml:space="preserve">Login to the </w:t>
      </w:r>
      <w:proofErr w:type="spellStart"/>
      <w:r>
        <w:t>Motorsizer</w:t>
      </w:r>
      <w:proofErr w:type="spellEnd"/>
      <w:r>
        <w:t xml:space="preserve"> as an admin user and create a new Motor Category.</w:t>
      </w:r>
    </w:p>
    <w:p w14:paraId="4246D833" w14:textId="32E0F013" w:rsidR="00961371" w:rsidRDefault="00961371" w:rsidP="00961371"/>
    <w:p w14:paraId="7A66D0AE" w14:textId="655A9089" w:rsidR="00961371" w:rsidRPr="00961371" w:rsidRDefault="004330AF" w:rsidP="00961371">
      <w:r>
        <w:rPr>
          <w:noProof/>
        </w:rPr>
        <w:drawing>
          <wp:inline distT="0" distB="0" distL="0" distR="0" wp14:anchorId="5E67BFEB" wp14:editId="4D3A86A4">
            <wp:extent cx="5700206" cy="2736273"/>
            <wp:effectExtent l="0" t="0" r="0" b="698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3793" cy="2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980D" w14:textId="7EF2C288" w:rsidR="00961371" w:rsidRDefault="00961371" w:rsidP="00961371"/>
    <w:p w14:paraId="19CD4421" w14:textId="77777777" w:rsidR="004330AF" w:rsidRDefault="004330AF" w:rsidP="004330AF">
      <w:pPr>
        <w:pStyle w:val="Heading2"/>
      </w:pPr>
      <w:bookmarkStart w:id="8" w:name="_Toc85396230"/>
      <w:r>
        <w:t>Step 2 Get Motor Category Id</w:t>
      </w:r>
      <w:bookmarkEnd w:id="8"/>
    </w:p>
    <w:p w14:paraId="788FF3E8" w14:textId="0EBB0C61" w:rsidR="004330AF" w:rsidRDefault="004330AF" w:rsidP="004330AF">
      <w:r>
        <w:t>Once the user created the Motor Category, then login to the database and collect the newly created motor category Id</w:t>
      </w:r>
    </w:p>
    <w:p w14:paraId="5A4CA4FE" w14:textId="37D50703" w:rsidR="004330AF" w:rsidRDefault="004330AF" w:rsidP="00961371">
      <w:r>
        <w:rPr>
          <w:noProof/>
        </w:rPr>
        <w:drawing>
          <wp:inline distT="0" distB="0" distL="0" distR="0" wp14:anchorId="75F95661" wp14:editId="1F56C5D8">
            <wp:extent cx="6645910" cy="2981960"/>
            <wp:effectExtent l="0" t="0" r="2540" b="889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CBDF" w14:textId="77777777" w:rsidR="004330AF" w:rsidRDefault="004330AF">
      <w:pPr>
        <w:spacing w:after="200" w:line="276" w:lineRule="auto"/>
      </w:pPr>
      <w:r>
        <w:br w:type="page"/>
      </w:r>
    </w:p>
    <w:p w14:paraId="308A5FE4" w14:textId="53B27F68" w:rsidR="004330AF" w:rsidRDefault="004330AF" w:rsidP="004330AF">
      <w:pPr>
        <w:pStyle w:val="Heading2"/>
      </w:pPr>
      <w:bookmarkStart w:id="9" w:name="_Toc85396231"/>
      <w:r>
        <w:lastRenderedPageBreak/>
        <w:t xml:space="preserve">Step 2 Update the </w:t>
      </w:r>
      <w:proofErr w:type="spellStart"/>
      <w:r>
        <w:t>MotorCategory</w:t>
      </w:r>
      <w:proofErr w:type="spellEnd"/>
      <w:r>
        <w:t xml:space="preserve"> Enum</w:t>
      </w:r>
      <w:bookmarkEnd w:id="9"/>
    </w:p>
    <w:p w14:paraId="2DB94691" w14:textId="68039F2F" w:rsidR="00961371" w:rsidRDefault="00A346BE" w:rsidP="00961371">
      <w:r>
        <w:t xml:space="preserve">Update the </w:t>
      </w:r>
      <w:proofErr w:type="spellStart"/>
      <w:r>
        <w:t>MotorCategoryEnum</w:t>
      </w:r>
      <w:proofErr w:type="spellEnd"/>
      <w:r>
        <w:t xml:space="preserve"> under </w:t>
      </w:r>
      <w:proofErr w:type="spellStart"/>
      <w:r w:rsidRPr="00A346BE">
        <w:t>MotorSizer.Entities</w:t>
      </w:r>
      <w:proofErr w:type="spellEnd"/>
      <w:r>
        <w:t xml:space="preserve"> project. Use the </w:t>
      </w:r>
      <w:proofErr w:type="spellStart"/>
      <w:r>
        <w:t>MotroCategory</w:t>
      </w:r>
      <w:proofErr w:type="spellEnd"/>
      <w:r>
        <w:t xml:space="preserve"> name as </w:t>
      </w:r>
      <w:proofErr w:type="spellStart"/>
      <w:r>
        <w:t>enum</w:t>
      </w:r>
      <w:proofErr w:type="spellEnd"/>
      <w:r>
        <w:t xml:space="preserve"> and Id as </w:t>
      </w:r>
      <w:r w:rsidR="00A12786">
        <w:t xml:space="preserve">the </w:t>
      </w:r>
      <w:r>
        <w:t>numeric value</w:t>
      </w:r>
    </w:p>
    <w:p w14:paraId="62607D86" w14:textId="77777777" w:rsidR="00A346BE" w:rsidRDefault="00A346BE" w:rsidP="00961371"/>
    <w:p w14:paraId="76BC20D2" w14:textId="165C0DF3" w:rsidR="00A346BE" w:rsidRPr="00961371" w:rsidRDefault="00A346BE" w:rsidP="00961371">
      <w:r>
        <w:rPr>
          <w:noProof/>
        </w:rPr>
        <w:drawing>
          <wp:inline distT="0" distB="0" distL="0" distR="0" wp14:anchorId="648FF3D3" wp14:editId="654DFB53">
            <wp:extent cx="6645910" cy="3496945"/>
            <wp:effectExtent l="0" t="0" r="2540" b="825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6BE" w:rsidRPr="00961371" w:rsidSect="00EA709F">
      <w:headerReference w:type="default" r:id="rId14"/>
      <w:footerReference w:type="default" r:id="rId15"/>
      <w:headerReference w:type="first" r:id="rId16"/>
      <w:pgSz w:w="11906" w:h="16838" w:code="9"/>
      <w:pgMar w:top="720" w:right="720" w:bottom="720" w:left="720" w:header="1134" w:footer="3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D9B1E" w14:textId="77777777" w:rsidR="006C59DB" w:rsidRDefault="006C59DB">
      <w:r>
        <w:separator/>
      </w:r>
    </w:p>
  </w:endnote>
  <w:endnote w:type="continuationSeparator" w:id="0">
    <w:p w14:paraId="4586012A" w14:textId="77777777" w:rsidR="006C59DB" w:rsidRDefault="006C5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Nyala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niversLT-Condensed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D0280" w14:textId="77777777" w:rsidR="00C11235" w:rsidRPr="00B3059B" w:rsidRDefault="00C11235" w:rsidP="002D2E2F">
    <w:pPr>
      <w:pStyle w:val="Footer"/>
      <w:tabs>
        <w:tab w:val="clear" w:pos="4677"/>
        <w:tab w:val="center" w:pos="2160"/>
      </w:tabs>
      <w:ind w:left="540" w:right="540"/>
      <w:jc w:val="right"/>
      <w:rPr>
        <w:noProof/>
      </w:rPr>
    </w:pPr>
    <w:r>
      <w:rPr>
        <w:noProof/>
        <w:lang w:val="en-SG" w:eastAsia="en-SG" w:bidi="ar-SA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70954A93" wp14:editId="2A5AD12E">
              <wp:simplePos x="0" y="0"/>
              <wp:positionH relativeFrom="column">
                <wp:posOffset>19050</wp:posOffset>
              </wp:positionH>
              <wp:positionV relativeFrom="paragraph">
                <wp:posOffset>19049</wp:posOffset>
              </wp:positionV>
              <wp:extent cx="7086600" cy="0"/>
              <wp:effectExtent l="0" t="0" r="19050" b="19050"/>
              <wp:wrapNone/>
              <wp:docPr id="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1F356" id="Line 7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.5pt,1.5pt" to="55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"/>
          </w:pict>
        </mc:Fallback>
      </mc:AlternateContent>
    </w:r>
    <w:r w:rsidRPr="00B3059B">
      <w:rPr>
        <w:noProof/>
      </w:rPr>
      <w:t xml:space="preserve"> </w:t>
    </w:r>
  </w:p>
  <w:p w14:paraId="71C5E8B3" w14:textId="144E418E" w:rsidR="00C11235" w:rsidRPr="00CE7DAB" w:rsidRDefault="00C11235" w:rsidP="002D2E2F">
    <w:pPr>
      <w:pStyle w:val="Footer"/>
      <w:tabs>
        <w:tab w:val="clear" w:pos="4677"/>
        <w:tab w:val="center" w:pos="2160"/>
      </w:tabs>
      <w:ind w:left="540" w:right="540"/>
      <w:rPr>
        <w:szCs w:val="20"/>
      </w:rPr>
    </w:pPr>
    <w:proofErr w:type="spellStart"/>
    <w:r>
      <w:rPr>
        <w:rFonts w:cs="Arial"/>
        <w:color w:val="000000"/>
        <w:szCs w:val="20"/>
      </w:rPr>
      <w:t>Topra</w:t>
    </w:r>
    <w:proofErr w:type="spellEnd"/>
    <w:r>
      <w:rPr>
        <w:rFonts w:cs="Arial"/>
        <w:color w:val="000000"/>
        <w:szCs w:val="20"/>
      </w:rPr>
      <w:t xml:space="preserve"> world Pte Ltd</w:t>
    </w:r>
    <w:r w:rsidRPr="00CE7DAB">
      <w:rPr>
        <w:rFonts w:cs="Arial"/>
        <w:color w:val="000000"/>
        <w:szCs w:val="20"/>
      </w:rPr>
      <w:br/>
      <w:t>(C) Copyright-</w:t>
    </w:r>
    <w:r>
      <w:rPr>
        <w:rFonts w:cs="Arial"/>
        <w:color w:val="000000"/>
        <w:szCs w:val="20"/>
      </w:rPr>
      <w:t>17/01</w:t>
    </w:r>
    <w:r w:rsidRPr="00CE7DAB">
      <w:rPr>
        <w:rFonts w:cs="Arial"/>
        <w:color w:val="000000"/>
        <w:szCs w:val="20"/>
      </w:rPr>
      <w:t>/20</w:t>
    </w:r>
    <w:r>
      <w:rPr>
        <w:rFonts w:cs="Arial"/>
        <w:color w:val="000000"/>
        <w:szCs w:val="20"/>
      </w:rPr>
      <w:t>21</w:t>
    </w:r>
    <w:r w:rsidRPr="00CE7DAB">
      <w:rPr>
        <w:rFonts w:cs="Arial"/>
        <w:color w:val="000000"/>
        <w:szCs w:val="20"/>
      </w:rPr>
      <w:tab/>
      <w:t>All Rights Reserved</w:t>
    </w:r>
    <w:r>
      <w:rPr>
        <w:rFonts w:cs="Arial"/>
        <w:color w:val="000000"/>
        <w:szCs w:val="20"/>
      </w:rPr>
      <w:t xml:space="preserve">      </w:t>
    </w:r>
    <w:r w:rsidRPr="00B3059B">
      <w:rPr>
        <w:noProof/>
      </w:rPr>
      <w:fldChar w:fldCharType="begin"/>
    </w:r>
    <w:r w:rsidRPr="00B3059B">
      <w:rPr>
        <w:noProof/>
      </w:rPr>
      <w:instrText xml:space="preserve"> PAGE </w:instrText>
    </w:r>
    <w:r w:rsidRPr="00B3059B">
      <w:rPr>
        <w:noProof/>
      </w:rPr>
      <w:fldChar w:fldCharType="separate"/>
    </w:r>
    <w:r>
      <w:rPr>
        <w:noProof/>
      </w:rPr>
      <w:t>11</w:t>
    </w:r>
    <w:r w:rsidRPr="00B3059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8FE6D" w14:textId="77777777" w:rsidR="006C59DB" w:rsidRDefault="006C59DB">
      <w:r>
        <w:separator/>
      </w:r>
    </w:p>
  </w:footnote>
  <w:footnote w:type="continuationSeparator" w:id="0">
    <w:p w14:paraId="665FCFC6" w14:textId="77777777" w:rsidR="006C59DB" w:rsidRDefault="006C59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0ABB0" w14:textId="77777777" w:rsidR="00C11235" w:rsidRPr="00B3059B" w:rsidRDefault="00C11235" w:rsidP="009D5BE5">
    <w:pPr>
      <w:pStyle w:val="Header"/>
      <w:ind w:left="540"/>
      <w:jc w:val="center"/>
    </w:pPr>
    <w:r>
      <w:rPr>
        <w:noProof/>
        <w:lang w:val="en-SG" w:eastAsia="en-SG" w:bidi="ar-S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9C41C1A" wp14:editId="3376D34F">
              <wp:simplePos x="0" y="0"/>
              <wp:positionH relativeFrom="column">
                <wp:posOffset>2476500</wp:posOffset>
              </wp:positionH>
              <wp:positionV relativeFrom="paragraph">
                <wp:posOffset>-177165</wp:posOffset>
              </wp:positionV>
              <wp:extent cx="4410075" cy="238125"/>
              <wp:effectExtent l="0" t="0" r="9525" b="9525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007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3201B7" w14:textId="16B02802" w:rsidR="00C11235" w:rsidRPr="00C30DD7" w:rsidRDefault="006310D4">
                          <w:r>
                            <w:t>Quick Guide – Add new Motor Category</w:t>
                          </w:r>
                          <w:r w:rsidR="00C11235">
                            <w:t xml:space="preserve"> -</w:t>
                          </w:r>
                          <w:r w:rsidR="00C11235" w:rsidRPr="0066619A">
                            <w:t xml:space="preserve"> </w:t>
                          </w:r>
                          <w:r w:rsidR="007D7FAF" w:rsidRPr="007D7FAF">
                            <w:t>Motor Sizing Software</w:t>
                          </w:r>
                          <w:r w:rsidR="007D7FAF">
                            <w:t xml:space="preserve"> </w:t>
                          </w:r>
                          <w:r w:rsidR="00C11235">
                            <w:t xml:space="preserve">for </w:t>
                          </w:r>
                          <w:r w:rsidR="007D7FAF" w:rsidRPr="007D7FAF">
                            <w:t>PBA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C41C1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195pt;margin-top:-13.95pt;width:347.25pt;height:18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" stroked="f">
              <v:textbox>
                <w:txbxContent>
                  <w:p w14:paraId="5C3201B7" w14:textId="16B02802" w:rsidR="00C11235" w:rsidRPr="00C30DD7" w:rsidRDefault="006310D4">
                    <w:r>
                      <w:t>Quick Guide – Add new Motor Category</w:t>
                    </w:r>
                    <w:r w:rsidR="00C11235">
                      <w:t xml:space="preserve"> -</w:t>
                    </w:r>
                    <w:r w:rsidR="00C11235" w:rsidRPr="0066619A">
                      <w:t xml:space="preserve"> </w:t>
                    </w:r>
                    <w:r w:rsidR="007D7FAF" w:rsidRPr="007D7FAF">
                      <w:t>Motor Sizing Software</w:t>
                    </w:r>
                    <w:r w:rsidR="007D7FAF">
                      <w:t xml:space="preserve"> </w:t>
                    </w:r>
                    <w:r w:rsidR="00C11235">
                      <w:t xml:space="preserve">for </w:t>
                    </w:r>
                    <w:r w:rsidR="007D7FAF" w:rsidRPr="007D7FAF">
                      <w:t>PBA System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40625" w14:textId="77777777" w:rsidR="00C11235" w:rsidRDefault="00C11235" w:rsidP="00EA709F">
    <w:pPr>
      <w:pStyle w:val="Header"/>
      <w:ind w:left="8496"/>
    </w:pPr>
    <w:r>
      <w:rPr>
        <w:noProof/>
        <w:lang w:val="en-SG" w:eastAsia="en-SG" w:bidi="ar-SA"/>
      </w:rPr>
      <w:drawing>
        <wp:inline distT="0" distB="0" distL="0" distR="0" wp14:anchorId="79179B36" wp14:editId="19AA6E17">
          <wp:extent cx="1515026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topra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0215" cy="384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7CB0E0" w14:textId="77777777" w:rsidR="00C11235" w:rsidRDefault="00C112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4E47"/>
    <w:multiLevelType w:val="hybridMultilevel"/>
    <w:tmpl w:val="9252DC36"/>
    <w:lvl w:ilvl="0" w:tplc="4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0E5CE3"/>
    <w:multiLevelType w:val="hybridMultilevel"/>
    <w:tmpl w:val="8CFC1C8E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108F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8289A7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E755F5"/>
    <w:multiLevelType w:val="hybridMultilevel"/>
    <w:tmpl w:val="E20EEF22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F52C6"/>
    <w:multiLevelType w:val="hybridMultilevel"/>
    <w:tmpl w:val="6CB272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1141F"/>
    <w:multiLevelType w:val="hybridMultilevel"/>
    <w:tmpl w:val="4B56A33A"/>
    <w:lvl w:ilvl="0" w:tplc="8D64AE7C">
      <w:start w:val="1"/>
      <w:numFmt w:val="decimal"/>
      <w:lvlText w:val="%1."/>
      <w:lvlJc w:val="left"/>
      <w:pPr>
        <w:ind w:left="114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63" w:hanging="360"/>
      </w:pPr>
    </w:lvl>
    <w:lvl w:ilvl="2" w:tplc="4809001B" w:tentative="1">
      <w:start w:val="1"/>
      <w:numFmt w:val="lowerRoman"/>
      <w:lvlText w:val="%3."/>
      <w:lvlJc w:val="right"/>
      <w:pPr>
        <w:ind w:left="2583" w:hanging="180"/>
      </w:pPr>
    </w:lvl>
    <w:lvl w:ilvl="3" w:tplc="4809000F" w:tentative="1">
      <w:start w:val="1"/>
      <w:numFmt w:val="decimal"/>
      <w:lvlText w:val="%4."/>
      <w:lvlJc w:val="left"/>
      <w:pPr>
        <w:ind w:left="3303" w:hanging="360"/>
      </w:pPr>
    </w:lvl>
    <w:lvl w:ilvl="4" w:tplc="48090019" w:tentative="1">
      <w:start w:val="1"/>
      <w:numFmt w:val="lowerLetter"/>
      <w:lvlText w:val="%5."/>
      <w:lvlJc w:val="left"/>
      <w:pPr>
        <w:ind w:left="4023" w:hanging="360"/>
      </w:pPr>
    </w:lvl>
    <w:lvl w:ilvl="5" w:tplc="4809001B" w:tentative="1">
      <w:start w:val="1"/>
      <w:numFmt w:val="lowerRoman"/>
      <w:lvlText w:val="%6."/>
      <w:lvlJc w:val="right"/>
      <w:pPr>
        <w:ind w:left="4743" w:hanging="180"/>
      </w:pPr>
    </w:lvl>
    <w:lvl w:ilvl="6" w:tplc="4809000F" w:tentative="1">
      <w:start w:val="1"/>
      <w:numFmt w:val="decimal"/>
      <w:lvlText w:val="%7."/>
      <w:lvlJc w:val="left"/>
      <w:pPr>
        <w:ind w:left="5463" w:hanging="360"/>
      </w:pPr>
    </w:lvl>
    <w:lvl w:ilvl="7" w:tplc="48090019" w:tentative="1">
      <w:start w:val="1"/>
      <w:numFmt w:val="lowerLetter"/>
      <w:lvlText w:val="%8."/>
      <w:lvlJc w:val="left"/>
      <w:pPr>
        <w:ind w:left="6183" w:hanging="360"/>
      </w:pPr>
    </w:lvl>
    <w:lvl w:ilvl="8" w:tplc="480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5" w15:restartNumberingAfterBreak="0">
    <w:nsid w:val="21DD60CB"/>
    <w:multiLevelType w:val="hybridMultilevel"/>
    <w:tmpl w:val="329C07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B398F"/>
    <w:multiLevelType w:val="hybridMultilevel"/>
    <w:tmpl w:val="057CB4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108F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8289A7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C37087"/>
    <w:multiLevelType w:val="hybridMultilevel"/>
    <w:tmpl w:val="79D8BD88"/>
    <w:lvl w:ilvl="0" w:tplc="4809000B">
      <w:start w:val="1"/>
      <w:numFmt w:val="bullet"/>
      <w:lvlText w:val=""/>
      <w:lvlJc w:val="left"/>
      <w:pPr>
        <w:ind w:left="816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8" w15:restartNumberingAfterBreak="0">
    <w:nsid w:val="25E04E4B"/>
    <w:multiLevelType w:val="hybridMultilevel"/>
    <w:tmpl w:val="FF564090"/>
    <w:lvl w:ilvl="0" w:tplc="3BDA98CE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1" w:tplc="3EF807A8">
      <w:start w:val="1"/>
      <w:numFmt w:val="decimal"/>
      <w:lvlText w:val="%2."/>
      <w:lvlJc w:val="left"/>
      <w:pPr>
        <w:tabs>
          <w:tab w:val="num" w:pos="2232"/>
        </w:tabs>
        <w:ind w:left="2232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9" w15:restartNumberingAfterBreak="0">
    <w:nsid w:val="27C902D8"/>
    <w:multiLevelType w:val="hybridMultilevel"/>
    <w:tmpl w:val="0FF0EC8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43ADD"/>
    <w:multiLevelType w:val="hybridMultilevel"/>
    <w:tmpl w:val="A134DAF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7340D03"/>
    <w:multiLevelType w:val="hybridMultilevel"/>
    <w:tmpl w:val="81588D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621D8"/>
    <w:multiLevelType w:val="hybridMultilevel"/>
    <w:tmpl w:val="9244CB4C"/>
    <w:lvl w:ilvl="0" w:tplc="9814C0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F6B29BA"/>
    <w:multiLevelType w:val="hybridMultilevel"/>
    <w:tmpl w:val="54328A76"/>
    <w:lvl w:ilvl="0" w:tplc="804201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8C2AC9"/>
    <w:multiLevelType w:val="hybridMultilevel"/>
    <w:tmpl w:val="F5624B2E"/>
    <w:lvl w:ilvl="0" w:tplc="D3C0E49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CB7ADB"/>
    <w:multiLevelType w:val="hybridMultilevel"/>
    <w:tmpl w:val="FE30444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445D0"/>
    <w:multiLevelType w:val="hybridMultilevel"/>
    <w:tmpl w:val="0E0C31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10E20"/>
    <w:multiLevelType w:val="hybridMultilevel"/>
    <w:tmpl w:val="219A8D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BF10B8"/>
    <w:multiLevelType w:val="hybridMultilevel"/>
    <w:tmpl w:val="2AD80F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C5EFA"/>
    <w:multiLevelType w:val="hybridMultilevel"/>
    <w:tmpl w:val="CB003A8A"/>
    <w:lvl w:ilvl="0" w:tplc="3FF89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677B5"/>
    <w:multiLevelType w:val="hybridMultilevel"/>
    <w:tmpl w:val="78F61B60"/>
    <w:lvl w:ilvl="0" w:tplc="B734CF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53790CEF"/>
    <w:multiLevelType w:val="hybridMultilevel"/>
    <w:tmpl w:val="9F10B7D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55AD219C"/>
    <w:multiLevelType w:val="hybridMultilevel"/>
    <w:tmpl w:val="25E059B8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781221"/>
    <w:multiLevelType w:val="hybridMultilevel"/>
    <w:tmpl w:val="4CD860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25FD3"/>
    <w:multiLevelType w:val="hybridMultilevel"/>
    <w:tmpl w:val="CEE0F07C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0C72CE"/>
    <w:multiLevelType w:val="hybridMultilevel"/>
    <w:tmpl w:val="2848DB42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108F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8289A7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7E6B5E"/>
    <w:multiLevelType w:val="hybridMultilevel"/>
    <w:tmpl w:val="93AEE00C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171593"/>
    <w:multiLevelType w:val="hybridMultilevel"/>
    <w:tmpl w:val="B89CAF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C47A54"/>
    <w:multiLevelType w:val="hybridMultilevel"/>
    <w:tmpl w:val="6F48AF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221044"/>
    <w:multiLevelType w:val="hybridMultilevel"/>
    <w:tmpl w:val="630E9E20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9A2C0D"/>
    <w:multiLevelType w:val="hybridMultilevel"/>
    <w:tmpl w:val="8B16747E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A2C19"/>
    <w:multiLevelType w:val="hybridMultilevel"/>
    <w:tmpl w:val="A134DAF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6EA6A2C"/>
    <w:multiLevelType w:val="hybridMultilevel"/>
    <w:tmpl w:val="B108FD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8F317C"/>
    <w:multiLevelType w:val="hybridMultilevel"/>
    <w:tmpl w:val="3EEC4DC6"/>
    <w:lvl w:ilvl="0" w:tplc="D988F686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4" w15:restartNumberingAfterBreak="0">
    <w:nsid w:val="71406327"/>
    <w:multiLevelType w:val="hybridMultilevel"/>
    <w:tmpl w:val="1B80733C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487AE8"/>
    <w:multiLevelType w:val="hybridMultilevel"/>
    <w:tmpl w:val="308E308E"/>
    <w:lvl w:ilvl="0" w:tplc="409285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 w15:restartNumberingAfterBreak="0">
    <w:nsid w:val="7D754E48"/>
    <w:multiLevelType w:val="hybridMultilevel"/>
    <w:tmpl w:val="3DC877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E9A3999"/>
    <w:multiLevelType w:val="hybridMultilevel"/>
    <w:tmpl w:val="8BC8E7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36"/>
  </w:num>
  <w:num w:numId="4">
    <w:abstractNumId w:val="10"/>
  </w:num>
  <w:num w:numId="5">
    <w:abstractNumId w:val="31"/>
  </w:num>
  <w:num w:numId="6">
    <w:abstractNumId w:val="12"/>
  </w:num>
  <w:num w:numId="7">
    <w:abstractNumId w:val="6"/>
  </w:num>
  <w:num w:numId="8">
    <w:abstractNumId w:val="4"/>
  </w:num>
  <w:num w:numId="9">
    <w:abstractNumId w:val="20"/>
  </w:num>
  <w:num w:numId="10">
    <w:abstractNumId w:val="35"/>
  </w:num>
  <w:num w:numId="11">
    <w:abstractNumId w:val="33"/>
  </w:num>
  <w:num w:numId="12">
    <w:abstractNumId w:val="1"/>
  </w:num>
  <w:num w:numId="13">
    <w:abstractNumId w:val="25"/>
  </w:num>
  <w:num w:numId="14">
    <w:abstractNumId w:val="0"/>
  </w:num>
  <w:num w:numId="15">
    <w:abstractNumId w:val="24"/>
  </w:num>
  <w:num w:numId="16">
    <w:abstractNumId w:val="7"/>
  </w:num>
  <w:num w:numId="17">
    <w:abstractNumId w:val="2"/>
  </w:num>
  <w:num w:numId="18">
    <w:abstractNumId w:val="29"/>
  </w:num>
  <w:num w:numId="19">
    <w:abstractNumId w:val="26"/>
  </w:num>
  <w:num w:numId="20">
    <w:abstractNumId w:val="30"/>
  </w:num>
  <w:num w:numId="21">
    <w:abstractNumId w:val="5"/>
  </w:num>
  <w:num w:numId="22">
    <w:abstractNumId w:val="34"/>
  </w:num>
  <w:num w:numId="23">
    <w:abstractNumId w:val="22"/>
  </w:num>
  <w:num w:numId="24">
    <w:abstractNumId w:val="3"/>
  </w:num>
  <w:num w:numId="25">
    <w:abstractNumId w:val="17"/>
  </w:num>
  <w:num w:numId="26">
    <w:abstractNumId w:val="19"/>
  </w:num>
  <w:num w:numId="27">
    <w:abstractNumId w:val="11"/>
  </w:num>
  <w:num w:numId="28">
    <w:abstractNumId w:val="37"/>
  </w:num>
  <w:num w:numId="29">
    <w:abstractNumId w:val="27"/>
  </w:num>
  <w:num w:numId="30">
    <w:abstractNumId w:val="32"/>
  </w:num>
  <w:num w:numId="31">
    <w:abstractNumId w:val="16"/>
  </w:num>
  <w:num w:numId="32">
    <w:abstractNumId w:val="18"/>
  </w:num>
  <w:num w:numId="33">
    <w:abstractNumId w:val="28"/>
  </w:num>
  <w:num w:numId="34">
    <w:abstractNumId w:val="23"/>
  </w:num>
  <w:num w:numId="35">
    <w:abstractNumId w:val="13"/>
  </w:num>
  <w:num w:numId="36">
    <w:abstractNumId w:val="14"/>
  </w:num>
  <w:num w:numId="37">
    <w:abstractNumId w:val="15"/>
  </w:num>
  <w:num w:numId="38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wMzW0MDM3MQMyTZV0lIJTi4sz8/NACoxMagEcmo4aLQAAAA=="/>
  </w:docVars>
  <w:rsids>
    <w:rsidRoot w:val="00AF0010"/>
    <w:rsid w:val="00012542"/>
    <w:rsid w:val="000134DA"/>
    <w:rsid w:val="0003791B"/>
    <w:rsid w:val="0004066E"/>
    <w:rsid w:val="000432C9"/>
    <w:rsid w:val="00045E25"/>
    <w:rsid w:val="00050521"/>
    <w:rsid w:val="000506C6"/>
    <w:rsid w:val="0005265A"/>
    <w:rsid w:val="00053117"/>
    <w:rsid w:val="000534C7"/>
    <w:rsid w:val="000556B0"/>
    <w:rsid w:val="00060E13"/>
    <w:rsid w:val="00061D35"/>
    <w:rsid w:val="000620B3"/>
    <w:rsid w:val="00071B70"/>
    <w:rsid w:val="00087718"/>
    <w:rsid w:val="000942F5"/>
    <w:rsid w:val="000A02C8"/>
    <w:rsid w:val="000A0B9C"/>
    <w:rsid w:val="000A12EE"/>
    <w:rsid w:val="000C5125"/>
    <w:rsid w:val="000F38DD"/>
    <w:rsid w:val="000F485B"/>
    <w:rsid w:val="000F50A2"/>
    <w:rsid w:val="001078DF"/>
    <w:rsid w:val="00116738"/>
    <w:rsid w:val="001175E4"/>
    <w:rsid w:val="00136FA1"/>
    <w:rsid w:val="00137C25"/>
    <w:rsid w:val="00140524"/>
    <w:rsid w:val="001407F2"/>
    <w:rsid w:val="001443C3"/>
    <w:rsid w:val="00150394"/>
    <w:rsid w:val="00155970"/>
    <w:rsid w:val="0016111E"/>
    <w:rsid w:val="0016667E"/>
    <w:rsid w:val="00170756"/>
    <w:rsid w:val="00174691"/>
    <w:rsid w:val="00177E3A"/>
    <w:rsid w:val="0018383E"/>
    <w:rsid w:val="00186E3B"/>
    <w:rsid w:val="00192572"/>
    <w:rsid w:val="00192D8E"/>
    <w:rsid w:val="001957D5"/>
    <w:rsid w:val="001957ED"/>
    <w:rsid w:val="00195A06"/>
    <w:rsid w:val="00196626"/>
    <w:rsid w:val="00197A9F"/>
    <w:rsid w:val="001A17BC"/>
    <w:rsid w:val="001A740F"/>
    <w:rsid w:val="001F28BB"/>
    <w:rsid w:val="001F31F9"/>
    <w:rsid w:val="001F72D3"/>
    <w:rsid w:val="002000CA"/>
    <w:rsid w:val="00201D5C"/>
    <w:rsid w:val="002025B9"/>
    <w:rsid w:val="002132A9"/>
    <w:rsid w:val="00216F92"/>
    <w:rsid w:val="00222B0F"/>
    <w:rsid w:val="00231596"/>
    <w:rsid w:val="0023169E"/>
    <w:rsid w:val="00237CBF"/>
    <w:rsid w:val="00245AED"/>
    <w:rsid w:val="0026355C"/>
    <w:rsid w:val="00274FCD"/>
    <w:rsid w:val="00275D8C"/>
    <w:rsid w:val="00277ADB"/>
    <w:rsid w:val="00280A81"/>
    <w:rsid w:val="00286164"/>
    <w:rsid w:val="0028634D"/>
    <w:rsid w:val="00293793"/>
    <w:rsid w:val="002946DE"/>
    <w:rsid w:val="002958DD"/>
    <w:rsid w:val="00296EA2"/>
    <w:rsid w:val="002A0BEE"/>
    <w:rsid w:val="002A1C0D"/>
    <w:rsid w:val="002A23F8"/>
    <w:rsid w:val="002A2BEA"/>
    <w:rsid w:val="002B00F3"/>
    <w:rsid w:val="002B4DAF"/>
    <w:rsid w:val="002D2E2F"/>
    <w:rsid w:val="002D550B"/>
    <w:rsid w:val="002E020E"/>
    <w:rsid w:val="002E029C"/>
    <w:rsid w:val="002E0358"/>
    <w:rsid w:val="002E3AD3"/>
    <w:rsid w:val="002E7F92"/>
    <w:rsid w:val="002F168C"/>
    <w:rsid w:val="002F1D08"/>
    <w:rsid w:val="002F4E04"/>
    <w:rsid w:val="00301D59"/>
    <w:rsid w:val="003029CE"/>
    <w:rsid w:val="00322D88"/>
    <w:rsid w:val="00322E3F"/>
    <w:rsid w:val="0032415B"/>
    <w:rsid w:val="00325433"/>
    <w:rsid w:val="003307E8"/>
    <w:rsid w:val="00331E13"/>
    <w:rsid w:val="00340D39"/>
    <w:rsid w:val="00353394"/>
    <w:rsid w:val="003577DE"/>
    <w:rsid w:val="00362485"/>
    <w:rsid w:val="003657D2"/>
    <w:rsid w:val="003743B6"/>
    <w:rsid w:val="00395555"/>
    <w:rsid w:val="003A0E7D"/>
    <w:rsid w:val="003A23EA"/>
    <w:rsid w:val="003A2E0B"/>
    <w:rsid w:val="003A34FE"/>
    <w:rsid w:val="003A452A"/>
    <w:rsid w:val="003A5F86"/>
    <w:rsid w:val="003B428A"/>
    <w:rsid w:val="003B7F97"/>
    <w:rsid w:val="003C2D8E"/>
    <w:rsid w:val="003D0C27"/>
    <w:rsid w:val="003D6DA4"/>
    <w:rsid w:val="003E3561"/>
    <w:rsid w:val="003E603D"/>
    <w:rsid w:val="003F10A7"/>
    <w:rsid w:val="003F1E6C"/>
    <w:rsid w:val="003F320B"/>
    <w:rsid w:val="003F56AC"/>
    <w:rsid w:val="00414B2C"/>
    <w:rsid w:val="00423A31"/>
    <w:rsid w:val="00423D1D"/>
    <w:rsid w:val="004330AF"/>
    <w:rsid w:val="00433DED"/>
    <w:rsid w:val="004349FC"/>
    <w:rsid w:val="00435019"/>
    <w:rsid w:val="00435EB2"/>
    <w:rsid w:val="00444A63"/>
    <w:rsid w:val="004472E8"/>
    <w:rsid w:val="004475C1"/>
    <w:rsid w:val="0045262F"/>
    <w:rsid w:val="00455BD0"/>
    <w:rsid w:val="00456B8A"/>
    <w:rsid w:val="00463216"/>
    <w:rsid w:val="004654A4"/>
    <w:rsid w:val="0048681F"/>
    <w:rsid w:val="0049155E"/>
    <w:rsid w:val="00496683"/>
    <w:rsid w:val="004A419B"/>
    <w:rsid w:val="004A4405"/>
    <w:rsid w:val="004A4869"/>
    <w:rsid w:val="004A4B6F"/>
    <w:rsid w:val="004A5B30"/>
    <w:rsid w:val="004A61C2"/>
    <w:rsid w:val="004A73BF"/>
    <w:rsid w:val="004B0374"/>
    <w:rsid w:val="004E48CB"/>
    <w:rsid w:val="004F1533"/>
    <w:rsid w:val="004F6706"/>
    <w:rsid w:val="004F6FD5"/>
    <w:rsid w:val="004F7C76"/>
    <w:rsid w:val="00503B45"/>
    <w:rsid w:val="005044CE"/>
    <w:rsid w:val="00505E33"/>
    <w:rsid w:val="00507603"/>
    <w:rsid w:val="00512A5C"/>
    <w:rsid w:val="00516945"/>
    <w:rsid w:val="00516DCB"/>
    <w:rsid w:val="00516F3A"/>
    <w:rsid w:val="0052110F"/>
    <w:rsid w:val="00521B17"/>
    <w:rsid w:val="00522E79"/>
    <w:rsid w:val="00524964"/>
    <w:rsid w:val="00525D5C"/>
    <w:rsid w:val="00527B35"/>
    <w:rsid w:val="00544B87"/>
    <w:rsid w:val="00551AE1"/>
    <w:rsid w:val="0055386D"/>
    <w:rsid w:val="00554013"/>
    <w:rsid w:val="00557C55"/>
    <w:rsid w:val="0056001D"/>
    <w:rsid w:val="00560124"/>
    <w:rsid w:val="00581275"/>
    <w:rsid w:val="005843C2"/>
    <w:rsid w:val="005877E8"/>
    <w:rsid w:val="005908A7"/>
    <w:rsid w:val="005910F9"/>
    <w:rsid w:val="00592EEE"/>
    <w:rsid w:val="00596454"/>
    <w:rsid w:val="005A2D12"/>
    <w:rsid w:val="005B48FC"/>
    <w:rsid w:val="005B496C"/>
    <w:rsid w:val="005C10E2"/>
    <w:rsid w:val="005C19C9"/>
    <w:rsid w:val="005D5995"/>
    <w:rsid w:val="005E33A5"/>
    <w:rsid w:val="005E3FBA"/>
    <w:rsid w:val="005E4C63"/>
    <w:rsid w:val="005F0E76"/>
    <w:rsid w:val="005F58A1"/>
    <w:rsid w:val="005F75A5"/>
    <w:rsid w:val="00600762"/>
    <w:rsid w:val="00603998"/>
    <w:rsid w:val="00604689"/>
    <w:rsid w:val="006053F2"/>
    <w:rsid w:val="00606B86"/>
    <w:rsid w:val="00612F01"/>
    <w:rsid w:val="00613870"/>
    <w:rsid w:val="00614459"/>
    <w:rsid w:val="00614B47"/>
    <w:rsid w:val="006161B9"/>
    <w:rsid w:val="00620AD1"/>
    <w:rsid w:val="00621272"/>
    <w:rsid w:val="00621892"/>
    <w:rsid w:val="006310D4"/>
    <w:rsid w:val="00632FD5"/>
    <w:rsid w:val="00637040"/>
    <w:rsid w:val="00650E4D"/>
    <w:rsid w:val="0065314E"/>
    <w:rsid w:val="006605E2"/>
    <w:rsid w:val="0066121D"/>
    <w:rsid w:val="00664743"/>
    <w:rsid w:val="0066619A"/>
    <w:rsid w:val="00667B5B"/>
    <w:rsid w:val="00671D93"/>
    <w:rsid w:val="00673DC7"/>
    <w:rsid w:val="006761F4"/>
    <w:rsid w:val="00690451"/>
    <w:rsid w:val="00690783"/>
    <w:rsid w:val="0069098D"/>
    <w:rsid w:val="00693941"/>
    <w:rsid w:val="006942C1"/>
    <w:rsid w:val="006A0674"/>
    <w:rsid w:val="006A2AEC"/>
    <w:rsid w:val="006B053E"/>
    <w:rsid w:val="006B4165"/>
    <w:rsid w:val="006C078E"/>
    <w:rsid w:val="006C59DB"/>
    <w:rsid w:val="006D00A1"/>
    <w:rsid w:val="006D0EF7"/>
    <w:rsid w:val="006D4279"/>
    <w:rsid w:val="006D43C3"/>
    <w:rsid w:val="006D7F02"/>
    <w:rsid w:val="006E577B"/>
    <w:rsid w:val="006E5A9A"/>
    <w:rsid w:val="006F38AB"/>
    <w:rsid w:val="006F5DAD"/>
    <w:rsid w:val="006F6720"/>
    <w:rsid w:val="007054D6"/>
    <w:rsid w:val="00705753"/>
    <w:rsid w:val="00712EE9"/>
    <w:rsid w:val="0072218D"/>
    <w:rsid w:val="0072493A"/>
    <w:rsid w:val="00725716"/>
    <w:rsid w:val="00735995"/>
    <w:rsid w:val="00735C30"/>
    <w:rsid w:val="00736237"/>
    <w:rsid w:val="00736D6D"/>
    <w:rsid w:val="00744F1E"/>
    <w:rsid w:val="00745AA5"/>
    <w:rsid w:val="0074660D"/>
    <w:rsid w:val="00752043"/>
    <w:rsid w:val="00754D93"/>
    <w:rsid w:val="007578E8"/>
    <w:rsid w:val="007611A4"/>
    <w:rsid w:val="0076378E"/>
    <w:rsid w:val="00765187"/>
    <w:rsid w:val="007665D8"/>
    <w:rsid w:val="00767BCA"/>
    <w:rsid w:val="00767E34"/>
    <w:rsid w:val="007717FC"/>
    <w:rsid w:val="007720DD"/>
    <w:rsid w:val="00775E07"/>
    <w:rsid w:val="00777976"/>
    <w:rsid w:val="007859EC"/>
    <w:rsid w:val="00785EF6"/>
    <w:rsid w:val="00790EFC"/>
    <w:rsid w:val="007947AA"/>
    <w:rsid w:val="00794E1E"/>
    <w:rsid w:val="007A03F9"/>
    <w:rsid w:val="007A06D2"/>
    <w:rsid w:val="007A0C95"/>
    <w:rsid w:val="007A220A"/>
    <w:rsid w:val="007A6A6D"/>
    <w:rsid w:val="007A72F2"/>
    <w:rsid w:val="007B57CC"/>
    <w:rsid w:val="007B73A5"/>
    <w:rsid w:val="007B7C2C"/>
    <w:rsid w:val="007D5AC1"/>
    <w:rsid w:val="007D7FAF"/>
    <w:rsid w:val="007F2610"/>
    <w:rsid w:val="007F4C6A"/>
    <w:rsid w:val="007F7141"/>
    <w:rsid w:val="00807F1D"/>
    <w:rsid w:val="008126F1"/>
    <w:rsid w:val="00815DCC"/>
    <w:rsid w:val="00820596"/>
    <w:rsid w:val="00820C58"/>
    <w:rsid w:val="008233CF"/>
    <w:rsid w:val="008350E0"/>
    <w:rsid w:val="008352E9"/>
    <w:rsid w:val="0084672B"/>
    <w:rsid w:val="008477D0"/>
    <w:rsid w:val="0085019C"/>
    <w:rsid w:val="008637CA"/>
    <w:rsid w:val="00866A99"/>
    <w:rsid w:val="00866FB5"/>
    <w:rsid w:val="008732D0"/>
    <w:rsid w:val="00874D8B"/>
    <w:rsid w:val="00876289"/>
    <w:rsid w:val="008763E6"/>
    <w:rsid w:val="008826CA"/>
    <w:rsid w:val="00884AF8"/>
    <w:rsid w:val="00894E3F"/>
    <w:rsid w:val="00894FA4"/>
    <w:rsid w:val="008956FF"/>
    <w:rsid w:val="008C1CDF"/>
    <w:rsid w:val="008C2AC0"/>
    <w:rsid w:val="008D1FCA"/>
    <w:rsid w:val="008D5AE9"/>
    <w:rsid w:val="008D653C"/>
    <w:rsid w:val="008D77C2"/>
    <w:rsid w:val="008E2332"/>
    <w:rsid w:val="008E4E87"/>
    <w:rsid w:val="008E7E89"/>
    <w:rsid w:val="008F4508"/>
    <w:rsid w:val="008F5522"/>
    <w:rsid w:val="008F65E4"/>
    <w:rsid w:val="008F6A66"/>
    <w:rsid w:val="00901765"/>
    <w:rsid w:val="00904C14"/>
    <w:rsid w:val="0090503F"/>
    <w:rsid w:val="00906E54"/>
    <w:rsid w:val="00910E1C"/>
    <w:rsid w:val="00911927"/>
    <w:rsid w:val="00916CC1"/>
    <w:rsid w:val="00931604"/>
    <w:rsid w:val="00952D2F"/>
    <w:rsid w:val="00957ADA"/>
    <w:rsid w:val="00961371"/>
    <w:rsid w:val="00962171"/>
    <w:rsid w:val="00982DA7"/>
    <w:rsid w:val="00986CCA"/>
    <w:rsid w:val="009A28F2"/>
    <w:rsid w:val="009B365D"/>
    <w:rsid w:val="009B3E19"/>
    <w:rsid w:val="009C17B2"/>
    <w:rsid w:val="009C1F70"/>
    <w:rsid w:val="009C6626"/>
    <w:rsid w:val="009D0F6D"/>
    <w:rsid w:val="009D5BE5"/>
    <w:rsid w:val="009E3F61"/>
    <w:rsid w:val="009E57C3"/>
    <w:rsid w:val="009F2980"/>
    <w:rsid w:val="009F3E65"/>
    <w:rsid w:val="00A01983"/>
    <w:rsid w:val="00A019C4"/>
    <w:rsid w:val="00A0440B"/>
    <w:rsid w:val="00A12304"/>
    <w:rsid w:val="00A12786"/>
    <w:rsid w:val="00A132EC"/>
    <w:rsid w:val="00A135C5"/>
    <w:rsid w:val="00A13F47"/>
    <w:rsid w:val="00A17672"/>
    <w:rsid w:val="00A20CEA"/>
    <w:rsid w:val="00A2126D"/>
    <w:rsid w:val="00A2190A"/>
    <w:rsid w:val="00A2272B"/>
    <w:rsid w:val="00A346BE"/>
    <w:rsid w:val="00A37E8F"/>
    <w:rsid w:val="00A4676D"/>
    <w:rsid w:val="00A54A04"/>
    <w:rsid w:val="00A57009"/>
    <w:rsid w:val="00A57135"/>
    <w:rsid w:val="00A61F9D"/>
    <w:rsid w:val="00A769D2"/>
    <w:rsid w:val="00A80198"/>
    <w:rsid w:val="00A91409"/>
    <w:rsid w:val="00A968DA"/>
    <w:rsid w:val="00A97764"/>
    <w:rsid w:val="00A978EF"/>
    <w:rsid w:val="00AA0305"/>
    <w:rsid w:val="00AA31AE"/>
    <w:rsid w:val="00AA76ED"/>
    <w:rsid w:val="00AA7B29"/>
    <w:rsid w:val="00AB3762"/>
    <w:rsid w:val="00AC2555"/>
    <w:rsid w:val="00AD08E7"/>
    <w:rsid w:val="00AD234A"/>
    <w:rsid w:val="00AD7096"/>
    <w:rsid w:val="00AD7BAA"/>
    <w:rsid w:val="00AE06C4"/>
    <w:rsid w:val="00AE156F"/>
    <w:rsid w:val="00AE4C7F"/>
    <w:rsid w:val="00AE6CED"/>
    <w:rsid w:val="00AE6ED9"/>
    <w:rsid w:val="00AF0010"/>
    <w:rsid w:val="00AF1E30"/>
    <w:rsid w:val="00B0382F"/>
    <w:rsid w:val="00B05063"/>
    <w:rsid w:val="00B056D2"/>
    <w:rsid w:val="00B12401"/>
    <w:rsid w:val="00B16F32"/>
    <w:rsid w:val="00B2172D"/>
    <w:rsid w:val="00B25CAA"/>
    <w:rsid w:val="00B267F5"/>
    <w:rsid w:val="00B3041A"/>
    <w:rsid w:val="00B3059B"/>
    <w:rsid w:val="00B30918"/>
    <w:rsid w:val="00B344AE"/>
    <w:rsid w:val="00B345A4"/>
    <w:rsid w:val="00B34C6F"/>
    <w:rsid w:val="00B36155"/>
    <w:rsid w:val="00B37FD9"/>
    <w:rsid w:val="00B45778"/>
    <w:rsid w:val="00B46560"/>
    <w:rsid w:val="00B46A3A"/>
    <w:rsid w:val="00B513EE"/>
    <w:rsid w:val="00B56253"/>
    <w:rsid w:val="00B62D8A"/>
    <w:rsid w:val="00B62F80"/>
    <w:rsid w:val="00B67446"/>
    <w:rsid w:val="00B6773A"/>
    <w:rsid w:val="00B803B9"/>
    <w:rsid w:val="00B85113"/>
    <w:rsid w:val="00B96C93"/>
    <w:rsid w:val="00BA4A0E"/>
    <w:rsid w:val="00BA4BBF"/>
    <w:rsid w:val="00BA5AB9"/>
    <w:rsid w:val="00BA6628"/>
    <w:rsid w:val="00BA7C6F"/>
    <w:rsid w:val="00BC02A2"/>
    <w:rsid w:val="00BC25A8"/>
    <w:rsid w:val="00BC62D3"/>
    <w:rsid w:val="00BC655D"/>
    <w:rsid w:val="00BC658B"/>
    <w:rsid w:val="00BD2A75"/>
    <w:rsid w:val="00BD5E9C"/>
    <w:rsid w:val="00BE088C"/>
    <w:rsid w:val="00BE34C5"/>
    <w:rsid w:val="00BF32AF"/>
    <w:rsid w:val="00BF33FD"/>
    <w:rsid w:val="00BF3416"/>
    <w:rsid w:val="00C03436"/>
    <w:rsid w:val="00C11235"/>
    <w:rsid w:val="00C1132A"/>
    <w:rsid w:val="00C23525"/>
    <w:rsid w:val="00C2382F"/>
    <w:rsid w:val="00C30D1A"/>
    <w:rsid w:val="00C30DD7"/>
    <w:rsid w:val="00C34916"/>
    <w:rsid w:val="00C36414"/>
    <w:rsid w:val="00C421A7"/>
    <w:rsid w:val="00C43427"/>
    <w:rsid w:val="00C47D45"/>
    <w:rsid w:val="00C5719F"/>
    <w:rsid w:val="00C62E8E"/>
    <w:rsid w:val="00C65000"/>
    <w:rsid w:val="00C751CB"/>
    <w:rsid w:val="00C84A99"/>
    <w:rsid w:val="00C875D7"/>
    <w:rsid w:val="00C92254"/>
    <w:rsid w:val="00C950D0"/>
    <w:rsid w:val="00C96319"/>
    <w:rsid w:val="00C97F2B"/>
    <w:rsid w:val="00CA395C"/>
    <w:rsid w:val="00CB2C78"/>
    <w:rsid w:val="00CB593F"/>
    <w:rsid w:val="00CC3505"/>
    <w:rsid w:val="00CC452B"/>
    <w:rsid w:val="00CC5369"/>
    <w:rsid w:val="00CC74EB"/>
    <w:rsid w:val="00CD07AC"/>
    <w:rsid w:val="00CD18CB"/>
    <w:rsid w:val="00CD5A0B"/>
    <w:rsid w:val="00CD6A9C"/>
    <w:rsid w:val="00CE4EF6"/>
    <w:rsid w:val="00CE7DAB"/>
    <w:rsid w:val="00CF1926"/>
    <w:rsid w:val="00D029A7"/>
    <w:rsid w:val="00D11D43"/>
    <w:rsid w:val="00D12DFB"/>
    <w:rsid w:val="00D23484"/>
    <w:rsid w:val="00D23CD1"/>
    <w:rsid w:val="00D278F8"/>
    <w:rsid w:val="00D27905"/>
    <w:rsid w:val="00D30378"/>
    <w:rsid w:val="00D3445C"/>
    <w:rsid w:val="00D3578C"/>
    <w:rsid w:val="00D41779"/>
    <w:rsid w:val="00D43BAE"/>
    <w:rsid w:val="00D47A12"/>
    <w:rsid w:val="00D56838"/>
    <w:rsid w:val="00D568FA"/>
    <w:rsid w:val="00D608E2"/>
    <w:rsid w:val="00D62D4C"/>
    <w:rsid w:val="00D70F79"/>
    <w:rsid w:val="00D7467D"/>
    <w:rsid w:val="00D74687"/>
    <w:rsid w:val="00D80C85"/>
    <w:rsid w:val="00D83470"/>
    <w:rsid w:val="00D8495B"/>
    <w:rsid w:val="00D9463E"/>
    <w:rsid w:val="00D96D6E"/>
    <w:rsid w:val="00DA212F"/>
    <w:rsid w:val="00DA5294"/>
    <w:rsid w:val="00DB406C"/>
    <w:rsid w:val="00DB4BDB"/>
    <w:rsid w:val="00DB7369"/>
    <w:rsid w:val="00DB7BD8"/>
    <w:rsid w:val="00DC2CEB"/>
    <w:rsid w:val="00DD2B2C"/>
    <w:rsid w:val="00DE7DF3"/>
    <w:rsid w:val="00DF3CEA"/>
    <w:rsid w:val="00DF70B2"/>
    <w:rsid w:val="00E049FE"/>
    <w:rsid w:val="00E07210"/>
    <w:rsid w:val="00E24235"/>
    <w:rsid w:val="00E252C0"/>
    <w:rsid w:val="00E31D99"/>
    <w:rsid w:val="00E33F43"/>
    <w:rsid w:val="00E35B2C"/>
    <w:rsid w:val="00E35CA0"/>
    <w:rsid w:val="00E40172"/>
    <w:rsid w:val="00E449BD"/>
    <w:rsid w:val="00E51C57"/>
    <w:rsid w:val="00E55666"/>
    <w:rsid w:val="00E61B36"/>
    <w:rsid w:val="00E7324E"/>
    <w:rsid w:val="00E74BC7"/>
    <w:rsid w:val="00E77FF5"/>
    <w:rsid w:val="00E87AA0"/>
    <w:rsid w:val="00E95DB0"/>
    <w:rsid w:val="00E972F8"/>
    <w:rsid w:val="00EA2BA6"/>
    <w:rsid w:val="00EA3F7D"/>
    <w:rsid w:val="00EA709F"/>
    <w:rsid w:val="00EB2F3E"/>
    <w:rsid w:val="00EB6CFB"/>
    <w:rsid w:val="00EB70E7"/>
    <w:rsid w:val="00EC0434"/>
    <w:rsid w:val="00EC0A0F"/>
    <w:rsid w:val="00EC3C0F"/>
    <w:rsid w:val="00EC60BB"/>
    <w:rsid w:val="00ED585B"/>
    <w:rsid w:val="00EE1863"/>
    <w:rsid w:val="00EE717E"/>
    <w:rsid w:val="00EF2650"/>
    <w:rsid w:val="00F037B4"/>
    <w:rsid w:val="00F0441F"/>
    <w:rsid w:val="00F10815"/>
    <w:rsid w:val="00F178D1"/>
    <w:rsid w:val="00F227C0"/>
    <w:rsid w:val="00F2555B"/>
    <w:rsid w:val="00F33C28"/>
    <w:rsid w:val="00F3451D"/>
    <w:rsid w:val="00F34E2D"/>
    <w:rsid w:val="00F3720F"/>
    <w:rsid w:val="00F37DCC"/>
    <w:rsid w:val="00F40393"/>
    <w:rsid w:val="00F406CE"/>
    <w:rsid w:val="00F433DA"/>
    <w:rsid w:val="00F447E7"/>
    <w:rsid w:val="00F5654D"/>
    <w:rsid w:val="00F625FC"/>
    <w:rsid w:val="00F6293E"/>
    <w:rsid w:val="00F63164"/>
    <w:rsid w:val="00F7050D"/>
    <w:rsid w:val="00F70BEE"/>
    <w:rsid w:val="00F871EB"/>
    <w:rsid w:val="00F9146F"/>
    <w:rsid w:val="00FB35D7"/>
    <w:rsid w:val="00FB360A"/>
    <w:rsid w:val="00FB40E4"/>
    <w:rsid w:val="00FB435D"/>
    <w:rsid w:val="00FC33E7"/>
    <w:rsid w:val="00FD5C7A"/>
    <w:rsid w:val="00FE2357"/>
    <w:rsid w:val="00FE506B"/>
    <w:rsid w:val="00FF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DE9628"/>
  <w15:docId w15:val="{D169B3E2-25FF-CE45-A9EB-561E4FFC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428A"/>
    <w:pPr>
      <w:spacing w:after="0" w:line="240" w:lineRule="auto"/>
    </w:pPr>
    <w:rPr>
      <w:rFonts w:ascii="Verdana" w:hAnsi="Verdana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82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0070C0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94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color w:val="375439" w:themeColor="accent1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8C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48C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8C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8C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8CB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8CB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8C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Header">
    <w:name w:val="header"/>
    <w:basedOn w:val="Normal"/>
    <w:link w:val="HeaderChar"/>
    <w:uiPriority w:val="99"/>
    <w:rsid w:val="007D5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DefaultParagraphFont"/>
    <w:rsid w:val="001A17BC"/>
  </w:style>
  <w:style w:type="character" w:customStyle="1" w:styleId="howc">
    <w:name w:val="howc"/>
    <w:basedOn w:val="DefaultParagraphFont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yperlink">
    <w:name w:val="Hyperlink"/>
    <w:basedOn w:val="DefaultParagraphFont"/>
    <w:uiPriority w:val="99"/>
    <w:rsid w:val="00170756"/>
    <w:rPr>
      <w:color w:val="0000FF"/>
      <w:u w:val="single"/>
    </w:rPr>
  </w:style>
  <w:style w:type="paragraph" w:customStyle="1" w:styleId="MyHeadtitle">
    <w:name w:val="My Head title"/>
    <w:basedOn w:val="Heading1"/>
    <w:rsid w:val="004F6FD5"/>
    <w:rPr>
      <w:rFonts w:ascii="Verdana" w:hAnsi="Verdana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PageNumber">
    <w:name w:val="page number"/>
    <w:basedOn w:val="DefaultParagraphFont"/>
    <w:rsid w:val="00F0441F"/>
  </w:style>
  <w:style w:type="paragraph" w:styleId="BalloonText">
    <w:name w:val="Balloon Text"/>
    <w:basedOn w:val="Normal"/>
    <w:link w:val="BalloonTextChar"/>
    <w:rsid w:val="007520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52043"/>
    <w:rPr>
      <w:rFonts w:ascii="Tahoma" w:hAnsi="Tahoma" w:cs="Tahoma"/>
      <w:sz w:val="16"/>
      <w:szCs w:val="16"/>
      <w:lang w:val="uk-UA" w:eastAsia="ko-KR"/>
    </w:rPr>
  </w:style>
  <w:style w:type="paragraph" w:styleId="BodyText">
    <w:name w:val="Body Text"/>
    <w:basedOn w:val="Normal"/>
    <w:link w:val="BodyTextChar"/>
    <w:rsid w:val="006F5DAD"/>
    <w:rPr>
      <w:rFonts w:eastAsia="MS Mincho"/>
      <w:color w:val="000000"/>
      <w:sz w:val="14"/>
    </w:rPr>
  </w:style>
  <w:style w:type="character" w:customStyle="1" w:styleId="BodyTextChar">
    <w:name w:val="Body Text Char"/>
    <w:basedOn w:val="DefaultParagraphFont"/>
    <w:link w:val="BodyText"/>
    <w:rsid w:val="006F5DAD"/>
    <w:rPr>
      <w:rFonts w:ascii="Verdana" w:eastAsia="MS Mincho" w:hAnsi="Verdana"/>
      <w:color w:val="000000"/>
      <w:sz w:val="1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E48CB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6F5DAD"/>
    <w:pPr>
      <w:spacing w:after="100"/>
    </w:pPr>
  </w:style>
  <w:style w:type="paragraph" w:styleId="ListParagraph">
    <w:name w:val="List Paragraph"/>
    <w:basedOn w:val="Normal"/>
    <w:uiPriority w:val="34"/>
    <w:qFormat/>
    <w:rsid w:val="004E48CB"/>
    <w:pPr>
      <w:ind w:left="720"/>
      <w:contextualSpacing/>
    </w:pPr>
  </w:style>
  <w:style w:type="table" w:styleId="TableGrid">
    <w:name w:val="Table Grid"/>
    <w:basedOn w:val="TableNormal"/>
    <w:uiPriority w:val="39"/>
    <w:rsid w:val="007A0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2382F"/>
    <w:rPr>
      <w:rFonts w:asciiTheme="majorHAnsi" w:eastAsiaTheme="majorEastAsia" w:hAnsiTheme="majorHAnsi" w:cstheme="majorBidi"/>
      <w:b/>
      <w:bCs/>
      <w:color w:val="0070C0"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6945"/>
    <w:rPr>
      <w:rFonts w:asciiTheme="majorHAnsi" w:eastAsiaTheme="majorEastAsia" w:hAnsiTheme="majorHAnsi" w:cstheme="majorBidi"/>
      <w:b/>
      <w:bCs/>
      <w:iCs/>
      <w:color w:val="375439" w:themeColor="accent1" w:themeShade="8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48C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E48CB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8CB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8CB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8CB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8CB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8CB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4E48CB"/>
    <w:rPr>
      <w:b/>
      <w:bCs/>
      <w:color w:val="72A376" w:themeColor="accent1"/>
      <w:sz w:val="18"/>
      <w:szCs w:val="18"/>
    </w:rPr>
  </w:style>
  <w:style w:type="paragraph" w:styleId="Title">
    <w:name w:val="Title"/>
    <w:basedOn w:val="MyHeadtitle"/>
    <w:next w:val="Normal"/>
    <w:link w:val="TitleChar"/>
    <w:uiPriority w:val="10"/>
    <w:qFormat/>
    <w:rsid w:val="00C2382F"/>
    <w:pPr>
      <w:jc w:val="center"/>
    </w:pPr>
    <w:rPr>
      <w:rFonts w:asciiTheme="majorHAnsi" w:hAnsiTheme="majorHAnsi"/>
      <w:b w:val="0"/>
      <w:bCs w:val="0"/>
      <w:i/>
      <w:kern w:val="28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C2382F"/>
    <w:rPr>
      <w:rFonts w:asciiTheme="majorHAnsi" w:eastAsiaTheme="majorEastAsia" w:hAnsiTheme="majorHAnsi" w:cstheme="majorBidi"/>
      <w:i/>
      <w:color w:val="0070C0"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8C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E48C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E48CB"/>
    <w:rPr>
      <w:b/>
      <w:bCs/>
    </w:rPr>
  </w:style>
  <w:style w:type="character" w:styleId="Emphasis">
    <w:name w:val="Emphasis"/>
    <w:basedOn w:val="DefaultParagraphFont"/>
    <w:uiPriority w:val="20"/>
    <w:qFormat/>
    <w:rsid w:val="004E48CB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E48CB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4E48C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E48C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8C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8CB"/>
    <w:rPr>
      <w:b/>
      <w:i/>
      <w:sz w:val="24"/>
    </w:rPr>
  </w:style>
  <w:style w:type="character" w:styleId="SubtleEmphasis">
    <w:name w:val="Subtle Emphasis"/>
    <w:uiPriority w:val="19"/>
    <w:qFormat/>
    <w:rsid w:val="004E48C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352E9"/>
    <w:rPr>
      <w:rFonts w:ascii="Verdana" w:hAnsi="Verdana"/>
      <w:b/>
      <w:i/>
      <w:color w:val="4B734B" w:themeColor="accent2" w:themeShade="80"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E48C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E48C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E48CB"/>
    <w:rPr>
      <w:rFonts w:asciiTheme="majorHAnsi" w:eastAsiaTheme="majorEastAsia" w:hAnsiTheme="majorHAnsi"/>
      <w:b/>
      <w:i/>
      <w:sz w:val="24"/>
      <w:szCs w:val="24"/>
    </w:rPr>
  </w:style>
  <w:style w:type="paragraph" w:styleId="NormalIndent">
    <w:name w:val="Normal Indent"/>
    <w:basedOn w:val="Normal"/>
    <w:rsid w:val="006761F4"/>
    <w:pPr>
      <w:ind w:left="1152"/>
      <w:jc w:val="both"/>
    </w:pPr>
    <w:rPr>
      <w:rFonts w:eastAsia="MS Mincho"/>
      <w:sz w:val="18"/>
      <w:lang w:bidi="ar-SA"/>
    </w:rPr>
  </w:style>
  <w:style w:type="paragraph" w:customStyle="1" w:styleId="infoblue">
    <w:name w:val="infoblue"/>
    <w:basedOn w:val="Normal"/>
    <w:rsid w:val="006761F4"/>
    <w:pPr>
      <w:spacing w:before="100" w:beforeAutospacing="1" w:after="100" w:afterAutospacing="1" w:line="245" w:lineRule="atLeast"/>
    </w:pPr>
    <w:rPr>
      <w:rFonts w:ascii="Times New Roman" w:eastAsia="Times New Roman" w:hAnsi="Times New Roman"/>
      <w:i/>
      <w:iCs/>
      <w:color w:val="0000FF"/>
      <w:szCs w:val="20"/>
      <w:lang w:bidi="ar-SA"/>
    </w:rPr>
  </w:style>
  <w:style w:type="character" w:styleId="LineNumber">
    <w:name w:val="line number"/>
    <w:basedOn w:val="DefaultParagraphFont"/>
    <w:rsid w:val="006761F4"/>
  </w:style>
  <w:style w:type="paragraph" w:styleId="TOC2">
    <w:name w:val="toc 2"/>
    <w:basedOn w:val="Normal"/>
    <w:next w:val="Normal"/>
    <w:autoRedefine/>
    <w:uiPriority w:val="39"/>
    <w:rsid w:val="00A2272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A2272B"/>
    <w:pPr>
      <w:spacing w:after="100"/>
      <w:ind w:left="480"/>
    </w:pPr>
  </w:style>
  <w:style w:type="character" w:customStyle="1" w:styleId="HeaderChar">
    <w:name w:val="Header Char"/>
    <w:basedOn w:val="DefaultParagraphFont"/>
    <w:link w:val="Header"/>
    <w:uiPriority w:val="99"/>
    <w:rsid w:val="00EA709F"/>
    <w:rPr>
      <w:rFonts w:ascii="Verdana" w:hAnsi="Verdana"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E4C7F"/>
    <w:rPr>
      <w:rFonts w:ascii="Verdana" w:hAnsi="Verdana"/>
      <w:sz w:val="20"/>
      <w:szCs w:val="24"/>
    </w:rPr>
  </w:style>
  <w:style w:type="table" w:styleId="GridTable2-Accent2">
    <w:name w:val="Grid Table 2 Accent 2"/>
    <w:basedOn w:val="TableNormal"/>
    <w:uiPriority w:val="47"/>
    <w:rsid w:val="00A769D2"/>
    <w:pPr>
      <w:spacing w:after="0" w:line="240" w:lineRule="auto"/>
    </w:pPr>
    <w:tblPr>
      <w:tblStyleRowBandSize w:val="1"/>
      <w:tblStyleColBandSize w:val="1"/>
      <w:tblBorders>
        <w:top w:val="single" w:sz="2" w:space="0" w:color="CFE0CF" w:themeColor="accent2" w:themeTint="99"/>
        <w:bottom w:val="single" w:sz="2" w:space="0" w:color="CFE0CF" w:themeColor="accent2" w:themeTint="99"/>
        <w:insideH w:val="single" w:sz="2" w:space="0" w:color="CFE0CF" w:themeColor="accent2" w:themeTint="99"/>
        <w:insideV w:val="single" w:sz="2" w:space="0" w:color="CFE0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FE0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FE0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4EF" w:themeFill="accent2" w:themeFillTint="33"/>
      </w:tcPr>
    </w:tblStylePr>
    <w:tblStylePr w:type="band1Horz">
      <w:tblPr/>
      <w:tcPr>
        <w:shd w:val="clear" w:color="auto" w:fill="EFF4EF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F2555B"/>
    <w:pPr>
      <w:spacing w:after="0" w:line="240" w:lineRule="auto"/>
    </w:pPr>
    <w:tblPr>
      <w:tblStyleRowBandSize w:val="1"/>
      <w:tblStyleColBandSize w:val="1"/>
      <w:tblBorders>
        <w:top w:val="single" w:sz="2" w:space="0" w:color="AAC7AC" w:themeColor="accent1" w:themeTint="99"/>
        <w:bottom w:val="single" w:sz="2" w:space="0" w:color="AAC7AC" w:themeColor="accent1" w:themeTint="99"/>
        <w:insideH w:val="single" w:sz="2" w:space="0" w:color="AAC7AC" w:themeColor="accent1" w:themeTint="99"/>
        <w:insideV w:val="single" w:sz="2" w:space="0" w:color="AAC7A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AC7A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AC7A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CE3" w:themeFill="accent1" w:themeFillTint="33"/>
      </w:tcPr>
    </w:tblStylePr>
    <w:tblStylePr w:type="band1Horz">
      <w:tblPr/>
      <w:tcPr>
        <w:shd w:val="clear" w:color="auto" w:fill="E2ECE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592EEE"/>
    <w:pPr>
      <w:spacing w:after="0" w:line="240" w:lineRule="auto"/>
    </w:pPr>
    <w:tblPr>
      <w:tblStyleRowBandSize w:val="1"/>
      <w:tblStyleColBandSize w:val="1"/>
      <w:tblBorders>
        <w:top w:val="single" w:sz="4" w:space="0" w:color="AAC7AC" w:themeColor="accent1" w:themeTint="99"/>
        <w:left w:val="single" w:sz="4" w:space="0" w:color="AAC7AC" w:themeColor="accent1" w:themeTint="99"/>
        <w:bottom w:val="single" w:sz="4" w:space="0" w:color="AAC7AC" w:themeColor="accent1" w:themeTint="99"/>
        <w:right w:val="single" w:sz="4" w:space="0" w:color="AAC7AC" w:themeColor="accent1" w:themeTint="99"/>
        <w:insideH w:val="single" w:sz="4" w:space="0" w:color="AAC7AC" w:themeColor="accent1" w:themeTint="99"/>
        <w:insideV w:val="single" w:sz="4" w:space="0" w:color="AAC7A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2A376" w:themeColor="accent1"/>
          <w:left w:val="single" w:sz="4" w:space="0" w:color="72A376" w:themeColor="accent1"/>
          <w:bottom w:val="single" w:sz="4" w:space="0" w:color="72A376" w:themeColor="accent1"/>
          <w:right w:val="single" w:sz="4" w:space="0" w:color="72A376" w:themeColor="accent1"/>
          <w:insideH w:val="nil"/>
          <w:insideV w:val="nil"/>
        </w:tcBorders>
        <w:shd w:val="clear" w:color="auto" w:fill="72A376" w:themeFill="accent1"/>
      </w:tcPr>
    </w:tblStylePr>
    <w:tblStylePr w:type="lastRow">
      <w:rPr>
        <w:b/>
        <w:bCs/>
      </w:rPr>
      <w:tblPr/>
      <w:tcPr>
        <w:tcBorders>
          <w:top w:val="double" w:sz="4" w:space="0" w:color="72A37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CE3" w:themeFill="accent1" w:themeFillTint="33"/>
      </w:tcPr>
    </w:tblStylePr>
    <w:tblStylePr w:type="band1Horz">
      <w:tblPr/>
      <w:tcPr>
        <w:shd w:val="clear" w:color="auto" w:fill="E2ECE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A019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C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2A37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2A37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2A37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2A376" w:themeFill="accent1"/>
      </w:tcPr>
    </w:tblStylePr>
    <w:tblStylePr w:type="band1Vert">
      <w:tblPr/>
      <w:tcPr>
        <w:shd w:val="clear" w:color="auto" w:fill="C6DAC8" w:themeFill="accent1" w:themeFillTint="66"/>
      </w:tcPr>
    </w:tblStylePr>
    <w:tblStylePr w:type="band1Horz">
      <w:tblPr/>
      <w:tcPr>
        <w:shd w:val="clear" w:color="auto" w:fill="C6DAC8" w:themeFill="accen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84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akmal\Desktop\PBA_Motor_Sizer_8_8_\QuickGuideToAddNewMotorCategory.docx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C:\Users\lakmal\Desktop\PBA_Motor_Sizer_8_8_\QuickGuideToAddNewMotorCategory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lakmal\Desktop\PBA_Motor_Sizer_8_8_\QuickGuideToAddNewMotorCategory.docx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MIT\QA\template-word.dot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7B7637-582D-434C-A368-1D0BF7F84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template-word.dot</Template>
  <TotalTime>2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SmartCapturer _SRS1.0.0.0</vt:lpstr>
      <vt:lpstr>PowerPoint Template</vt:lpstr>
    </vt:vector>
  </TitlesOfParts>
  <Company>Microsoft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SmartCapturer _SRS1.0.0.0</dc:title>
  <dc:creator>UDEEPA</dc:creator>
  <cp:lastModifiedBy>lakmal Silva</cp:lastModifiedBy>
  <cp:revision>6</cp:revision>
  <cp:lastPrinted>2021-10-17T13:02:00Z</cp:lastPrinted>
  <dcterms:created xsi:type="dcterms:W3CDTF">2021-10-17T12:49:00Z</dcterms:created>
  <dcterms:modified xsi:type="dcterms:W3CDTF">2021-10-17T13:03:00Z</dcterms:modified>
</cp:coreProperties>
</file>