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F1E0" w14:textId="26485D58" w:rsidR="00470A18" w:rsidRPr="00395D62" w:rsidRDefault="00470A18" w:rsidP="00470A18">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 xml:space="preserve">E </w:t>
      </w:r>
      <w:r w:rsidR="00216BCA">
        <w:rPr>
          <w:rFonts w:ascii="Roboto" w:eastAsia="Times New Roman" w:hAnsi="Roboto" w:cs="Times New Roman"/>
          <w:b/>
          <w:bCs/>
          <w:color w:val="000000"/>
          <w:sz w:val="38"/>
          <w:szCs w:val="38"/>
        </w:rPr>
        <w:t>5</w:t>
      </w:r>
      <w:r w:rsidR="00C741FB">
        <w:rPr>
          <w:rFonts w:ascii="Roboto" w:eastAsia="Times New Roman" w:hAnsi="Roboto" w:cs="Times New Roman"/>
          <w:b/>
          <w:bCs/>
          <w:color w:val="000000"/>
          <w:sz w:val="38"/>
          <w:szCs w:val="38"/>
        </w:rPr>
        <w:t>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xml:space="preserve">| </w:t>
      </w:r>
      <w:r w:rsidR="00216BCA">
        <w:rPr>
          <w:rFonts w:ascii="Roboto" w:eastAsia="Times New Roman" w:hAnsi="Roboto" w:cs="Times New Roman"/>
          <w:color w:val="000000"/>
          <w:sz w:val="38"/>
          <w:szCs w:val="38"/>
        </w:rPr>
        <w:t>Spring</w:t>
      </w:r>
      <w:r w:rsidRPr="00ED3E3E">
        <w:rPr>
          <w:rFonts w:ascii="Roboto" w:eastAsia="Times New Roman" w:hAnsi="Roboto" w:cs="Times New Roman"/>
          <w:color w:val="000000"/>
          <w:sz w:val="38"/>
          <w:szCs w:val="38"/>
        </w:rPr>
        <w:t xml:space="preserve"> 20</w:t>
      </w:r>
      <w:r>
        <w:rPr>
          <w:rFonts w:ascii="Roboto" w:eastAsia="Times New Roman" w:hAnsi="Roboto" w:cs="Times New Roman"/>
          <w:color w:val="000000"/>
          <w:sz w:val="38"/>
          <w:szCs w:val="38"/>
        </w:rPr>
        <w:t>2</w:t>
      </w:r>
      <w:r w:rsidR="00216BCA">
        <w:rPr>
          <w:rFonts w:ascii="Roboto" w:eastAsia="Times New Roman" w:hAnsi="Roboto" w:cs="Times New Roman"/>
          <w:color w:val="000000"/>
          <w:sz w:val="38"/>
          <w:szCs w:val="38"/>
        </w:rPr>
        <w:t>4</w:t>
      </w:r>
    </w:p>
    <w:p w14:paraId="435E16A3" w14:textId="77777777" w:rsidR="00470A18" w:rsidRDefault="00470A18" w:rsidP="00470A18">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C974CA">
        <w:rPr>
          <w:rFonts w:ascii="inherit" w:eastAsia="Times New Roman" w:hAnsi="inherit" w:cs="Times New Roman"/>
          <w:color w:val="333333"/>
          <w:kern w:val="36"/>
          <w:sz w:val="36"/>
          <w:szCs w:val="36"/>
        </w:rPr>
        <w:t>2</w:t>
      </w:r>
      <w:r w:rsidRPr="00395D62">
        <w:rPr>
          <w:rFonts w:ascii="inherit" w:eastAsia="Times New Roman" w:hAnsi="inherit" w:cs="Times New Roman"/>
          <w:color w:val="333333"/>
          <w:kern w:val="36"/>
          <w:sz w:val="36"/>
          <w:szCs w:val="36"/>
        </w:rPr>
        <w:t xml:space="preserve">: </w:t>
      </w:r>
      <w:r w:rsidR="004C2BE5" w:rsidRPr="000D4FAE">
        <w:rPr>
          <w:rFonts w:ascii="inherit" w:eastAsia="Times New Roman" w:hAnsi="inherit" w:cs="Times New Roman"/>
          <w:color w:val="333333"/>
          <w:kern w:val="36"/>
          <w:sz w:val="36"/>
          <w:szCs w:val="36"/>
        </w:rPr>
        <w:t>Multi-Agent Search</w:t>
      </w:r>
    </w:p>
    <w:p w14:paraId="0B973339" w14:textId="77777777" w:rsidR="00470A18" w:rsidRPr="00395D62" w:rsidRDefault="00470A18" w:rsidP="006315E4">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14:paraId="4294DA8A"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5B12458">
          <v:rect id="_x0000_i1032" alt="" style="width:468pt;height:.05pt;mso-width-percent:0;mso-height-percent:0;mso-width-percent:0;mso-height-percent:0" o:hralign="center" o:hrstd="t" o:hrnoshade="t" o:hr="t" fillcolor="gray" stroked="f"/>
        </w:pict>
      </w:r>
    </w:p>
    <w:p w14:paraId="6390A8E3"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Table of Contents</w:t>
      </w:r>
    </w:p>
    <w:p w14:paraId="3FABF49E"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Introduction</w:t>
      </w:r>
    </w:p>
    <w:p w14:paraId="42D4174F"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Welcome</w:t>
      </w:r>
    </w:p>
    <w:p w14:paraId="5D8EF73B"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Q1: Reflex Agent</w:t>
      </w:r>
    </w:p>
    <w:p w14:paraId="50AF81DA"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Q2: Minimax</w:t>
      </w:r>
    </w:p>
    <w:p w14:paraId="781565DA"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Q3: Alpha-Beta Pruning</w:t>
      </w:r>
    </w:p>
    <w:p w14:paraId="67F15E58" w14:textId="77777777" w:rsidR="000D4FAE" w:rsidRPr="008F067A" w:rsidRDefault="000D4FAE" w:rsidP="008F067A">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Q4: Expectimax</w:t>
      </w:r>
    </w:p>
    <w:p w14:paraId="31BD4371" w14:textId="77777777"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Submission</w:t>
      </w:r>
    </w:p>
    <w:p w14:paraId="44D107FD"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B80ECCF">
          <v:rect id="_x0000_i1031" alt="" style="width:468pt;height:.05pt;mso-width-percent:0;mso-height-percent:0;mso-width-percent:0;mso-height-percent:0" o:hralign="center" o:hrstd="t" o:hrnoshade="t" o:hr="t" fillcolor="gray" stroked="f"/>
        </w:pict>
      </w:r>
    </w:p>
    <w:p w14:paraId="222C48C2" w14:textId="77777777" w:rsidR="000D4FAE" w:rsidRPr="000D4FAE" w:rsidRDefault="000D4FAE" w:rsidP="000D4FAE">
      <w:pPr>
        <w:shd w:val="clear" w:color="auto" w:fill="FFFFFF"/>
        <w:spacing w:before="300" w:after="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"/var/folders/2r/r1mryhgn1557v09t1jyvvy9cb306l3/T/com.microsoft.Word/WebArchiveCopyPasteTempFiles/pacman_multi_agent.png"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14:anchorId="4041345E" wp14:editId="2082CCCC">
            <wp:extent cx="5083810" cy="2793365"/>
            <wp:effectExtent l="0" t="0" r="0" b="63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793365"/>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14:paraId="17EFF7C5" w14:textId="77777777" w:rsidR="000D4FAE" w:rsidRPr="000D4FAE" w:rsidRDefault="000D4FAE" w:rsidP="000D4FAE">
      <w:pPr>
        <w:shd w:val="clear" w:color="auto" w:fill="FFFFFF"/>
        <w:spacing w:before="300" w:after="300"/>
        <w:ind w:left="300" w:right="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now with ghosts.</w:t>
      </w:r>
      <w:r w:rsidRPr="000D4FAE">
        <w:rPr>
          <w:rFonts w:ascii="Roboto" w:eastAsia="Times New Roman" w:hAnsi="Roboto" w:cs="Times New Roman"/>
          <w:color w:val="333333"/>
          <w:sz w:val="22"/>
          <w:szCs w:val="22"/>
        </w:rPr>
        <w:br/>
        <w:t>Minimax, Expectimax,</w:t>
      </w:r>
      <w:r w:rsidRPr="000D4FAE">
        <w:rPr>
          <w:rFonts w:ascii="Roboto" w:eastAsia="Times New Roman" w:hAnsi="Roboto" w:cs="Times New Roman"/>
          <w:color w:val="333333"/>
          <w:sz w:val="22"/>
          <w:szCs w:val="22"/>
        </w:rPr>
        <w:br/>
        <w:t>Evaluation</w:t>
      </w:r>
    </w:p>
    <w:p w14:paraId="6C010A5E"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Introduction</w:t>
      </w:r>
    </w:p>
    <w:p w14:paraId="7EF7B520"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 this project, you will design agents for the classic version of Pacman, including ghosts. Along the way, you will implement both minimax and expectimax search and try your hand at evaluation function design.</w:t>
      </w:r>
    </w:p>
    <w:p w14:paraId="7FEC8BE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The code base has not changed much from the previous project, but please start with a fresh installation, rather than intermingling files from project 1.</w:t>
      </w:r>
    </w:p>
    <w:p w14:paraId="30C0F45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in project 1, this project includes an autograder for you to grade your answers on your machine. This can be run on all questions with the command:</w:t>
      </w:r>
    </w:p>
    <w:p w14:paraId="75698C95"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w:t>
      </w:r>
    </w:p>
    <w:p w14:paraId="6D43231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If your </w:t>
      </w:r>
      <w:r w:rsidRPr="000D4FAE">
        <w:rPr>
          <w:rFonts w:ascii="Menlo" w:eastAsia="Times New Roman" w:hAnsi="Menlo" w:cs="Menlo"/>
          <w:color w:val="C7254E"/>
          <w:sz w:val="20"/>
          <w:szCs w:val="20"/>
          <w:shd w:val="clear" w:color="auto" w:fill="F9F2F4"/>
        </w:rPr>
        <w:t>python</w:t>
      </w:r>
      <w:r w:rsidRPr="000D4FAE">
        <w:rPr>
          <w:rFonts w:ascii="Roboto" w:eastAsia="Times New Roman" w:hAnsi="Roboto" w:cs="Times New Roman"/>
          <w:color w:val="333333"/>
          <w:sz w:val="22"/>
          <w:szCs w:val="22"/>
        </w:rPr>
        <w:t> refers to Python 2.7, you may need to invoke </w:t>
      </w:r>
      <w:r w:rsidRPr="000D4FAE">
        <w:rPr>
          <w:rFonts w:ascii="Menlo" w:eastAsia="Times New Roman" w:hAnsi="Menlo" w:cs="Menlo"/>
          <w:color w:val="C7254E"/>
          <w:sz w:val="20"/>
          <w:szCs w:val="20"/>
          <w:shd w:val="clear" w:color="auto" w:fill="F9F2F4"/>
        </w:rPr>
        <w:t>python3 autograder.py</w:t>
      </w:r>
      <w:r w:rsidRPr="000D4FAE">
        <w:rPr>
          <w:rFonts w:ascii="Roboto" w:eastAsia="Times New Roman" w:hAnsi="Roboto" w:cs="Times New Roman"/>
          <w:color w:val="333333"/>
          <w:sz w:val="22"/>
          <w:szCs w:val="22"/>
        </w:rPr>
        <w:t> (and similarly for all subsequent Python invocations) or create a conda environment as described in </w:t>
      </w:r>
      <w:r w:rsidRPr="00365AF3">
        <w:rPr>
          <w:rFonts w:ascii="Roboto" w:eastAsia="Times New Roman" w:hAnsi="Roboto" w:cs="Times New Roman"/>
          <w:color w:val="000000" w:themeColor="text1"/>
          <w:sz w:val="22"/>
          <w:szCs w:val="22"/>
        </w:rPr>
        <w:t>Project 0</w:t>
      </w:r>
      <w:r w:rsidRPr="000D4FAE">
        <w:rPr>
          <w:rFonts w:ascii="Roboto" w:eastAsia="Times New Roman" w:hAnsi="Roboto" w:cs="Times New Roman"/>
          <w:color w:val="333333"/>
          <w:sz w:val="22"/>
          <w:szCs w:val="22"/>
        </w:rPr>
        <w:t>.</w:t>
      </w:r>
    </w:p>
    <w:p w14:paraId="43A5359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question, such as q2, by:</w:t>
      </w:r>
    </w:p>
    <w:p w14:paraId="3405C9C8"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14:paraId="5D1AD505"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test by commands of the form:</w:t>
      </w:r>
    </w:p>
    <w:p w14:paraId="696B191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-t test_cases/q2/0-small-tree</w:t>
      </w:r>
    </w:p>
    <w:p w14:paraId="4CADDC32"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By default, the autograder displays graphics with the </w:t>
      </w:r>
      <w:r w:rsidRPr="000D4FAE">
        <w:rPr>
          <w:rFonts w:ascii="Menlo" w:eastAsia="Times New Roman" w:hAnsi="Menlo" w:cs="Menlo"/>
          <w:color w:val="C7254E"/>
          <w:sz w:val="20"/>
          <w:szCs w:val="20"/>
          <w:shd w:val="clear" w:color="auto" w:fill="F9F2F4"/>
        </w:rPr>
        <w:t>-t</w:t>
      </w:r>
      <w:r w:rsidRPr="000D4FAE">
        <w:rPr>
          <w:rFonts w:ascii="Roboto" w:eastAsia="Times New Roman" w:hAnsi="Roboto" w:cs="Times New Roman"/>
          <w:color w:val="333333"/>
          <w:sz w:val="22"/>
          <w:szCs w:val="22"/>
        </w:rPr>
        <w:t> option, but doesn't with the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option. You can force graphics by using the </w:t>
      </w:r>
      <w:r w:rsidRPr="000D4FAE">
        <w:rPr>
          <w:rFonts w:ascii="Menlo" w:eastAsia="Times New Roman" w:hAnsi="Menlo" w:cs="Menlo"/>
          <w:color w:val="C7254E"/>
          <w:sz w:val="20"/>
          <w:szCs w:val="20"/>
          <w:shd w:val="clear" w:color="auto" w:fill="F9F2F4"/>
        </w:rPr>
        <w:t>--graphics</w:t>
      </w:r>
      <w:r w:rsidRPr="000D4FAE">
        <w:rPr>
          <w:rFonts w:ascii="Roboto" w:eastAsia="Times New Roman" w:hAnsi="Roboto" w:cs="Times New Roman"/>
          <w:color w:val="333333"/>
          <w:sz w:val="22"/>
          <w:szCs w:val="22"/>
        </w:rPr>
        <w:t> flag, or force no graphics by using the </w:t>
      </w:r>
      <w:r w:rsidRPr="000D4FAE">
        <w:rPr>
          <w:rFonts w:ascii="Menlo" w:eastAsia="Times New Roman" w:hAnsi="Menlo" w:cs="Menlo"/>
          <w:color w:val="C7254E"/>
          <w:sz w:val="20"/>
          <w:szCs w:val="20"/>
          <w:shd w:val="clear" w:color="auto" w:fill="F9F2F4"/>
        </w:rPr>
        <w:t>--no-graphics</w:t>
      </w:r>
      <w:r w:rsidRPr="000D4FAE">
        <w:rPr>
          <w:rFonts w:ascii="Roboto" w:eastAsia="Times New Roman" w:hAnsi="Roboto" w:cs="Times New Roman"/>
          <w:color w:val="333333"/>
          <w:sz w:val="22"/>
          <w:szCs w:val="22"/>
        </w:rPr>
        <w:t> flag.</w:t>
      </w:r>
    </w:p>
    <w:p w14:paraId="44E5526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See the autograder tutorial in Project 0 for more information about using the autograder.</w:t>
      </w:r>
    </w:p>
    <w:p w14:paraId="2C969335"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 xml:space="preserve">The code for this project contains the following files, available as </w:t>
      </w:r>
      <w:r w:rsidR="005F2C52" w:rsidRPr="00516636">
        <w:rPr>
          <w:rFonts w:ascii="Roboto" w:eastAsia="Times New Roman" w:hAnsi="Roboto" w:cs="Times New Roman"/>
          <w:b/>
          <w:color w:val="333333"/>
          <w:sz w:val="22"/>
          <w:szCs w:val="22"/>
        </w:rPr>
        <w:t>2.multiagent.zip</w:t>
      </w:r>
      <w:r w:rsidR="005F2C52">
        <w:rPr>
          <w:rFonts w:ascii="Roboto" w:eastAsia="Times New Roman" w:hAnsi="Roboto" w:cs="Times New Roman"/>
          <w:color w:val="333333"/>
          <w:sz w:val="22"/>
          <w:szCs w:val="22"/>
        </w:rPr>
        <w:t xml:space="preserve"> on canvas</w:t>
      </w:r>
      <w:r w:rsidRPr="005F2C52">
        <w:rPr>
          <w:rFonts w:ascii="Roboto" w:eastAsia="Times New Roman" w:hAnsi="Roboto" w:cs="Times New Roman"/>
          <w:color w:val="333333"/>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0D4FAE" w:rsidRPr="000D4FAE" w14:paraId="5DD77E8D"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A19AB"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you'll edit:</w:t>
            </w:r>
          </w:p>
        </w:tc>
      </w:tr>
      <w:tr w:rsidR="000D4FAE" w:rsidRPr="000D4FAE" w14:paraId="1D8C9A0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EC15D"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CD3F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Where all of your multi-agent search agents will reside.</w:t>
            </w:r>
          </w:p>
        </w:tc>
      </w:tr>
      <w:tr w:rsidR="000D4FAE" w:rsidRPr="000D4FAE" w14:paraId="3CA0BA3D"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CC1BA"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 might want to look at:</w:t>
            </w:r>
          </w:p>
        </w:tc>
      </w:tr>
      <w:tr w:rsidR="000D4FAE" w:rsidRPr="000D4FAE" w14:paraId="7948A77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57C71"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3E36D"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main file that runs Pacman games. This file also describes a Pacman GameState type, which you will use extensively in this project.</w:t>
            </w:r>
          </w:p>
        </w:tc>
      </w:tr>
      <w:tr w:rsidR="000D4FAE" w:rsidRPr="000D4FAE" w14:paraId="131C5EB4"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E268C"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9B549"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logic behind how the Pacman world works. This file describes several supporting types like AgentState, Agent, Direction, and Grid.</w:t>
            </w:r>
          </w:p>
        </w:tc>
      </w:tr>
      <w:tr w:rsidR="000D4FAE" w:rsidRPr="000D4FAE" w14:paraId="01C51B8D"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9E72C"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65D45"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Useful data structures for implementing search algorithms. You don't need to use these for this project, but may find other functions defined here to be useful.</w:t>
            </w:r>
          </w:p>
        </w:tc>
      </w:tr>
      <w:tr w:rsidR="000D4FAE" w:rsidRPr="000D4FAE" w14:paraId="0B94C4F2" w14:textId="77777777"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EB0E4"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Supporting files you can ignore:</w:t>
            </w:r>
          </w:p>
        </w:tc>
      </w:tr>
      <w:tr w:rsidR="000D4FAE" w:rsidRPr="000D4FAE" w14:paraId="1ED5CD92"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1F2B"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3CB41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Graphics for Pacman</w:t>
            </w:r>
          </w:p>
        </w:tc>
      </w:tr>
      <w:tr w:rsidR="000D4FAE" w:rsidRPr="000D4FAE" w14:paraId="00118C11"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C0D25"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0F346"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Support for Pacman graphics</w:t>
            </w:r>
          </w:p>
        </w:tc>
      </w:tr>
      <w:tr w:rsidR="000D4FAE" w:rsidRPr="000D4FAE" w14:paraId="279A275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70E2A"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73E9F"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ASCII graphics for Pacman</w:t>
            </w:r>
          </w:p>
        </w:tc>
      </w:tr>
      <w:tr w:rsidR="000D4FAE" w:rsidRPr="000D4FAE" w14:paraId="378B2C5B"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301D3"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C9ECB9"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Agents to control ghosts</w:t>
            </w:r>
          </w:p>
        </w:tc>
      </w:tr>
      <w:tr w:rsidR="000D4FAE" w:rsidRPr="000D4FAE" w14:paraId="0186191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16CE8"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BF5EC"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Keyboard interfaces to control Pacman</w:t>
            </w:r>
          </w:p>
        </w:tc>
      </w:tr>
      <w:tr w:rsidR="000D4FAE" w:rsidRPr="000D4FAE" w14:paraId="55F4A4CF"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DE765"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2C537"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Code for reading layout files and storing their contents</w:t>
            </w:r>
          </w:p>
        </w:tc>
      </w:tr>
      <w:tr w:rsidR="000D4FAE" w:rsidRPr="000D4FAE" w14:paraId="7D589FE8"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388D8"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592AB"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autograder</w:t>
            </w:r>
          </w:p>
        </w:tc>
      </w:tr>
      <w:tr w:rsidR="000D4FAE" w:rsidRPr="000D4FAE" w14:paraId="09F5BAE9"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B75CD"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31051"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Parses autograder test and solution files</w:t>
            </w:r>
          </w:p>
        </w:tc>
      </w:tr>
      <w:tr w:rsidR="000D4FAE" w:rsidRPr="000D4FAE" w14:paraId="475A9C40"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03B10"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6940E"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General autograding test classes</w:t>
            </w:r>
          </w:p>
        </w:tc>
      </w:tr>
      <w:tr w:rsidR="000D4FAE" w:rsidRPr="000D4FAE" w14:paraId="65136E1E"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921CE"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2E4E2"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Directory containing the test cases for each question</w:t>
            </w:r>
          </w:p>
        </w:tc>
      </w:tr>
      <w:tr w:rsidR="000D4FAE" w:rsidRPr="000D4FAE" w14:paraId="17E18E9C" w14:textId="77777777"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461B2" w14:textId="77777777"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B99D" w14:textId="77777777"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2 specific autograding test classes</w:t>
            </w:r>
          </w:p>
        </w:tc>
      </w:tr>
    </w:tbl>
    <w:p w14:paraId="4328B09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Files to Edit and Submit:</w:t>
      </w:r>
      <w:r w:rsidRPr="000D4FAE">
        <w:rPr>
          <w:rFonts w:ascii="Roboto" w:eastAsia="Times New Roman" w:hAnsi="Roboto" w:cs="Times New Roman"/>
          <w:color w:val="333333"/>
          <w:sz w:val="22"/>
          <w:szCs w:val="22"/>
        </w:rPr>
        <w:t> You will fill in portions of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during the assignment. Once you have completed the assignment, you will submit a </w:t>
      </w:r>
      <w:r w:rsidR="004522DA">
        <w:rPr>
          <w:rFonts w:ascii="Roboto" w:eastAsia="Times New Roman" w:hAnsi="Roboto" w:cs="Times New Roman"/>
          <w:color w:val="333333"/>
          <w:sz w:val="22"/>
          <w:szCs w:val="22"/>
        </w:rPr>
        <w:t>zip file</w:t>
      </w:r>
      <w:r w:rsidR="002771E8">
        <w:rPr>
          <w:rFonts w:ascii="Roboto" w:eastAsia="Times New Roman" w:hAnsi="Roboto" w:cs="Times New Roman"/>
          <w:color w:val="333333"/>
          <w:sz w:val="22"/>
          <w:szCs w:val="22"/>
        </w:rPr>
        <w:t xml:space="preserve"> (see </w:t>
      </w:r>
      <w:r w:rsidR="00B86AC9">
        <w:rPr>
          <w:rFonts w:ascii="Roboto" w:eastAsia="Times New Roman" w:hAnsi="Roboto" w:cs="Times New Roman"/>
          <w:color w:val="333333"/>
          <w:sz w:val="22"/>
          <w:szCs w:val="22"/>
        </w:rPr>
        <w:t xml:space="preserve">instructions </w:t>
      </w:r>
      <w:r w:rsidR="002771E8">
        <w:rPr>
          <w:rFonts w:ascii="Roboto" w:eastAsia="Times New Roman" w:hAnsi="Roboto" w:cs="Times New Roman"/>
          <w:color w:val="333333"/>
          <w:sz w:val="22"/>
          <w:szCs w:val="22"/>
        </w:rPr>
        <w:t>below)</w:t>
      </w:r>
      <w:r w:rsidRPr="000D4FAE">
        <w:rPr>
          <w:rFonts w:ascii="Roboto" w:eastAsia="Times New Roman" w:hAnsi="Roboto" w:cs="Times New Roman"/>
          <w:color w:val="333333"/>
          <w:sz w:val="22"/>
          <w:szCs w:val="22"/>
        </w:rPr>
        <w:t>.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other files in this distribution or submit any of our original files other than this file.</w:t>
      </w:r>
    </w:p>
    <w:p w14:paraId="0B0B7A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Evaluation:</w:t>
      </w:r>
      <w:r w:rsidRPr="000D4FAE">
        <w:rPr>
          <w:rFonts w:ascii="Roboto" w:eastAsia="Times New Roman" w:hAnsi="Roboto" w:cs="Times New Roman"/>
          <w:color w:val="333333"/>
          <w:sz w:val="22"/>
          <w:szCs w:val="22"/>
        </w:rPr>
        <w:t> Your code will be autograded for technical correctness.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5261C54E"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Academic Dishonesty:</w:t>
      </w:r>
      <w:r w:rsidRPr="000D4FAE">
        <w:rPr>
          <w:rFonts w:ascii="Roboto" w:eastAsia="Times New Roman" w:hAnsi="Roboto" w:cs="Times New Roman"/>
          <w:color w:val="333333"/>
          <w:sz w:val="22"/>
          <w:szCs w:val="22"/>
        </w:rPr>
        <w:t xml:space="preserve"> We will be checking your code against other submissions in the class </w:t>
      </w:r>
      <w:r w:rsidR="00367C1C">
        <w:rPr>
          <w:rFonts w:ascii="Roboto" w:eastAsia="Times New Roman" w:hAnsi="Roboto" w:cs="Times New Roman"/>
          <w:color w:val="333333"/>
          <w:sz w:val="22"/>
          <w:szCs w:val="22"/>
        </w:rPr>
        <w:t xml:space="preserve">and online </w:t>
      </w:r>
      <w:r w:rsidRPr="000D4FAE">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0D4FAE">
        <w:rPr>
          <w:rFonts w:ascii="Roboto" w:eastAsia="Times New Roman" w:hAnsi="Roboto" w:cs="Times New Roman"/>
          <w:i/>
          <w:iCs/>
          <w:color w:val="333333"/>
          <w:sz w:val="22"/>
          <w:szCs w:val="22"/>
        </w:rPr>
        <w:t>please</w:t>
      </w:r>
      <w:r w:rsidRPr="000D4FAE">
        <w:rPr>
          <w:rFonts w:ascii="Roboto" w:eastAsia="Times New Roman" w:hAnsi="Roboto" w:cs="Times New Roman"/>
          <w:color w:val="333333"/>
          <w:sz w:val="22"/>
          <w:szCs w:val="22"/>
        </w:rPr>
        <w:t> don't let us down. If you do, we will pursue the strongest consequences available to us.</w:t>
      </w:r>
    </w:p>
    <w:p w14:paraId="0BDB2FC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Getting Help:</w:t>
      </w:r>
      <w:r w:rsidRPr="000D4FAE">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14:paraId="72C4DB7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Discussion:</w:t>
      </w:r>
      <w:r w:rsidRPr="000D4FAE">
        <w:rPr>
          <w:rFonts w:ascii="Roboto" w:eastAsia="Times New Roman" w:hAnsi="Roboto" w:cs="Times New Roman"/>
          <w:color w:val="333333"/>
          <w:sz w:val="22"/>
          <w:szCs w:val="22"/>
        </w:rPr>
        <w:t> Please be careful not to post spoilers.</w:t>
      </w:r>
    </w:p>
    <w:p w14:paraId="0523DC24"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4F76EFF">
          <v:rect id="_x0000_i1030" alt="" style="width:468pt;height:.05pt;mso-width-percent:0;mso-height-percent:0;mso-width-percent:0;mso-height-percent:0" o:hralign="center" o:hrstd="t" o:hrnoshade="t" o:hr="t" fillcolor="gray" stroked="f"/>
        </w:pict>
      </w:r>
    </w:p>
    <w:p w14:paraId="4BC1133D"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Welcome to Multi-Agent Pacman</w:t>
      </w:r>
    </w:p>
    <w:p w14:paraId="490BF3E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First, play a game of classic Pacman by running the following command:</w:t>
      </w:r>
    </w:p>
    <w:p w14:paraId="6A9908EF"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w:t>
      </w:r>
    </w:p>
    <w:p w14:paraId="0BF8AA1F"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and using the arrow keys to move. Now, run the provided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p>
    <w:p w14:paraId="5DA30CF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w:t>
      </w:r>
    </w:p>
    <w:p w14:paraId="5334AE21"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Note that it plays quite poorly even on simple layouts:</w:t>
      </w:r>
    </w:p>
    <w:p w14:paraId="2708F86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14:paraId="1E2DC3F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Inspect its code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and make sure you understand what it's doing.</w:t>
      </w:r>
    </w:p>
    <w:p w14:paraId="5CC4621A"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741F414">
          <v:rect id="_x0000_i1029" alt="" style="width:468pt;height:.05pt;mso-width-percent:0;mso-height-percent:0;mso-width-percent:0;mso-height-percent:0" o:hralign="center" o:hrstd="t" o:hrnoshade="t" o:hr="t" fillcolor="gray" stroked="f"/>
        </w:pict>
      </w:r>
    </w:p>
    <w:p w14:paraId="74F46B30"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1 (4 points): Reflex Agent</w:t>
      </w:r>
    </w:p>
    <w:p w14:paraId="5FC1184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Improve the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r w:rsidR="00F3188C">
        <w:rPr>
          <w:rFonts w:ascii="Menlo" w:eastAsia="Times New Roman" w:hAnsi="Menlo" w:cs="Menlo"/>
          <w:color w:val="C7254E"/>
          <w:sz w:val="20"/>
          <w:szCs w:val="20"/>
          <w:shd w:val="clear" w:color="auto" w:fill="F9F2F4"/>
        </w:rPr>
        <w:t xml:space="preserve"> </w:t>
      </w:r>
      <w:r w:rsidRPr="000D4FAE">
        <w:rPr>
          <w:rFonts w:ascii="Roboto" w:eastAsia="Times New Roman" w:hAnsi="Roboto" w:cs="Times New Roman"/>
          <w:color w:val="333333"/>
          <w:sz w:val="22"/>
          <w:szCs w:val="22"/>
        </w:rPr>
        <w:t>to play respectably. The provided reflex agent code provides some helpful examples of methods that query the </w:t>
      </w:r>
      <w:r w:rsidRPr="000D4FAE">
        <w:rPr>
          <w:rFonts w:ascii="Menlo" w:eastAsia="Times New Roman" w:hAnsi="Menlo" w:cs="Menlo"/>
          <w:color w:val="C7254E"/>
          <w:sz w:val="20"/>
          <w:szCs w:val="20"/>
          <w:shd w:val="clear" w:color="auto" w:fill="F9F2F4"/>
        </w:rPr>
        <w:t>GameState</w:t>
      </w:r>
      <w:r w:rsidRPr="000D4FAE">
        <w:rPr>
          <w:rFonts w:ascii="Roboto" w:eastAsia="Times New Roman" w:hAnsi="Roboto" w:cs="Times New Roman"/>
          <w:color w:val="333333"/>
          <w:sz w:val="22"/>
          <w:szCs w:val="22"/>
        </w:rPr>
        <w:t> for information. A capable reflex agent will have to consider both food locations and ghost locations to perform well. Your agent should easily and reliably clear the </w:t>
      </w:r>
      <w:r w:rsidRPr="000D4FAE">
        <w:rPr>
          <w:rFonts w:ascii="Menlo" w:eastAsia="Times New Roman" w:hAnsi="Menlo" w:cs="Menlo"/>
          <w:color w:val="C7254E"/>
          <w:sz w:val="20"/>
          <w:szCs w:val="20"/>
          <w:shd w:val="clear" w:color="auto" w:fill="F9F2F4"/>
        </w:rPr>
        <w:t>testClassic</w:t>
      </w:r>
      <w:r w:rsidRPr="000D4FAE">
        <w:rPr>
          <w:rFonts w:ascii="Roboto" w:eastAsia="Times New Roman" w:hAnsi="Roboto" w:cs="Times New Roman"/>
          <w:color w:val="333333"/>
          <w:sz w:val="22"/>
          <w:szCs w:val="22"/>
        </w:rPr>
        <w:t> layout:</w:t>
      </w:r>
    </w:p>
    <w:p w14:paraId="0DCD6823"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14:paraId="1C20C2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Try out your reflex agent on the default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layout with one ghost or two (and animation off to speed up the display):</w:t>
      </w:r>
    </w:p>
    <w:p w14:paraId="2FCD0D61"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1</w:t>
      </w:r>
    </w:p>
    <w:p w14:paraId="6887006D"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2</w:t>
      </w:r>
    </w:p>
    <w:p w14:paraId="1E284CA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How does your agent fare? It will likely often die with 2 ghosts on the default board, unless your evaluation function is quite good.</w:t>
      </w:r>
    </w:p>
    <w:p w14:paraId="0B11BAE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Remember that </w:t>
      </w:r>
      <w:r w:rsidRPr="000D4FAE">
        <w:rPr>
          <w:rFonts w:ascii="Menlo" w:eastAsia="Times New Roman" w:hAnsi="Menlo" w:cs="Menlo"/>
          <w:color w:val="C7254E"/>
          <w:sz w:val="20"/>
          <w:szCs w:val="20"/>
          <w:shd w:val="clear" w:color="auto" w:fill="F9F2F4"/>
        </w:rPr>
        <w:t>newFood</w:t>
      </w:r>
      <w:r w:rsidRPr="000D4FAE">
        <w:rPr>
          <w:rFonts w:ascii="Roboto" w:eastAsia="Times New Roman" w:hAnsi="Roboto" w:cs="Times New Roman"/>
          <w:color w:val="333333"/>
          <w:sz w:val="22"/>
          <w:szCs w:val="22"/>
        </w:rPr>
        <w:t> has the function </w:t>
      </w:r>
      <w:r w:rsidRPr="000D4FAE">
        <w:rPr>
          <w:rFonts w:ascii="Menlo" w:eastAsia="Times New Roman" w:hAnsi="Menlo" w:cs="Menlo"/>
          <w:color w:val="C7254E"/>
          <w:sz w:val="20"/>
          <w:szCs w:val="20"/>
          <w:shd w:val="clear" w:color="auto" w:fill="F9F2F4"/>
        </w:rPr>
        <w:t>asList()</w:t>
      </w:r>
    </w:p>
    <w:p w14:paraId="423CCD2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As features, try the reciprocal of important values (such as distance to food) rather than just the values themselves.</w:t>
      </w:r>
    </w:p>
    <w:p w14:paraId="3197D7DE"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The evaluation function you're writing is evaluating state-action pairs; in later parts of the project, you'll be evaluating states.</w:t>
      </w:r>
    </w:p>
    <w:p w14:paraId="2941330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Note:</w:t>
      </w:r>
      <w:r w:rsidRPr="000D4FAE">
        <w:rPr>
          <w:rFonts w:ascii="Roboto" w:eastAsia="Times New Roman" w:hAnsi="Roboto" w:cs="Times New Roman"/>
          <w:color w:val="333333"/>
          <w:sz w:val="22"/>
          <w:szCs w:val="22"/>
        </w:rPr>
        <w:t> You may find it useful to view the internal contents of various objects for debugging. You can do this by printing the objects' string representations. For example, you can print </w:t>
      </w:r>
      <w:r w:rsidRPr="000D4FAE">
        <w:rPr>
          <w:rFonts w:ascii="Menlo" w:eastAsia="Times New Roman" w:hAnsi="Menlo" w:cs="Menlo"/>
          <w:color w:val="C7254E"/>
          <w:sz w:val="20"/>
          <w:szCs w:val="20"/>
          <w:shd w:val="clear" w:color="auto" w:fill="F9F2F4"/>
        </w:rPr>
        <w:t>newGhostStates</w:t>
      </w:r>
      <w:r w:rsidRPr="000D4FAE">
        <w:rPr>
          <w:rFonts w:ascii="Roboto" w:eastAsia="Times New Roman" w:hAnsi="Roboto" w:cs="Times New Roman"/>
          <w:color w:val="333333"/>
          <w:sz w:val="22"/>
          <w:szCs w:val="22"/>
        </w:rPr>
        <w:t> with </w:t>
      </w:r>
      <w:r w:rsidRPr="000D4FAE">
        <w:rPr>
          <w:rFonts w:ascii="Menlo" w:eastAsia="Times New Roman" w:hAnsi="Menlo" w:cs="Menlo"/>
          <w:color w:val="C7254E"/>
          <w:sz w:val="20"/>
          <w:szCs w:val="20"/>
          <w:shd w:val="clear" w:color="auto" w:fill="F9F2F4"/>
        </w:rPr>
        <w:t>print(newGhostStates)</w:t>
      </w:r>
      <w:r w:rsidRPr="000D4FAE">
        <w:rPr>
          <w:rFonts w:ascii="Roboto" w:eastAsia="Times New Roman" w:hAnsi="Roboto" w:cs="Times New Roman"/>
          <w:color w:val="333333"/>
          <w:sz w:val="22"/>
          <w:szCs w:val="22"/>
        </w:rPr>
        <w:t>.</w:t>
      </w:r>
    </w:p>
    <w:p w14:paraId="45500D3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Options:</w:t>
      </w:r>
      <w:r w:rsidRPr="000D4FAE">
        <w:rPr>
          <w:rFonts w:ascii="Roboto" w:eastAsia="Times New Roman" w:hAnsi="Roboto" w:cs="Times New Roman"/>
          <w:color w:val="333333"/>
          <w:sz w:val="22"/>
          <w:szCs w:val="22"/>
        </w:rPr>
        <w:t> Default ghosts are random; you can also play for fun with slightly smarter directional ghosts using </w:t>
      </w:r>
      <w:r w:rsidRPr="000D4FAE">
        <w:rPr>
          <w:rFonts w:ascii="Menlo" w:eastAsia="Times New Roman" w:hAnsi="Menlo" w:cs="Menlo"/>
          <w:color w:val="C7254E"/>
          <w:sz w:val="20"/>
          <w:szCs w:val="20"/>
          <w:shd w:val="clear" w:color="auto" w:fill="F9F2F4"/>
        </w:rPr>
        <w:t>-g DirectionalGhost</w:t>
      </w:r>
      <w:r w:rsidRPr="000D4FAE">
        <w:rPr>
          <w:rFonts w:ascii="Roboto" w:eastAsia="Times New Roman" w:hAnsi="Roboto" w:cs="Times New Roman"/>
          <w:color w:val="333333"/>
          <w:sz w:val="22"/>
          <w:szCs w:val="22"/>
        </w:rPr>
        <w:t>. If the randomness is preventing you from telling whether your agent is improving, you can use </w:t>
      </w:r>
      <w:r w:rsidRPr="000D4FAE">
        <w:rPr>
          <w:rFonts w:ascii="Menlo" w:eastAsia="Times New Roman" w:hAnsi="Menlo" w:cs="Menlo"/>
          <w:color w:val="C7254E"/>
          <w:sz w:val="20"/>
          <w:szCs w:val="20"/>
          <w:shd w:val="clear" w:color="auto" w:fill="F9F2F4"/>
        </w:rPr>
        <w:t>-f</w:t>
      </w:r>
      <w:r w:rsidRPr="000D4FAE">
        <w:rPr>
          <w:rFonts w:ascii="Roboto" w:eastAsia="Times New Roman" w:hAnsi="Roboto" w:cs="Times New Roman"/>
          <w:color w:val="333333"/>
          <w:sz w:val="22"/>
          <w:szCs w:val="22"/>
        </w:rPr>
        <w:t> to run with a fixed random seed (same random choices every game). You can also play multiple games in a row with </w:t>
      </w:r>
      <w:r w:rsidRPr="000D4FAE">
        <w:rPr>
          <w:rFonts w:ascii="Menlo" w:eastAsia="Times New Roman" w:hAnsi="Menlo" w:cs="Menlo"/>
          <w:color w:val="C7254E"/>
          <w:sz w:val="20"/>
          <w:szCs w:val="20"/>
          <w:shd w:val="clear" w:color="auto" w:fill="F9F2F4"/>
        </w:rPr>
        <w:t>-n</w:t>
      </w:r>
      <w:r w:rsidRPr="000D4FAE">
        <w:rPr>
          <w:rFonts w:ascii="Roboto" w:eastAsia="Times New Roman" w:hAnsi="Roboto" w:cs="Times New Roman"/>
          <w:color w:val="333333"/>
          <w:sz w:val="22"/>
          <w:szCs w:val="22"/>
        </w:rPr>
        <w:t>. Turn off graphics with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to run lots of games quickly.</w:t>
      </w:r>
    </w:p>
    <w:p w14:paraId="2B17666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run your agent on the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14:paraId="3BC1119B"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w:t>
      </w:r>
    </w:p>
    <w:p w14:paraId="78CD2F0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run it without graphics, use:</w:t>
      </w:r>
    </w:p>
    <w:p w14:paraId="72917FC5"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q1 --no-graphics</w:t>
      </w:r>
    </w:p>
    <w:p w14:paraId="52DFA82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Don't spend too much time on this question, though, as the meat of the project lies ahead.</w:t>
      </w:r>
    </w:p>
    <w:p w14:paraId="69436058"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36C4EB36">
          <v:rect id="_x0000_i1028" alt="" style="width:468pt;height:.05pt;mso-width-percent:0;mso-height-percent:0;mso-width-percent:0;mso-height-percent:0" o:hralign="center" o:hrstd="t" o:hrnoshade="t" o:hr="t" fillcolor="gray" stroked="f"/>
        </w:pict>
      </w:r>
    </w:p>
    <w:p w14:paraId="58D4114B"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2 (5 points): Minimax</w:t>
      </w:r>
    </w:p>
    <w:p w14:paraId="5AA857B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Now you will write an adversarial search agent in the provided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class stub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14:paraId="0739EFC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Your code should also expand the game tree to an arbitrary depth. Score the leaves of your minimax tree with the supplied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which defaults to </w:t>
      </w:r>
      <w:r w:rsidRPr="000D4FAE">
        <w:rPr>
          <w:rFonts w:ascii="Menlo" w:eastAsia="Times New Roman" w:hAnsi="Menlo" w:cs="Menlo"/>
          <w:color w:val="C7254E"/>
          <w:sz w:val="20"/>
          <w:szCs w:val="20"/>
          <w:shd w:val="clear" w:color="auto" w:fill="F9F2F4"/>
        </w:rPr>
        <w:t>scoreEvaluationFunction</w:t>
      </w:r>
      <w:r w:rsidRPr="000D4FAE">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extends </w:t>
      </w:r>
      <w:r w:rsidRPr="000D4FAE">
        <w:rPr>
          <w:rFonts w:ascii="Menlo" w:eastAsia="Times New Roman" w:hAnsi="Menlo" w:cs="Menlo"/>
          <w:color w:val="C7254E"/>
          <w:sz w:val="20"/>
          <w:szCs w:val="20"/>
          <w:shd w:val="clear" w:color="auto" w:fill="F9F2F4"/>
        </w:rPr>
        <w:t>MultiAgentSearchAgent</w:t>
      </w:r>
      <w:r w:rsidRPr="000D4FAE">
        <w:rPr>
          <w:rFonts w:ascii="Roboto" w:eastAsia="Times New Roman" w:hAnsi="Roboto" w:cs="Times New Roman"/>
          <w:color w:val="333333"/>
          <w:sz w:val="22"/>
          <w:szCs w:val="22"/>
        </w:rPr>
        <w:t>, which gives access to </w:t>
      </w:r>
      <w:r w:rsidRPr="000D4FAE">
        <w:rPr>
          <w:rFonts w:ascii="Menlo" w:eastAsia="Times New Roman" w:hAnsi="Menlo" w:cs="Menlo"/>
          <w:color w:val="C7254E"/>
          <w:sz w:val="20"/>
          <w:szCs w:val="20"/>
          <w:shd w:val="clear" w:color="auto" w:fill="F9F2F4"/>
        </w:rPr>
        <w:t>self.depth</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Make sure your minimax code makes reference to these two variables where appropriate as these variables are populated in response to command line options.</w:t>
      </w:r>
    </w:p>
    <w:p w14:paraId="54B09F80"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Important:</w:t>
      </w:r>
      <w:r w:rsidRPr="000D4FAE">
        <w:rPr>
          <w:rFonts w:ascii="Roboto" w:eastAsia="Times New Roman" w:hAnsi="Roboto" w:cs="Times New Roman"/>
          <w:color w:val="333333"/>
          <w:sz w:val="22"/>
          <w:szCs w:val="22"/>
        </w:rPr>
        <w:t> A single search ply is considered to be one Pacman move and all the ghosts' responses, so depth 2 search will involve Pacman and each ghost moving two times.</w:t>
      </w:r>
    </w:p>
    <w:p w14:paraId="16E3D52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Grading:</w:t>
      </w:r>
      <w:r w:rsidRPr="000D4FAE">
        <w:rPr>
          <w:rFonts w:ascii="Roboto" w:eastAsia="Times New Roman" w:hAnsi="Roboto" w:cs="Times New Roman"/>
          <w:color w:val="333333"/>
          <w:sz w:val="22"/>
          <w:szCs w:val="22"/>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If you call it any more or less than necessary, the autograder will complain. To test and debug your code, run</w:t>
      </w:r>
    </w:p>
    <w:p w14:paraId="3D752956"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14:paraId="52BF9ED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14:paraId="1C3E36DD"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q2 --no-graphics</w:t>
      </w:r>
    </w:p>
    <w:p w14:paraId="19CB8711" w14:textId="77777777" w:rsidR="000D4FAE" w:rsidRPr="000D4FAE" w:rsidRDefault="000D4FAE" w:rsidP="000D4FAE">
      <w:pPr>
        <w:shd w:val="clear" w:color="auto" w:fill="FFFFFF"/>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br/>
      </w:r>
    </w:p>
    <w:p w14:paraId="3009554B" w14:textId="77777777" w:rsidR="000D4FAE" w:rsidRPr="000D4FAE" w:rsidRDefault="000D4FAE" w:rsidP="000D4FAE">
      <w:pPr>
        <w:shd w:val="clear" w:color="auto" w:fill="FFFFFF"/>
        <w:spacing w:before="150" w:after="150"/>
        <w:outlineLvl w:val="3"/>
        <w:rPr>
          <w:rFonts w:ascii="inherit" w:eastAsia="Times New Roman" w:hAnsi="inherit" w:cs="Times New Roman"/>
          <w:color w:val="333333"/>
          <w:sz w:val="27"/>
          <w:szCs w:val="27"/>
        </w:rPr>
      </w:pPr>
      <w:r w:rsidRPr="000D4FAE">
        <w:rPr>
          <w:rFonts w:ascii="inherit" w:eastAsia="Times New Roman" w:hAnsi="inherit" w:cs="Times New Roman"/>
          <w:b/>
          <w:bCs/>
          <w:i/>
          <w:iCs/>
          <w:color w:val="333333"/>
          <w:sz w:val="27"/>
          <w:szCs w:val="27"/>
        </w:rPr>
        <w:t>Hints and Observations</w:t>
      </w:r>
    </w:p>
    <w:p w14:paraId="7119E7F9"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Hint: Implement the algorithm recursively using helper function(s).</w:t>
      </w:r>
    </w:p>
    <w:p w14:paraId="09E53179"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minimax will lead to Pacman losing the game in some tests. This is not a problem: as it is correct behavior, it will pass the tests.</w:t>
      </w:r>
    </w:p>
    <w:p w14:paraId="38A7A5BB"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evaluation function for the Pacman test in this part is already written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You shouldn't change this function, but recognize that now we're evaluating </w:t>
      </w:r>
      <w:r w:rsidRPr="000D4FAE">
        <w:rPr>
          <w:rFonts w:ascii="Roboto" w:eastAsia="Times New Roman" w:hAnsi="Roboto" w:cs="Times New Roman"/>
          <w:i/>
          <w:iCs/>
          <w:color w:val="333333"/>
          <w:sz w:val="22"/>
          <w:szCs w:val="22"/>
        </w:rPr>
        <w:t>states</w:t>
      </w:r>
      <w:r w:rsidRPr="000D4FAE">
        <w:rPr>
          <w:rFonts w:ascii="Roboto" w:eastAsia="Times New Roman" w:hAnsi="Roboto" w:cs="Times New Roman"/>
          <w:color w:val="333333"/>
          <w:sz w:val="22"/>
          <w:szCs w:val="22"/>
        </w:rPr>
        <w:t> rather than actions, as we were for the reflex agent. Look-ahead agents evaluate future states whereas reflex agents evaluate actions from the current state.</w:t>
      </w:r>
    </w:p>
    <w:p w14:paraId="128DC84F"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-492 for depths 1, 2, 3 and 4 respectively. Note that your minimax agent will often win (665/1000 games for us) despite the dire prediction of depth 4 minimax.</w:t>
      </w:r>
    </w:p>
    <w:p w14:paraId="644A3C37"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minimaxClassic -a depth=4</w:t>
      </w:r>
    </w:p>
    <w:p w14:paraId="0EF4E8B1"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is always agent 0, and the agents move in order of increasing agent index.</w:t>
      </w:r>
    </w:p>
    <w:p w14:paraId="648F988E"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All states in minimax should be </w:t>
      </w:r>
      <w:r w:rsidRPr="000D4FAE">
        <w:rPr>
          <w:rFonts w:ascii="Menlo" w:eastAsia="Times New Roman" w:hAnsi="Menlo" w:cs="Menlo"/>
          <w:color w:val="C7254E"/>
          <w:sz w:val="20"/>
          <w:szCs w:val="20"/>
          <w:shd w:val="clear" w:color="auto" w:fill="F9F2F4"/>
        </w:rPr>
        <w:t>GameStates</w:t>
      </w:r>
      <w:r w:rsidRPr="000D4FAE">
        <w:rPr>
          <w:rFonts w:ascii="Roboto" w:eastAsia="Times New Roman" w:hAnsi="Roboto" w:cs="Times New Roman"/>
          <w:color w:val="333333"/>
          <w:sz w:val="22"/>
          <w:szCs w:val="22"/>
        </w:rPr>
        <w:t>, either passed in to </w:t>
      </w:r>
      <w:r w:rsidRPr="000D4FAE">
        <w:rPr>
          <w:rFonts w:ascii="Menlo" w:eastAsia="Times New Roman" w:hAnsi="Menlo" w:cs="Menlo"/>
          <w:color w:val="C7254E"/>
          <w:sz w:val="20"/>
          <w:szCs w:val="20"/>
          <w:shd w:val="clear" w:color="auto" w:fill="F9F2F4"/>
        </w:rPr>
        <w:t>getAction</w:t>
      </w:r>
      <w:r w:rsidRPr="000D4FAE">
        <w:rPr>
          <w:rFonts w:ascii="Roboto" w:eastAsia="Times New Roman" w:hAnsi="Roboto" w:cs="Times New Roman"/>
          <w:color w:val="333333"/>
          <w:sz w:val="22"/>
          <w:szCs w:val="22"/>
        </w:rPr>
        <w:t> or generated via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In this project, you will not be abstracting to simplified states.</w:t>
      </w:r>
    </w:p>
    <w:p w14:paraId="73DC59A6"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 larger boards such as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w:t>
      </w:r>
    </w:p>
    <w:p w14:paraId="67681BE1" w14:textId="77777777"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14:paraId="20027A34"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pacman.py -p MinimaxAgent -l trappedClassic -a depth=3</w:t>
      </w:r>
    </w:p>
    <w:p w14:paraId="1A16F336" w14:textId="77777777" w:rsidR="000D4FAE" w:rsidRPr="000D4FAE" w:rsidRDefault="000D4FAE" w:rsidP="000D4FAE">
      <w:pPr>
        <w:shd w:val="clear" w:color="auto" w:fill="FFFFFF"/>
        <w:spacing w:beforeAutospacing="1" w:afterAutospacing="1"/>
        <w:ind w:left="72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sure you understand why Pacman rushes the closest ghost in this case.</w:t>
      </w:r>
    </w:p>
    <w:p w14:paraId="7D7D1BAE"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41B5CB8B">
          <v:rect id="_x0000_i1027" alt="" style="width:468pt;height:.05pt;mso-width-percent:0;mso-height-percent:0;mso-width-percent:0;mso-height-percent:0" o:hralign="center" o:hrstd="t" o:hrnoshade="t" o:hr="t" fillcolor="gray" stroked="f"/>
        </w:pict>
      </w:r>
    </w:p>
    <w:p w14:paraId="439BE3D6"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3 (5 points): Alpha-Beta Pruning</w:t>
      </w:r>
    </w:p>
    <w:p w14:paraId="4E806BDF"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a new agent that uses alpha-beta pruning to more efficiently explore the minimax tree, in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Again, your algorithm will be slightly more general than the pseudocode from lecture, so part of the challenge is to extend the alpha-beta pruning logic appropriately to multiple minimizer agents.</w:t>
      </w:r>
    </w:p>
    <w:p w14:paraId="2FB72FC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see a speed-up (perhaps depth 3 alpha-beta will run as fast as depth 2 minimax). Ideally, depth 3 on </w:t>
      </w:r>
      <w:r w:rsidRPr="000D4FAE">
        <w:rPr>
          <w:rFonts w:ascii="Menlo" w:eastAsia="Times New Roman" w:hAnsi="Menlo" w:cs="Menlo"/>
          <w:color w:val="C7254E"/>
          <w:sz w:val="20"/>
          <w:szCs w:val="20"/>
          <w:shd w:val="clear" w:color="auto" w:fill="F9F2F4"/>
        </w:rPr>
        <w:t>smallClassic</w:t>
      </w:r>
      <w:r w:rsidRPr="000D4FAE">
        <w:rPr>
          <w:rFonts w:ascii="Roboto" w:eastAsia="Times New Roman" w:hAnsi="Roboto" w:cs="Times New Roman"/>
          <w:color w:val="333333"/>
          <w:sz w:val="22"/>
          <w:szCs w:val="22"/>
        </w:rPr>
        <w:t>should run in just a few seconds per move or faster.</w:t>
      </w:r>
    </w:p>
    <w:p w14:paraId="21B03F4E"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-a depth=3 -l smallClassic</w:t>
      </w:r>
    </w:p>
    <w:p w14:paraId="017969A8"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minimax values should be identical to the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minimax values, although the actions it selects can vary because of different tie-breaking behavior. Again, 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and -492 for depths 1, 2, 3 and 4 respectively.</w:t>
      </w:r>
    </w:p>
    <w:p w14:paraId="29D70F1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r w:rsidRPr="000D4FAE">
        <w:rPr>
          <w:rFonts w:ascii="Menlo" w:eastAsia="Times New Roman" w:hAnsi="Menlo" w:cs="Menlo"/>
          <w:color w:val="C7254E"/>
          <w:sz w:val="20"/>
          <w:szCs w:val="20"/>
          <w:shd w:val="clear" w:color="auto" w:fill="F9F2F4"/>
        </w:rPr>
        <w:t>GameState.getLegalActions</w:t>
      </w:r>
      <w:r w:rsidRPr="000D4FAE">
        <w:rPr>
          <w:rFonts w:ascii="Roboto" w:eastAsia="Times New Roman" w:hAnsi="Roboto" w:cs="Times New Roman"/>
          <w:color w:val="333333"/>
          <w:sz w:val="22"/>
          <w:szCs w:val="22"/>
        </w:rPr>
        <w:t>. Again, do not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more than necessary.</w:t>
      </w:r>
    </w:p>
    <w:p w14:paraId="3A6B0D59"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i/>
          <w:iCs/>
          <w:color w:val="333333"/>
          <w:sz w:val="22"/>
          <w:szCs w:val="22"/>
        </w:rPr>
        <w:t>You must not prune on equality in order to match the set of states explored by our autograder.</w:t>
      </w:r>
      <w:r w:rsidRPr="000D4FAE">
        <w:rPr>
          <w:rFonts w:ascii="Roboto" w:eastAsia="Times New Roman" w:hAnsi="Roboto" w:cs="Times New Roman"/>
          <w:color w:val="333333"/>
          <w:sz w:val="22"/>
          <w:szCs w:val="22"/>
        </w:rPr>
        <w:t> (Indeed, alternatively, but incompatible with our autograder, would be to also allow for pruning on equality and invoke alpha-beta once on each child of the root node, but this will not match the autograder.)</w:t>
      </w:r>
    </w:p>
    <w:p w14:paraId="37EBD77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pseudo-code below represents the algorithm you should implement for this question.</w:t>
      </w:r>
    </w:p>
    <w:p w14:paraId="6DB53D47" w14:textId="77777777" w:rsidR="000D4FAE" w:rsidRPr="000D4FAE" w:rsidRDefault="000D4FAE" w:rsidP="000D4FAE">
      <w:pPr>
        <w:shd w:val="clear" w:color="auto" w:fill="FFFFFF"/>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"/var/folders/2r/r1mryhgn1557v09t1jyvvy9cb306l3/T/com.microsoft.Word/WebArchiveCopyPasteTempFiles/alpha_beta_impl.png"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14:anchorId="38106193" wp14:editId="677C042A">
            <wp:extent cx="5083810" cy="274320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810" cy="2743200"/>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14:paraId="5CFCB936"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test and debug your code, run</w:t>
      </w:r>
    </w:p>
    <w:p w14:paraId="665A4686"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w:t>
      </w:r>
    </w:p>
    <w:p w14:paraId="305070D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14:paraId="190528F2"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q3 --no-graphics</w:t>
      </w:r>
    </w:p>
    <w:p w14:paraId="76007AA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alpha-beta pruning will lead to Pacman losing some of the tests. This is not a problem: as it is correct behavior, it will pass the tests.</w:t>
      </w:r>
    </w:p>
    <w:p w14:paraId="0B6ED927"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BB8AF34">
          <v:rect id="_x0000_i1026" alt="" style="width:468pt;height:.05pt;mso-width-percent:0;mso-height-percent:0;mso-width-percent:0;mso-height-percent:0" o:hralign="center" o:hrstd="t" o:hrnoshade="t" o:hr="t" fillcolor="gray" stroked="f"/>
        </w:pict>
      </w:r>
    </w:p>
    <w:p w14:paraId="368D575A" w14:textId="77777777"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4 (5 points): Expectimax</w:t>
      </w:r>
    </w:p>
    <w:p w14:paraId="675CFBA6"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which is useful for modeling probabilistic behavior of agents who may make suboptimal choices.</w:t>
      </w:r>
    </w:p>
    <w:p w14:paraId="752EF4F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14:paraId="25792DAF"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q4</w:t>
      </w:r>
    </w:p>
    <w:p w14:paraId="34DA46A7"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Debugging on these small and manageable test cases is recommended and will help you to find bugs quickly.</w:t>
      </w:r>
    </w:p>
    <w:p w14:paraId="34D5315C"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Once your algorithm is working on small trees, you can observe its success in Pacman. Random ghosts are of course not optimal minimax agents, and so modeling them with minimax search may not be appropriate.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will no longer take the min over all ghost actions, but the expectation according to your agent's model of how the ghosts act. To simplify your code, assume you will only be running against an adversary which chooses amongst their </w:t>
      </w:r>
      <w:r w:rsidRPr="000D4FAE">
        <w:rPr>
          <w:rFonts w:ascii="Menlo" w:eastAsia="Times New Roman" w:hAnsi="Menlo" w:cs="Menlo"/>
          <w:color w:val="C7254E"/>
          <w:sz w:val="20"/>
          <w:szCs w:val="20"/>
          <w:shd w:val="clear" w:color="auto" w:fill="F9F2F4"/>
        </w:rPr>
        <w:t>getLegalActions</w:t>
      </w:r>
      <w:r w:rsidRPr="000D4FAE">
        <w:rPr>
          <w:rFonts w:ascii="Roboto" w:eastAsia="Times New Roman" w:hAnsi="Roboto" w:cs="Times New Roman"/>
          <w:color w:val="333333"/>
          <w:sz w:val="22"/>
          <w:szCs w:val="22"/>
        </w:rPr>
        <w:t> uniformly at random.</w:t>
      </w:r>
    </w:p>
    <w:p w14:paraId="71D37534"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see how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behaves in Pacman, run:</w:t>
      </w:r>
    </w:p>
    <w:p w14:paraId="5844437A"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minimaxClassic -a depth=3</w:t>
      </w:r>
    </w:p>
    <w:p w14:paraId="4DDD7543"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14:paraId="43E8724B"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-l trappedClassic -a depth=3 -q -n 10</w:t>
      </w:r>
    </w:p>
    <w:p w14:paraId="477570C0" w14:textId="77777777"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trappedClassic -a depth=3 -q -n 10</w:t>
      </w:r>
    </w:p>
    <w:p w14:paraId="7F7356DB"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find that your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wins about half the time, while your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always loses. Make sure you understand why the behavior here differs from the minimax case.</w:t>
      </w:r>
    </w:p>
    <w:p w14:paraId="06D7F8FD" w14:textId="77777777"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expectimax will lead to Pacman losing some of the tests. This is not a problem: as it is correct behavior, it will pass the tests.</w:t>
      </w:r>
    </w:p>
    <w:p w14:paraId="2677A4E7" w14:textId="77777777" w:rsidR="000D4FAE" w:rsidRPr="000D4FAE" w:rsidRDefault="00BD5CBC"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2C973C40">
          <v:rect id="_x0000_i1025" alt="" style="width:468pt;height:.05pt;mso-width-percent:0;mso-height-percent:0;mso-width-percent:0;mso-height-percent:0" o:hralign="center" o:hrstd="t" o:hrnoshade="t" o:hr="t" fillcolor="gray" stroked="f"/>
        </w:pict>
      </w:r>
    </w:p>
    <w:p w14:paraId="56FE0516" w14:textId="77777777" w:rsidR="001A30F7" w:rsidRDefault="000D4FAE" w:rsidP="002C2C51">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Submission</w:t>
      </w:r>
    </w:p>
    <w:p w14:paraId="6A160EA8" w14:textId="77777777" w:rsidR="00346A4F" w:rsidRDefault="00346A4F" w:rsidP="0076221E">
      <w:pPr>
        <w:shd w:val="clear" w:color="auto" w:fill="FFFFFF"/>
        <w:spacing w:before="300" w:after="300"/>
        <w:ind w:right="75"/>
        <w:rPr>
          <w:rFonts w:ascii="Roboto" w:eastAsia="Times New Roman" w:hAnsi="Roboto" w:cs="Times New Roman"/>
          <w:color w:val="333333"/>
          <w:sz w:val="22"/>
          <w:szCs w:val="22"/>
        </w:rPr>
      </w:pPr>
    </w:p>
    <w:p w14:paraId="6B3D31EC" w14:textId="77777777" w:rsidR="001A30F7" w:rsidRPr="000D4FAE" w:rsidRDefault="00346A4F" w:rsidP="0076221E">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multiAgents.py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directory/folder named “project</w:t>
      </w:r>
      <w:r w:rsidR="00BF5BDE">
        <w:rPr>
          <w:rFonts w:ascii="Roboto" w:eastAsia="Times New Roman" w:hAnsi="Roboto" w:cs="Times New Roman"/>
          <w:b/>
          <w:bCs/>
          <w:color w:val="333333"/>
          <w:sz w:val="22"/>
          <w:szCs w:val="22"/>
        </w:rPr>
        <w:t>2</w:t>
      </w:r>
      <w:r>
        <w:rPr>
          <w:rFonts w:ascii="Roboto" w:eastAsia="Times New Roman" w:hAnsi="Roboto" w:cs="Times New Roman"/>
          <w:b/>
          <w:bCs/>
          <w:color w:val="333333"/>
          <w:sz w:val="22"/>
          <w:szCs w:val="22"/>
        </w:rPr>
        <w:t>”</w:t>
      </w:r>
      <w:r>
        <w:rPr>
          <w:rFonts w:ascii="Roboto" w:eastAsia="Times New Roman" w:hAnsi="Roboto" w:cs="Times New Roman"/>
          <w:color w:val="333333"/>
          <w:sz w:val="22"/>
          <w:szCs w:val="22"/>
        </w:rPr>
        <w:t xml:space="preserve"> and zip the whole directory as a zip file named “</w:t>
      </w:r>
      <w:r w:rsidRPr="002D26DD">
        <w:rPr>
          <w:rFonts w:ascii="Roboto" w:eastAsia="Times New Roman" w:hAnsi="Roboto" w:cs="Times New Roman"/>
          <w:b/>
          <w:color w:val="333333"/>
          <w:sz w:val="22"/>
          <w:szCs w:val="22"/>
        </w:rPr>
        <w:t>project</w:t>
      </w:r>
      <w:r w:rsidR="00BF5BDE">
        <w:rPr>
          <w:rFonts w:ascii="Roboto" w:eastAsia="Times New Roman" w:hAnsi="Roboto" w:cs="Times New Roman"/>
          <w:b/>
          <w:color w:val="333333"/>
          <w:sz w:val="22"/>
          <w:szCs w:val="22"/>
        </w:rPr>
        <w:t>2</w:t>
      </w:r>
      <w:r w:rsidRPr="002D26DD">
        <w:rPr>
          <w:rFonts w:ascii="Roboto" w:eastAsia="Times New Roman" w:hAnsi="Roboto" w:cs="Times New Roman"/>
          <w:b/>
          <w:color w:val="333333"/>
          <w:sz w:val="22"/>
          <w:szCs w:val="22"/>
        </w:rPr>
        <w:t>.zip</w:t>
      </w:r>
      <w:r>
        <w:rPr>
          <w:rFonts w:ascii="Roboto" w:eastAsia="Times New Roman" w:hAnsi="Roboto" w:cs="Times New Roman"/>
          <w:color w:val="333333"/>
          <w:sz w:val="22"/>
          <w:szCs w:val="22"/>
        </w:rPr>
        <w:t xml:space="preserve">”. Otherwise, </w:t>
      </w:r>
      <w:r w:rsidRPr="00E03A51">
        <w:rPr>
          <w:rFonts w:ascii="Roboto" w:eastAsia="Times New Roman" w:hAnsi="Roboto" w:cs="Times New Roman"/>
          <w:color w:val="333333"/>
          <w:sz w:val="22"/>
          <w:szCs w:val="22"/>
        </w:rPr>
        <w:t xml:space="preserve">the autograder </w:t>
      </w:r>
      <w:r>
        <w:rPr>
          <w:rFonts w:ascii="Roboto" w:eastAsia="Times New Roman" w:hAnsi="Roboto" w:cs="Times New Roman"/>
          <w:color w:val="333333"/>
          <w:sz w:val="22"/>
          <w:szCs w:val="22"/>
        </w:rPr>
        <w:t>may</w:t>
      </w:r>
      <w:r w:rsidRPr="00E03A51">
        <w:rPr>
          <w:rFonts w:ascii="Roboto" w:eastAsia="Times New Roman" w:hAnsi="Roboto" w:cs="Times New Roman"/>
          <w:color w:val="333333"/>
          <w:sz w:val="22"/>
          <w:szCs w:val="22"/>
        </w:rPr>
        <w:t xml:space="preserve"> not work.</w:t>
      </w:r>
      <w:r>
        <w:rPr>
          <w:rFonts w:ascii="Roboto" w:eastAsia="Times New Roman" w:hAnsi="Roboto" w:cs="Times New Roman"/>
          <w:color w:val="333333"/>
          <w:sz w:val="22"/>
          <w:szCs w:val="22"/>
        </w:rPr>
        <w:t xml:space="preserve"> When you make multiple submissions, Canvas may append a number to your submission name (e.g., project</w:t>
      </w:r>
      <w:r w:rsidR="00BF5BDE">
        <w:rPr>
          <w:rFonts w:ascii="Roboto" w:eastAsia="Times New Roman" w:hAnsi="Roboto" w:cs="Times New Roman"/>
          <w:color w:val="333333"/>
          <w:sz w:val="22"/>
          <w:szCs w:val="22"/>
        </w:rPr>
        <w:t>2</w:t>
      </w:r>
      <w:r>
        <w:rPr>
          <w:rFonts w:ascii="Roboto" w:eastAsia="Times New Roman" w:hAnsi="Roboto" w:cs="Times New Roman"/>
          <w:color w:val="333333"/>
          <w:sz w:val="22"/>
          <w:szCs w:val="22"/>
        </w:rPr>
        <w:t>-1.zip), which is fine</w:t>
      </w:r>
      <w:r w:rsidR="0076221E">
        <w:rPr>
          <w:rFonts w:ascii="Roboto" w:eastAsia="Times New Roman" w:hAnsi="Roboto" w:cs="Times New Roman"/>
          <w:color w:val="333333"/>
          <w:sz w:val="22"/>
          <w:szCs w:val="22"/>
        </w:rPr>
        <w:t xml:space="preserve">. </w:t>
      </w:r>
    </w:p>
    <w:sectPr w:rsidR="001A30F7" w:rsidRPr="000D4FAE"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panose1 w:val="020B0604020202020204"/>
    <w:charset w:val="00"/>
    <w:family w:val="auto"/>
    <w:pitch w:val="variable"/>
    <w:sig w:usb0="E0000AFF" w:usb1="5000217F" w:usb2="00000021"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670"/>
    <w:multiLevelType w:val="multilevel"/>
    <w:tmpl w:val="60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2239"/>
    <w:multiLevelType w:val="multilevel"/>
    <w:tmpl w:val="1A3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CD2"/>
    <w:multiLevelType w:val="multilevel"/>
    <w:tmpl w:val="A8D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147442">
    <w:abstractNumId w:val="1"/>
  </w:num>
  <w:num w:numId="2" w16cid:durableId="621813470">
    <w:abstractNumId w:val="0"/>
  </w:num>
  <w:num w:numId="3" w16cid:durableId="1418866760">
    <w:abstractNumId w:val="2"/>
  </w:num>
  <w:num w:numId="4" w16cid:durableId="1692030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E"/>
    <w:rsid w:val="000118DA"/>
    <w:rsid w:val="00047D47"/>
    <w:rsid w:val="000D4FAE"/>
    <w:rsid w:val="001150EC"/>
    <w:rsid w:val="0012508B"/>
    <w:rsid w:val="0017181D"/>
    <w:rsid w:val="001A30F7"/>
    <w:rsid w:val="001F1A3A"/>
    <w:rsid w:val="001F4E2F"/>
    <w:rsid w:val="001F6CB9"/>
    <w:rsid w:val="00216BCA"/>
    <w:rsid w:val="002413BA"/>
    <w:rsid w:val="00242AF1"/>
    <w:rsid w:val="002771E8"/>
    <w:rsid w:val="002824CA"/>
    <w:rsid w:val="002C2C51"/>
    <w:rsid w:val="00346A4F"/>
    <w:rsid w:val="00365AF3"/>
    <w:rsid w:val="00367C1C"/>
    <w:rsid w:val="00422160"/>
    <w:rsid w:val="00444BAF"/>
    <w:rsid w:val="004522DA"/>
    <w:rsid w:val="00470A18"/>
    <w:rsid w:val="004C2BE5"/>
    <w:rsid w:val="00516636"/>
    <w:rsid w:val="005B71D7"/>
    <w:rsid w:val="005F2C52"/>
    <w:rsid w:val="006315E4"/>
    <w:rsid w:val="006D49C5"/>
    <w:rsid w:val="007227F2"/>
    <w:rsid w:val="0076221E"/>
    <w:rsid w:val="00797A07"/>
    <w:rsid w:val="007A59D4"/>
    <w:rsid w:val="007A745C"/>
    <w:rsid w:val="00816022"/>
    <w:rsid w:val="008A43FF"/>
    <w:rsid w:val="008F067A"/>
    <w:rsid w:val="00B4433F"/>
    <w:rsid w:val="00B82965"/>
    <w:rsid w:val="00B86AC9"/>
    <w:rsid w:val="00BC635F"/>
    <w:rsid w:val="00BD5CBC"/>
    <w:rsid w:val="00BF5BDE"/>
    <w:rsid w:val="00C17083"/>
    <w:rsid w:val="00C619DD"/>
    <w:rsid w:val="00C741FB"/>
    <w:rsid w:val="00C93C9A"/>
    <w:rsid w:val="00C974CA"/>
    <w:rsid w:val="00CC6D93"/>
    <w:rsid w:val="00CE334A"/>
    <w:rsid w:val="00DB1CA8"/>
    <w:rsid w:val="00E26011"/>
    <w:rsid w:val="00EC0AE5"/>
    <w:rsid w:val="00EC7959"/>
    <w:rsid w:val="00F3188C"/>
    <w:rsid w:val="00F61307"/>
    <w:rsid w:val="00FA525F"/>
    <w:rsid w:val="00FD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268C"/>
  <w15:chartTrackingRefBased/>
  <w15:docId w15:val="{59BC943C-C9EE-0D4C-A400-C376518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F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F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F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FAE"/>
    <w:rPr>
      <w:rFonts w:ascii="Times New Roman" w:eastAsia="Times New Roman" w:hAnsi="Times New Roman" w:cs="Times New Roman"/>
      <w:b/>
      <w:bCs/>
    </w:rPr>
  </w:style>
  <w:style w:type="character" w:styleId="Hyperlink">
    <w:name w:val="Hyperlink"/>
    <w:basedOn w:val="DefaultParagraphFont"/>
    <w:uiPriority w:val="99"/>
    <w:semiHidden/>
    <w:unhideWhenUsed/>
    <w:rsid w:val="000D4FAE"/>
    <w:rPr>
      <w:color w:val="0000FF"/>
      <w:u w:val="single"/>
    </w:rPr>
  </w:style>
  <w:style w:type="character" w:styleId="Strong">
    <w:name w:val="Strong"/>
    <w:basedOn w:val="DefaultParagraphFont"/>
    <w:uiPriority w:val="22"/>
    <w:qFormat/>
    <w:rsid w:val="000D4FAE"/>
    <w:rPr>
      <w:b/>
      <w:bCs/>
    </w:rPr>
  </w:style>
  <w:style w:type="character" w:customStyle="1" w:styleId="apple-converted-space">
    <w:name w:val="apple-converted-space"/>
    <w:basedOn w:val="DefaultParagraphFont"/>
    <w:rsid w:val="000D4FAE"/>
  </w:style>
  <w:style w:type="paragraph" w:styleId="NormalWeb">
    <w:name w:val="Normal (Web)"/>
    <w:basedOn w:val="Normal"/>
    <w:uiPriority w:val="99"/>
    <w:semiHidden/>
    <w:unhideWhenUsed/>
    <w:rsid w:val="000D4F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D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AE"/>
    <w:rPr>
      <w:rFonts w:ascii="Courier New" w:eastAsia="Times New Roman" w:hAnsi="Courier New" w:cs="Courier New"/>
      <w:sz w:val="20"/>
      <w:szCs w:val="20"/>
    </w:rPr>
  </w:style>
  <w:style w:type="character" w:styleId="Emphasis">
    <w:name w:val="Emphasis"/>
    <w:basedOn w:val="DefaultParagraphFont"/>
    <w:uiPriority w:val="20"/>
    <w:qFormat/>
    <w:rsid w:val="000D4FAE"/>
    <w:rPr>
      <w:i/>
      <w:iCs/>
    </w:rPr>
  </w:style>
  <w:style w:type="character" w:styleId="HTMLCode">
    <w:name w:val="HTML Code"/>
    <w:basedOn w:val="DefaultParagraphFont"/>
    <w:uiPriority w:val="99"/>
    <w:semiHidden/>
    <w:unhideWhenUsed/>
    <w:rsid w:val="000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3714">
      <w:bodyDiv w:val="1"/>
      <w:marLeft w:val="0"/>
      <w:marRight w:val="0"/>
      <w:marTop w:val="0"/>
      <w:marBottom w:val="0"/>
      <w:divBdr>
        <w:top w:val="none" w:sz="0" w:space="0" w:color="auto"/>
        <w:left w:val="none" w:sz="0" w:space="0" w:color="auto"/>
        <w:bottom w:val="none" w:sz="0" w:space="0" w:color="auto"/>
        <w:right w:val="none" w:sz="0" w:space="0" w:color="auto"/>
      </w:divBdr>
      <w:divsChild>
        <w:div w:id="325742031">
          <w:marLeft w:val="0"/>
          <w:marRight w:val="0"/>
          <w:marTop w:val="0"/>
          <w:marBottom w:val="0"/>
          <w:divBdr>
            <w:top w:val="none" w:sz="0" w:space="0" w:color="auto"/>
            <w:left w:val="none" w:sz="0" w:space="0" w:color="auto"/>
            <w:bottom w:val="none" w:sz="0" w:space="0" w:color="auto"/>
            <w:right w:val="none" w:sz="0" w:space="0" w:color="auto"/>
          </w:divBdr>
          <w:divsChild>
            <w:div w:id="2063865461">
              <w:marLeft w:val="0"/>
              <w:marRight w:val="0"/>
              <w:marTop w:val="0"/>
              <w:marBottom w:val="0"/>
              <w:divBdr>
                <w:top w:val="none" w:sz="0" w:space="0" w:color="auto"/>
                <w:left w:val="none" w:sz="0" w:space="0" w:color="auto"/>
                <w:bottom w:val="none" w:sz="0" w:space="0" w:color="auto"/>
                <w:right w:val="none" w:sz="0" w:space="0" w:color="auto"/>
              </w:divBdr>
              <w:divsChild>
                <w:div w:id="2112506732">
                  <w:marLeft w:val="0"/>
                  <w:marRight w:val="0"/>
                  <w:marTop w:val="0"/>
                  <w:marBottom w:val="0"/>
                  <w:divBdr>
                    <w:top w:val="none" w:sz="0" w:space="0" w:color="auto"/>
                    <w:left w:val="none" w:sz="0" w:space="0" w:color="auto"/>
                    <w:bottom w:val="none" w:sz="0" w:space="0" w:color="auto"/>
                    <w:right w:val="none" w:sz="0" w:space="0" w:color="auto"/>
                  </w:divBdr>
                  <w:divsChild>
                    <w:div w:id="979384095">
                      <w:marLeft w:val="0"/>
                      <w:marRight w:val="0"/>
                      <w:marTop w:val="0"/>
                      <w:marBottom w:val="0"/>
                      <w:divBdr>
                        <w:top w:val="none" w:sz="0" w:space="0" w:color="auto"/>
                        <w:left w:val="none" w:sz="0" w:space="0" w:color="auto"/>
                        <w:bottom w:val="none" w:sz="0" w:space="0" w:color="auto"/>
                        <w:right w:val="none" w:sz="0" w:space="0" w:color="auto"/>
                      </w:divBdr>
                    </w:div>
                    <w:div w:id="951017198">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730232896">
          <w:marLeft w:val="0"/>
          <w:marRight w:val="0"/>
          <w:marTop w:val="100"/>
          <w:marBottom w:val="100"/>
          <w:divBdr>
            <w:top w:val="none" w:sz="0" w:space="0" w:color="auto"/>
            <w:left w:val="none" w:sz="0" w:space="0" w:color="auto"/>
            <w:bottom w:val="none" w:sz="0" w:space="0" w:color="auto"/>
            <w:right w:val="none" w:sz="0" w:space="0" w:color="auto"/>
          </w:divBdr>
          <w:divsChild>
            <w:div w:id="2063483646">
              <w:marLeft w:val="0"/>
              <w:marRight w:val="0"/>
              <w:marTop w:val="0"/>
              <w:marBottom w:val="0"/>
              <w:divBdr>
                <w:top w:val="none" w:sz="0" w:space="0" w:color="auto"/>
                <w:left w:val="none" w:sz="0" w:space="0" w:color="auto"/>
                <w:bottom w:val="none" w:sz="0" w:space="0" w:color="auto"/>
                <w:right w:val="none" w:sz="0" w:space="0" w:color="auto"/>
              </w:divBdr>
              <w:divsChild>
                <w:div w:id="1386679347">
                  <w:marLeft w:val="0"/>
                  <w:marRight w:val="0"/>
                  <w:marTop w:val="0"/>
                  <w:marBottom w:val="0"/>
                  <w:divBdr>
                    <w:top w:val="none" w:sz="0" w:space="0" w:color="auto"/>
                    <w:left w:val="none" w:sz="0" w:space="0" w:color="auto"/>
                    <w:bottom w:val="none" w:sz="0" w:space="0" w:color="auto"/>
                    <w:right w:val="none" w:sz="0" w:space="0" w:color="auto"/>
                  </w:divBdr>
                </w:div>
                <w:div w:id="1743869310">
                  <w:marLeft w:val="0"/>
                  <w:marRight w:val="0"/>
                  <w:marTop w:val="0"/>
                  <w:marBottom w:val="0"/>
                  <w:divBdr>
                    <w:top w:val="none" w:sz="0" w:space="0" w:color="auto"/>
                    <w:left w:val="none" w:sz="0" w:space="0" w:color="auto"/>
                    <w:bottom w:val="none" w:sz="0" w:space="0" w:color="auto"/>
                    <w:right w:val="none" w:sz="0" w:space="0" w:color="auto"/>
                  </w:divBdr>
                </w:div>
                <w:div w:id="1900480583">
                  <w:marLeft w:val="0"/>
                  <w:marRight w:val="0"/>
                  <w:marTop w:val="0"/>
                  <w:marBottom w:val="0"/>
                  <w:divBdr>
                    <w:top w:val="none" w:sz="0" w:space="0" w:color="auto"/>
                    <w:left w:val="none" w:sz="0" w:space="0" w:color="auto"/>
                    <w:bottom w:val="none" w:sz="0" w:space="0" w:color="auto"/>
                    <w:right w:val="none" w:sz="0" w:space="0" w:color="auto"/>
                  </w:divBdr>
                </w:div>
                <w:div w:id="209078646">
                  <w:marLeft w:val="0"/>
                  <w:marRight w:val="0"/>
                  <w:marTop w:val="0"/>
                  <w:marBottom w:val="0"/>
                  <w:divBdr>
                    <w:top w:val="none" w:sz="0" w:space="0" w:color="auto"/>
                    <w:left w:val="none" w:sz="0" w:space="0" w:color="auto"/>
                    <w:bottom w:val="none" w:sz="0" w:space="0" w:color="auto"/>
                    <w:right w:val="none" w:sz="0" w:space="0" w:color="auto"/>
                  </w:divBdr>
                </w:div>
                <w:div w:id="1827014902">
                  <w:marLeft w:val="0"/>
                  <w:marRight w:val="0"/>
                  <w:marTop w:val="0"/>
                  <w:marBottom w:val="0"/>
                  <w:divBdr>
                    <w:top w:val="none" w:sz="0" w:space="0" w:color="auto"/>
                    <w:left w:val="none" w:sz="0" w:space="0" w:color="auto"/>
                    <w:bottom w:val="none" w:sz="0" w:space="0" w:color="auto"/>
                    <w:right w:val="none" w:sz="0" w:space="0" w:color="auto"/>
                  </w:divBdr>
                </w:div>
                <w:div w:id="1608347862">
                  <w:marLeft w:val="0"/>
                  <w:marRight w:val="0"/>
                  <w:marTop w:val="0"/>
                  <w:marBottom w:val="0"/>
                  <w:divBdr>
                    <w:top w:val="none" w:sz="0" w:space="0" w:color="auto"/>
                    <w:left w:val="none" w:sz="0" w:space="0" w:color="auto"/>
                    <w:bottom w:val="none" w:sz="0" w:space="0" w:color="auto"/>
                    <w:right w:val="none" w:sz="0" w:space="0" w:color="auto"/>
                  </w:divBdr>
                </w:div>
                <w:div w:id="2098675605">
                  <w:marLeft w:val="0"/>
                  <w:marRight w:val="0"/>
                  <w:marTop w:val="0"/>
                  <w:marBottom w:val="0"/>
                  <w:divBdr>
                    <w:top w:val="none" w:sz="0" w:space="0" w:color="auto"/>
                    <w:left w:val="none" w:sz="0" w:space="0" w:color="auto"/>
                    <w:bottom w:val="none" w:sz="0" w:space="0" w:color="auto"/>
                    <w:right w:val="none" w:sz="0" w:space="0" w:color="auto"/>
                  </w:divBdr>
                </w:div>
                <w:div w:id="266544390">
                  <w:marLeft w:val="0"/>
                  <w:marRight w:val="0"/>
                  <w:marTop w:val="0"/>
                  <w:marBottom w:val="0"/>
                  <w:divBdr>
                    <w:top w:val="none" w:sz="0" w:space="0" w:color="auto"/>
                    <w:left w:val="none" w:sz="0" w:space="0" w:color="auto"/>
                    <w:bottom w:val="none" w:sz="0" w:space="0" w:color="auto"/>
                    <w:right w:val="none" w:sz="0" w:space="0" w:color="auto"/>
                  </w:divBdr>
                </w:div>
                <w:div w:id="1488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42</cp:revision>
  <dcterms:created xsi:type="dcterms:W3CDTF">2021-01-03T01:23:00Z</dcterms:created>
  <dcterms:modified xsi:type="dcterms:W3CDTF">2024-02-08T17:06:00Z</dcterms:modified>
</cp:coreProperties>
</file>