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538B0C5" w14:textId="77777777" w:rsidR="00CD2EC9" w:rsidRDefault="00CD2EC9" w:rsidP="006350B1">
      <w:pPr>
        <w:pBdr>
          <w:bottom w:val="single" w:sz="12" w:space="1" w:color="auto"/>
        </w:pBdr>
        <w:jc w:val="both"/>
        <w:rPr>
          <w:rFonts w:ascii="Cambria" w:hAnsi="Cambria"/>
          <w:b/>
          <w:bCs/>
        </w:rPr>
      </w:pPr>
    </w:p>
    <w:p w14:paraId="05BFEBF1" w14:textId="775FC637" w:rsidR="00BC21FE" w:rsidRDefault="007642A4" w:rsidP="006350B1">
      <w:pPr>
        <w:pBdr>
          <w:bottom w:val="single" w:sz="12" w:space="1" w:color="auto"/>
        </w:pBdr>
        <w:jc w:val="both"/>
        <w:rPr>
          <w:rFonts w:ascii="Cambria" w:hAnsi="Cambria"/>
          <w:b/>
          <w:bCs/>
        </w:rPr>
      </w:pPr>
      <w:r w:rsidRPr="000A70E1">
        <w:rPr>
          <w:rFonts w:ascii="Cambria" w:hAnsi="Cambria"/>
          <w:b/>
          <w:bCs/>
        </w:rPr>
        <w:t>EXTRACT OF THE RESOLUTION PASSED AT THE MEETING OF THE BOARD OF DIRECTORS OF</w:t>
      </w:r>
      <w:r>
        <w:rPr>
          <w:rFonts w:ascii="Cambria" w:hAnsi="Cambria"/>
          <w:b/>
          <w:bCs/>
        </w:rPr>
        <w:t xml:space="preserve"> </w:t>
      </w:r>
      <w:r w:rsidRPr="003F7DE7">
        <w:rPr>
          <w:rFonts w:ascii="Cambria" w:hAnsi="Cambria"/>
          <w:b/>
          <w:bCs/>
        </w:rPr>
        <w:t>YANVIOR TECHNOLOGIES PRIVATE LIMITED</w:t>
      </w:r>
      <w:r w:rsidRPr="000A70E1">
        <w:rPr>
          <w:rFonts w:ascii="Cambria" w:hAnsi="Cambria"/>
          <w:b/>
          <w:bCs/>
        </w:rPr>
        <w:t xml:space="preserve"> </w:t>
      </w:r>
      <w:r w:rsidRPr="003F7DE7">
        <w:rPr>
          <w:rFonts w:ascii="Cambria" w:hAnsi="Cambria"/>
          <w:b/>
          <w:bCs/>
        </w:rPr>
        <w:t xml:space="preserve">(FORMERLY KNOWN AS </w:t>
      </w:r>
      <w:r w:rsidRPr="00560254">
        <w:rPr>
          <w:rFonts w:ascii="Cambria" w:hAnsi="Cambria"/>
          <w:b/>
          <w:bCs/>
        </w:rPr>
        <w:t>NUCLEUS SATELLITE COMMUNICATIONS (MADRAS) PRIVATE LIMITED</w:t>
      </w:r>
      <w:r>
        <w:rPr>
          <w:rFonts w:ascii="Cambria" w:hAnsi="Cambria"/>
          <w:b/>
          <w:bCs/>
        </w:rPr>
        <w:t xml:space="preserve">) </w:t>
      </w:r>
      <w:r w:rsidRPr="000A70E1">
        <w:rPr>
          <w:rFonts w:ascii="Cambria" w:hAnsi="Cambria"/>
          <w:b/>
          <w:bCs/>
        </w:rPr>
        <w:t xml:space="preserve">HELD ON </w:t>
      </w:r>
      <w:r>
        <w:rPr>
          <w:rFonts w:ascii="Cambria" w:hAnsi="Cambria"/>
          <w:b/>
          <w:bCs/>
        </w:rPr>
        <w:t>TUESDAY</w:t>
      </w:r>
      <w:r w:rsidRPr="000A70E1">
        <w:rPr>
          <w:rFonts w:ascii="Cambria" w:hAnsi="Cambria"/>
          <w:b/>
          <w:bCs/>
        </w:rPr>
        <w:t xml:space="preserve">, </w:t>
      </w:r>
      <w:r>
        <w:rPr>
          <w:rFonts w:ascii="Cambria" w:hAnsi="Cambria"/>
          <w:b/>
          <w:bCs/>
        </w:rPr>
        <w:t>21</w:t>
      </w:r>
      <w:r w:rsidRPr="005B6302">
        <w:rPr>
          <w:rFonts w:ascii="Cambria" w:hAnsi="Cambria"/>
          <w:b/>
          <w:bCs/>
          <w:vertAlign w:val="superscript"/>
        </w:rPr>
        <w:t>ST</w:t>
      </w:r>
      <w:r>
        <w:rPr>
          <w:rFonts w:ascii="Cambria" w:hAnsi="Cambria"/>
          <w:b/>
          <w:bCs/>
        </w:rPr>
        <w:t xml:space="preserve"> APRIL</w:t>
      </w:r>
      <w:r w:rsidRPr="000A70E1">
        <w:rPr>
          <w:rFonts w:ascii="Cambria" w:hAnsi="Cambria"/>
          <w:b/>
          <w:bCs/>
        </w:rPr>
        <w:t xml:space="preserve"> 2026 AT THE REGISTERED OFFICE OF THE COMPANY SITUATED AT </w:t>
      </w:r>
      <w:r w:rsidRPr="006350B1">
        <w:rPr>
          <w:rFonts w:ascii="Cambria" w:hAnsi="Cambria"/>
          <w:b/>
          <w:bCs/>
        </w:rPr>
        <w:t>DOOR NO.11, GROUND FLOOR, INDIRA FOUNDATION, KRISHNAMMA ROAD,NUNGA</w:t>
      </w:r>
      <w:r>
        <w:rPr>
          <w:rFonts w:ascii="Cambria" w:hAnsi="Cambria"/>
          <w:b/>
          <w:bCs/>
        </w:rPr>
        <w:t xml:space="preserve"> </w:t>
      </w:r>
      <w:r w:rsidRPr="006350B1">
        <w:rPr>
          <w:rFonts w:ascii="Cambria" w:hAnsi="Cambria"/>
          <w:b/>
          <w:bCs/>
        </w:rPr>
        <w:t>MBAKKAM</w:t>
      </w:r>
      <w:r>
        <w:rPr>
          <w:rFonts w:ascii="Cambria" w:hAnsi="Cambria"/>
          <w:b/>
          <w:bCs/>
        </w:rPr>
        <w:t xml:space="preserve">, </w:t>
      </w:r>
      <w:r w:rsidRPr="006350B1">
        <w:rPr>
          <w:rFonts w:ascii="Cambria" w:hAnsi="Cambria"/>
          <w:b/>
          <w:bCs/>
        </w:rPr>
        <w:t xml:space="preserve">CHENNAI </w:t>
      </w:r>
      <w:r>
        <w:rPr>
          <w:rFonts w:ascii="Cambria" w:hAnsi="Cambria"/>
          <w:b/>
          <w:bCs/>
        </w:rPr>
        <w:t>–</w:t>
      </w:r>
      <w:r w:rsidRPr="006350B1">
        <w:rPr>
          <w:rFonts w:ascii="Cambria" w:hAnsi="Cambria"/>
          <w:b/>
          <w:bCs/>
        </w:rPr>
        <w:t xml:space="preserve"> 600034</w:t>
      </w:r>
      <w:r>
        <w:rPr>
          <w:rFonts w:ascii="Cambria" w:hAnsi="Cambria"/>
          <w:b/>
          <w:bCs/>
        </w:rPr>
        <w:t xml:space="preserve">, </w:t>
      </w:r>
      <w:r w:rsidRPr="006350B1">
        <w:rPr>
          <w:rFonts w:ascii="Cambria" w:hAnsi="Cambria"/>
          <w:b/>
          <w:bCs/>
        </w:rPr>
        <w:t>TAMIL NADU</w:t>
      </w:r>
    </w:p>
    <w:p w14:paraId="61D1E2CB" w14:textId="77777777" w:rsidR="00C74924" w:rsidRDefault="00C74924" w:rsidP="000A70E1">
      <w:pPr>
        <w:jc w:val="both"/>
        <w:rPr>
          <w:rFonts w:ascii="Cambria" w:hAnsi="Cambria"/>
          <w:b/>
          <w:bCs/>
        </w:rPr>
      </w:pPr>
    </w:p>
    <w:p w14:paraId="73EE0D17" w14:textId="10B8092F" w:rsidR="00CD2EC9" w:rsidRDefault="008D0EDF" w:rsidP="000A70E1">
      <w:pPr>
        <w:jc w:val="both"/>
        <w:rPr>
          <w:rFonts w:ascii="Cambria" w:hAnsi="Cambria"/>
          <w:b/>
          <w:bCs/>
          <w:u w:val="single"/>
        </w:rPr>
      </w:pPr>
      <w:r w:rsidRPr="008D0EDF">
        <w:rPr>
          <w:rFonts w:ascii="Cambria" w:hAnsi="Cambria"/>
          <w:b/>
          <w:bCs/>
          <w:u w:val="single"/>
        </w:rPr>
        <w:t xml:space="preserve">RESOLUTION FOR UPDATING THE NAME: </w:t>
      </w:r>
    </w:p>
    <w:p w14:paraId="14E292B1" w14:textId="77777777" w:rsidR="008D0EDF" w:rsidRDefault="008D0EDF" w:rsidP="000A70E1">
      <w:pPr>
        <w:jc w:val="both"/>
        <w:rPr>
          <w:rFonts w:ascii="Cambria" w:hAnsi="Cambria"/>
          <w:b/>
          <w:bCs/>
          <w:u w:val="single"/>
        </w:rPr>
      </w:pPr>
    </w:p>
    <w:p w14:paraId="6643E74E" w14:textId="33BAC8E1" w:rsidR="008D0EDF" w:rsidRDefault="00647892" w:rsidP="000A70E1">
      <w:pPr>
        <w:jc w:val="both"/>
        <w:rPr>
          <w:rFonts w:ascii="Cambria" w:hAnsi="Cambria"/>
        </w:rPr>
      </w:pPr>
      <w:r w:rsidRPr="00647892">
        <w:rPr>
          <w:rFonts w:ascii="Cambria" w:hAnsi="Cambria"/>
          <w:b/>
          <w:bCs/>
        </w:rPr>
        <w:t>RESOLVED THAT</w:t>
      </w:r>
      <w:r w:rsidR="00F72F0D">
        <w:rPr>
          <w:rFonts w:ascii="Cambria" w:hAnsi="Cambria"/>
          <w:b/>
          <w:bCs/>
        </w:rPr>
        <w:t xml:space="preserve"> </w:t>
      </w:r>
      <w:r w:rsidR="00BD435D" w:rsidRPr="00BD435D">
        <w:rPr>
          <w:rFonts w:ascii="Cambria" w:hAnsi="Cambria"/>
        </w:rPr>
        <w:t xml:space="preserve">pursuant to the certificate of incorporation consequent upon name change issued by the Registrar of Companies and the provisions of the Companies Act, 2013, the Board hereby takes on record the change in the name of the Company from </w:t>
      </w:r>
      <w:r w:rsidR="00982E37" w:rsidRPr="00BD435D">
        <w:rPr>
          <w:rFonts w:ascii="Cambria" w:hAnsi="Cambria"/>
        </w:rPr>
        <w:t>Nucleus Satellite Communications (Madras) Private Limited</w:t>
      </w:r>
      <w:r w:rsidR="00BD435D" w:rsidRPr="00BD435D">
        <w:rPr>
          <w:rFonts w:ascii="Cambria" w:hAnsi="Cambria"/>
        </w:rPr>
        <w:t xml:space="preserve"> to </w:t>
      </w:r>
      <w:proofErr w:type="spellStart"/>
      <w:r w:rsidR="000E60A0" w:rsidRPr="00BD435D">
        <w:rPr>
          <w:rFonts w:ascii="Cambria" w:hAnsi="Cambria"/>
        </w:rPr>
        <w:t>Yanvior</w:t>
      </w:r>
      <w:proofErr w:type="spellEnd"/>
      <w:r w:rsidR="000E60A0" w:rsidRPr="00BD435D">
        <w:rPr>
          <w:rFonts w:ascii="Cambria" w:hAnsi="Cambria"/>
        </w:rPr>
        <w:t xml:space="preserve"> Technologies Private Limited </w:t>
      </w:r>
      <w:r w:rsidR="00BD435D" w:rsidRPr="00BD435D">
        <w:rPr>
          <w:rFonts w:ascii="Cambria" w:hAnsi="Cambria"/>
        </w:rPr>
        <w:t>with effect from March 13, 2026.</w:t>
      </w:r>
    </w:p>
    <w:p w14:paraId="2B884954" w14:textId="77777777" w:rsidR="007A1CD9" w:rsidRDefault="007A1CD9" w:rsidP="000A70E1">
      <w:pPr>
        <w:jc w:val="both"/>
        <w:rPr>
          <w:rFonts w:ascii="Cambria" w:hAnsi="Cambria"/>
        </w:rPr>
      </w:pPr>
    </w:p>
    <w:p w14:paraId="7C8DF959" w14:textId="344FACA0" w:rsidR="007A1CD9" w:rsidRDefault="00EF5DE9" w:rsidP="000A70E1">
      <w:pPr>
        <w:jc w:val="both"/>
        <w:rPr>
          <w:rFonts w:ascii="Cambria" w:hAnsi="Cambria"/>
        </w:rPr>
      </w:pPr>
      <w:r w:rsidRPr="00EF5DE9">
        <w:rPr>
          <w:rFonts w:ascii="Cambria" w:hAnsi="Cambria"/>
          <w:b/>
          <w:bCs/>
        </w:rPr>
        <w:t>RESOLVED FURTHER THAT</w:t>
      </w:r>
      <w:r>
        <w:rPr>
          <w:rFonts w:ascii="Cambria" w:hAnsi="Cambria"/>
          <w:b/>
          <w:bCs/>
        </w:rPr>
        <w:t xml:space="preserve"> </w:t>
      </w:r>
      <w:r w:rsidR="007D288C" w:rsidRPr="007D288C">
        <w:rPr>
          <w:rFonts w:ascii="Cambria" w:hAnsi="Cambria"/>
        </w:rPr>
        <w:t xml:space="preserve">the Company’s Bankers, HDFC Bank, Banjara Hills Branch, be and are hereby requested to update their records and substitute the old name with the new name in respect of the existing Accounts bearing numbers 99995667778888 and 99994667778888, and to further issue fresh Cheque Books, </w:t>
      </w:r>
      <w:r w:rsidR="00A025E9">
        <w:rPr>
          <w:rFonts w:ascii="Cambria" w:hAnsi="Cambria"/>
        </w:rPr>
        <w:t>bank statement</w:t>
      </w:r>
      <w:r w:rsidR="007D288C" w:rsidRPr="007D288C">
        <w:rPr>
          <w:rFonts w:ascii="Cambria" w:hAnsi="Cambria"/>
        </w:rPr>
        <w:t>, and other relevant banking documents</w:t>
      </w:r>
      <w:r w:rsidR="00057AF0">
        <w:rPr>
          <w:rFonts w:ascii="Cambria" w:hAnsi="Cambria"/>
        </w:rPr>
        <w:t xml:space="preserve"> and other banking records</w:t>
      </w:r>
      <w:r w:rsidR="006614B2">
        <w:rPr>
          <w:rFonts w:ascii="Cambria" w:hAnsi="Cambria"/>
        </w:rPr>
        <w:t xml:space="preserve"> </w:t>
      </w:r>
      <w:r w:rsidR="007D288C" w:rsidRPr="007D288C">
        <w:rPr>
          <w:rFonts w:ascii="Cambria" w:hAnsi="Cambria"/>
        </w:rPr>
        <w:t>reflecting the new name of the Company.</w:t>
      </w:r>
    </w:p>
    <w:p w14:paraId="495D5B6A" w14:textId="77777777" w:rsidR="00786AE9" w:rsidRDefault="00786AE9" w:rsidP="000A70E1">
      <w:pPr>
        <w:jc w:val="both"/>
        <w:rPr>
          <w:rFonts w:ascii="Cambria" w:hAnsi="Cambria"/>
        </w:rPr>
      </w:pPr>
    </w:p>
    <w:p w14:paraId="249D3F1E" w14:textId="68C45A61" w:rsidR="00786AE9" w:rsidRPr="00F02B31" w:rsidRDefault="003B49E9" w:rsidP="000A70E1">
      <w:pPr>
        <w:jc w:val="both"/>
        <w:rPr>
          <w:rFonts w:ascii="Cambria" w:hAnsi="Cambria"/>
        </w:rPr>
      </w:pPr>
      <w:r w:rsidRPr="003B49E9">
        <w:rPr>
          <w:rFonts w:ascii="Cambria" w:hAnsi="Cambria"/>
          <w:b/>
          <w:bCs/>
        </w:rPr>
        <w:t>RESOLVED FURTHER THAT</w:t>
      </w:r>
      <w:r w:rsidRPr="003B49E9">
        <w:rPr>
          <w:rFonts w:ascii="Cambria" w:hAnsi="Cambria"/>
        </w:rPr>
        <w:t xml:space="preserve"> any Director of the Company be and is hereby authorized to sign the necessary indemnity bonds, applications, and other documents as may be required by the Bank to give effect to this resolution and to do all such acts and things as may be necessary to complete the name change formalities in the bank records.</w:t>
      </w:r>
    </w:p>
    <w:p w14:paraId="6FD3A153" w14:textId="77777777" w:rsidR="008E7C87" w:rsidRDefault="008E7C87" w:rsidP="000A70E1">
      <w:pPr>
        <w:jc w:val="both"/>
        <w:rPr>
          <w:rFonts w:ascii="Cambria" w:hAnsi="Cambria"/>
          <w:b/>
          <w:bCs/>
          <w:u w:val="single"/>
        </w:rPr>
      </w:pPr>
    </w:p>
    <w:p w14:paraId="10FD95F5" w14:textId="77777777" w:rsidR="00CD2EC9" w:rsidRPr="006F0F35" w:rsidRDefault="00CD2EC9" w:rsidP="006F0F35">
      <w:pPr>
        <w:autoSpaceDE w:val="0"/>
        <w:autoSpaceDN w:val="0"/>
        <w:adjustRightInd w:val="0"/>
        <w:spacing w:line="276" w:lineRule="auto"/>
        <w:rPr>
          <w:rFonts w:ascii="Cambria" w:hAnsi="Cambria" w:cstheme="minorHAnsi"/>
          <w:b/>
          <w:bCs/>
          <w:color w:val="000000" w:themeColor="text1"/>
        </w:rPr>
      </w:pPr>
    </w:p>
    <w:p w14:paraId="6B6E91D9" w14:textId="77777777" w:rsidR="00CD2EC9" w:rsidRPr="006F0F35" w:rsidRDefault="00CD2EC9" w:rsidP="00CD2EC9">
      <w:pPr>
        <w:autoSpaceDE w:val="0"/>
        <w:autoSpaceDN w:val="0"/>
        <w:adjustRightInd w:val="0"/>
        <w:spacing w:line="276" w:lineRule="auto"/>
        <w:jc w:val="center"/>
        <w:rPr>
          <w:rFonts w:ascii="Cambria" w:hAnsi="Cambria" w:cstheme="minorHAnsi"/>
          <w:b/>
          <w:bCs/>
          <w:color w:val="000000" w:themeColor="text1"/>
        </w:rPr>
      </w:pPr>
      <w:r w:rsidRPr="006F0F35">
        <w:rPr>
          <w:rFonts w:ascii="Cambria" w:hAnsi="Cambria" w:cstheme="minorHAnsi"/>
          <w:b/>
          <w:bCs/>
          <w:color w:val="000000" w:themeColor="text1"/>
        </w:rPr>
        <w:t>//CERTIFIED TRUE COPY//</w:t>
      </w:r>
    </w:p>
    <w:p w14:paraId="51EA8167" w14:textId="0B9367A3" w:rsidR="00E3725F" w:rsidRPr="006F0F35" w:rsidRDefault="00E3725F" w:rsidP="00CD2EC9">
      <w:pPr>
        <w:autoSpaceDE w:val="0"/>
        <w:autoSpaceDN w:val="0"/>
        <w:adjustRightInd w:val="0"/>
        <w:spacing w:line="276" w:lineRule="auto"/>
        <w:jc w:val="center"/>
        <w:rPr>
          <w:rFonts w:ascii="Cambria" w:hAnsi="Cambria" w:cstheme="minorHAnsi"/>
          <w:b/>
          <w:bCs/>
          <w:color w:val="000000" w:themeColor="text1"/>
        </w:rPr>
      </w:pPr>
      <w:r w:rsidRPr="006F0F35">
        <w:rPr>
          <w:rFonts w:ascii="Cambria" w:hAnsi="Cambria" w:cstheme="minorHAnsi"/>
          <w:b/>
          <w:bCs/>
          <w:color w:val="000000" w:themeColor="text1"/>
        </w:rPr>
        <w:t xml:space="preserve">For </w:t>
      </w:r>
      <w:r w:rsidRPr="006F0F35">
        <w:rPr>
          <w:rFonts w:ascii="Cambria" w:hAnsi="Cambria" w:cstheme="minorHAnsi"/>
          <w:b/>
          <w:color w:val="000000" w:themeColor="text1"/>
        </w:rPr>
        <w:t>YANVIOR TECHNOLOGIES PRIVATE LIMITED</w:t>
      </w:r>
    </w:p>
    <w:p w14:paraId="0BDE145E" w14:textId="2D1F2FE8" w:rsidR="00CD2EC9" w:rsidRPr="00954B51" w:rsidRDefault="00E3725F" w:rsidP="00CD2EC9">
      <w:pPr>
        <w:autoSpaceDE w:val="0"/>
        <w:autoSpaceDN w:val="0"/>
        <w:adjustRightInd w:val="0"/>
        <w:ind w:right="-234"/>
        <w:jc w:val="center"/>
        <w:outlineLvl w:val="0"/>
        <w:rPr>
          <w:rFonts w:ascii="Cambria" w:hAnsi="Cambria" w:cstheme="minorHAnsi"/>
          <w:b/>
          <w:color w:val="000000" w:themeColor="text1"/>
          <w:sz w:val="20"/>
          <w:szCs w:val="20"/>
        </w:rPr>
      </w:pPr>
      <w:r w:rsidRPr="00954B51">
        <w:rPr>
          <w:rFonts w:ascii="Cambria" w:hAnsi="Cambria" w:cstheme="minorHAnsi"/>
          <w:b/>
          <w:color w:val="000000" w:themeColor="text1"/>
          <w:sz w:val="20"/>
          <w:szCs w:val="20"/>
        </w:rPr>
        <w:t>(Formerly known as</w:t>
      </w:r>
      <w:r w:rsidR="00CD2EC9" w:rsidRPr="00954B51">
        <w:rPr>
          <w:rFonts w:ascii="Cambria" w:hAnsi="Cambria" w:cstheme="minorHAnsi"/>
          <w:b/>
          <w:color w:val="000000" w:themeColor="text1"/>
          <w:sz w:val="20"/>
          <w:szCs w:val="20"/>
        </w:rPr>
        <w:t xml:space="preserve"> NUCLEUS SATELLITE COMMUNICATIONS (MADRAS) PRIVATE LIMITED</w:t>
      </w:r>
      <w:r w:rsidRPr="00954B51">
        <w:rPr>
          <w:rFonts w:ascii="Cambria" w:hAnsi="Cambria" w:cstheme="minorHAnsi"/>
          <w:b/>
          <w:color w:val="000000" w:themeColor="text1"/>
          <w:sz w:val="20"/>
          <w:szCs w:val="20"/>
        </w:rPr>
        <w:t>)</w:t>
      </w:r>
    </w:p>
    <w:p w14:paraId="61C0083A" w14:textId="77777777" w:rsidR="00CD2EC9" w:rsidRPr="006F0F35" w:rsidRDefault="00CD2EC9" w:rsidP="00CD2EC9">
      <w:pPr>
        <w:autoSpaceDE w:val="0"/>
        <w:autoSpaceDN w:val="0"/>
        <w:adjustRightInd w:val="0"/>
        <w:ind w:right="-234"/>
        <w:jc w:val="center"/>
        <w:outlineLvl w:val="0"/>
        <w:rPr>
          <w:rFonts w:ascii="Cambria" w:hAnsi="Cambria" w:cstheme="minorHAnsi"/>
          <w:b/>
          <w:color w:val="000000" w:themeColor="text1"/>
        </w:rPr>
      </w:pPr>
    </w:p>
    <w:p w14:paraId="1F088E1C" w14:textId="77777777" w:rsidR="00CD2EC9" w:rsidRPr="006F0F35" w:rsidRDefault="00CD2EC9" w:rsidP="00CD2EC9">
      <w:pPr>
        <w:autoSpaceDE w:val="0"/>
        <w:autoSpaceDN w:val="0"/>
        <w:adjustRightInd w:val="0"/>
        <w:ind w:right="-234"/>
        <w:jc w:val="center"/>
        <w:outlineLvl w:val="0"/>
        <w:rPr>
          <w:rFonts w:ascii="Cambria" w:hAnsi="Cambria" w:cstheme="minorHAnsi"/>
          <w:b/>
          <w:color w:val="000000" w:themeColor="text1"/>
        </w:rPr>
      </w:pPr>
    </w:p>
    <w:p w14:paraId="2640975F" w14:textId="77777777" w:rsidR="00CD2EC9" w:rsidRDefault="00CD2EC9" w:rsidP="00CD2EC9">
      <w:pPr>
        <w:autoSpaceDE w:val="0"/>
        <w:autoSpaceDN w:val="0"/>
        <w:adjustRightInd w:val="0"/>
        <w:ind w:right="-234"/>
        <w:jc w:val="center"/>
        <w:outlineLvl w:val="0"/>
        <w:rPr>
          <w:rFonts w:ascii="Cambria" w:hAnsi="Cambria" w:cstheme="minorHAnsi"/>
          <w:b/>
          <w:color w:val="000000" w:themeColor="text1"/>
        </w:rPr>
      </w:pPr>
    </w:p>
    <w:p w14:paraId="6594851C" w14:textId="77777777" w:rsidR="00B84E0D" w:rsidRDefault="00B84E0D" w:rsidP="00CD2EC9">
      <w:pPr>
        <w:autoSpaceDE w:val="0"/>
        <w:autoSpaceDN w:val="0"/>
        <w:adjustRightInd w:val="0"/>
        <w:ind w:right="-234"/>
        <w:jc w:val="center"/>
        <w:outlineLvl w:val="0"/>
        <w:rPr>
          <w:rFonts w:ascii="Cambria" w:hAnsi="Cambria" w:cstheme="minorHAnsi"/>
          <w:b/>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4"/>
        <w:gridCol w:w="4704"/>
      </w:tblGrid>
      <w:tr w:rsidR="00B84E0D" w14:paraId="436E9910" w14:textId="77777777" w:rsidTr="00DD5805">
        <w:tc>
          <w:tcPr>
            <w:tcW w:w="4704" w:type="dxa"/>
          </w:tcPr>
          <w:p w14:paraId="7AA486A3" w14:textId="76EEFD64" w:rsidR="00B84E0D" w:rsidRDefault="00B84E0D" w:rsidP="00CD2EC9">
            <w:pPr>
              <w:autoSpaceDE w:val="0"/>
              <w:autoSpaceDN w:val="0"/>
              <w:adjustRightInd w:val="0"/>
              <w:ind w:right="-234"/>
              <w:jc w:val="center"/>
              <w:outlineLvl w:val="0"/>
              <w:rPr>
                <w:rFonts w:ascii="Cambria" w:hAnsi="Cambria" w:cstheme="minorHAnsi"/>
                <w:b/>
                <w:color w:val="000000" w:themeColor="text1"/>
              </w:rPr>
            </w:pPr>
            <w:r w:rsidRPr="00B84E0D">
              <w:rPr>
                <w:rFonts w:ascii="Cambria" w:hAnsi="Cambria" w:cstheme="minorHAnsi"/>
                <w:b/>
                <w:color w:val="000000" w:themeColor="text1"/>
              </w:rPr>
              <w:t>UPENDAR MEKALA REDDY</w:t>
            </w:r>
          </w:p>
        </w:tc>
        <w:tc>
          <w:tcPr>
            <w:tcW w:w="4704" w:type="dxa"/>
          </w:tcPr>
          <w:p w14:paraId="14CE2503" w14:textId="3E29FE6E" w:rsidR="00B84E0D" w:rsidRDefault="00B84E0D" w:rsidP="00CD2EC9">
            <w:pPr>
              <w:autoSpaceDE w:val="0"/>
              <w:autoSpaceDN w:val="0"/>
              <w:adjustRightInd w:val="0"/>
              <w:ind w:right="-234"/>
              <w:jc w:val="center"/>
              <w:outlineLvl w:val="0"/>
              <w:rPr>
                <w:rFonts w:ascii="Cambria" w:hAnsi="Cambria" w:cstheme="minorHAnsi"/>
                <w:b/>
                <w:color w:val="000000" w:themeColor="text1"/>
              </w:rPr>
            </w:pPr>
            <w:r w:rsidRPr="00B84E0D">
              <w:rPr>
                <w:rFonts w:ascii="Cambria" w:hAnsi="Cambria" w:cstheme="minorHAnsi"/>
                <w:b/>
                <w:color w:val="000000" w:themeColor="text1"/>
              </w:rPr>
              <w:t>SESHADRI RANGARAJAN</w:t>
            </w:r>
          </w:p>
        </w:tc>
      </w:tr>
      <w:tr w:rsidR="00B84E0D" w14:paraId="0838BD7E" w14:textId="77777777" w:rsidTr="00DD5805">
        <w:tc>
          <w:tcPr>
            <w:tcW w:w="4704" w:type="dxa"/>
          </w:tcPr>
          <w:p w14:paraId="04F2E4C4" w14:textId="1AAB31F8" w:rsidR="00B84E0D" w:rsidRDefault="00B84E0D" w:rsidP="00B84E0D">
            <w:pPr>
              <w:autoSpaceDE w:val="0"/>
              <w:autoSpaceDN w:val="0"/>
              <w:adjustRightInd w:val="0"/>
              <w:ind w:right="-234"/>
              <w:jc w:val="center"/>
              <w:outlineLvl w:val="0"/>
              <w:rPr>
                <w:rFonts w:ascii="Cambria" w:hAnsi="Cambria" w:cstheme="minorHAnsi"/>
                <w:b/>
                <w:color w:val="000000" w:themeColor="text1"/>
              </w:rPr>
            </w:pPr>
            <w:r w:rsidRPr="00B84E0D">
              <w:rPr>
                <w:rFonts w:ascii="Cambria" w:hAnsi="Cambria" w:cstheme="minorHAnsi"/>
                <w:b/>
                <w:color w:val="000000" w:themeColor="text1"/>
              </w:rPr>
              <w:t>Additional</w:t>
            </w:r>
            <w:r>
              <w:rPr>
                <w:rFonts w:ascii="Cambria" w:hAnsi="Cambria" w:cstheme="minorHAnsi"/>
                <w:b/>
                <w:color w:val="000000" w:themeColor="text1"/>
              </w:rPr>
              <w:t xml:space="preserve"> </w:t>
            </w:r>
            <w:r w:rsidRPr="00B84E0D">
              <w:rPr>
                <w:rFonts w:ascii="Cambria" w:hAnsi="Cambria" w:cstheme="minorHAnsi"/>
                <w:b/>
                <w:color w:val="000000" w:themeColor="text1"/>
              </w:rPr>
              <w:t>Director</w:t>
            </w:r>
          </w:p>
        </w:tc>
        <w:tc>
          <w:tcPr>
            <w:tcW w:w="4704" w:type="dxa"/>
          </w:tcPr>
          <w:p w14:paraId="753EE088" w14:textId="47FAC0AB" w:rsidR="00B84E0D" w:rsidRDefault="00B84E0D" w:rsidP="00B84E0D">
            <w:pPr>
              <w:autoSpaceDE w:val="0"/>
              <w:autoSpaceDN w:val="0"/>
              <w:adjustRightInd w:val="0"/>
              <w:ind w:right="-234"/>
              <w:jc w:val="center"/>
              <w:outlineLvl w:val="0"/>
              <w:rPr>
                <w:rFonts w:ascii="Cambria" w:hAnsi="Cambria" w:cstheme="minorHAnsi"/>
                <w:b/>
                <w:color w:val="000000" w:themeColor="text1"/>
              </w:rPr>
            </w:pPr>
            <w:r w:rsidRPr="00B84E0D">
              <w:rPr>
                <w:rFonts w:ascii="Cambria" w:hAnsi="Cambria" w:cstheme="minorHAnsi"/>
                <w:b/>
                <w:color w:val="000000" w:themeColor="text1"/>
              </w:rPr>
              <w:t>Additional</w:t>
            </w:r>
            <w:r>
              <w:rPr>
                <w:rFonts w:ascii="Cambria" w:hAnsi="Cambria" w:cstheme="minorHAnsi"/>
                <w:b/>
                <w:color w:val="000000" w:themeColor="text1"/>
              </w:rPr>
              <w:t xml:space="preserve"> </w:t>
            </w:r>
            <w:r w:rsidRPr="00B84E0D">
              <w:rPr>
                <w:rFonts w:ascii="Cambria" w:hAnsi="Cambria" w:cstheme="minorHAnsi"/>
                <w:b/>
                <w:color w:val="000000" w:themeColor="text1"/>
              </w:rPr>
              <w:t>Director</w:t>
            </w:r>
          </w:p>
        </w:tc>
      </w:tr>
      <w:tr w:rsidR="00B84E0D" w14:paraId="04B9A880" w14:textId="77777777" w:rsidTr="00DD5805">
        <w:tc>
          <w:tcPr>
            <w:tcW w:w="4704" w:type="dxa"/>
          </w:tcPr>
          <w:p w14:paraId="03CA3676" w14:textId="6AA7E2D1" w:rsidR="00B84E0D" w:rsidRDefault="00B84E0D" w:rsidP="00B84E0D">
            <w:pPr>
              <w:autoSpaceDE w:val="0"/>
              <w:autoSpaceDN w:val="0"/>
              <w:adjustRightInd w:val="0"/>
              <w:ind w:right="-234"/>
              <w:jc w:val="center"/>
              <w:outlineLvl w:val="0"/>
              <w:rPr>
                <w:rFonts w:ascii="Cambria" w:hAnsi="Cambria" w:cstheme="minorHAnsi"/>
                <w:b/>
                <w:color w:val="000000" w:themeColor="text1"/>
              </w:rPr>
            </w:pPr>
            <w:r>
              <w:rPr>
                <w:rFonts w:ascii="Cambria" w:hAnsi="Cambria" w:cstheme="minorHAnsi"/>
                <w:b/>
                <w:color w:val="000000" w:themeColor="text1"/>
              </w:rPr>
              <w:t xml:space="preserve">DIN: </w:t>
            </w:r>
            <w:r w:rsidRPr="00B84E0D">
              <w:rPr>
                <w:rFonts w:ascii="Cambria" w:hAnsi="Cambria" w:cstheme="minorHAnsi"/>
                <w:b/>
                <w:color w:val="000000" w:themeColor="text1"/>
              </w:rPr>
              <w:t>08898174</w:t>
            </w:r>
          </w:p>
        </w:tc>
        <w:tc>
          <w:tcPr>
            <w:tcW w:w="4704" w:type="dxa"/>
          </w:tcPr>
          <w:p w14:paraId="7F97FC5E" w14:textId="4F446761" w:rsidR="00B84E0D" w:rsidRDefault="00B84E0D" w:rsidP="00B84E0D">
            <w:pPr>
              <w:autoSpaceDE w:val="0"/>
              <w:autoSpaceDN w:val="0"/>
              <w:adjustRightInd w:val="0"/>
              <w:ind w:right="-234"/>
              <w:jc w:val="center"/>
              <w:outlineLvl w:val="0"/>
              <w:rPr>
                <w:rFonts w:ascii="Cambria" w:hAnsi="Cambria" w:cstheme="minorHAnsi"/>
                <w:b/>
                <w:color w:val="000000" w:themeColor="text1"/>
              </w:rPr>
            </w:pPr>
            <w:r>
              <w:rPr>
                <w:rFonts w:ascii="Cambria" w:hAnsi="Cambria" w:cstheme="minorHAnsi"/>
                <w:b/>
                <w:color w:val="000000" w:themeColor="text1"/>
              </w:rPr>
              <w:t xml:space="preserve">DIN: </w:t>
            </w:r>
            <w:r w:rsidRPr="00B84E0D">
              <w:rPr>
                <w:rFonts w:ascii="Cambria" w:hAnsi="Cambria" w:cstheme="minorHAnsi"/>
                <w:b/>
                <w:color w:val="000000" w:themeColor="text1"/>
              </w:rPr>
              <w:t>07861346</w:t>
            </w:r>
          </w:p>
        </w:tc>
      </w:tr>
    </w:tbl>
    <w:p w14:paraId="57163AE3" w14:textId="04DFD90C" w:rsidR="00CD2EC9" w:rsidRPr="006F0F35" w:rsidRDefault="00CD2EC9" w:rsidP="00CD2EC9">
      <w:pPr>
        <w:jc w:val="both"/>
        <w:rPr>
          <w:rFonts w:ascii="Cambria" w:hAnsi="Cambria"/>
        </w:rPr>
      </w:pPr>
    </w:p>
    <w:sectPr w:rsidR="00CD2EC9" w:rsidRPr="006F0F35" w:rsidSect="00072F07">
      <w:headerReference w:type="default" r:id="rId8"/>
      <w:footerReference w:type="default" r:id="rId9"/>
      <w:pgSz w:w="11906" w:h="16838" w:code="9"/>
      <w:pgMar w:top="1440" w:right="1274" w:bottom="426" w:left="1440" w:header="708" w:footer="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39D3" w14:textId="77777777" w:rsidR="001537CE" w:rsidRDefault="001537CE" w:rsidP="00976C82">
      <w:r>
        <w:separator/>
      </w:r>
    </w:p>
  </w:endnote>
  <w:endnote w:type="continuationSeparator" w:id="0">
    <w:p w14:paraId="0F183BFC" w14:textId="77777777" w:rsidR="001537CE" w:rsidRDefault="001537CE" w:rsidP="00976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horndale AMT">
    <w:altName w:val="Times New Roman"/>
    <w:charset w:val="00"/>
    <w:family w:val="roman"/>
    <w:pitch w:val="variable"/>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4F18" w14:textId="77777777" w:rsidR="00072F07" w:rsidRDefault="00072F07" w:rsidP="00072F07">
    <w:pPr>
      <w:pStyle w:val="NormalWeb"/>
      <w:spacing w:before="0" w:after="0"/>
      <w:ind w:right="-360"/>
      <w:jc w:val="center"/>
    </w:pPr>
    <w:bookmarkStart w:id="1" w:name="_Hlk223520093"/>
    <w:r>
      <w:rPr>
        <w:rFonts w:ascii="Calibri" w:hAnsi="Calibri" w:cs="Calibri"/>
        <w:color w:val="000000"/>
        <w:sz w:val="22"/>
        <w:szCs w:val="22"/>
      </w:rPr>
      <w:t>REGISTERED ADDRESS: DOOR NO.11, GROUND FLOOR, INDIRA FOUNDATION, KRISHNAMMA ROAD, NUNGAMBAKKAM, CHENNAI – 600034 l   Tel: +91-40-40484444   l</w:t>
    </w:r>
  </w:p>
  <w:bookmarkEnd w:id="1"/>
  <w:p w14:paraId="4321CC21" w14:textId="77777777" w:rsidR="00072F07" w:rsidRDefault="00072F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257F0" w14:textId="77777777" w:rsidR="001537CE" w:rsidRDefault="001537CE" w:rsidP="00976C82">
      <w:r>
        <w:separator/>
      </w:r>
    </w:p>
  </w:footnote>
  <w:footnote w:type="continuationSeparator" w:id="0">
    <w:p w14:paraId="1BD79267" w14:textId="77777777" w:rsidR="001537CE" w:rsidRDefault="001537CE" w:rsidP="00976C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222B" w14:textId="77777777" w:rsidR="00D96D4C" w:rsidRPr="00D96D4C" w:rsidRDefault="00D96D4C" w:rsidP="0004195B">
    <w:pPr>
      <w:pStyle w:val="NormalWeb"/>
      <w:spacing w:before="0" w:after="0"/>
      <w:ind w:left="181" w:hanging="89"/>
      <w:jc w:val="center"/>
      <w:rPr>
        <w:rFonts w:ascii="Calibri" w:hAnsi="Calibri" w:cs="Calibri"/>
        <w:b/>
        <w:bCs/>
        <w:color w:val="002060"/>
        <w:sz w:val="36"/>
        <w:szCs w:val="36"/>
      </w:rPr>
    </w:pPr>
    <w:bookmarkStart w:id="0" w:name="_Hlk223520001"/>
    <w:r w:rsidRPr="00D96D4C">
      <w:rPr>
        <w:rFonts w:ascii="Calibri" w:hAnsi="Calibri" w:cs="Calibri"/>
        <w:b/>
        <w:bCs/>
        <w:color w:val="002060"/>
        <w:sz w:val="36"/>
        <w:szCs w:val="36"/>
      </w:rPr>
      <w:t>YANVIOR TECHNOLOGIES PRIVATE LIMITED</w:t>
    </w:r>
  </w:p>
  <w:p w14:paraId="3AD3C1B0" w14:textId="2D7A4EB5" w:rsidR="00D96D4C" w:rsidRPr="00D96D4C" w:rsidRDefault="00D96D4C" w:rsidP="0004195B">
    <w:pPr>
      <w:pStyle w:val="NormalWeb"/>
      <w:spacing w:before="0" w:after="0"/>
      <w:ind w:left="181" w:hanging="89"/>
      <w:jc w:val="center"/>
      <w:rPr>
        <w:rFonts w:ascii="Calibri" w:hAnsi="Calibri" w:cs="Calibri"/>
        <w:b/>
        <w:bCs/>
        <w:color w:val="002060"/>
        <w:sz w:val="22"/>
        <w:szCs w:val="22"/>
      </w:rPr>
    </w:pPr>
    <w:r w:rsidRPr="00D96D4C">
      <w:rPr>
        <w:rFonts w:ascii="Calibri" w:hAnsi="Calibri" w:cs="Calibri"/>
        <w:b/>
        <w:bCs/>
        <w:color w:val="002060"/>
        <w:sz w:val="22"/>
        <w:szCs w:val="22"/>
      </w:rPr>
      <w:t xml:space="preserve">(Formerly known as NUCLEUS SATELLITE COMMUNICATIONS (MADRAS) PRIVATE LIMITED) </w:t>
    </w:r>
  </w:p>
  <w:p w14:paraId="2095831C" w14:textId="421C36E9" w:rsidR="00595FE1" w:rsidRPr="00080294" w:rsidRDefault="00080294" w:rsidP="0004195B">
    <w:pPr>
      <w:pStyle w:val="NormalWeb"/>
      <w:spacing w:before="0" w:after="0"/>
      <w:ind w:left="181" w:hanging="89"/>
      <w:jc w:val="center"/>
      <w:rPr>
        <w:rFonts w:ascii="Calibri" w:hAnsi="Calibri" w:cs="Calibri"/>
        <w:b/>
        <w:bCs/>
        <w:color w:val="002060"/>
        <w:sz w:val="22"/>
        <w:szCs w:val="22"/>
      </w:rPr>
    </w:pPr>
    <w:r>
      <w:rPr>
        <w:rFonts w:ascii="Calibri" w:hAnsi="Calibri" w:cs="Calibri"/>
        <w:b/>
        <w:bCs/>
        <w:color w:val="002060"/>
        <w:sz w:val="22"/>
        <w:szCs w:val="22"/>
      </w:rPr>
      <w:t>(</w:t>
    </w:r>
    <w:r w:rsidR="0004195B" w:rsidRPr="00080294">
      <w:rPr>
        <w:rFonts w:ascii="Calibri" w:hAnsi="Calibri" w:cs="Calibri"/>
        <w:b/>
        <w:bCs/>
        <w:color w:val="002060"/>
        <w:sz w:val="22"/>
        <w:szCs w:val="22"/>
      </w:rPr>
      <w:t xml:space="preserve">CIN: </w:t>
    </w:r>
    <w:bookmarkEnd w:id="0"/>
    <w:r w:rsidRPr="00080294">
      <w:rPr>
        <w:rFonts w:ascii="Calibri" w:hAnsi="Calibri" w:cs="Calibri"/>
        <w:b/>
        <w:bCs/>
        <w:color w:val="002060"/>
        <w:sz w:val="22"/>
        <w:szCs w:val="22"/>
      </w:rPr>
      <w:t>U25920TN1997PTC038400</w:t>
    </w:r>
    <w:r>
      <w:rPr>
        <w:rFonts w:ascii="Calibri" w:hAnsi="Calibri" w:cs="Calibri"/>
        <w:b/>
        <w:bCs/>
        <w:color w:val="002060"/>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D36"/>
    <w:multiLevelType w:val="hybridMultilevel"/>
    <w:tmpl w:val="B69E6956"/>
    <w:lvl w:ilvl="0" w:tplc="EE20FB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054A7F"/>
    <w:multiLevelType w:val="hybridMultilevel"/>
    <w:tmpl w:val="40C2B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DB13888"/>
    <w:multiLevelType w:val="hybridMultilevel"/>
    <w:tmpl w:val="DD5E1C30"/>
    <w:lvl w:ilvl="0" w:tplc="35F455CA">
      <w:start w:val="1"/>
      <w:numFmt w:val="decimal"/>
      <w:lvlText w:val="%1."/>
      <w:lvlJc w:val="left"/>
      <w:pPr>
        <w:tabs>
          <w:tab w:val="num" w:pos="360"/>
        </w:tabs>
        <w:ind w:left="360" w:hanging="360"/>
      </w:pPr>
      <w:rPr>
        <w:b/>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4F025310"/>
    <w:multiLevelType w:val="hybridMultilevel"/>
    <w:tmpl w:val="613491CC"/>
    <w:lvl w:ilvl="0" w:tplc="D45EB77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5C91608"/>
    <w:multiLevelType w:val="hybridMultilevel"/>
    <w:tmpl w:val="B7666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BD63C2B"/>
    <w:multiLevelType w:val="multilevel"/>
    <w:tmpl w:val="E34C74B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 w15:restartNumberingAfterBreak="0">
    <w:nsid w:val="6E102317"/>
    <w:multiLevelType w:val="hybridMultilevel"/>
    <w:tmpl w:val="44EEC7A0"/>
    <w:lvl w:ilvl="0" w:tplc="F580CD08">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9709193">
    <w:abstractNumId w:val="2"/>
  </w:num>
  <w:num w:numId="2" w16cid:durableId="12300727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0966275">
    <w:abstractNumId w:val="6"/>
  </w:num>
  <w:num w:numId="4" w16cid:durableId="12967917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36119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2075653">
    <w:abstractNumId w:val="5"/>
  </w:num>
  <w:num w:numId="7" w16cid:durableId="98265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5782"/>
    <w:rsid w:val="000008E2"/>
    <w:rsid w:val="00006B46"/>
    <w:rsid w:val="000117EC"/>
    <w:rsid w:val="00016EC3"/>
    <w:rsid w:val="000174CF"/>
    <w:rsid w:val="00022477"/>
    <w:rsid w:val="000242E6"/>
    <w:rsid w:val="00036FDB"/>
    <w:rsid w:val="00037AA5"/>
    <w:rsid w:val="0004195B"/>
    <w:rsid w:val="00057AF0"/>
    <w:rsid w:val="00064326"/>
    <w:rsid w:val="000656AE"/>
    <w:rsid w:val="00072F07"/>
    <w:rsid w:val="00080294"/>
    <w:rsid w:val="000906B4"/>
    <w:rsid w:val="000932F2"/>
    <w:rsid w:val="000963D9"/>
    <w:rsid w:val="00096B94"/>
    <w:rsid w:val="00097557"/>
    <w:rsid w:val="000A13E8"/>
    <w:rsid w:val="000A70E1"/>
    <w:rsid w:val="000C4471"/>
    <w:rsid w:val="000D5118"/>
    <w:rsid w:val="000D5E57"/>
    <w:rsid w:val="000E5D64"/>
    <w:rsid w:val="000E60A0"/>
    <w:rsid w:val="00102779"/>
    <w:rsid w:val="001030AA"/>
    <w:rsid w:val="00106D42"/>
    <w:rsid w:val="001077D5"/>
    <w:rsid w:val="001219AD"/>
    <w:rsid w:val="0012343F"/>
    <w:rsid w:val="00123CFC"/>
    <w:rsid w:val="00132AB0"/>
    <w:rsid w:val="00137424"/>
    <w:rsid w:val="00147251"/>
    <w:rsid w:val="0015026F"/>
    <w:rsid w:val="00150D54"/>
    <w:rsid w:val="001537CE"/>
    <w:rsid w:val="00160903"/>
    <w:rsid w:val="00166638"/>
    <w:rsid w:val="00184645"/>
    <w:rsid w:val="0018538D"/>
    <w:rsid w:val="001861D2"/>
    <w:rsid w:val="001A0791"/>
    <w:rsid w:val="001A48A6"/>
    <w:rsid w:val="001A7749"/>
    <w:rsid w:val="001B0437"/>
    <w:rsid w:val="001B5379"/>
    <w:rsid w:val="001C41D5"/>
    <w:rsid w:val="001D5B03"/>
    <w:rsid w:val="001E53CA"/>
    <w:rsid w:val="001E72C7"/>
    <w:rsid w:val="001E73E9"/>
    <w:rsid w:val="001F3E3F"/>
    <w:rsid w:val="001F4728"/>
    <w:rsid w:val="00201EB0"/>
    <w:rsid w:val="00202ECB"/>
    <w:rsid w:val="00204DB9"/>
    <w:rsid w:val="0023088F"/>
    <w:rsid w:val="00231BEA"/>
    <w:rsid w:val="00232678"/>
    <w:rsid w:val="002337F7"/>
    <w:rsid w:val="00240DA0"/>
    <w:rsid w:val="0024377E"/>
    <w:rsid w:val="002446A1"/>
    <w:rsid w:val="0025002D"/>
    <w:rsid w:val="00276AF5"/>
    <w:rsid w:val="00277603"/>
    <w:rsid w:val="00277BF7"/>
    <w:rsid w:val="00292F9A"/>
    <w:rsid w:val="002B68E4"/>
    <w:rsid w:val="002C5782"/>
    <w:rsid w:val="002D31B7"/>
    <w:rsid w:val="002E59BD"/>
    <w:rsid w:val="002E6569"/>
    <w:rsid w:val="002F1A80"/>
    <w:rsid w:val="002F75F5"/>
    <w:rsid w:val="003005E4"/>
    <w:rsid w:val="0030095D"/>
    <w:rsid w:val="00305FBC"/>
    <w:rsid w:val="00310341"/>
    <w:rsid w:val="003109DD"/>
    <w:rsid w:val="00324E5C"/>
    <w:rsid w:val="003403A2"/>
    <w:rsid w:val="00347606"/>
    <w:rsid w:val="0034793C"/>
    <w:rsid w:val="00347C24"/>
    <w:rsid w:val="00362FD4"/>
    <w:rsid w:val="003668F3"/>
    <w:rsid w:val="0037186D"/>
    <w:rsid w:val="00377A16"/>
    <w:rsid w:val="0038059C"/>
    <w:rsid w:val="00382104"/>
    <w:rsid w:val="00390D6F"/>
    <w:rsid w:val="00395795"/>
    <w:rsid w:val="003A3150"/>
    <w:rsid w:val="003A54BB"/>
    <w:rsid w:val="003B2FA9"/>
    <w:rsid w:val="003B3CF8"/>
    <w:rsid w:val="003B49E9"/>
    <w:rsid w:val="003B55F8"/>
    <w:rsid w:val="003B6705"/>
    <w:rsid w:val="003E4F94"/>
    <w:rsid w:val="003F7DE7"/>
    <w:rsid w:val="00404E8D"/>
    <w:rsid w:val="00434382"/>
    <w:rsid w:val="00451CD3"/>
    <w:rsid w:val="00470524"/>
    <w:rsid w:val="00472C2D"/>
    <w:rsid w:val="004B7F7B"/>
    <w:rsid w:val="004D435F"/>
    <w:rsid w:val="004D6C3A"/>
    <w:rsid w:val="004D71DE"/>
    <w:rsid w:val="004E61AB"/>
    <w:rsid w:val="004F1E07"/>
    <w:rsid w:val="00510EA4"/>
    <w:rsid w:val="0052312A"/>
    <w:rsid w:val="00530D53"/>
    <w:rsid w:val="0054642F"/>
    <w:rsid w:val="005501F8"/>
    <w:rsid w:val="00554244"/>
    <w:rsid w:val="00560254"/>
    <w:rsid w:val="00564A1A"/>
    <w:rsid w:val="0056506E"/>
    <w:rsid w:val="005915D2"/>
    <w:rsid w:val="00591AE3"/>
    <w:rsid w:val="00595FE1"/>
    <w:rsid w:val="005A5F13"/>
    <w:rsid w:val="005A7BB2"/>
    <w:rsid w:val="005B6302"/>
    <w:rsid w:val="005D2242"/>
    <w:rsid w:val="005D6783"/>
    <w:rsid w:val="005F6CFC"/>
    <w:rsid w:val="00602411"/>
    <w:rsid w:val="006122C6"/>
    <w:rsid w:val="00622560"/>
    <w:rsid w:val="006350B1"/>
    <w:rsid w:val="00647892"/>
    <w:rsid w:val="00652A26"/>
    <w:rsid w:val="00652D39"/>
    <w:rsid w:val="006614B2"/>
    <w:rsid w:val="00664D0E"/>
    <w:rsid w:val="00665A4D"/>
    <w:rsid w:val="00677204"/>
    <w:rsid w:val="00680FEC"/>
    <w:rsid w:val="006821BF"/>
    <w:rsid w:val="00687D6D"/>
    <w:rsid w:val="006A1F08"/>
    <w:rsid w:val="006A2AF1"/>
    <w:rsid w:val="006A3C9F"/>
    <w:rsid w:val="006B59AE"/>
    <w:rsid w:val="006B70A8"/>
    <w:rsid w:val="006C233C"/>
    <w:rsid w:val="006D6815"/>
    <w:rsid w:val="006F0F35"/>
    <w:rsid w:val="006F4B54"/>
    <w:rsid w:val="007171AD"/>
    <w:rsid w:val="00725F3E"/>
    <w:rsid w:val="00741761"/>
    <w:rsid w:val="0074366B"/>
    <w:rsid w:val="00745AE8"/>
    <w:rsid w:val="007463D5"/>
    <w:rsid w:val="00757932"/>
    <w:rsid w:val="007642A4"/>
    <w:rsid w:val="007737B7"/>
    <w:rsid w:val="00775DB0"/>
    <w:rsid w:val="00784228"/>
    <w:rsid w:val="00786AE9"/>
    <w:rsid w:val="00793F18"/>
    <w:rsid w:val="007941CC"/>
    <w:rsid w:val="007A1CD9"/>
    <w:rsid w:val="007B1EDB"/>
    <w:rsid w:val="007B7ACB"/>
    <w:rsid w:val="007D288C"/>
    <w:rsid w:val="007D708D"/>
    <w:rsid w:val="007E29EF"/>
    <w:rsid w:val="007F76C3"/>
    <w:rsid w:val="0080278B"/>
    <w:rsid w:val="0083116B"/>
    <w:rsid w:val="00832E74"/>
    <w:rsid w:val="00843FDE"/>
    <w:rsid w:val="00847F87"/>
    <w:rsid w:val="0089195A"/>
    <w:rsid w:val="0089783E"/>
    <w:rsid w:val="008A577E"/>
    <w:rsid w:val="008B534D"/>
    <w:rsid w:val="008D0EDF"/>
    <w:rsid w:val="008D466D"/>
    <w:rsid w:val="008E7C87"/>
    <w:rsid w:val="008F1201"/>
    <w:rsid w:val="008F3762"/>
    <w:rsid w:val="0090534D"/>
    <w:rsid w:val="0091445B"/>
    <w:rsid w:val="0092352B"/>
    <w:rsid w:val="009252D6"/>
    <w:rsid w:val="00935F4C"/>
    <w:rsid w:val="009375A2"/>
    <w:rsid w:val="00950873"/>
    <w:rsid w:val="00953116"/>
    <w:rsid w:val="00953512"/>
    <w:rsid w:val="00954B51"/>
    <w:rsid w:val="0096745B"/>
    <w:rsid w:val="009676C8"/>
    <w:rsid w:val="0097314B"/>
    <w:rsid w:val="00976C82"/>
    <w:rsid w:val="00980DD9"/>
    <w:rsid w:val="00982E37"/>
    <w:rsid w:val="00983ECA"/>
    <w:rsid w:val="009B1C93"/>
    <w:rsid w:val="009C631B"/>
    <w:rsid w:val="009D0214"/>
    <w:rsid w:val="009E626D"/>
    <w:rsid w:val="009E74E3"/>
    <w:rsid w:val="009F3492"/>
    <w:rsid w:val="00A025E9"/>
    <w:rsid w:val="00A06428"/>
    <w:rsid w:val="00A12DEA"/>
    <w:rsid w:val="00A25C97"/>
    <w:rsid w:val="00A27004"/>
    <w:rsid w:val="00A36915"/>
    <w:rsid w:val="00A47674"/>
    <w:rsid w:val="00A66257"/>
    <w:rsid w:val="00A71569"/>
    <w:rsid w:val="00A87B59"/>
    <w:rsid w:val="00A91348"/>
    <w:rsid w:val="00AD155A"/>
    <w:rsid w:val="00AE4B8D"/>
    <w:rsid w:val="00AE7612"/>
    <w:rsid w:val="00AF7FE6"/>
    <w:rsid w:val="00B04971"/>
    <w:rsid w:val="00B14C94"/>
    <w:rsid w:val="00B26891"/>
    <w:rsid w:val="00B314CF"/>
    <w:rsid w:val="00B43C1A"/>
    <w:rsid w:val="00B67A9F"/>
    <w:rsid w:val="00B709B9"/>
    <w:rsid w:val="00B84E0D"/>
    <w:rsid w:val="00B92B80"/>
    <w:rsid w:val="00BB21FC"/>
    <w:rsid w:val="00BC21FE"/>
    <w:rsid w:val="00BC4EBE"/>
    <w:rsid w:val="00BC5EFE"/>
    <w:rsid w:val="00BD435D"/>
    <w:rsid w:val="00BD56A1"/>
    <w:rsid w:val="00BD588A"/>
    <w:rsid w:val="00BE4E31"/>
    <w:rsid w:val="00BF58DC"/>
    <w:rsid w:val="00C0204F"/>
    <w:rsid w:val="00C047D5"/>
    <w:rsid w:val="00C168C4"/>
    <w:rsid w:val="00C16D7B"/>
    <w:rsid w:val="00C2002C"/>
    <w:rsid w:val="00C2732D"/>
    <w:rsid w:val="00C35D67"/>
    <w:rsid w:val="00C360BF"/>
    <w:rsid w:val="00C502D8"/>
    <w:rsid w:val="00C74924"/>
    <w:rsid w:val="00C7623C"/>
    <w:rsid w:val="00C908A7"/>
    <w:rsid w:val="00C92D3A"/>
    <w:rsid w:val="00CA0146"/>
    <w:rsid w:val="00CA26E8"/>
    <w:rsid w:val="00CA73A1"/>
    <w:rsid w:val="00CA7971"/>
    <w:rsid w:val="00CB4313"/>
    <w:rsid w:val="00CC1927"/>
    <w:rsid w:val="00CC2AF1"/>
    <w:rsid w:val="00CC2C41"/>
    <w:rsid w:val="00CC2E53"/>
    <w:rsid w:val="00CD0C76"/>
    <w:rsid w:val="00CD2BAA"/>
    <w:rsid w:val="00CD2EC9"/>
    <w:rsid w:val="00CF1B3F"/>
    <w:rsid w:val="00D1311E"/>
    <w:rsid w:val="00D23A1D"/>
    <w:rsid w:val="00D54B6C"/>
    <w:rsid w:val="00D66668"/>
    <w:rsid w:val="00D676BD"/>
    <w:rsid w:val="00D918E4"/>
    <w:rsid w:val="00D96D4C"/>
    <w:rsid w:val="00DA0322"/>
    <w:rsid w:val="00DB5474"/>
    <w:rsid w:val="00DB7E39"/>
    <w:rsid w:val="00DC0DC3"/>
    <w:rsid w:val="00DC2193"/>
    <w:rsid w:val="00DD0F54"/>
    <w:rsid w:val="00DD5805"/>
    <w:rsid w:val="00DE30EE"/>
    <w:rsid w:val="00DF04DD"/>
    <w:rsid w:val="00DF5716"/>
    <w:rsid w:val="00E01A5A"/>
    <w:rsid w:val="00E01B86"/>
    <w:rsid w:val="00E13369"/>
    <w:rsid w:val="00E276A6"/>
    <w:rsid w:val="00E3725F"/>
    <w:rsid w:val="00E37975"/>
    <w:rsid w:val="00E44849"/>
    <w:rsid w:val="00E4719F"/>
    <w:rsid w:val="00E50BC4"/>
    <w:rsid w:val="00E60F1A"/>
    <w:rsid w:val="00E61C42"/>
    <w:rsid w:val="00E65387"/>
    <w:rsid w:val="00E8046D"/>
    <w:rsid w:val="00E833DB"/>
    <w:rsid w:val="00E85423"/>
    <w:rsid w:val="00E854FE"/>
    <w:rsid w:val="00E86036"/>
    <w:rsid w:val="00EA524C"/>
    <w:rsid w:val="00EB1CA3"/>
    <w:rsid w:val="00EB5731"/>
    <w:rsid w:val="00EC7C5E"/>
    <w:rsid w:val="00EE5FF0"/>
    <w:rsid w:val="00EE6442"/>
    <w:rsid w:val="00EE66D8"/>
    <w:rsid w:val="00EF02AB"/>
    <w:rsid w:val="00EF49B5"/>
    <w:rsid w:val="00EF5DE9"/>
    <w:rsid w:val="00EF7430"/>
    <w:rsid w:val="00F02B31"/>
    <w:rsid w:val="00F05095"/>
    <w:rsid w:val="00F156AC"/>
    <w:rsid w:val="00F307C6"/>
    <w:rsid w:val="00F32CAB"/>
    <w:rsid w:val="00F330EA"/>
    <w:rsid w:val="00F3590C"/>
    <w:rsid w:val="00F45E84"/>
    <w:rsid w:val="00F51578"/>
    <w:rsid w:val="00F63B20"/>
    <w:rsid w:val="00F649B0"/>
    <w:rsid w:val="00F6621C"/>
    <w:rsid w:val="00F70A98"/>
    <w:rsid w:val="00F72F0D"/>
    <w:rsid w:val="00F74388"/>
    <w:rsid w:val="00F83D2E"/>
    <w:rsid w:val="00F902AE"/>
    <w:rsid w:val="00FA7469"/>
    <w:rsid w:val="00FB2936"/>
    <w:rsid w:val="00FD257A"/>
    <w:rsid w:val="00FE18AF"/>
    <w:rsid w:val="00FE4189"/>
    <w:rsid w:val="00FE7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3264"/>
  <w15:docId w15:val="{A28EB14A-7709-4A97-BF66-A56390024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782"/>
    <w:pPr>
      <w:spacing w:after="0" w:line="240" w:lineRule="auto"/>
    </w:pPr>
    <w:rPr>
      <w:rFonts w:ascii="Calibri" w:eastAsia="Calibri" w:hAnsi="Calibri" w:cs="Times New Roman"/>
      <w:lang w:val="en-US"/>
    </w:rPr>
  </w:style>
  <w:style w:type="paragraph" w:styleId="Heading1">
    <w:name w:val="heading 1"/>
    <w:basedOn w:val="Normal"/>
    <w:next w:val="Normal"/>
    <w:link w:val="Heading1Char"/>
    <w:uiPriority w:val="9"/>
    <w:qFormat/>
    <w:rsid w:val="002C578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2C5782"/>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782"/>
    <w:rPr>
      <w:rFonts w:ascii="Cambria" w:eastAsia="Times New Roman" w:hAnsi="Cambria" w:cs="Times New Roman"/>
      <w:b/>
      <w:bCs/>
      <w:kern w:val="32"/>
      <w:sz w:val="32"/>
      <w:szCs w:val="32"/>
      <w:lang w:val="en-US"/>
    </w:rPr>
  </w:style>
  <w:style w:type="character" w:customStyle="1" w:styleId="Heading2Char">
    <w:name w:val="Heading 2 Char"/>
    <w:basedOn w:val="DefaultParagraphFont"/>
    <w:link w:val="Heading2"/>
    <w:uiPriority w:val="9"/>
    <w:semiHidden/>
    <w:rsid w:val="002C5782"/>
    <w:rPr>
      <w:rFonts w:ascii="Cambria" w:eastAsia="Times New Roman" w:hAnsi="Cambria" w:cs="Times New Roman"/>
      <w:b/>
      <w:bCs/>
      <w:i/>
      <w:iCs/>
      <w:sz w:val="28"/>
      <w:szCs w:val="28"/>
      <w:lang w:val="en-US"/>
    </w:rPr>
  </w:style>
  <w:style w:type="paragraph" w:styleId="ListParagraph">
    <w:name w:val="List Paragraph"/>
    <w:basedOn w:val="Normal"/>
    <w:link w:val="ListParagraphChar"/>
    <w:uiPriority w:val="34"/>
    <w:qFormat/>
    <w:rsid w:val="002C5782"/>
    <w:pPr>
      <w:ind w:left="720"/>
    </w:pPr>
  </w:style>
  <w:style w:type="paragraph" w:styleId="BodyText">
    <w:name w:val="Body Text"/>
    <w:basedOn w:val="Normal"/>
    <w:link w:val="BodyTextChar"/>
    <w:uiPriority w:val="99"/>
    <w:unhideWhenUsed/>
    <w:rsid w:val="002C5782"/>
    <w:pPr>
      <w:spacing w:after="120"/>
    </w:pPr>
  </w:style>
  <w:style w:type="character" w:customStyle="1" w:styleId="BodyTextChar">
    <w:name w:val="Body Text Char"/>
    <w:basedOn w:val="DefaultParagraphFont"/>
    <w:link w:val="BodyText"/>
    <w:uiPriority w:val="99"/>
    <w:rsid w:val="002C5782"/>
    <w:rPr>
      <w:rFonts w:ascii="Calibri" w:eastAsia="Calibri" w:hAnsi="Calibri" w:cs="Times New Roman"/>
      <w:lang w:val="en-US"/>
    </w:rPr>
  </w:style>
  <w:style w:type="paragraph" w:styleId="BodyTextIndent">
    <w:name w:val="Body Text Indent"/>
    <w:basedOn w:val="Normal"/>
    <w:link w:val="BodyTextIndentChar"/>
    <w:uiPriority w:val="99"/>
    <w:unhideWhenUsed/>
    <w:rsid w:val="002C5782"/>
    <w:pPr>
      <w:spacing w:after="120"/>
      <w:ind w:left="283"/>
    </w:pPr>
  </w:style>
  <w:style w:type="character" w:customStyle="1" w:styleId="BodyTextIndentChar">
    <w:name w:val="Body Text Indent Char"/>
    <w:basedOn w:val="DefaultParagraphFont"/>
    <w:link w:val="BodyTextIndent"/>
    <w:uiPriority w:val="99"/>
    <w:rsid w:val="002C5782"/>
    <w:rPr>
      <w:rFonts w:ascii="Calibri" w:eastAsia="Calibri" w:hAnsi="Calibri" w:cs="Times New Roman"/>
      <w:lang w:val="en-US"/>
    </w:rPr>
  </w:style>
  <w:style w:type="character" w:customStyle="1" w:styleId="ListParagraphChar">
    <w:name w:val="List Paragraph Char"/>
    <w:link w:val="ListParagraph"/>
    <w:uiPriority w:val="34"/>
    <w:locked/>
    <w:rsid w:val="002C5782"/>
    <w:rPr>
      <w:rFonts w:ascii="Calibri" w:eastAsia="Calibri" w:hAnsi="Calibri" w:cs="Times New Roman"/>
      <w:lang w:val="en-US"/>
    </w:rPr>
  </w:style>
  <w:style w:type="paragraph" w:styleId="NoSpacing">
    <w:name w:val="No Spacing"/>
    <w:link w:val="NoSpacingChar"/>
    <w:uiPriority w:val="1"/>
    <w:qFormat/>
    <w:rsid w:val="002C5782"/>
    <w:pPr>
      <w:widowControl w:val="0"/>
      <w:suppressAutoHyphens/>
      <w:spacing w:after="0" w:line="240" w:lineRule="auto"/>
    </w:pPr>
    <w:rPr>
      <w:rFonts w:ascii="Thorndale AMT" w:eastAsia="Lucida Sans Unicode" w:hAnsi="Thorndale AMT" w:cs="Times New Roman"/>
      <w:kern w:val="1"/>
      <w:sz w:val="24"/>
      <w:szCs w:val="24"/>
      <w:lang w:val="en-US"/>
    </w:rPr>
  </w:style>
  <w:style w:type="character" w:customStyle="1" w:styleId="NoSpacingChar">
    <w:name w:val="No Spacing Char"/>
    <w:link w:val="NoSpacing"/>
    <w:uiPriority w:val="1"/>
    <w:locked/>
    <w:rsid w:val="002C5782"/>
    <w:rPr>
      <w:rFonts w:ascii="Thorndale AMT" w:eastAsia="Lucida Sans Unicode" w:hAnsi="Thorndale AMT" w:cs="Times New Roman"/>
      <w:kern w:val="1"/>
      <w:sz w:val="24"/>
      <w:szCs w:val="24"/>
      <w:lang w:val="en-US"/>
    </w:rPr>
  </w:style>
  <w:style w:type="paragraph" w:styleId="BalloonText">
    <w:name w:val="Balloon Text"/>
    <w:basedOn w:val="Normal"/>
    <w:link w:val="BalloonTextChar"/>
    <w:uiPriority w:val="99"/>
    <w:semiHidden/>
    <w:unhideWhenUsed/>
    <w:rsid w:val="002C5782"/>
    <w:rPr>
      <w:rFonts w:ascii="Tahoma" w:hAnsi="Tahoma" w:cs="Tahoma"/>
      <w:sz w:val="16"/>
      <w:szCs w:val="16"/>
    </w:rPr>
  </w:style>
  <w:style w:type="character" w:customStyle="1" w:styleId="BalloonTextChar">
    <w:name w:val="Balloon Text Char"/>
    <w:basedOn w:val="DefaultParagraphFont"/>
    <w:link w:val="BalloonText"/>
    <w:uiPriority w:val="99"/>
    <w:semiHidden/>
    <w:rsid w:val="002C5782"/>
    <w:rPr>
      <w:rFonts w:ascii="Tahoma" w:eastAsia="Calibri" w:hAnsi="Tahoma" w:cs="Tahoma"/>
      <w:sz w:val="16"/>
      <w:szCs w:val="16"/>
      <w:lang w:val="en-US"/>
    </w:rPr>
  </w:style>
  <w:style w:type="table" w:styleId="TableGrid">
    <w:name w:val="Table Grid"/>
    <w:basedOn w:val="TableNormal"/>
    <w:uiPriority w:val="59"/>
    <w:rsid w:val="002C5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A2AF1"/>
    <w:rPr>
      <w:i/>
      <w:iCs/>
    </w:rPr>
  </w:style>
  <w:style w:type="paragraph" w:styleId="Header">
    <w:name w:val="header"/>
    <w:basedOn w:val="Normal"/>
    <w:link w:val="HeaderChar"/>
    <w:uiPriority w:val="99"/>
    <w:unhideWhenUsed/>
    <w:rsid w:val="00976C82"/>
    <w:pPr>
      <w:tabs>
        <w:tab w:val="center" w:pos="4513"/>
        <w:tab w:val="right" w:pos="9026"/>
      </w:tabs>
    </w:pPr>
  </w:style>
  <w:style w:type="character" w:customStyle="1" w:styleId="HeaderChar">
    <w:name w:val="Header Char"/>
    <w:basedOn w:val="DefaultParagraphFont"/>
    <w:link w:val="Header"/>
    <w:uiPriority w:val="99"/>
    <w:rsid w:val="00976C82"/>
    <w:rPr>
      <w:rFonts w:ascii="Calibri" w:eastAsia="Calibri" w:hAnsi="Calibri" w:cs="Times New Roman"/>
      <w:lang w:val="en-US"/>
    </w:rPr>
  </w:style>
  <w:style w:type="paragraph" w:styleId="Footer">
    <w:name w:val="footer"/>
    <w:basedOn w:val="Normal"/>
    <w:link w:val="FooterChar"/>
    <w:uiPriority w:val="99"/>
    <w:unhideWhenUsed/>
    <w:rsid w:val="00976C82"/>
    <w:pPr>
      <w:tabs>
        <w:tab w:val="center" w:pos="4513"/>
        <w:tab w:val="right" w:pos="9026"/>
      </w:tabs>
    </w:pPr>
  </w:style>
  <w:style w:type="character" w:customStyle="1" w:styleId="FooterChar">
    <w:name w:val="Footer Char"/>
    <w:basedOn w:val="DefaultParagraphFont"/>
    <w:link w:val="Footer"/>
    <w:uiPriority w:val="99"/>
    <w:rsid w:val="00976C82"/>
    <w:rPr>
      <w:rFonts w:ascii="Calibri" w:eastAsia="Calibri" w:hAnsi="Calibri" w:cs="Times New Roman"/>
      <w:lang w:val="en-US"/>
    </w:rPr>
  </w:style>
  <w:style w:type="paragraph" w:customStyle="1" w:styleId="Char">
    <w:name w:val="Char"/>
    <w:basedOn w:val="Normal"/>
    <w:rsid w:val="00677204"/>
    <w:pPr>
      <w:spacing w:after="160" w:line="240" w:lineRule="exact"/>
    </w:pPr>
    <w:rPr>
      <w:rFonts w:ascii="Verdana" w:eastAsia="Times New Roman" w:hAnsi="Verdana"/>
      <w:sz w:val="20"/>
      <w:szCs w:val="20"/>
    </w:rPr>
  </w:style>
  <w:style w:type="paragraph" w:styleId="PlainText">
    <w:name w:val="Plain Text"/>
    <w:basedOn w:val="Normal"/>
    <w:link w:val="PlainTextChar"/>
    <w:unhideWhenUsed/>
    <w:rsid w:val="00150D54"/>
    <w:rPr>
      <w:rFonts w:ascii="Courier New" w:eastAsia="Times New Roman" w:hAnsi="Courier New"/>
      <w:sz w:val="20"/>
      <w:szCs w:val="20"/>
      <w:lang w:val="x-none" w:eastAsia="x-none"/>
    </w:rPr>
  </w:style>
  <w:style w:type="character" w:customStyle="1" w:styleId="PlainTextChar">
    <w:name w:val="Plain Text Char"/>
    <w:basedOn w:val="DefaultParagraphFont"/>
    <w:link w:val="PlainText"/>
    <w:rsid w:val="00150D54"/>
    <w:rPr>
      <w:rFonts w:ascii="Courier New" w:eastAsia="Times New Roman" w:hAnsi="Courier New" w:cs="Times New Roman"/>
      <w:sz w:val="20"/>
      <w:szCs w:val="20"/>
      <w:lang w:val="x-none" w:eastAsia="x-none"/>
    </w:rPr>
  </w:style>
  <w:style w:type="paragraph" w:styleId="BodyTextIndent2">
    <w:name w:val="Body Text Indent 2"/>
    <w:basedOn w:val="Normal"/>
    <w:link w:val="BodyTextIndent2Char"/>
    <w:uiPriority w:val="99"/>
    <w:semiHidden/>
    <w:unhideWhenUsed/>
    <w:rsid w:val="00F70A98"/>
    <w:pPr>
      <w:spacing w:after="120" w:line="480" w:lineRule="auto"/>
      <w:ind w:left="283"/>
    </w:pPr>
  </w:style>
  <w:style w:type="character" w:customStyle="1" w:styleId="BodyTextIndent2Char">
    <w:name w:val="Body Text Indent 2 Char"/>
    <w:basedOn w:val="DefaultParagraphFont"/>
    <w:link w:val="BodyTextIndent2"/>
    <w:uiPriority w:val="99"/>
    <w:semiHidden/>
    <w:rsid w:val="00F70A98"/>
    <w:rPr>
      <w:rFonts w:ascii="Calibri" w:eastAsia="Calibri" w:hAnsi="Calibri" w:cs="Times New Roman"/>
      <w:lang w:val="en-US"/>
    </w:rPr>
  </w:style>
  <w:style w:type="paragraph" w:styleId="NormalWeb">
    <w:name w:val="Normal (Web)"/>
    <w:basedOn w:val="Normal"/>
    <w:uiPriority w:val="99"/>
    <w:rsid w:val="00F83D2E"/>
    <w:pPr>
      <w:suppressAutoHyphens/>
      <w:autoSpaceDN w:val="0"/>
      <w:spacing w:before="100" w:after="100"/>
      <w:textAlignment w:val="baseline"/>
    </w:pPr>
    <w:rPr>
      <w:rFonts w:ascii="Times New Roman" w:eastAsia="Times New Roman" w:hAnsi="Times New Roman"/>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3738">
      <w:bodyDiv w:val="1"/>
      <w:marLeft w:val="0"/>
      <w:marRight w:val="0"/>
      <w:marTop w:val="0"/>
      <w:marBottom w:val="0"/>
      <w:divBdr>
        <w:top w:val="none" w:sz="0" w:space="0" w:color="auto"/>
        <w:left w:val="none" w:sz="0" w:space="0" w:color="auto"/>
        <w:bottom w:val="none" w:sz="0" w:space="0" w:color="auto"/>
        <w:right w:val="none" w:sz="0" w:space="0" w:color="auto"/>
      </w:divBdr>
    </w:div>
    <w:div w:id="628588393">
      <w:bodyDiv w:val="1"/>
      <w:marLeft w:val="0"/>
      <w:marRight w:val="0"/>
      <w:marTop w:val="0"/>
      <w:marBottom w:val="0"/>
      <w:divBdr>
        <w:top w:val="none" w:sz="0" w:space="0" w:color="auto"/>
        <w:left w:val="none" w:sz="0" w:space="0" w:color="auto"/>
        <w:bottom w:val="none" w:sz="0" w:space="0" w:color="auto"/>
        <w:right w:val="none" w:sz="0" w:space="0" w:color="auto"/>
      </w:divBdr>
    </w:div>
    <w:div w:id="694961909">
      <w:bodyDiv w:val="1"/>
      <w:marLeft w:val="0"/>
      <w:marRight w:val="0"/>
      <w:marTop w:val="0"/>
      <w:marBottom w:val="0"/>
      <w:divBdr>
        <w:top w:val="none" w:sz="0" w:space="0" w:color="auto"/>
        <w:left w:val="none" w:sz="0" w:space="0" w:color="auto"/>
        <w:bottom w:val="none" w:sz="0" w:space="0" w:color="auto"/>
        <w:right w:val="none" w:sz="0" w:space="0" w:color="auto"/>
      </w:divBdr>
    </w:div>
    <w:div w:id="775255673">
      <w:bodyDiv w:val="1"/>
      <w:marLeft w:val="0"/>
      <w:marRight w:val="0"/>
      <w:marTop w:val="0"/>
      <w:marBottom w:val="0"/>
      <w:divBdr>
        <w:top w:val="none" w:sz="0" w:space="0" w:color="auto"/>
        <w:left w:val="none" w:sz="0" w:space="0" w:color="auto"/>
        <w:bottom w:val="none" w:sz="0" w:space="0" w:color="auto"/>
        <w:right w:val="none" w:sz="0" w:space="0" w:color="auto"/>
      </w:divBdr>
    </w:div>
    <w:div w:id="1096437140">
      <w:bodyDiv w:val="1"/>
      <w:marLeft w:val="0"/>
      <w:marRight w:val="0"/>
      <w:marTop w:val="0"/>
      <w:marBottom w:val="0"/>
      <w:divBdr>
        <w:top w:val="none" w:sz="0" w:space="0" w:color="auto"/>
        <w:left w:val="none" w:sz="0" w:space="0" w:color="auto"/>
        <w:bottom w:val="none" w:sz="0" w:space="0" w:color="auto"/>
        <w:right w:val="none" w:sz="0" w:space="0" w:color="auto"/>
      </w:divBdr>
    </w:div>
    <w:div w:id="1262102224">
      <w:bodyDiv w:val="1"/>
      <w:marLeft w:val="0"/>
      <w:marRight w:val="0"/>
      <w:marTop w:val="0"/>
      <w:marBottom w:val="0"/>
      <w:divBdr>
        <w:top w:val="none" w:sz="0" w:space="0" w:color="auto"/>
        <w:left w:val="none" w:sz="0" w:space="0" w:color="auto"/>
        <w:bottom w:val="none" w:sz="0" w:space="0" w:color="auto"/>
        <w:right w:val="none" w:sz="0" w:space="0" w:color="auto"/>
      </w:divBdr>
    </w:div>
    <w:div w:id="1341811185">
      <w:bodyDiv w:val="1"/>
      <w:marLeft w:val="0"/>
      <w:marRight w:val="0"/>
      <w:marTop w:val="0"/>
      <w:marBottom w:val="0"/>
      <w:divBdr>
        <w:top w:val="none" w:sz="0" w:space="0" w:color="auto"/>
        <w:left w:val="none" w:sz="0" w:space="0" w:color="auto"/>
        <w:bottom w:val="none" w:sz="0" w:space="0" w:color="auto"/>
        <w:right w:val="none" w:sz="0" w:space="0" w:color="auto"/>
      </w:divBdr>
    </w:div>
    <w:div w:id="205954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5E93F-130E-4C12-89AC-422629DE1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822</TotalTime>
  <Pages>1</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Sukheeja Kanika</dc:creator>
  <cp:lastModifiedBy>iLabs Hyd</cp:lastModifiedBy>
  <cp:revision>384</cp:revision>
  <cp:lastPrinted>2025-12-10T10:23:00Z</cp:lastPrinted>
  <dcterms:created xsi:type="dcterms:W3CDTF">2018-08-01T06:43:00Z</dcterms:created>
  <dcterms:modified xsi:type="dcterms:W3CDTF">2026-04-21T07:54:00Z</dcterms:modified>
</cp:coreProperties>
</file>