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98704" w14:textId="329F95F4" w:rsidR="005C3E8D" w:rsidRDefault="005C3E8D" w:rsidP="005C3E8D">
      <w:pPr>
        <w:rPr>
          <w:b/>
        </w:rPr>
      </w:pPr>
      <w:r>
        <w:t xml:space="preserve">Main </w:t>
      </w:r>
      <w:proofErr w:type="gramStart"/>
      <w:r>
        <w:t>pipeline(</w:t>
      </w:r>
      <w:proofErr w:type="gramEnd"/>
      <w:r>
        <w:t xml:space="preserve">Entry point of  control) </w:t>
      </w:r>
      <w:r>
        <w:t>–</w:t>
      </w:r>
      <w:r>
        <w:rPr>
          <w:b/>
        </w:rPr>
        <w:t xml:space="preserve"> </w:t>
      </w:r>
      <w:r>
        <w:rPr>
          <w:b/>
        </w:rPr>
        <w:t>pred_</w:t>
      </w:r>
      <w:r>
        <w:rPr>
          <w:b/>
        </w:rPr>
        <w:t>pipeline.py</w:t>
      </w:r>
    </w:p>
    <w:p w14:paraId="70ADCCB1" w14:textId="081CA4D0" w:rsidR="00A647A2" w:rsidRPr="005C3E8D" w:rsidRDefault="00A647A2" w:rsidP="005C3E8D">
      <w:pPr>
        <w:rPr>
          <w:lang w:val="en-IN"/>
        </w:rPr>
      </w:pPr>
    </w:p>
    <w:sectPr w:rsidR="00A647A2" w:rsidRPr="005C3E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141BF"/>
    <w:multiLevelType w:val="hybridMultilevel"/>
    <w:tmpl w:val="09E29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227E9"/>
    <w:multiLevelType w:val="hybridMultilevel"/>
    <w:tmpl w:val="8D4AB478"/>
    <w:lvl w:ilvl="0" w:tplc="40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36D"/>
    <w:rsid w:val="005C3E8D"/>
    <w:rsid w:val="006950FE"/>
    <w:rsid w:val="006E5CA4"/>
    <w:rsid w:val="0099236D"/>
    <w:rsid w:val="00A647A2"/>
    <w:rsid w:val="00DA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9A2A"/>
  <w15:docId w15:val="{35012877-3A0D-4E85-85F9-75A6CE97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E5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28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Santhosh Reddy</cp:lastModifiedBy>
  <cp:revision>11</cp:revision>
  <dcterms:created xsi:type="dcterms:W3CDTF">2021-02-09T15:50:00Z</dcterms:created>
  <dcterms:modified xsi:type="dcterms:W3CDTF">2021-02-11T14:03:00Z</dcterms:modified>
</cp:coreProperties>
</file>