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A931" w14:textId="77777777" w:rsidR="002C5536" w:rsidRPr="0040528A" w:rsidRDefault="002C5536" w:rsidP="00D909FE">
      <w:pPr>
        <w:widowControl/>
        <w:suppressAutoHyphens w:val="0"/>
        <w:spacing w:after="160" w:line="259" w:lineRule="auto"/>
        <w:rPr>
          <w:rFonts w:cs="Times New Roman"/>
        </w:rPr>
      </w:pPr>
    </w:p>
    <w:p w14:paraId="174AF5FD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tbl>
      <w:tblPr>
        <w:tblpPr w:leftFromText="180" w:rightFromText="180" w:vertAnchor="text" w:horzAnchor="margin" w:tblpY="-494"/>
        <w:tblW w:w="92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49"/>
        <w:gridCol w:w="3571"/>
      </w:tblGrid>
      <w:tr w:rsidR="00C77230" w:rsidRPr="0040528A" w14:paraId="78857782" w14:textId="77777777" w:rsidTr="005617AC">
        <w:trPr>
          <w:trHeight w:val="316"/>
        </w:trPr>
        <w:tc>
          <w:tcPr>
            <w:tcW w:w="5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117B8F5" w14:textId="3346B38A" w:rsidR="00C77230" w:rsidRPr="0040528A" w:rsidRDefault="00C77230" w:rsidP="005617AC">
            <w:pPr>
              <w:pStyle w:val="Heading3"/>
              <w:ind w:left="935"/>
              <w:rPr>
                <w:rFonts w:cs="Times New Roman"/>
              </w:rPr>
            </w:pPr>
            <w:bookmarkStart w:id="0" w:name="_Toc18265895"/>
            <w:bookmarkStart w:id="1" w:name="_Toc83138503"/>
            <w:r w:rsidRPr="0040528A">
              <w:rPr>
                <w:rFonts w:cs="Times New Roman"/>
              </w:rPr>
              <w:t>Problem 1:</w:t>
            </w:r>
            <w:bookmarkEnd w:id="0"/>
            <w:r w:rsidRPr="0040528A">
              <w:rPr>
                <w:rFonts w:cs="Times New Roman"/>
              </w:rPr>
              <w:t xml:space="preserve"> </w:t>
            </w:r>
            <w:bookmarkEnd w:id="1"/>
          </w:p>
        </w:tc>
        <w:tc>
          <w:tcPr>
            <w:tcW w:w="3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61F4422" w14:textId="77777777" w:rsidR="00C77230" w:rsidRPr="0040528A" w:rsidRDefault="00C77230" w:rsidP="005617AC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DC6F3C5" w14:textId="01D7EAE1" w:rsidR="002C5536" w:rsidRDefault="00C77230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Write a program that take numbers from user and do calculations on given expression</w:t>
      </w:r>
      <w:r w:rsidR="00375519">
        <w:rPr>
          <w:rFonts w:cs="Times New Roman"/>
        </w:rPr>
        <w:t>s</w:t>
      </w:r>
      <w:r>
        <w:rPr>
          <w:rFonts w:cs="Times New Roman"/>
        </w:rPr>
        <w:t>.</w:t>
      </w:r>
    </w:p>
    <w:p w14:paraId="59C658CA" w14:textId="2D0EAF4B" w:rsidR="00C77230" w:rsidRDefault="00C77230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 a=b;</w:t>
      </w:r>
    </w:p>
    <w:p w14:paraId="0F363151" w14:textId="46C1D148" w:rsidR="00C77230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c=a=d;</w:t>
      </w:r>
    </w:p>
    <w:p w14:paraId="5F010FA3" w14:textId="75DDA283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mul = a*b;</w:t>
      </w:r>
    </w:p>
    <w:p w14:paraId="148694AB" w14:textId="4438DC8E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sub = a-b;</w:t>
      </w:r>
    </w:p>
    <w:p w14:paraId="52B080F6" w14:textId="3831AC7C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add = a+b;</w:t>
      </w:r>
    </w:p>
    <w:p w14:paraId="547218E3" w14:textId="0718D725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ans1 = mul – add;</w:t>
      </w:r>
    </w:p>
    <w:p w14:paraId="5F026B99" w14:textId="3283851E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ans2 = add – sub;</w:t>
      </w:r>
    </w:p>
    <w:p w14:paraId="535A711C" w14:textId="267B3B5F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ans3 = a*a +b*b + c*c -2</w:t>
      </w:r>
      <w:r w:rsidR="005617AC">
        <w:rPr>
          <w:rFonts w:cs="Times New Roman"/>
        </w:rPr>
        <w:t>*</w:t>
      </w:r>
      <w:r>
        <w:rPr>
          <w:rFonts w:cs="Times New Roman"/>
        </w:rPr>
        <w:t>a</w:t>
      </w:r>
      <w:r w:rsidR="005617AC">
        <w:rPr>
          <w:rFonts w:cs="Times New Roman"/>
        </w:rPr>
        <w:t>*</w:t>
      </w:r>
      <w:r>
        <w:rPr>
          <w:rFonts w:cs="Times New Roman"/>
        </w:rPr>
        <w:t>c;</w:t>
      </w:r>
    </w:p>
    <w:p w14:paraId="7FCC815F" w14:textId="779A9D8A" w:rsidR="00375519" w:rsidRDefault="005617AC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ans4 = a*a +b*b + c*c /2*a*c;</w:t>
      </w:r>
    </w:p>
    <w:p w14:paraId="7221D186" w14:textId="77777777" w:rsidR="00C06F10" w:rsidRDefault="00C06F10" w:rsidP="00C77230">
      <w:pPr>
        <w:widowControl/>
        <w:suppressAutoHyphens w:val="0"/>
        <w:spacing w:after="160" w:line="259" w:lineRule="auto"/>
        <w:rPr>
          <w:rFonts w:cs="Times New Roman"/>
        </w:rPr>
      </w:pPr>
    </w:p>
    <w:p w14:paraId="60A176E4" w14:textId="591AE342" w:rsidR="005617AC" w:rsidRDefault="005617AC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Take all variable values required from user and also declare variables carefully (data type).  </w:t>
      </w:r>
    </w:p>
    <w:tbl>
      <w:tblPr>
        <w:tblpPr w:leftFromText="180" w:rightFromText="180" w:vertAnchor="text" w:horzAnchor="margin" w:tblpY="170"/>
        <w:tblW w:w="95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41"/>
        <w:gridCol w:w="3693"/>
      </w:tblGrid>
      <w:tr w:rsidR="005617AC" w:rsidRPr="0040528A" w14:paraId="256F29A7" w14:textId="77777777" w:rsidTr="005617AC">
        <w:trPr>
          <w:trHeight w:val="314"/>
        </w:trPr>
        <w:tc>
          <w:tcPr>
            <w:tcW w:w="5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E351B85" w14:textId="30706412" w:rsidR="005617AC" w:rsidRPr="0040528A" w:rsidRDefault="005617AC" w:rsidP="005617AC">
            <w:pPr>
              <w:pStyle w:val="Heading3"/>
              <w:ind w:left="935"/>
              <w:rPr>
                <w:rFonts w:cs="Times New Roman"/>
              </w:rPr>
            </w:pPr>
            <w:bookmarkStart w:id="2" w:name="_Toc18265896"/>
            <w:bookmarkStart w:id="3" w:name="_Toc83138504"/>
            <w:r w:rsidRPr="0040528A">
              <w:rPr>
                <w:rFonts w:cs="Times New Roman"/>
              </w:rPr>
              <w:t>Problem 2:</w:t>
            </w:r>
            <w:bookmarkEnd w:id="2"/>
            <w:r w:rsidRPr="0040528A">
              <w:rPr>
                <w:rFonts w:cs="Times New Roman"/>
              </w:rPr>
              <w:t xml:space="preserve"> </w:t>
            </w:r>
            <w:bookmarkEnd w:id="3"/>
          </w:p>
        </w:tc>
        <w:tc>
          <w:tcPr>
            <w:tcW w:w="3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366D980E" w14:textId="77777777" w:rsidR="005617AC" w:rsidRPr="0040528A" w:rsidRDefault="005617AC" w:rsidP="005617AC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61C542A" w14:textId="56007326" w:rsidR="002C5536" w:rsidRDefault="005617AC" w:rsidP="005617AC">
      <w:pPr>
        <w:widowControl/>
        <w:suppressAutoHyphens w:val="0"/>
        <w:spacing w:after="160" w:line="259" w:lineRule="auto"/>
        <w:jc w:val="both"/>
        <w:rPr>
          <w:rFonts w:cs="Times New Roman"/>
        </w:rPr>
      </w:pPr>
      <w:r w:rsidRPr="005617AC">
        <w:rPr>
          <w:rFonts w:cs="Times New Roman"/>
        </w:rPr>
        <w:t>Write a program that asks the user to enter the lengths of sides a, b,</w:t>
      </w:r>
      <w:r>
        <w:rPr>
          <w:rFonts w:cs="Times New Roman"/>
        </w:rPr>
        <w:t xml:space="preserve"> and c of a triangle. Your task </w:t>
      </w:r>
      <w:r w:rsidRPr="005617AC">
        <w:rPr>
          <w:rFonts w:cs="Times New Roman"/>
        </w:rPr>
        <w:t xml:space="preserve">is to calculate cos b. Use the formula: b^2 = a^2 + c^2 </w:t>
      </w:r>
      <w:r>
        <w:rPr>
          <w:rFonts w:cs="Times New Roman"/>
        </w:rPr>
        <w:t xml:space="preserve">-2*a*c*cos b. You can use CMATH </w:t>
      </w:r>
      <w:r w:rsidRPr="005617AC">
        <w:rPr>
          <w:rFonts w:cs="Times New Roman"/>
        </w:rPr>
        <w:t>library to for cos function. Use pow function to calculate the square.</w:t>
      </w:r>
    </w:p>
    <w:p w14:paraId="6A4E5CD5" w14:textId="77777777" w:rsidR="007B3E90" w:rsidRPr="0040528A" w:rsidRDefault="007B3E90" w:rsidP="005617AC">
      <w:pPr>
        <w:widowControl/>
        <w:suppressAutoHyphens w:val="0"/>
        <w:spacing w:after="160" w:line="259" w:lineRule="auto"/>
        <w:jc w:val="both"/>
        <w:rPr>
          <w:rFonts w:cs="Times New Roman"/>
        </w:rPr>
      </w:pPr>
      <w:bookmarkStart w:id="4" w:name="_GoBack"/>
      <w:bookmarkEnd w:id="4"/>
    </w:p>
    <w:tbl>
      <w:tblPr>
        <w:tblpPr w:leftFromText="180" w:rightFromText="180" w:vertAnchor="text" w:horzAnchor="margin" w:tblpY="-49"/>
        <w:tblW w:w="95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13"/>
        <w:gridCol w:w="3658"/>
      </w:tblGrid>
      <w:tr w:rsidR="005617AC" w:rsidRPr="0040528A" w14:paraId="60A39120" w14:textId="77777777" w:rsidTr="005617AC">
        <w:trPr>
          <w:trHeight w:val="316"/>
        </w:trPr>
        <w:tc>
          <w:tcPr>
            <w:tcW w:w="59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4B44D2E" w14:textId="134E2C7D" w:rsidR="005617AC" w:rsidRPr="0040528A" w:rsidRDefault="005617AC" w:rsidP="005617AC">
            <w:pPr>
              <w:pStyle w:val="Heading3"/>
              <w:ind w:left="935"/>
              <w:rPr>
                <w:rFonts w:cs="Times New Roman"/>
              </w:rPr>
            </w:pPr>
            <w:bookmarkStart w:id="5" w:name="_Toc83138505"/>
            <w:r w:rsidRPr="0040528A">
              <w:rPr>
                <w:rFonts w:cs="Times New Roman"/>
              </w:rPr>
              <w:t xml:space="preserve">Problem 3: </w:t>
            </w:r>
            <w:bookmarkEnd w:id="5"/>
          </w:p>
        </w:tc>
        <w:tc>
          <w:tcPr>
            <w:tcW w:w="3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401B5AD" w14:textId="77777777" w:rsidR="005617AC" w:rsidRPr="0040528A" w:rsidRDefault="005617AC" w:rsidP="005617AC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7308833" w14:textId="77777777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color w:val="auto"/>
          <w:sz w:val="24"/>
          <w:szCs w:val="24"/>
        </w:rPr>
        <w:lastRenderedPageBreak/>
        <w:t>Write a program that takes gross monthly salary of a user and do the following tasks:</w:t>
      </w:r>
    </w:p>
    <w:p w14:paraId="088DB1D5" w14:textId="11144161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>1.</w:t>
      </w:r>
      <w:r w:rsidRPr="005617AC">
        <w:rPr>
          <w:rFonts w:cs="Times New Roman"/>
          <w:color w:val="auto"/>
          <w:sz w:val="24"/>
          <w:szCs w:val="24"/>
        </w:rPr>
        <w:t xml:space="preserve"> Calculate the 5% provident fund, and 16% governme</w:t>
      </w:r>
      <w:r>
        <w:rPr>
          <w:rFonts w:cs="Times New Roman"/>
          <w:color w:val="auto"/>
          <w:sz w:val="24"/>
          <w:szCs w:val="24"/>
        </w:rPr>
        <w:t xml:space="preserve">nt sales tax (GST) of the gross monthly </w:t>
      </w:r>
      <w:r w:rsidRPr="005617AC">
        <w:rPr>
          <w:rFonts w:cs="Times New Roman"/>
          <w:color w:val="auto"/>
          <w:sz w:val="24"/>
          <w:szCs w:val="24"/>
        </w:rPr>
        <w:t>salary.</w:t>
      </w:r>
    </w:p>
    <w:p w14:paraId="3EEBE569" w14:textId="77777777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>2.</w:t>
      </w:r>
      <w:r w:rsidRPr="005617AC">
        <w:rPr>
          <w:rFonts w:cs="Times New Roman"/>
          <w:color w:val="auto"/>
          <w:sz w:val="24"/>
          <w:szCs w:val="24"/>
        </w:rPr>
        <w:t xml:space="preserve"> Now calculate his net monthly salary after deduction of provident fund and GST.</w:t>
      </w:r>
    </w:p>
    <w:p w14:paraId="7ACCCD59" w14:textId="77777777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>3.</w:t>
      </w:r>
      <w:r w:rsidRPr="005617AC">
        <w:rPr>
          <w:rFonts w:cs="Times New Roman"/>
          <w:color w:val="auto"/>
          <w:sz w:val="24"/>
          <w:szCs w:val="24"/>
        </w:rPr>
        <w:t xml:space="preserve"> Calculate the gross and net annual salary.</w:t>
      </w:r>
    </w:p>
    <w:p w14:paraId="6EE9FD83" w14:textId="6F026A8E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>4.</w:t>
      </w:r>
      <w:r w:rsidRPr="005617AC">
        <w:rPr>
          <w:rFonts w:cs="Times New Roman"/>
          <w:color w:val="auto"/>
          <w:sz w:val="24"/>
          <w:szCs w:val="24"/>
        </w:rPr>
        <w:t xml:space="preserve"> It is the policy of organization to make the provident f</w:t>
      </w:r>
      <w:r>
        <w:rPr>
          <w:rFonts w:cs="Times New Roman"/>
          <w:color w:val="auto"/>
          <w:sz w:val="24"/>
          <w:szCs w:val="24"/>
        </w:rPr>
        <w:t xml:space="preserve">und amount double at the end of </w:t>
      </w:r>
      <w:r w:rsidRPr="005617AC">
        <w:rPr>
          <w:rFonts w:cs="Times New Roman"/>
          <w:color w:val="auto"/>
          <w:sz w:val="24"/>
          <w:szCs w:val="24"/>
        </w:rPr>
        <w:t>each year. Calculate the amount of provident fund at end of the year.</w:t>
      </w:r>
    </w:p>
    <w:p w14:paraId="65F70D4B" w14:textId="05E1588C" w:rsidR="00E62EA9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 xml:space="preserve">5. </w:t>
      </w:r>
      <w:r w:rsidRPr="005617AC">
        <w:rPr>
          <w:rFonts w:cs="Times New Roman"/>
          <w:color w:val="auto"/>
          <w:sz w:val="24"/>
          <w:szCs w:val="24"/>
        </w:rPr>
        <w:t>Calculate the gross salary for next 2 years with each</w:t>
      </w:r>
      <w:r>
        <w:rPr>
          <w:rFonts w:cs="Times New Roman"/>
          <w:color w:val="auto"/>
          <w:sz w:val="24"/>
          <w:szCs w:val="24"/>
        </w:rPr>
        <w:t xml:space="preserve"> year 3% increment and 1.5% tax </w:t>
      </w:r>
      <w:r w:rsidRPr="005617AC">
        <w:rPr>
          <w:rFonts w:cs="Times New Roman"/>
          <w:color w:val="auto"/>
          <w:sz w:val="24"/>
          <w:szCs w:val="24"/>
        </w:rPr>
        <w:t>deduction.</w:t>
      </w:r>
    </w:p>
    <w:p w14:paraId="0893E7AF" w14:textId="244E4747" w:rsidR="00656F88" w:rsidRDefault="00656F88" w:rsidP="005617AC">
      <w:pPr>
        <w:widowControl/>
        <w:suppressAutoHyphens w:val="0"/>
        <w:spacing w:after="160" w:line="259" w:lineRule="auto"/>
        <w:rPr>
          <w:rFonts w:cs="Times New Roman"/>
        </w:rPr>
      </w:pPr>
    </w:p>
    <w:p w14:paraId="6A11439C" w14:textId="77777777" w:rsidR="005617AC" w:rsidRPr="005617AC" w:rsidRDefault="005617AC" w:rsidP="005617AC">
      <w:pPr>
        <w:widowControl/>
        <w:suppressAutoHyphens w:val="0"/>
        <w:spacing w:after="160" w:line="259" w:lineRule="auto"/>
        <w:rPr>
          <w:rFonts w:cs="Times New Roman"/>
          <w:b/>
          <w:sz w:val="28"/>
          <w:szCs w:val="28"/>
          <w:u w:val="single"/>
        </w:rPr>
      </w:pPr>
    </w:p>
    <w:tbl>
      <w:tblPr>
        <w:tblW w:w="9592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7"/>
        <w:gridCol w:w="3715"/>
      </w:tblGrid>
      <w:tr w:rsidR="00AD1CEA" w:rsidRPr="0040528A" w14:paraId="649CF6F2" w14:textId="77777777" w:rsidTr="00CF05D1">
        <w:trPr>
          <w:trHeight w:val="254"/>
        </w:trPr>
        <w:tc>
          <w:tcPr>
            <w:tcW w:w="58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61EFDC09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6" w:name="_Toc18265897"/>
            <w:bookmarkStart w:id="7" w:name="_Toc83138506"/>
            <w:r w:rsidRPr="0040528A">
              <w:rPr>
                <w:rFonts w:cs="Times New Roman"/>
              </w:rPr>
              <w:t xml:space="preserve">Problem </w:t>
            </w:r>
            <w:r w:rsidR="00656F88" w:rsidRPr="0040528A">
              <w:rPr>
                <w:rFonts w:cs="Times New Roman"/>
              </w:rPr>
              <w:t>4</w:t>
            </w:r>
            <w:r w:rsidRPr="0040528A">
              <w:rPr>
                <w:rFonts w:cs="Times New Roman"/>
              </w:rPr>
              <w:t>:</w:t>
            </w:r>
            <w:bookmarkEnd w:id="6"/>
            <w:r w:rsidR="002C5536" w:rsidRPr="0040528A">
              <w:rPr>
                <w:rFonts w:cs="Times New Roman"/>
              </w:rPr>
              <w:t xml:space="preserve"> </w:t>
            </w:r>
            <w:bookmarkEnd w:id="7"/>
          </w:p>
        </w:tc>
        <w:tc>
          <w:tcPr>
            <w:tcW w:w="37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0A838B46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>Write a program that should display following menu on console.</w:t>
      </w:r>
    </w:p>
    <w:p w14:paraId="7382A9D5" w14:textId="5F8B0CB6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r w:rsidRPr="00CF05D1">
        <w:rPr>
          <w:rFonts w:cs="Times New Roman"/>
        </w:rPr>
        <w:t>Zinger: Rs 386.57</w:t>
      </w:r>
    </w:p>
    <w:p w14:paraId="76BA536D" w14:textId="78354436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r w:rsidRPr="00CF05D1">
        <w:rPr>
          <w:rFonts w:cs="Times New Roman"/>
        </w:rPr>
        <w:t>J&amp;amp;J Special Wrap: Rs 524.43</w:t>
      </w:r>
    </w:p>
    <w:p w14:paraId="651F70F6" w14:textId="6458F46C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r w:rsidRPr="00CF05D1">
        <w:rPr>
          <w:rFonts w:cs="Times New Roman"/>
        </w:rPr>
        <w:t>Fries: Rs 186.72</w:t>
      </w:r>
    </w:p>
    <w:p w14:paraId="023D6AA8" w14:textId="42BA34EB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r w:rsidRPr="00CF05D1">
        <w:rPr>
          <w:rFonts w:cs="Times New Roman"/>
        </w:rPr>
        <w:t>Large Kebab stuffed Pizza: Rs 2497.95</w:t>
      </w:r>
    </w:p>
    <w:p w14:paraId="093167FB" w14:textId="4A8ED21B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r w:rsidRPr="00CF05D1">
        <w:rPr>
          <w:rFonts w:cs="Times New Roman"/>
        </w:rPr>
        <w:t>Regular drink: Rs 78.32</w:t>
      </w:r>
    </w:p>
    <w:p w14:paraId="476EBD76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>The above-mentioned prices are for single item. Now get the order from the user by asking the</w:t>
      </w:r>
    </w:p>
    <w:p w14:paraId="7E6727F4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>quantity against each of these items. Calculate and display a detailed bill to the user.</w:t>
      </w:r>
    </w:p>
    <w:p w14:paraId="5674B33A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>1. each items total price like 3 zingers: 386.57 * 3 = 1159.71,</w:t>
      </w:r>
    </w:p>
    <w:p w14:paraId="560C8E03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>2. the subtotal of the sale,</w:t>
      </w:r>
    </w:p>
    <w:p w14:paraId="3AB0F00B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>3. the amount of sales tax, assume the sales tax is 16%.</w:t>
      </w:r>
    </w:p>
    <w:p w14:paraId="7FB333E7" w14:textId="30F59F81" w:rsidR="00967D11" w:rsidRPr="0040528A" w:rsidRDefault="00CF05D1" w:rsidP="00CF05D1">
      <w:pPr>
        <w:rPr>
          <w:rFonts w:cs="Times New Roman"/>
        </w:rPr>
      </w:pPr>
      <w:r w:rsidRPr="00CF05D1">
        <w:rPr>
          <w:rFonts w:cs="Times New Roman"/>
        </w:rPr>
        <w:t>4. and the total: Total bill = Subtotal of Sale + Sales Tax</w:t>
      </w:r>
    </w:p>
    <w:p w14:paraId="4392C283" w14:textId="3AB96C38" w:rsidR="000B3B8A" w:rsidRPr="000B3B8A" w:rsidRDefault="000B3B8A" w:rsidP="000B3B8A">
      <w:pPr>
        <w:rPr>
          <w:rFonts w:cs="Times New Roman"/>
        </w:rPr>
      </w:pPr>
    </w:p>
    <w:p w14:paraId="3CB47C73" w14:textId="3011823B" w:rsidR="000D127A" w:rsidRPr="0040528A" w:rsidRDefault="000D127A" w:rsidP="000A0629">
      <w:pPr>
        <w:rPr>
          <w:rFonts w:cs="Times New Roman"/>
        </w:rPr>
      </w:pPr>
    </w:p>
    <w:tbl>
      <w:tblPr>
        <w:tblW w:w="9592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7"/>
        <w:gridCol w:w="3715"/>
      </w:tblGrid>
      <w:tr w:rsidR="00A62832" w:rsidRPr="0040528A" w14:paraId="6E280669" w14:textId="77777777" w:rsidTr="009334F7">
        <w:trPr>
          <w:trHeight w:val="254"/>
        </w:trPr>
        <w:tc>
          <w:tcPr>
            <w:tcW w:w="58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3F5AB20" w14:textId="39B527E1" w:rsidR="00A62832" w:rsidRPr="0040528A" w:rsidRDefault="00A62832" w:rsidP="009334F7">
            <w:pPr>
              <w:pStyle w:val="Heading3"/>
              <w:ind w:left="935"/>
              <w:rPr>
                <w:rFonts w:cs="Times New Roman"/>
              </w:rPr>
            </w:pPr>
            <w:r w:rsidRPr="0040528A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5</w:t>
            </w:r>
            <w:r w:rsidRPr="0040528A">
              <w:rPr>
                <w:rFonts w:cs="Times New Roman"/>
              </w:rPr>
              <w:t xml:space="preserve">: </w:t>
            </w:r>
          </w:p>
        </w:tc>
        <w:tc>
          <w:tcPr>
            <w:tcW w:w="37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2B2BDCC" w14:textId="77777777" w:rsidR="00A62832" w:rsidRPr="0040528A" w:rsidRDefault="00A62832" w:rsidP="009334F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7E12465" w14:textId="32964126" w:rsidR="00B1335E" w:rsidRPr="0040528A" w:rsidRDefault="00B1335E" w:rsidP="00B1335E">
      <w:pPr>
        <w:rPr>
          <w:rFonts w:cs="Times New Roman"/>
        </w:rPr>
      </w:pPr>
    </w:p>
    <w:p w14:paraId="700C203F" w14:textId="77777777" w:rsidR="00A62832" w:rsidRDefault="00A62832" w:rsidP="00654FB0">
      <w:pPr>
        <w:rPr>
          <w:rFonts w:cs="Times New Roman"/>
        </w:rPr>
      </w:pPr>
      <w:r>
        <w:rPr>
          <w:rFonts w:cs="Times New Roman"/>
        </w:rPr>
        <w:t xml:space="preserve">Write a program to find the remainder. Take two numbers from user and find the reminder. </w:t>
      </w:r>
    </w:p>
    <w:p w14:paraId="46BC0FB5" w14:textId="12098C9C" w:rsidR="00CF7FC8" w:rsidRPr="00CF7FC8" w:rsidRDefault="00CF7FC8" w:rsidP="00654FB0">
      <w:pPr>
        <w:rPr>
          <w:rFonts w:cs="Times New Roman"/>
          <w:b/>
        </w:rPr>
      </w:pPr>
      <w:r w:rsidRPr="00CF7FC8">
        <w:rPr>
          <w:rFonts w:cs="Times New Roman"/>
          <w:b/>
        </w:rPr>
        <w:t>For example 10/3 , Ans = 3 and Remainder = 1;</w:t>
      </w:r>
    </w:p>
    <w:p w14:paraId="4DDB3A4C" w14:textId="37B35E95" w:rsidR="00654FB0" w:rsidRPr="0040528A" w:rsidRDefault="00A62832" w:rsidP="00654FB0">
      <w:pPr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W w:w="9592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7"/>
        <w:gridCol w:w="3715"/>
      </w:tblGrid>
      <w:tr w:rsidR="00CF7FC8" w:rsidRPr="0040528A" w14:paraId="16413309" w14:textId="77777777" w:rsidTr="009334F7">
        <w:trPr>
          <w:trHeight w:val="254"/>
        </w:trPr>
        <w:tc>
          <w:tcPr>
            <w:tcW w:w="58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DEBD101" w14:textId="2FA723C1" w:rsidR="00CF7FC8" w:rsidRPr="0040528A" w:rsidRDefault="00CF7FC8" w:rsidP="009334F7">
            <w:pPr>
              <w:pStyle w:val="Heading3"/>
              <w:ind w:left="935"/>
              <w:rPr>
                <w:rFonts w:cs="Times New Roman"/>
              </w:rPr>
            </w:pPr>
            <w:r w:rsidRPr="0040528A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6</w:t>
            </w:r>
            <w:r w:rsidRPr="0040528A">
              <w:rPr>
                <w:rFonts w:cs="Times New Roman"/>
              </w:rPr>
              <w:t xml:space="preserve">: </w:t>
            </w:r>
          </w:p>
        </w:tc>
        <w:tc>
          <w:tcPr>
            <w:tcW w:w="37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6ABE0135" w14:textId="77777777" w:rsidR="00CF7FC8" w:rsidRPr="0040528A" w:rsidRDefault="00CF7FC8" w:rsidP="009334F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D997627" w14:textId="217C3197" w:rsidR="0040528A" w:rsidRDefault="00C06F10" w:rsidP="00654FB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Determine the value of number on every stage.</w:t>
      </w:r>
    </w:p>
    <w:p w14:paraId="0F4DE152" w14:textId="77777777" w:rsidR="00C06F10" w:rsidRDefault="00C06F10" w:rsidP="00C06F10">
      <w:pPr>
        <w:rPr>
          <w:rFonts w:cs="Times New Roman"/>
          <w:b/>
          <w:bCs/>
        </w:rPr>
      </w:pPr>
    </w:p>
    <w:p w14:paraId="3CC69E1E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>#include&lt;iostream&gt;</w:t>
      </w:r>
    </w:p>
    <w:p w14:paraId="2AACC6C2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>using namespace std;</w:t>
      </w:r>
    </w:p>
    <w:p w14:paraId="4151BC7F" w14:textId="77777777" w:rsidR="00C06F10" w:rsidRPr="00C06F10" w:rsidRDefault="00C06F10" w:rsidP="00C06F10">
      <w:pPr>
        <w:rPr>
          <w:rFonts w:cs="Times New Roman"/>
          <w:b/>
          <w:bCs/>
        </w:rPr>
      </w:pPr>
    </w:p>
    <w:p w14:paraId="77B91A91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lastRenderedPageBreak/>
        <w:t>int main()</w:t>
      </w:r>
    </w:p>
    <w:p w14:paraId="133D22FE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>{</w:t>
      </w:r>
    </w:p>
    <w:p w14:paraId="2B74168F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  <w:t>int num1;</w:t>
      </w:r>
    </w:p>
    <w:p w14:paraId="1F922CD7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  <w:t xml:space="preserve">// get number from user </w:t>
      </w:r>
    </w:p>
    <w:p w14:paraId="45CEF31F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  <w:t>num1=0;</w:t>
      </w:r>
    </w:p>
    <w:p w14:paraId="2F51BCE3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  <w:t>cout&lt;&lt; "Number is =" &lt;&lt; num1 &lt;&lt; endl &lt;&lt; "and number is= " &lt;&lt; num1++ &lt;&lt; endl &lt;&lt; "After increment " &lt;&lt; ++num1&lt;&lt; endl  &lt;&lt; "at the end= " &lt;&lt; num1;</w:t>
      </w:r>
    </w:p>
    <w:p w14:paraId="6DC81506" w14:textId="77777777" w:rsid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</w:r>
    </w:p>
    <w:p w14:paraId="0117B58F" w14:textId="059CE101" w:rsidR="00C06F10" w:rsidRDefault="00C06F10" w:rsidP="00C06F1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num1=10;</w:t>
      </w:r>
    </w:p>
    <w:p w14:paraId="34CDC90E" w14:textId="2B08064F" w:rsidR="00C06F10" w:rsidRPr="00C06F10" w:rsidRDefault="00C06F10" w:rsidP="00C06F10">
      <w:pPr>
        <w:ind w:firstLine="720"/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>cout&lt;&lt; "Number is =" &lt;&lt; num1 &lt;&lt; endl &lt;&lt; "and number is</w:t>
      </w:r>
      <w:r>
        <w:rPr>
          <w:rFonts w:cs="Times New Roman"/>
          <w:b/>
          <w:bCs/>
        </w:rPr>
        <w:t>= " &lt;&lt; num1--</w:t>
      </w:r>
      <w:r w:rsidRPr="00C06F10">
        <w:rPr>
          <w:rFonts w:cs="Times New Roman"/>
          <w:b/>
          <w:bCs/>
        </w:rPr>
        <w:t xml:space="preserve"> &lt;&lt; </w:t>
      </w:r>
      <w:r>
        <w:rPr>
          <w:rFonts w:cs="Times New Roman"/>
          <w:b/>
          <w:bCs/>
        </w:rPr>
        <w:t>endl &lt;&lt; "After increment " &lt;&lt; --</w:t>
      </w:r>
      <w:r w:rsidRPr="00C06F10">
        <w:rPr>
          <w:rFonts w:cs="Times New Roman"/>
          <w:b/>
          <w:bCs/>
        </w:rPr>
        <w:t>num1&lt;&lt; endl  &lt;&lt; "at the end= " &lt;&lt; num1;</w:t>
      </w:r>
    </w:p>
    <w:p w14:paraId="348737A9" w14:textId="2FDB68BD" w:rsid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>}</w:t>
      </w:r>
    </w:p>
    <w:p w14:paraId="3ADBE8BB" w14:textId="77777777" w:rsidR="00C06F10" w:rsidRPr="0040528A" w:rsidRDefault="00C06F10" w:rsidP="00654FB0">
      <w:pPr>
        <w:rPr>
          <w:rFonts w:cs="Times New Roman"/>
        </w:rPr>
      </w:pPr>
    </w:p>
    <w:p w14:paraId="3507505B" w14:textId="299231BE" w:rsidR="00981865" w:rsidRDefault="00981865" w:rsidP="00654FB0">
      <w:pPr>
        <w:rPr>
          <w:rFonts w:cs="Times New Roman"/>
        </w:rPr>
      </w:pPr>
    </w:p>
    <w:tbl>
      <w:tblPr>
        <w:tblpPr w:leftFromText="180" w:rightFromText="180" w:vertAnchor="text" w:horzAnchor="margin" w:tblpY="-42"/>
        <w:tblW w:w="93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50"/>
        <w:gridCol w:w="3635"/>
      </w:tblGrid>
      <w:tr w:rsidR="00C06F10" w:rsidRPr="0040528A" w14:paraId="018A2550" w14:textId="77777777" w:rsidTr="00C06F10">
        <w:trPr>
          <w:trHeight w:val="207"/>
        </w:trPr>
        <w:tc>
          <w:tcPr>
            <w:tcW w:w="5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8142C07" w14:textId="77777777" w:rsidR="00C06F10" w:rsidRPr="0040528A" w:rsidRDefault="00C06F10" w:rsidP="00C06F10">
            <w:pPr>
              <w:pStyle w:val="Heading3"/>
              <w:ind w:left="935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Important Note: </w:t>
            </w:r>
          </w:p>
        </w:tc>
        <w:tc>
          <w:tcPr>
            <w:tcW w:w="3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38E9EF32" w14:textId="77777777" w:rsidR="00C06F10" w:rsidRPr="0040528A" w:rsidRDefault="00C06F10" w:rsidP="00C06F10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FA03EC5" w14:textId="4BD600F8" w:rsidR="003E53A8" w:rsidRPr="0040528A" w:rsidRDefault="00C06F10" w:rsidP="00654FB0">
      <w:pPr>
        <w:rPr>
          <w:rFonts w:cs="Times New Roman"/>
        </w:rPr>
      </w:pPr>
      <w:r w:rsidRPr="000A0629">
        <w:rPr>
          <w:rFonts w:cs="Times New Roman"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37E0466C" wp14:editId="341DB12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34511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6F10">
        <w:rPr>
          <w:rFonts w:cs="Times New Roman"/>
          <w:noProof/>
          <w:lang w:eastAsia="en-US" w:bidi="ar-SA"/>
        </w:rPr>
        <w:drawing>
          <wp:inline distT="0" distB="0" distL="0" distR="0" wp14:anchorId="17F91B52" wp14:editId="6BF00162">
            <wp:extent cx="5943600" cy="34511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3A8" w:rsidRPr="0040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493F6C"/>
    <w:multiLevelType w:val="hybridMultilevel"/>
    <w:tmpl w:val="B3C6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7211DF"/>
    <w:multiLevelType w:val="hybridMultilevel"/>
    <w:tmpl w:val="B8B8E90E"/>
    <w:lvl w:ilvl="0" w:tplc="D154FF9C">
      <w:numFmt w:val="bullet"/>
      <w:lvlText w:val="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0629"/>
    <w:rsid w:val="000A310C"/>
    <w:rsid w:val="000B3B8A"/>
    <w:rsid w:val="000D127A"/>
    <w:rsid w:val="000F7401"/>
    <w:rsid w:val="001540B8"/>
    <w:rsid w:val="001A0DB6"/>
    <w:rsid w:val="001C5C98"/>
    <w:rsid w:val="001F1AD0"/>
    <w:rsid w:val="0021079B"/>
    <w:rsid w:val="0024064D"/>
    <w:rsid w:val="00244C83"/>
    <w:rsid w:val="002761B4"/>
    <w:rsid w:val="0027624C"/>
    <w:rsid w:val="002962D0"/>
    <w:rsid w:val="002B12F1"/>
    <w:rsid w:val="002C5536"/>
    <w:rsid w:val="00317137"/>
    <w:rsid w:val="00350324"/>
    <w:rsid w:val="00375519"/>
    <w:rsid w:val="003844F0"/>
    <w:rsid w:val="003E53A8"/>
    <w:rsid w:val="004010B7"/>
    <w:rsid w:val="0040528A"/>
    <w:rsid w:val="004300D9"/>
    <w:rsid w:val="004D4426"/>
    <w:rsid w:val="00530FC8"/>
    <w:rsid w:val="005617AC"/>
    <w:rsid w:val="005A3A0A"/>
    <w:rsid w:val="005C5C72"/>
    <w:rsid w:val="00605BBB"/>
    <w:rsid w:val="00654FB0"/>
    <w:rsid w:val="00656F88"/>
    <w:rsid w:val="00664367"/>
    <w:rsid w:val="00675CF4"/>
    <w:rsid w:val="006D61C4"/>
    <w:rsid w:val="006D720A"/>
    <w:rsid w:val="006E714D"/>
    <w:rsid w:val="00750EF3"/>
    <w:rsid w:val="007B3E90"/>
    <w:rsid w:val="007D3209"/>
    <w:rsid w:val="007D322D"/>
    <w:rsid w:val="0080528A"/>
    <w:rsid w:val="0084026E"/>
    <w:rsid w:val="00843514"/>
    <w:rsid w:val="008E680E"/>
    <w:rsid w:val="00966388"/>
    <w:rsid w:val="00967D11"/>
    <w:rsid w:val="00981865"/>
    <w:rsid w:val="009B0512"/>
    <w:rsid w:val="009F0BC8"/>
    <w:rsid w:val="00A62832"/>
    <w:rsid w:val="00AC5A11"/>
    <w:rsid w:val="00AD1CEA"/>
    <w:rsid w:val="00AE77F6"/>
    <w:rsid w:val="00B1335E"/>
    <w:rsid w:val="00B207AA"/>
    <w:rsid w:val="00B85B5B"/>
    <w:rsid w:val="00BA19BF"/>
    <w:rsid w:val="00BC0DC7"/>
    <w:rsid w:val="00BC3B99"/>
    <w:rsid w:val="00BF647B"/>
    <w:rsid w:val="00C06F10"/>
    <w:rsid w:val="00C23994"/>
    <w:rsid w:val="00C32975"/>
    <w:rsid w:val="00C77230"/>
    <w:rsid w:val="00CB445C"/>
    <w:rsid w:val="00CC501B"/>
    <w:rsid w:val="00CF05D1"/>
    <w:rsid w:val="00CF7FC8"/>
    <w:rsid w:val="00D41AD8"/>
    <w:rsid w:val="00D727C1"/>
    <w:rsid w:val="00D909FE"/>
    <w:rsid w:val="00D965A8"/>
    <w:rsid w:val="00DB4A96"/>
    <w:rsid w:val="00E5356C"/>
    <w:rsid w:val="00E62D12"/>
    <w:rsid w:val="00E62EA9"/>
    <w:rsid w:val="00EC65A6"/>
    <w:rsid w:val="00F41A8A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B2B382-6063-E74E-B203-FD53F295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6</cp:revision>
  <dcterms:created xsi:type="dcterms:W3CDTF">2024-09-04T09:40:00Z</dcterms:created>
  <dcterms:modified xsi:type="dcterms:W3CDTF">2024-11-23T02:13:00Z</dcterms:modified>
</cp:coreProperties>
</file>