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8939D" w14:textId="77777777" w:rsidR="00840CD3" w:rsidRDefault="00840CD3">
      <w:pPr>
        <w:spacing w:line="360" w:lineRule="auto"/>
        <w:contextualSpacing/>
        <w:jc w:val="center"/>
        <w:rPr>
          <w:rFonts w:asciiTheme="majorBidi" w:hAnsiTheme="majorBidi" w:cstheme="majorBidi"/>
          <w:sz w:val="40"/>
        </w:rPr>
      </w:pPr>
    </w:p>
    <w:p w14:paraId="5493A9C1" w14:textId="77777777" w:rsidR="00840CD3" w:rsidRDefault="005D5ADA">
      <w:pPr>
        <w:spacing w:line="360" w:lineRule="auto"/>
        <w:contextualSpacing/>
        <w:jc w:val="center"/>
        <w:rPr>
          <w:rFonts w:asciiTheme="majorBidi" w:hAnsiTheme="majorBidi" w:cstheme="majorBidi"/>
          <w:sz w:val="40"/>
        </w:rPr>
      </w:pPr>
      <w:r>
        <w:rPr>
          <w:rFonts w:asciiTheme="majorBidi" w:hAnsiTheme="majorBidi" w:cstheme="majorBidi"/>
          <w:noProof/>
          <w:sz w:val="40"/>
        </w:rPr>
        <w:drawing>
          <wp:anchor distT="0" distB="0" distL="114300" distR="114300" simplePos="0" relativeHeight="251662336" behindDoc="0" locked="0" layoutInCell="1" allowOverlap="1" wp14:anchorId="34049CE9" wp14:editId="30046C70">
            <wp:simplePos x="0" y="0"/>
            <wp:positionH relativeFrom="column">
              <wp:posOffset>2638425</wp:posOffset>
            </wp:positionH>
            <wp:positionV relativeFrom="paragraph">
              <wp:posOffset>38100</wp:posOffset>
            </wp:positionV>
            <wp:extent cx="1085850" cy="105918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srcRect/>
                    <a:stretch>
                      <a:fillRect/>
                    </a:stretch>
                  </pic:blipFill>
                  <pic:spPr>
                    <a:xfrm>
                      <a:off x="0" y="0"/>
                      <a:ext cx="1085850" cy="1059180"/>
                    </a:xfrm>
                    <a:prstGeom prst="rect">
                      <a:avLst/>
                    </a:prstGeom>
                    <a:noFill/>
                    <a:ln w="9525">
                      <a:noFill/>
                      <a:miter lim="800000"/>
                      <a:headEnd/>
                      <a:tailEnd/>
                    </a:ln>
                  </pic:spPr>
                </pic:pic>
              </a:graphicData>
            </a:graphic>
          </wp:anchor>
        </w:drawing>
      </w:r>
    </w:p>
    <w:p w14:paraId="3FE42209" w14:textId="77777777" w:rsidR="00840CD3" w:rsidRDefault="00840CD3">
      <w:pPr>
        <w:pStyle w:val="StyleBodyTextIndentBoldCentered"/>
        <w:rPr>
          <w:rFonts w:asciiTheme="majorBidi" w:hAnsiTheme="majorBidi"/>
        </w:rPr>
      </w:pPr>
    </w:p>
    <w:p w14:paraId="2DFA93B4" w14:textId="77777777" w:rsidR="00840CD3" w:rsidRDefault="00840CD3">
      <w:pPr>
        <w:spacing w:line="360" w:lineRule="auto"/>
        <w:contextualSpacing/>
        <w:jc w:val="center"/>
        <w:rPr>
          <w:rFonts w:asciiTheme="majorBidi" w:hAnsiTheme="majorBidi" w:cstheme="majorBidi"/>
          <w:sz w:val="36"/>
        </w:rPr>
      </w:pPr>
    </w:p>
    <w:p w14:paraId="01013178" w14:textId="77777777" w:rsidR="00840CD3" w:rsidRDefault="00840CD3">
      <w:pPr>
        <w:spacing w:line="360" w:lineRule="auto"/>
        <w:contextualSpacing/>
        <w:jc w:val="center"/>
        <w:rPr>
          <w:rFonts w:asciiTheme="majorBidi" w:hAnsiTheme="majorBidi" w:cstheme="majorBidi"/>
          <w:sz w:val="36"/>
        </w:rPr>
      </w:pPr>
    </w:p>
    <w:p w14:paraId="25D36A3D" w14:textId="77777777" w:rsidR="00840CD3" w:rsidRDefault="00840CD3">
      <w:pPr>
        <w:spacing w:line="360" w:lineRule="auto"/>
        <w:contextualSpacing/>
        <w:jc w:val="center"/>
        <w:rPr>
          <w:rFonts w:asciiTheme="majorBidi" w:hAnsiTheme="majorBidi" w:cstheme="majorBidi"/>
          <w:sz w:val="36"/>
        </w:rPr>
      </w:pPr>
    </w:p>
    <w:p w14:paraId="3A9F6EFE" w14:textId="5BD607D7" w:rsidR="00840CD3" w:rsidRDefault="004F16B5">
      <w:pPr>
        <w:pStyle w:val="Bullet"/>
        <w:numPr>
          <w:ilvl w:val="0"/>
          <w:numId w:val="0"/>
        </w:numPr>
        <w:ind w:left="720"/>
        <w:jc w:val="center"/>
        <w:rPr>
          <w:rFonts w:asciiTheme="majorBidi" w:hAnsiTheme="majorBidi" w:cstheme="majorBidi"/>
          <w:b/>
          <w:bCs/>
          <w:sz w:val="32"/>
          <w:szCs w:val="32"/>
        </w:rPr>
      </w:pPr>
      <w:r>
        <w:rPr>
          <w:rFonts w:asciiTheme="majorBidi" w:hAnsiTheme="majorBidi" w:cstheme="majorBidi"/>
          <w:b/>
          <w:bCs/>
          <w:sz w:val="32"/>
          <w:szCs w:val="32"/>
        </w:rPr>
        <w:t>Panda Mall</w:t>
      </w:r>
    </w:p>
    <w:p w14:paraId="1171DA89" w14:textId="77777777" w:rsidR="00840CD3" w:rsidRDefault="005D5ADA">
      <w:pPr>
        <w:jc w:val="center"/>
        <w:rPr>
          <w:rFonts w:asciiTheme="majorBidi" w:hAnsiTheme="majorBidi" w:cstheme="majorBidi"/>
          <w:b/>
          <w:bCs/>
        </w:rPr>
      </w:pPr>
      <w:r>
        <w:rPr>
          <w:rFonts w:asciiTheme="majorBidi" w:hAnsiTheme="majorBidi" w:cstheme="majorBidi"/>
          <w:b/>
          <w:bCs/>
          <w:sz w:val="28"/>
          <w:szCs w:val="28"/>
        </w:rPr>
        <w:t>Functional Specifications and Methodology</w:t>
      </w:r>
    </w:p>
    <w:p w14:paraId="57D963E1" w14:textId="77777777" w:rsidR="00840CD3" w:rsidRDefault="005D5ADA">
      <w:pPr>
        <w:spacing w:line="360" w:lineRule="auto"/>
        <w:contextualSpacing/>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63360" behindDoc="0" locked="0" layoutInCell="1" allowOverlap="1" wp14:anchorId="34C0DDB4" wp14:editId="66061423">
                <wp:simplePos x="0" y="0"/>
                <wp:positionH relativeFrom="column">
                  <wp:posOffset>-405765</wp:posOffset>
                </wp:positionH>
                <wp:positionV relativeFrom="paragraph">
                  <wp:posOffset>29210</wp:posOffset>
                </wp:positionV>
                <wp:extent cx="6743700" cy="0"/>
                <wp:effectExtent l="0" t="0" r="19050" b="19050"/>
                <wp:wrapNone/>
                <wp:docPr id="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9" o:spid="_x0000_s1026" o:spt="20" style="position:absolute;left:0pt;margin-left:-31.95pt;margin-top:2.3pt;height:0pt;width:531pt;z-index:251663360;mso-width-relative:page;mso-height-relative:page;" filled="f" stroked="t" coordsize="21600,21600" o:gfxdata="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vOVBNdUAAAAHAQAADwAAAAAAAAABACAAAAA4AAAAZHJzL2Rvd25yZXYu&#10;eG1sUEsBAhQAFAAAAAgAh07iQAgL/tyvAQAAUQMAAA4AAAAAAAAAAQAgAAAAOgEAAGRycy9lMm9E&#10;b2MueG1sUEsFBgAAAAAGAAYAWQEAAFsFAAAAAA==&#10;">
                <v:fill on="f" focussize="0,0"/>
                <v:stroke color="#000000" joinstyle="round"/>
                <v:imagedata o:title=""/>
                <o:lock v:ext="edit" aspectratio="f"/>
              </v:line>
            </w:pict>
          </mc:Fallback>
        </mc:AlternateContent>
      </w:r>
    </w:p>
    <w:p w14:paraId="49D98BB9" w14:textId="77777777" w:rsidR="00840CD3" w:rsidRDefault="00840CD3">
      <w:pPr>
        <w:pStyle w:val="Index1"/>
        <w:spacing w:line="360" w:lineRule="auto"/>
        <w:contextualSpacing/>
        <w:rPr>
          <w:rFonts w:asciiTheme="majorBidi" w:hAnsiTheme="majorBidi" w:cstheme="majorBidi"/>
        </w:rPr>
      </w:pPr>
    </w:p>
    <w:p w14:paraId="39D22202" w14:textId="77777777" w:rsidR="00840CD3" w:rsidRDefault="00840CD3">
      <w:pPr>
        <w:pStyle w:val="ListNumber"/>
        <w:spacing w:line="360" w:lineRule="auto"/>
        <w:contextualSpacing/>
        <w:rPr>
          <w:rFonts w:asciiTheme="majorBidi" w:hAnsiTheme="majorBidi" w:cstheme="majorBidi"/>
        </w:rPr>
      </w:pPr>
    </w:p>
    <w:p w14:paraId="4D6F6C7C" w14:textId="77777777" w:rsidR="00840CD3" w:rsidRDefault="005D5ADA">
      <w:pPr>
        <w:pStyle w:val="ListNumber"/>
        <w:spacing w:line="360" w:lineRule="auto"/>
        <w:contextualSpacing/>
        <w:rPr>
          <w:rFonts w:asciiTheme="majorBidi" w:hAnsiTheme="majorBidi" w:cstheme="majorBidi"/>
          <w:b/>
          <w:sz w:val="28"/>
          <w:szCs w:val="28"/>
        </w:rPr>
      </w:pPr>
      <w:r>
        <w:rPr>
          <w:rFonts w:asciiTheme="majorBidi" w:hAnsiTheme="majorBidi" w:cstheme="majorBidi"/>
          <w:b/>
          <w:sz w:val="28"/>
          <w:szCs w:val="28"/>
        </w:rPr>
        <w:t>Project Advisor:</w:t>
      </w:r>
    </w:p>
    <w:p w14:paraId="46A1AF02" w14:textId="77777777" w:rsidR="00840CD3" w:rsidRDefault="005D5ADA">
      <w:pPr>
        <w:pStyle w:val="ListNumber"/>
        <w:spacing w:line="360" w:lineRule="auto"/>
        <w:contextualSpacing/>
        <w:rPr>
          <w:rFonts w:asciiTheme="majorBidi" w:hAnsiTheme="majorBidi" w:cstheme="majorBidi"/>
          <w:sz w:val="28"/>
          <w:szCs w:val="28"/>
        </w:rPr>
      </w:pPr>
      <w:r>
        <w:rPr>
          <w:rFonts w:asciiTheme="majorBidi" w:hAnsiTheme="majorBidi" w:cstheme="majorBidi"/>
          <w:sz w:val="28"/>
          <w:szCs w:val="28"/>
        </w:rPr>
        <w:t>Mr. Razi-</w:t>
      </w:r>
      <w:proofErr w:type="spellStart"/>
      <w:r>
        <w:rPr>
          <w:rFonts w:asciiTheme="majorBidi" w:hAnsiTheme="majorBidi" w:cstheme="majorBidi"/>
          <w:sz w:val="28"/>
          <w:szCs w:val="28"/>
        </w:rPr>
        <w:t>uddin</w:t>
      </w:r>
      <w:proofErr w:type="spellEnd"/>
    </w:p>
    <w:p w14:paraId="43C3B106" w14:textId="77777777" w:rsidR="00840CD3" w:rsidRDefault="00840CD3">
      <w:pPr>
        <w:pStyle w:val="ListNumber"/>
        <w:spacing w:line="360" w:lineRule="auto"/>
        <w:contextualSpacing/>
        <w:rPr>
          <w:rFonts w:asciiTheme="majorBidi" w:hAnsiTheme="majorBidi" w:cstheme="majorBidi"/>
          <w:b/>
          <w:sz w:val="28"/>
          <w:szCs w:val="28"/>
        </w:rPr>
      </w:pPr>
    </w:p>
    <w:p w14:paraId="456B1017" w14:textId="77777777" w:rsidR="00840CD3" w:rsidRDefault="005D5ADA">
      <w:pPr>
        <w:pStyle w:val="ListNumber"/>
        <w:spacing w:line="360" w:lineRule="auto"/>
        <w:contextualSpacing/>
        <w:rPr>
          <w:rFonts w:asciiTheme="majorBidi" w:hAnsiTheme="majorBidi" w:cstheme="majorBidi"/>
          <w:sz w:val="32"/>
          <w:szCs w:val="32"/>
        </w:rPr>
      </w:pPr>
      <w:r>
        <w:rPr>
          <w:rFonts w:asciiTheme="majorBidi" w:hAnsiTheme="majorBidi" w:cstheme="majorBidi"/>
          <w:b/>
          <w:sz w:val="28"/>
          <w:szCs w:val="28"/>
        </w:rPr>
        <w:t>Group Members:</w:t>
      </w:r>
      <w:r>
        <w:rPr>
          <w:rFonts w:asciiTheme="majorBidi" w:hAnsiTheme="majorBidi" w:cstheme="majorBidi"/>
          <w:sz w:val="32"/>
          <w:szCs w:val="32"/>
        </w:rPr>
        <w:tab/>
      </w:r>
    </w:p>
    <w:p w14:paraId="37552530" w14:textId="77777777" w:rsidR="00840CD3" w:rsidRDefault="005D5ADA">
      <w:pPr>
        <w:pStyle w:val="ListNumber"/>
        <w:spacing w:line="360" w:lineRule="auto"/>
        <w:contextualSpacing/>
        <w:rPr>
          <w:rFonts w:asciiTheme="majorBidi" w:hAnsiTheme="majorBidi" w:cstheme="majorBidi"/>
          <w:sz w:val="28"/>
          <w:szCs w:val="28"/>
        </w:rPr>
      </w:pPr>
      <w:r>
        <w:rPr>
          <w:rFonts w:asciiTheme="majorBidi" w:hAnsiTheme="majorBidi" w:cstheme="majorBidi"/>
          <w:sz w:val="28"/>
          <w:szCs w:val="28"/>
        </w:rPr>
        <w:t xml:space="preserve">Asjad Iftikhar </w:t>
      </w:r>
      <w:r>
        <w:rPr>
          <w:rFonts w:asciiTheme="majorBidi" w:hAnsiTheme="majorBidi" w:cstheme="majorBidi"/>
          <w:sz w:val="28"/>
          <w:szCs w:val="28"/>
        </w:rPr>
        <w:tab/>
      </w:r>
      <w:r>
        <w:rPr>
          <w:rFonts w:asciiTheme="majorBidi" w:hAnsiTheme="majorBidi" w:cstheme="majorBidi"/>
          <w:sz w:val="28"/>
          <w:szCs w:val="28"/>
        </w:rPr>
        <w:tab/>
        <w:t>18L-0951</w:t>
      </w:r>
    </w:p>
    <w:p w14:paraId="58806C51" w14:textId="77777777" w:rsidR="00840CD3" w:rsidRDefault="005D5ADA">
      <w:pPr>
        <w:pStyle w:val="ListNumber"/>
        <w:spacing w:line="360" w:lineRule="auto"/>
        <w:contextualSpacing/>
        <w:rPr>
          <w:rFonts w:asciiTheme="majorBidi" w:hAnsiTheme="majorBidi" w:cstheme="majorBidi"/>
          <w:sz w:val="28"/>
          <w:szCs w:val="28"/>
        </w:rPr>
      </w:pPr>
      <w:r>
        <w:rPr>
          <w:rFonts w:asciiTheme="majorBidi" w:hAnsiTheme="majorBidi" w:cstheme="majorBidi"/>
          <w:sz w:val="28"/>
          <w:szCs w:val="28"/>
        </w:rPr>
        <w:t xml:space="preserve">Muhammad Zain </w:t>
      </w:r>
      <w:r>
        <w:rPr>
          <w:rFonts w:asciiTheme="majorBidi" w:hAnsiTheme="majorBidi" w:cstheme="majorBidi"/>
          <w:sz w:val="28"/>
          <w:szCs w:val="28"/>
        </w:rPr>
        <w:tab/>
      </w:r>
      <w:r>
        <w:rPr>
          <w:rFonts w:asciiTheme="majorBidi" w:hAnsiTheme="majorBidi" w:cstheme="majorBidi"/>
          <w:sz w:val="28"/>
          <w:szCs w:val="28"/>
        </w:rPr>
        <w:tab/>
        <w:t>18L-1109</w:t>
      </w:r>
    </w:p>
    <w:p w14:paraId="51C83D03" w14:textId="77777777" w:rsidR="00840CD3" w:rsidRDefault="005D5ADA">
      <w:pPr>
        <w:pStyle w:val="ListNumber"/>
        <w:spacing w:line="360" w:lineRule="auto"/>
        <w:contextualSpacing/>
        <w:rPr>
          <w:rFonts w:asciiTheme="majorBidi" w:hAnsiTheme="majorBidi" w:cstheme="majorBidi"/>
          <w:sz w:val="28"/>
          <w:szCs w:val="28"/>
        </w:rPr>
      </w:pPr>
      <w:r>
        <w:rPr>
          <w:rFonts w:asciiTheme="majorBidi" w:hAnsiTheme="majorBidi" w:cstheme="majorBidi"/>
          <w:sz w:val="28"/>
          <w:szCs w:val="28"/>
        </w:rPr>
        <w:t xml:space="preserve">Tayyab Waseem </w:t>
      </w:r>
      <w:r>
        <w:rPr>
          <w:rFonts w:asciiTheme="majorBidi" w:hAnsiTheme="majorBidi" w:cstheme="majorBidi"/>
          <w:sz w:val="28"/>
          <w:szCs w:val="28"/>
        </w:rPr>
        <w:tab/>
      </w:r>
      <w:r>
        <w:rPr>
          <w:rFonts w:asciiTheme="majorBidi" w:hAnsiTheme="majorBidi" w:cstheme="majorBidi"/>
          <w:sz w:val="28"/>
          <w:szCs w:val="28"/>
        </w:rPr>
        <w:tab/>
        <w:t>18L-1017</w:t>
      </w:r>
    </w:p>
    <w:p w14:paraId="09D970EA" w14:textId="77777777" w:rsidR="00840CD3" w:rsidRDefault="00840CD3">
      <w:pPr>
        <w:pStyle w:val="ListNumber"/>
        <w:spacing w:line="360" w:lineRule="auto"/>
        <w:contextualSpacing/>
        <w:rPr>
          <w:rFonts w:asciiTheme="majorBidi" w:hAnsiTheme="majorBidi" w:cstheme="majorBidi"/>
          <w:sz w:val="28"/>
          <w:szCs w:val="28"/>
        </w:rPr>
      </w:pPr>
    </w:p>
    <w:p w14:paraId="75CD65CB" w14:textId="77777777" w:rsidR="00840CD3" w:rsidRDefault="00840CD3">
      <w:pPr>
        <w:spacing w:line="360" w:lineRule="auto"/>
        <w:contextualSpacing/>
        <w:jc w:val="center"/>
        <w:rPr>
          <w:rFonts w:asciiTheme="majorBidi" w:hAnsiTheme="majorBidi" w:cstheme="majorBidi"/>
          <w:sz w:val="28"/>
          <w:szCs w:val="28"/>
        </w:rPr>
      </w:pPr>
    </w:p>
    <w:p w14:paraId="63C72411" w14:textId="77777777" w:rsidR="00840CD3" w:rsidRDefault="00840CD3">
      <w:pPr>
        <w:spacing w:line="360" w:lineRule="auto"/>
        <w:contextualSpacing/>
        <w:jc w:val="center"/>
        <w:rPr>
          <w:rFonts w:asciiTheme="majorBidi" w:hAnsiTheme="majorBidi" w:cstheme="majorBidi"/>
          <w:sz w:val="28"/>
          <w:szCs w:val="28"/>
        </w:rPr>
      </w:pPr>
    </w:p>
    <w:p w14:paraId="69BF7BD0" w14:textId="77777777" w:rsidR="00840CD3" w:rsidRDefault="00840CD3">
      <w:pPr>
        <w:spacing w:line="360" w:lineRule="auto"/>
        <w:contextualSpacing/>
        <w:jc w:val="center"/>
        <w:rPr>
          <w:rFonts w:asciiTheme="majorBidi" w:hAnsiTheme="majorBidi" w:cstheme="majorBidi"/>
          <w:sz w:val="28"/>
          <w:szCs w:val="28"/>
        </w:rPr>
      </w:pPr>
    </w:p>
    <w:p w14:paraId="71FDBA05" w14:textId="77777777" w:rsidR="00840CD3" w:rsidRDefault="00840CD3">
      <w:pPr>
        <w:spacing w:line="360" w:lineRule="auto"/>
        <w:contextualSpacing/>
        <w:jc w:val="center"/>
        <w:rPr>
          <w:rFonts w:asciiTheme="majorBidi" w:hAnsiTheme="majorBidi" w:cstheme="majorBidi"/>
          <w:sz w:val="28"/>
          <w:szCs w:val="28"/>
        </w:rPr>
      </w:pPr>
    </w:p>
    <w:p w14:paraId="415598B1" w14:textId="77777777" w:rsidR="00840CD3" w:rsidRDefault="005D5ADA">
      <w:pPr>
        <w:contextualSpacing/>
        <w:jc w:val="center"/>
        <w:rPr>
          <w:rFonts w:asciiTheme="majorBidi" w:hAnsiTheme="majorBidi" w:cstheme="majorBidi"/>
          <w:sz w:val="28"/>
          <w:szCs w:val="28"/>
        </w:rPr>
      </w:pPr>
      <w:r>
        <w:rPr>
          <w:rFonts w:asciiTheme="majorBidi" w:hAnsiTheme="majorBidi" w:cstheme="majorBidi"/>
          <w:sz w:val="28"/>
          <w:szCs w:val="28"/>
        </w:rPr>
        <w:t>National University of Computer and Emerging Sciences</w:t>
      </w:r>
    </w:p>
    <w:p w14:paraId="0BCF8A5B" w14:textId="77777777" w:rsidR="00840CD3" w:rsidRDefault="005D5ADA">
      <w:pPr>
        <w:contextualSpacing/>
        <w:jc w:val="center"/>
        <w:rPr>
          <w:rFonts w:asciiTheme="majorBidi" w:hAnsiTheme="majorBidi" w:cstheme="majorBidi"/>
          <w:sz w:val="28"/>
          <w:szCs w:val="28"/>
          <w:lang w:val="en-GB"/>
        </w:rPr>
      </w:pPr>
      <w:r>
        <w:rPr>
          <w:rFonts w:asciiTheme="majorBidi" w:hAnsiTheme="majorBidi" w:cstheme="majorBidi"/>
          <w:sz w:val="28"/>
          <w:szCs w:val="28"/>
          <w:lang w:val="en-GB"/>
        </w:rPr>
        <w:t xml:space="preserve">Department of Computer Science </w:t>
      </w:r>
    </w:p>
    <w:p w14:paraId="502ED47C" w14:textId="77777777" w:rsidR="006329AB" w:rsidRDefault="007510EA" w:rsidP="007510EA">
      <w:pPr>
        <w:tabs>
          <w:tab w:val="center" w:pos="4514"/>
          <w:tab w:val="left" w:pos="6795"/>
        </w:tabs>
        <w:contextualSpacing/>
        <w:rPr>
          <w:rFonts w:asciiTheme="majorBidi" w:hAnsiTheme="majorBidi" w:cstheme="majorBidi"/>
          <w:sz w:val="28"/>
          <w:szCs w:val="28"/>
          <w:lang w:val="en-GB"/>
        </w:rPr>
      </w:pPr>
      <w:r>
        <w:rPr>
          <w:rFonts w:asciiTheme="majorBidi" w:hAnsiTheme="majorBidi" w:cstheme="majorBidi"/>
          <w:sz w:val="28"/>
          <w:szCs w:val="28"/>
          <w:lang w:val="en-GB"/>
        </w:rPr>
        <w:tab/>
      </w:r>
      <w:r w:rsidR="005D5ADA">
        <w:rPr>
          <w:rFonts w:asciiTheme="majorBidi" w:hAnsiTheme="majorBidi" w:cstheme="majorBidi"/>
          <w:sz w:val="28"/>
          <w:szCs w:val="28"/>
          <w:lang w:val="en-GB"/>
        </w:rPr>
        <w:t>Lahore, Pakistan</w:t>
      </w:r>
    </w:p>
    <w:p w14:paraId="5C3AD650" w14:textId="342308D4" w:rsidR="007510EA" w:rsidRDefault="007510EA" w:rsidP="007510EA">
      <w:pPr>
        <w:tabs>
          <w:tab w:val="center" w:pos="4514"/>
          <w:tab w:val="left" w:pos="6795"/>
        </w:tabs>
        <w:contextualSpacing/>
        <w:rPr>
          <w:rFonts w:asciiTheme="majorBidi" w:hAnsiTheme="majorBidi" w:cstheme="majorBidi"/>
          <w:sz w:val="28"/>
          <w:szCs w:val="28"/>
          <w:lang w:val="en-GB"/>
        </w:rPr>
        <w:sectPr w:rsidR="007510EA" w:rsidSect="00840648">
          <w:headerReference w:type="even" r:id="rId10"/>
          <w:headerReference w:type="default" r:id="rId11"/>
          <w:headerReference w:type="first" r:id="rId12"/>
          <w:type w:val="continuous"/>
          <w:pgSz w:w="11909" w:h="16834" w:code="9"/>
          <w:pgMar w:top="1440" w:right="1440" w:bottom="1440" w:left="1440" w:header="720" w:footer="720" w:gutter="0"/>
          <w:pgNumType w:fmt="lowerRoman" w:start="1"/>
          <w:cols w:space="720"/>
          <w:titlePg/>
          <w:docGrid w:linePitch="360"/>
        </w:sectPr>
      </w:pPr>
    </w:p>
    <w:sdt>
      <w:sdtPr>
        <w:rPr>
          <w:b/>
        </w:rPr>
        <w:id w:val="1451822874"/>
      </w:sdtPr>
      <w:sdtEndPr>
        <w:rPr>
          <w:b w:val="0"/>
          <w:bCs/>
        </w:rPr>
      </w:sdtEndPr>
      <w:sdtContent>
        <w:p w14:paraId="53657942" w14:textId="70883A6B" w:rsidR="00840CD3" w:rsidRDefault="005D5ADA" w:rsidP="006329AB">
          <w:pPr>
            <w:contextualSpacing/>
            <w:jc w:val="center"/>
            <w:rPr>
              <w:rStyle w:val="SubtitleChar"/>
            </w:rPr>
          </w:pPr>
          <w:r>
            <w:rPr>
              <w:rStyle w:val="SubtitleChar"/>
            </w:rPr>
            <w:t>Table of Contents</w:t>
          </w:r>
        </w:p>
        <w:p w14:paraId="76E9AEFE" w14:textId="7633DBB1" w:rsidR="00840CD3" w:rsidRDefault="005D5ADA">
          <w:pPr>
            <w:pStyle w:val="TOC1"/>
            <w:tabs>
              <w:tab w:val="right" w:leader="dot" w:pos="9029"/>
            </w:tabs>
          </w:pPr>
          <w:r>
            <w:rPr>
              <w:rFonts w:asciiTheme="majorBidi" w:hAnsiTheme="majorBidi" w:cstheme="majorBidi"/>
            </w:rPr>
            <w:fldChar w:fldCharType="begin"/>
          </w:r>
          <w:r>
            <w:rPr>
              <w:rFonts w:asciiTheme="majorBidi" w:hAnsiTheme="majorBidi" w:cstheme="majorBidi"/>
            </w:rPr>
            <w:instrText xml:space="preserve"> TOC \o "1-3" \h \z \u </w:instrText>
          </w:r>
          <w:r>
            <w:rPr>
              <w:rFonts w:asciiTheme="majorBidi" w:hAnsiTheme="majorBidi" w:cstheme="majorBidi"/>
            </w:rPr>
            <w:fldChar w:fldCharType="separate"/>
          </w:r>
          <w:hyperlink w:anchor="_Toc1521437800" w:history="1">
            <w:r>
              <w:rPr>
                <w:rFonts w:cstheme="majorBidi"/>
              </w:rPr>
              <w:t>1. Introduction</w:t>
            </w:r>
            <w:r>
              <w:tab/>
            </w:r>
            <w:r>
              <w:fldChar w:fldCharType="begin"/>
            </w:r>
            <w:r>
              <w:instrText xml:space="preserve"> PAGEREF _Toc1521437800 </w:instrText>
            </w:r>
            <w:r>
              <w:fldChar w:fldCharType="separate"/>
            </w:r>
            <w:r w:rsidR="00840648">
              <w:rPr>
                <w:noProof/>
              </w:rPr>
              <w:t>1</w:t>
            </w:r>
            <w:r>
              <w:fldChar w:fldCharType="end"/>
            </w:r>
          </w:hyperlink>
        </w:p>
        <w:p w14:paraId="7DEB3431" w14:textId="6886D9BD" w:rsidR="00840CD3" w:rsidRDefault="00FC102C">
          <w:pPr>
            <w:pStyle w:val="TOC2"/>
            <w:tabs>
              <w:tab w:val="right" w:leader="dot" w:pos="9029"/>
            </w:tabs>
          </w:pPr>
          <w:hyperlink w:anchor="_Toc717319771" w:history="1">
            <w:r w:rsidR="005D5ADA">
              <w:rPr>
                <w:rFonts w:cstheme="majorBidi"/>
              </w:rPr>
              <w:t>1.1 Purpose of this Document</w:t>
            </w:r>
            <w:r w:rsidR="005D5ADA">
              <w:tab/>
            </w:r>
            <w:r w:rsidR="005D5ADA">
              <w:fldChar w:fldCharType="begin"/>
            </w:r>
            <w:r w:rsidR="005D5ADA">
              <w:instrText xml:space="preserve"> PAGEREF _Toc717319771 </w:instrText>
            </w:r>
            <w:r w:rsidR="005D5ADA">
              <w:fldChar w:fldCharType="separate"/>
            </w:r>
            <w:r w:rsidR="00840648">
              <w:rPr>
                <w:noProof/>
              </w:rPr>
              <w:t>1</w:t>
            </w:r>
            <w:r w:rsidR="005D5ADA">
              <w:fldChar w:fldCharType="end"/>
            </w:r>
          </w:hyperlink>
        </w:p>
        <w:p w14:paraId="433E279F" w14:textId="1F58BEA7" w:rsidR="00840CD3" w:rsidRDefault="00FC102C">
          <w:pPr>
            <w:pStyle w:val="TOC2"/>
            <w:tabs>
              <w:tab w:val="right" w:leader="dot" w:pos="9029"/>
            </w:tabs>
          </w:pPr>
          <w:hyperlink w:anchor="_Toc20196939" w:history="1">
            <w:r w:rsidR="005D5ADA">
              <w:rPr>
                <w:rFonts w:cstheme="majorBidi"/>
              </w:rPr>
              <w:t>1.2 Intended Audience</w:t>
            </w:r>
            <w:r w:rsidR="005D5ADA">
              <w:tab/>
            </w:r>
            <w:r w:rsidR="005D5ADA">
              <w:fldChar w:fldCharType="begin"/>
            </w:r>
            <w:r w:rsidR="005D5ADA">
              <w:instrText xml:space="preserve"> PAGEREF _Toc20196939 </w:instrText>
            </w:r>
            <w:r w:rsidR="005D5ADA">
              <w:fldChar w:fldCharType="separate"/>
            </w:r>
            <w:r w:rsidR="00840648">
              <w:rPr>
                <w:noProof/>
              </w:rPr>
              <w:t>1</w:t>
            </w:r>
            <w:r w:rsidR="005D5ADA">
              <w:fldChar w:fldCharType="end"/>
            </w:r>
          </w:hyperlink>
        </w:p>
        <w:p w14:paraId="4282E749" w14:textId="77FF32F3" w:rsidR="00840CD3" w:rsidRDefault="00FC102C">
          <w:pPr>
            <w:pStyle w:val="TOC2"/>
            <w:tabs>
              <w:tab w:val="right" w:leader="dot" w:pos="9029"/>
            </w:tabs>
          </w:pPr>
          <w:hyperlink w:anchor="_Toc147537547" w:history="1">
            <w:r w:rsidR="005D5ADA">
              <w:rPr>
                <w:rFonts w:cstheme="majorBidi"/>
              </w:rPr>
              <w:t>1.3 Definitions, Acronyms, and Abbreviations</w:t>
            </w:r>
            <w:r w:rsidR="005D5ADA">
              <w:tab/>
            </w:r>
            <w:r w:rsidR="005D5ADA">
              <w:fldChar w:fldCharType="begin"/>
            </w:r>
            <w:r w:rsidR="005D5ADA">
              <w:instrText xml:space="preserve"> PAGEREF _Toc147537547 </w:instrText>
            </w:r>
            <w:r w:rsidR="005D5ADA">
              <w:fldChar w:fldCharType="separate"/>
            </w:r>
            <w:r w:rsidR="00840648">
              <w:rPr>
                <w:noProof/>
              </w:rPr>
              <w:t>1</w:t>
            </w:r>
            <w:r w:rsidR="005D5ADA">
              <w:fldChar w:fldCharType="end"/>
            </w:r>
          </w:hyperlink>
        </w:p>
        <w:p w14:paraId="32EFC445" w14:textId="3EE90680" w:rsidR="00840CD3" w:rsidRDefault="00FC102C">
          <w:pPr>
            <w:pStyle w:val="TOC1"/>
            <w:tabs>
              <w:tab w:val="right" w:leader="dot" w:pos="9029"/>
            </w:tabs>
          </w:pPr>
          <w:hyperlink w:anchor="_Toc1467423791" w:history="1">
            <w:r w:rsidR="005D5ADA">
              <w:rPr>
                <w:rFonts w:cstheme="majorBidi"/>
              </w:rPr>
              <w:t>2. General Description</w:t>
            </w:r>
            <w:r w:rsidR="005D5ADA">
              <w:tab/>
            </w:r>
            <w:r w:rsidR="005D5ADA">
              <w:fldChar w:fldCharType="begin"/>
            </w:r>
            <w:r w:rsidR="005D5ADA">
              <w:instrText xml:space="preserve"> PAGEREF _Toc1467423791 </w:instrText>
            </w:r>
            <w:r w:rsidR="005D5ADA">
              <w:fldChar w:fldCharType="separate"/>
            </w:r>
            <w:r w:rsidR="00840648">
              <w:rPr>
                <w:noProof/>
              </w:rPr>
              <w:t>2</w:t>
            </w:r>
            <w:r w:rsidR="005D5ADA">
              <w:fldChar w:fldCharType="end"/>
            </w:r>
          </w:hyperlink>
        </w:p>
        <w:p w14:paraId="3349625C" w14:textId="1EACA0A7" w:rsidR="00840CD3" w:rsidRDefault="00FC102C">
          <w:pPr>
            <w:pStyle w:val="TOC2"/>
            <w:tabs>
              <w:tab w:val="right" w:leader="dot" w:pos="9029"/>
            </w:tabs>
          </w:pPr>
          <w:hyperlink w:anchor="_Toc1289453189" w:history="1">
            <w:r w:rsidR="005D5ADA">
              <w:rPr>
                <w:rFonts w:cstheme="majorBidi"/>
              </w:rPr>
              <w:t>2.1 User Characteristics</w:t>
            </w:r>
            <w:r w:rsidR="005D5ADA">
              <w:tab/>
            </w:r>
            <w:r w:rsidR="005D5ADA">
              <w:fldChar w:fldCharType="begin"/>
            </w:r>
            <w:r w:rsidR="005D5ADA">
              <w:instrText xml:space="preserve"> PAGEREF _Toc1289453189 </w:instrText>
            </w:r>
            <w:r w:rsidR="005D5ADA">
              <w:fldChar w:fldCharType="separate"/>
            </w:r>
            <w:r w:rsidR="00840648">
              <w:rPr>
                <w:noProof/>
              </w:rPr>
              <w:t>2</w:t>
            </w:r>
            <w:r w:rsidR="005D5ADA">
              <w:fldChar w:fldCharType="end"/>
            </w:r>
          </w:hyperlink>
        </w:p>
        <w:p w14:paraId="214F2E5A" w14:textId="79B067BD" w:rsidR="00840CD3" w:rsidRDefault="00FC102C">
          <w:pPr>
            <w:pStyle w:val="TOC2"/>
            <w:tabs>
              <w:tab w:val="right" w:leader="dot" w:pos="9029"/>
            </w:tabs>
          </w:pPr>
          <w:hyperlink w:anchor="_Toc1582265646" w:history="1">
            <w:r w:rsidR="005D5ADA">
              <w:rPr>
                <w:rFonts w:cstheme="majorBidi"/>
              </w:rPr>
              <w:t>2.2 Domain Overview</w:t>
            </w:r>
            <w:r w:rsidR="005D5ADA">
              <w:tab/>
            </w:r>
            <w:r w:rsidR="005D5ADA">
              <w:fldChar w:fldCharType="begin"/>
            </w:r>
            <w:r w:rsidR="005D5ADA">
              <w:instrText xml:space="preserve"> PAGEREF _Toc1582265646 </w:instrText>
            </w:r>
            <w:r w:rsidR="005D5ADA">
              <w:fldChar w:fldCharType="separate"/>
            </w:r>
            <w:r w:rsidR="00840648">
              <w:rPr>
                <w:noProof/>
              </w:rPr>
              <w:t>2</w:t>
            </w:r>
            <w:r w:rsidR="005D5ADA">
              <w:fldChar w:fldCharType="end"/>
            </w:r>
          </w:hyperlink>
        </w:p>
        <w:p w14:paraId="75B1FEBF" w14:textId="3B224208" w:rsidR="00840CD3" w:rsidRDefault="00FC102C">
          <w:pPr>
            <w:pStyle w:val="TOC1"/>
            <w:tabs>
              <w:tab w:val="right" w:leader="dot" w:pos="9029"/>
            </w:tabs>
          </w:pPr>
          <w:hyperlink w:anchor="_Toc708150073" w:history="1">
            <w:r w:rsidR="005D5ADA">
              <w:rPr>
                <w:rFonts w:cstheme="majorBidi"/>
              </w:rPr>
              <w:t>3. Functionality</w:t>
            </w:r>
            <w:r w:rsidR="005D5ADA">
              <w:tab/>
            </w:r>
            <w:r w:rsidR="005D5ADA">
              <w:fldChar w:fldCharType="begin"/>
            </w:r>
            <w:r w:rsidR="005D5ADA">
              <w:instrText xml:space="preserve"> PAGEREF _Toc708150073 </w:instrText>
            </w:r>
            <w:r w:rsidR="005D5ADA">
              <w:fldChar w:fldCharType="separate"/>
            </w:r>
            <w:r w:rsidR="00840648">
              <w:rPr>
                <w:noProof/>
              </w:rPr>
              <w:t>3</w:t>
            </w:r>
            <w:r w:rsidR="005D5ADA">
              <w:fldChar w:fldCharType="end"/>
            </w:r>
          </w:hyperlink>
        </w:p>
        <w:p w14:paraId="4886CD3D" w14:textId="7A52AE93" w:rsidR="00840CD3" w:rsidRDefault="00FC102C">
          <w:pPr>
            <w:pStyle w:val="TOC2"/>
            <w:tabs>
              <w:tab w:val="right" w:leader="dot" w:pos="9029"/>
            </w:tabs>
          </w:pPr>
          <w:hyperlink w:anchor="_Toc523905237" w:history="1">
            <w:r w:rsidR="005D5ADA">
              <w:rPr>
                <w:rFonts w:cstheme="majorBidi"/>
              </w:rPr>
              <w:t>3.1 Functional Requirements</w:t>
            </w:r>
            <w:r w:rsidR="005D5ADA">
              <w:tab/>
            </w:r>
            <w:r w:rsidR="005D5ADA">
              <w:fldChar w:fldCharType="begin"/>
            </w:r>
            <w:r w:rsidR="005D5ADA">
              <w:instrText xml:space="preserve"> PAGEREF _Toc523905237 </w:instrText>
            </w:r>
            <w:r w:rsidR="005D5ADA">
              <w:fldChar w:fldCharType="separate"/>
            </w:r>
            <w:r w:rsidR="00840648">
              <w:rPr>
                <w:noProof/>
              </w:rPr>
              <w:t>3</w:t>
            </w:r>
            <w:r w:rsidR="005D5ADA">
              <w:fldChar w:fldCharType="end"/>
            </w:r>
          </w:hyperlink>
        </w:p>
        <w:p w14:paraId="767C6DB4" w14:textId="1095FD14" w:rsidR="00840CD3" w:rsidRDefault="00FC102C">
          <w:pPr>
            <w:pStyle w:val="TOC3"/>
            <w:tabs>
              <w:tab w:val="clear" w:pos="1320"/>
              <w:tab w:val="clear" w:pos="9019"/>
              <w:tab w:val="right" w:leader="dot" w:pos="9029"/>
            </w:tabs>
          </w:pPr>
          <w:hyperlink w:anchor="_Toc592365559" w:history="1">
            <w:r w:rsidR="005D5ADA">
              <w:rPr>
                <w:rFonts w:cstheme="majorBidi"/>
              </w:rPr>
              <w:t>3.1.1 Functional requirements for Users</w:t>
            </w:r>
            <w:r w:rsidR="005D5ADA">
              <w:tab/>
            </w:r>
            <w:r w:rsidR="005D5ADA">
              <w:fldChar w:fldCharType="begin"/>
            </w:r>
            <w:r w:rsidR="005D5ADA">
              <w:instrText xml:space="preserve"> PAGEREF _Toc592365559 </w:instrText>
            </w:r>
            <w:r w:rsidR="005D5ADA">
              <w:fldChar w:fldCharType="separate"/>
            </w:r>
            <w:r w:rsidR="00840648">
              <w:rPr>
                <w:noProof/>
              </w:rPr>
              <w:t>3</w:t>
            </w:r>
            <w:r w:rsidR="005D5ADA">
              <w:fldChar w:fldCharType="end"/>
            </w:r>
          </w:hyperlink>
        </w:p>
        <w:p w14:paraId="1E899CB6" w14:textId="47DB84F2" w:rsidR="00840CD3" w:rsidRDefault="00FC102C">
          <w:pPr>
            <w:pStyle w:val="TOC3"/>
            <w:tabs>
              <w:tab w:val="clear" w:pos="1320"/>
              <w:tab w:val="clear" w:pos="9019"/>
              <w:tab w:val="right" w:leader="dot" w:pos="9029"/>
            </w:tabs>
          </w:pPr>
          <w:hyperlink w:anchor="_Toc153762621" w:history="1">
            <w:r w:rsidR="005D5ADA">
              <w:rPr>
                <w:rFonts w:cstheme="majorBidi"/>
              </w:rPr>
              <w:t>3.1.2 Functional requirements for Administrators</w:t>
            </w:r>
            <w:r w:rsidR="005D5ADA">
              <w:tab/>
            </w:r>
            <w:r w:rsidR="005D5ADA">
              <w:fldChar w:fldCharType="begin"/>
            </w:r>
            <w:r w:rsidR="005D5ADA">
              <w:instrText xml:space="preserve"> PAGEREF _Toc153762621 </w:instrText>
            </w:r>
            <w:r w:rsidR="005D5ADA">
              <w:fldChar w:fldCharType="separate"/>
            </w:r>
            <w:r w:rsidR="00840648">
              <w:rPr>
                <w:noProof/>
              </w:rPr>
              <w:t>3</w:t>
            </w:r>
            <w:r w:rsidR="005D5ADA">
              <w:fldChar w:fldCharType="end"/>
            </w:r>
          </w:hyperlink>
        </w:p>
        <w:p w14:paraId="204DB195" w14:textId="400974AC" w:rsidR="00840CD3" w:rsidRDefault="00FC102C">
          <w:pPr>
            <w:pStyle w:val="TOC3"/>
            <w:tabs>
              <w:tab w:val="clear" w:pos="1320"/>
              <w:tab w:val="clear" w:pos="9019"/>
              <w:tab w:val="right" w:leader="dot" w:pos="9029"/>
            </w:tabs>
          </w:pPr>
          <w:hyperlink w:anchor="_Toc865543806" w:history="1">
            <w:r w:rsidR="005D5ADA">
              <w:t>3.1.3 Functional requirements for Stores</w:t>
            </w:r>
            <w:r w:rsidR="005D5ADA">
              <w:tab/>
            </w:r>
            <w:r w:rsidR="005D5ADA">
              <w:fldChar w:fldCharType="begin"/>
            </w:r>
            <w:r w:rsidR="005D5ADA">
              <w:instrText xml:space="preserve"> PAGEREF _Toc865543806 </w:instrText>
            </w:r>
            <w:r w:rsidR="005D5ADA">
              <w:fldChar w:fldCharType="separate"/>
            </w:r>
            <w:r w:rsidR="00840648">
              <w:rPr>
                <w:noProof/>
              </w:rPr>
              <w:t>3</w:t>
            </w:r>
            <w:r w:rsidR="005D5ADA">
              <w:fldChar w:fldCharType="end"/>
            </w:r>
          </w:hyperlink>
        </w:p>
        <w:p w14:paraId="5FA27532" w14:textId="7FC0EF0A" w:rsidR="00840CD3" w:rsidRDefault="00FC102C">
          <w:pPr>
            <w:pStyle w:val="TOC2"/>
            <w:tabs>
              <w:tab w:val="right" w:leader="dot" w:pos="9029"/>
            </w:tabs>
          </w:pPr>
          <w:hyperlink w:anchor="_Toc140522664" w:history="1">
            <w:r w:rsidR="005D5ADA">
              <w:rPr>
                <w:rFonts w:cstheme="majorBidi"/>
              </w:rPr>
              <w:t>3.2 Non-Functional Requirements</w:t>
            </w:r>
            <w:r w:rsidR="005D5ADA">
              <w:tab/>
            </w:r>
            <w:r w:rsidR="005D5ADA">
              <w:fldChar w:fldCharType="begin"/>
            </w:r>
            <w:r w:rsidR="005D5ADA">
              <w:instrText xml:space="preserve"> PAGEREF _Toc140522664 </w:instrText>
            </w:r>
            <w:r w:rsidR="005D5ADA">
              <w:fldChar w:fldCharType="separate"/>
            </w:r>
            <w:r w:rsidR="00840648">
              <w:rPr>
                <w:noProof/>
              </w:rPr>
              <w:t>4</w:t>
            </w:r>
            <w:r w:rsidR="005D5ADA">
              <w:fldChar w:fldCharType="end"/>
            </w:r>
          </w:hyperlink>
        </w:p>
        <w:p w14:paraId="7676F7B8" w14:textId="25DAD1D5" w:rsidR="00840CD3" w:rsidRDefault="00FC102C">
          <w:pPr>
            <w:pStyle w:val="TOC3"/>
            <w:tabs>
              <w:tab w:val="clear" w:pos="1320"/>
              <w:tab w:val="clear" w:pos="9019"/>
              <w:tab w:val="right" w:leader="dot" w:pos="9029"/>
            </w:tabs>
          </w:pPr>
          <w:hyperlink w:anchor="_Toc1679885795" w:history="1">
            <w:r w:rsidR="005D5ADA">
              <w:rPr>
                <w:rFonts w:cstheme="majorBidi"/>
              </w:rPr>
              <w:t>3.2.1 Availability</w:t>
            </w:r>
            <w:r w:rsidR="005D5ADA">
              <w:tab/>
            </w:r>
            <w:r w:rsidR="005D5ADA">
              <w:fldChar w:fldCharType="begin"/>
            </w:r>
            <w:r w:rsidR="005D5ADA">
              <w:instrText xml:space="preserve"> PAGEREF _Toc1679885795 </w:instrText>
            </w:r>
            <w:r w:rsidR="005D5ADA">
              <w:fldChar w:fldCharType="separate"/>
            </w:r>
            <w:r w:rsidR="00840648">
              <w:rPr>
                <w:noProof/>
              </w:rPr>
              <w:t>4</w:t>
            </w:r>
            <w:r w:rsidR="005D5ADA">
              <w:fldChar w:fldCharType="end"/>
            </w:r>
          </w:hyperlink>
        </w:p>
        <w:p w14:paraId="4D0A5803" w14:textId="531986DE" w:rsidR="00840CD3" w:rsidRDefault="00FC102C">
          <w:pPr>
            <w:pStyle w:val="TOC3"/>
            <w:tabs>
              <w:tab w:val="clear" w:pos="1320"/>
              <w:tab w:val="clear" w:pos="9019"/>
              <w:tab w:val="right" w:leader="dot" w:pos="9029"/>
            </w:tabs>
          </w:pPr>
          <w:hyperlink w:anchor="_Toc873049456" w:history="1">
            <w:r w:rsidR="005D5ADA">
              <w:rPr>
                <w:rFonts w:cstheme="majorBidi"/>
              </w:rPr>
              <w:t>3.2.2 Usability</w:t>
            </w:r>
            <w:r w:rsidR="005D5ADA">
              <w:tab/>
            </w:r>
            <w:r w:rsidR="005D5ADA">
              <w:fldChar w:fldCharType="begin"/>
            </w:r>
            <w:r w:rsidR="005D5ADA">
              <w:instrText xml:space="preserve"> PAGEREF _Toc873049456 </w:instrText>
            </w:r>
            <w:r w:rsidR="005D5ADA">
              <w:fldChar w:fldCharType="separate"/>
            </w:r>
            <w:r w:rsidR="00840648">
              <w:rPr>
                <w:noProof/>
              </w:rPr>
              <w:t>4</w:t>
            </w:r>
            <w:r w:rsidR="005D5ADA">
              <w:fldChar w:fldCharType="end"/>
            </w:r>
          </w:hyperlink>
        </w:p>
        <w:p w14:paraId="20DF42D5" w14:textId="6837DBF2" w:rsidR="00840CD3" w:rsidRDefault="00FC102C">
          <w:pPr>
            <w:pStyle w:val="TOC3"/>
            <w:tabs>
              <w:tab w:val="clear" w:pos="1320"/>
              <w:tab w:val="clear" w:pos="9019"/>
              <w:tab w:val="right" w:leader="dot" w:pos="9029"/>
            </w:tabs>
          </w:pPr>
          <w:hyperlink w:anchor="_Toc1733930688" w:history="1">
            <w:r w:rsidR="005D5ADA">
              <w:rPr>
                <w:rFonts w:cstheme="majorBidi"/>
              </w:rPr>
              <w:t>3.2.3 Reliability</w:t>
            </w:r>
            <w:r w:rsidR="005D5ADA">
              <w:tab/>
            </w:r>
            <w:r w:rsidR="005D5ADA">
              <w:fldChar w:fldCharType="begin"/>
            </w:r>
            <w:r w:rsidR="005D5ADA">
              <w:instrText xml:space="preserve"> PAGEREF _Toc1733930688 </w:instrText>
            </w:r>
            <w:r w:rsidR="005D5ADA">
              <w:fldChar w:fldCharType="separate"/>
            </w:r>
            <w:r w:rsidR="00840648">
              <w:rPr>
                <w:noProof/>
              </w:rPr>
              <w:t>4</w:t>
            </w:r>
            <w:r w:rsidR="005D5ADA">
              <w:fldChar w:fldCharType="end"/>
            </w:r>
          </w:hyperlink>
        </w:p>
        <w:p w14:paraId="3013B3C1" w14:textId="3EB638CF" w:rsidR="00840CD3" w:rsidRDefault="00FC102C">
          <w:pPr>
            <w:pStyle w:val="TOC3"/>
            <w:tabs>
              <w:tab w:val="clear" w:pos="1320"/>
              <w:tab w:val="clear" w:pos="9019"/>
              <w:tab w:val="right" w:leader="dot" w:pos="9029"/>
            </w:tabs>
          </w:pPr>
          <w:hyperlink w:anchor="_Toc819983426" w:history="1">
            <w:r w:rsidR="005D5ADA">
              <w:rPr>
                <w:rFonts w:cstheme="majorBidi"/>
              </w:rPr>
              <w:t>3.2.4 Scalability</w:t>
            </w:r>
            <w:r w:rsidR="005D5ADA">
              <w:tab/>
            </w:r>
            <w:r w:rsidR="005D5ADA">
              <w:fldChar w:fldCharType="begin"/>
            </w:r>
            <w:r w:rsidR="005D5ADA">
              <w:instrText xml:space="preserve"> PAGEREF _Toc819983426 </w:instrText>
            </w:r>
            <w:r w:rsidR="005D5ADA">
              <w:fldChar w:fldCharType="separate"/>
            </w:r>
            <w:r w:rsidR="00840648">
              <w:rPr>
                <w:noProof/>
              </w:rPr>
              <w:t>4</w:t>
            </w:r>
            <w:r w:rsidR="005D5ADA">
              <w:fldChar w:fldCharType="end"/>
            </w:r>
          </w:hyperlink>
        </w:p>
        <w:p w14:paraId="7EE3CCCD" w14:textId="072F4714" w:rsidR="00840CD3" w:rsidRDefault="00FC102C">
          <w:pPr>
            <w:pStyle w:val="TOC3"/>
            <w:tabs>
              <w:tab w:val="clear" w:pos="1320"/>
              <w:tab w:val="clear" w:pos="9019"/>
              <w:tab w:val="right" w:leader="dot" w:pos="9029"/>
            </w:tabs>
          </w:pPr>
          <w:hyperlink w:anchor="_Toc1058877983" w:history="1">
            <w:r w:rsidR="005D5ADA">
              <w:rPr>
                <w:rFonts w:cstheme="majorBidi"/>
              </w:rPr>
              <w:t>3.2.5 Data Integrity</w:t>
            </w:r>
            <w:r w:rsidR="005D5ADA">
              <w:tab/>
            </w:r>
            <w:r w:rsidR="005D5ADA">
              <w:fldChar w:fldCharType="begin"/>
            </w:r>
            <w:r w:rsidR="005D5ADA">
              <w:instrText xml:space="preserve"> PAGEREF _Toc1058877983 </w:instrText>
            </w:r>
            <w:r w:rsidR="005D5ADA">
              <w:fldChar w:fldCharType="separate"/>
            </w:r>
            <w:r w:rsidR="00840648">
              <w:rPr>
                <w:noProof/>
              </w:rPr>
              <w:t>4</w:t>
            </w:r>
            <w:r w:rsidR="005D5ADA">
              <w:fldChar w:fldCharType="end"/>
            </w:r>
          </w:hyperlink>
        </w:p>
        <w:p w14:paraId="0434BE93" w14:textId="4A2024B1" w:rsidR="00840CD3" w:rsidRDefault="00FC102C">
          <w:pPr>
            <w:pStyle w:val="TOC3"/>
            <w:tabs>
              <w:tab w:val="clear" w:pos="1320"/>
              <w:tab w:val="clear" w:pos="9019"/>
              <w:tab w:val="right" w:leader="dot" w:pos="9029"/>
            </w:tabs>
          </w:pPr>
          <w:hyperlink w:anchor="_Toc365277592" w:history="1">
            <w:r w:rsidR="005D5ADA">
              <w:t>3.2.6 Performance</w:t>
            </w:r>
            <w:r w:rsidR="005D5ADA">
              <w:tab/>
            </w:r>
            <w:r w:rsidR="005D5ADA">
              <w:fldChar w:fldCharType="begin"/>
            </w:r>
            <w:r w:rsidR="005D5ADA">
              <w:instrText xml:space="preserve"> PAGEREF _Toc365277592 </w:instrText>
            </w:r>
            <w:r w:rsidR="005D5ADA">
              <w:fldChar w:fldCharType="separate"/>
            </w:r>
            <w:r w:rsidR="00840648">
              <w:rPr>
                <w:noProof/>
              </w:rPr>
              <w:t>4</w:t>
            </w:r>
            <w:r w:rsidR="005D5ADA">
              <w:fldChar w:fldCharType="end"/>
            </w:r>
          </w:hyperlink>
        </w:p>
        <w:p w14:paraId="767FC8AB" w14:textId="1D7877D6" w:rsidR="00840CD3" w:rsidRDefault="00FC102C">
          <w:pPr>
            <w:pStyle w:val="TOC2"/>
            <w:tabs>
              <w:tab w:val="right" w:leader="dot" w:pos="9029"/>
            </w:tabs>
          </w:pPr>
          <w:hyperlink w:anchor="_Toc1712225618" w:history="1">
            <w:r w:rsidR="005D5ADA">
              <w:rPr>
                <w:rFonts w:cstheme="majorBidi"/>
              </w:rPr>
              <w:t>3.3 Assumptions</w:t>
            </w:r>
            <w:r w:rsidR="005D5ADA">
              <w:tab/>
            </w:r>
            <w:r w:rsidR="005D5ADA">
              <w:fldChar w:fldCharType="begin"/>
            </w:r>
            <w:r w:rsidR="005D5ADA">
              <w:instrText xml:space="preserve"> PAGEREF _Toc1712225618 </w:instrText>
            </w:r>
            <w:r w:rsidR="005D5ADA">
              <w:fldChar w:fldCharType="separate"/>
            </w:r>
            <w:r w:rsidR="00840648">
              <w:rPr>
                <w:noProof/>
              </w:rPr>
              <w:t>4</w:t>
            </w:r>
            <w:r w:rsidR="005D5ADA">
              <w:fldChar w:fldCharType="end"/>
            </w:r>
          </w:hyperlink>
        </w:p>
        <w:p w14:paraId="1F423BF6" w14:textId="7BF0370C" w:rsidR="00840CD3" w:rsidRDefault="00FC102C">
          <w:pPr>
            <w:pStyle w:val="TOC1"/>
            <w:tabs>
              <w:tab w:val="right" w:leader="dot" w:pos="9029"/>
            </w:tabs>
          </w:pPr>
          <w:hyperlink w:anchor="_Toc1095091926" w:history="1">
            <w:r w:rsidR="005D5ADA">
              <w:rPr>
                <w:rFonts w:cstheme="majorBidi"/>
              </w:rPr>
              <w:t>4. System Requirements</w:t>
            </w:r>
            <w:r w:rsidR="005D5ADA">
              <w:tab/>
            </w:r>
            <w:r w:rsidR="005D5ADA">
              <w:fldChar w:fldCharType="begin"/>
            </w:r>
            <w:r w:rsidR="005D5ADA">
              <w:instrText xml:space="preserve"> PAGEREF _Toc1095091926 </w:instrText>
            </w:r>
            <w:r w:rsidR="005D5ADA">
              <w:fldChar w:fldCharType="separate"/>
            </w:r>
            <w:r w:rsidR="00840648">
              <w:rPr>
                <w:noProof/>
              </w:rPr>
              <w:t>5</w:t>
            </w:r>
            <w:r w:rsidR="005D5ADA">
              <w:fldChar w:fldCharType="end"/>
            </w:r>
          </w:hyperlink>
        </w:p>
        <w:p w14:paraId="4B031F50" w14:textId="52207B25" w:rsidR="00840CD3" w:rsidRDefault="00FC102C">
          <w:pPr>
            <w:pStyle w:val="TOC2"/>
            <w:tabs>
              <w:tab w:val="right" w:leader="dot" w:pos="9029"/>
            </w:tabs>
          </w:pPr>
          <w:hyperlink w:anchor="_Toc1275145492" w:history="1">
            <w:r w:rsidR="005D5ADA">
              <w:rPr>
                <w:rFonts w:cstheme="majorBidi"/>
              </w:rPr>
              <w:t>4.1 Hardware Requirements</w:t>
            </w:r>
            <w:r w:rsidR="005D5ADA">
              <w:tab/>
            </w:r>
            <w:r w:rsidR="005D5ADA">
              <w:fldChar w:fldCharType="begin"/>
            </w:r>
            <w:r w:rsidR="005D5ADA">
              <w:instrText xml:space="preserve"> PAGEREF _Toc1275145492 </w:instrText>
            </w:r>
            <w:r w:rsidR="005D5ADA">
              <w:fldChar w:fldCharType="separate"/>
            </w:r>
            <w:r w:rsidR="00840648">
              <w:rPr>
                <w:noProof/>
              </w:rPr>
              <w:t>5</w:t>
            </w:r>
            <w:r w:rsidR="005D5ADA">
              <w:fldChar w:fldCharType="end"/>
            </w:r>
          </w:hyperlink>
        </w:p>
        <w:p w14:paraId="51D51CD3" w14:textId="6A3B9B7C" w:rsidR="00840CD3" w:rsidRDefault="00FC102C">
          <w:pPr>
            <w:pStyle w:val="TOC2"/>
            <w:tabs>
              <w:tab w:val="right" w:leader="dot" w:pos="9029"/>
            </w:tabs>
          </w:pPr>
          <w:hyperlink w:anchor="_Toc1630970631" w:history="1">
            <w:r w:rsidR="005D5ADA">
              <w:rPr>
                <w:rFonts w:cstheme="majorBidi"/>
              </w:rPr>
              <w:t>4.2 Software Requirements</w:t>
            </w:r>
            <w:r w:rsidR="005D5ADA">
              <w:tab/>
            </w:r>
            <w:r w:rsidR="005D5ADA">
              <w:fldChar w:fldCharType="begin"/>
            </w:r>
            <w:r w:rsidR="005D5ADA">
              <w:instrText xml:space="preserve"> PAGEREF _Toc1630970631 </w:instrText>
            </w:r>
            <w:r w:rsidR="005D5ADA">
              <w:fldChar w:fldCharType="separate"/>
            </w:r>
            <w:r w:rsidR="00840648">
              <w:rPr>
                <w:noProof/>
              </w:rPr>
              <w:t>5</w:t>
            </w:r>
            <w:r w:rsidR="005D5ADA">
              <w:fldChar w:fldCharType="end"/>
            </w:r>
          </w:hyperlink>
        </w:p>
        <w:p w14:paraId="77BF9F8B" w14:textId="33C6E9FC" w:rsidR="00840CD3" w:rsidRDefault="00FC102C">
          <w:pPr>
            <w:pStyle w:val="TOC1"/>
            <w:tabs>
              <w:tab w:val="right" w:leader="dot" w:pos="9029"/>
            </w:tabs>
          </w:pPr>
          <w:hyperlink w:anchor="_Toc1242124909" w:history="1">
            <w:r w:rsidR="005D5ADA">
              <w:rPr>
                <w:rFonts w:cstheme="majorBidi"/>
              </w:rPr>
              <w:t>5. References</w:t>
            </w:r>
            <w:r w:rsidR="005D5ADA">
              <w:tab/>
            </w:r>
            <w:r w:rsidR="005D5ADA">
              <w:fldChar w:fldCharType="begin"/>
            </w:r>
            <w:r w:rsidR="005D5ADA">
              <w:instrText xml:space="preserve"> PAGEREF _Toc1242124909 </w:instrText>
            </w:r>
            <w:r w:rsidR="005D5ADA">
              <w:fldChar w:fldCharType="separate"/>
            </w:r>
            <w:r w:rsidR="00840648">
              <w:rPr>
                <w:noProof/>
              </w:rPr>
              <w:t>6</w:t>
            </w:r>
            <w:r w:rsidR="005D5ADA">
              <w:fldChar w:fldCharType="end"/>
            </w:r>
          </w:hyperlink>
        </w:p>
        <w:p w14:paraId="0D588FFC" w14:textId="77777777" w:rsidR="00840CD3" w:rsidRDefault="005D5ADA">
          <w:r>
            <w:rPr>
              <w:rFonts w:asciiTheme="majorBidi" w:hAnsiTheme="majorBidi" w:cstheme="majorBidi"/>
              <w:bCs/>
            </w:rPr>
            <w:fldChar w:fldCharType="end"/>
          </w:r>
        </w:p>
      </w:sdtContent>
    </w:sdt>
    <w:p w14:paraId="19986D06" w14:textId="77777777" w:rsidR="00840CD3" w:rsidRDefault="00840CD3">
      <w:pPr>
        <w:pStyle w:val="Heading1"/>
        <w:rPr>
          <w:rFonts w:cstheme="majorBidi"/>
        </w:rPr>
        <w:sectPr w:rsidR="00840CD3" w:rsidSect="006329AB">
          <w:headerReference w:type="first" r:id="rId13"/>
          <w:type w:val="continuous"/>
          <w:pgSz w:w="11909" w:h="16834"/>
          <w:pgMar w:top="1440" w:right="1440" w:bottom="1440" w:left="1440" w:header="720" w:footer="720" w:gutter="0"/>
          <w:pgNumType w:fmt="lowerRoman" w:start="1"/>
          <w:cols w:space="720"/>
          <w:titlePg/>
          <w:docGrid w:linePitch="360"/>
        </w:sectPr>
      </w:pPr>
      <w:bookmarkStart w:id="0" w:name="_Toc19544195"/>
      <w:bookmarkStart w:id="1" w:name="_Toc975460"/>
      <w:bookmarkStart w:id="2" w:name="_Toc5527832"/>
      <w:bookmarkStart w:id="3" w:name="_Toc19544168"/>
      <w:bookmarkStart w:id="4" w:name="_Toc1521437800"/>
    </w:p>
    <w:p w14:paraId="079B34AF" w14:textId="77777777" w:rsidR="00840CD3" w:rsidRDefault="005D5ADA">
      <w:pPr>
        <w:pStyle w:val="Heading1"/>
        <w:rPr>
          <w:rFonts w:cstheme="majorBidi"/>
        </w:rPr>
      </w:pPr>
      <w:r>
        <w:rPr>
          <w:rFonts w:cstheme="majorBidi"/>
        </w:rPr>
        <w:lastRenderedPageBreak/>
        <w:t>Introduction</w:t>
      </w:r>
      <w:bookmarkEnd w:id="0"/>
      <w:bookmarkEnd w:id="1"/>
      <w:bookmarkEnd w:id="2"/>
      <w:bookmarkEnd w:id="3"/>
      <w:bookmarkEnd w:id="4"/>
    </w:p>
    <w:p w14:paraId="6840C536" w14:textId="77777777" w:rsidR="00840CD3" w:rsidRDefault="005D5ADA">
      <w:pPr>
        <w:jc w:val="both"/>
      </w:pPr>
      <w:bookmarkStart w:id="5" w:name="_Toc5527833"/>
      <w:bookmarkStart w:id="6" w:name="_Toc19544196"/>
      <w:bookmarkStart w:id="7" w:name="_Toc975461"/>
      <w:r>
        <w:t>During the COVID-19 pandemic online apparel shopping stores, in Pakistan, have grown exponentially in number. One major challenge for customers is that at any given time there are hundreds of stores to buy from, which makes shopping a tedious task. With advancement in machine learning and data science, an obvious solution is a recommendation system which assist the buyers in decision similar to how Netflix [2] provides a recommendation system for its subscribers to choose the best movies.</w:t>
      </w:r>
    </w:p>
    <w:p w14:paraId="17DA85D5" w14:textId="77777777" w:rsidR="00840CD3" w:rsidRDefault="005D5ADA">
      <w:pPr>
        <w:jc w:val="both"/>
      </w:pPr>
      <w:r>
        <w:t>The goal of this project is to develop an automated system that can scrape and collect data on clothing products, then optimize and analyze it using Artificial Intelligence and Data Science to make recommendations based on user preferences and purchase history.</w:t>
      </w:r>
    </w:p>
    <w:p w14:paraId="354CEE5B" w14:textId="77777777" w:rsidR="00840CD3" w:rsidRDefault="005D5ADA">
      <w:pPr>
        <w:jc w:val="both"/>
      </w:pPr>
      <w:r>
        <w:t>Our primary focus will be on gathering data by registration or automatic scraping, processing the data, and displaying the recommendations in a user-friendly online interface.</w:t>
      </w:r>
    </w:p>
    <w:p w14:paraId="6360F8D1" w14:textId="77777777" w:rsidR="00840CD3" w:rsidRDefault="005D5ADA">
      <w:pPr>
        <w:jc w:val="both"/>
      </w:pPr>
      <w:r>
        <w:t>We will also keep track of each user's previous purchases in order to improve over time.</w:t>
      </w:r>
    </w:p>
    <w:p w14:paraId="1A364903" w14:textId="77777777" w:rsidR="00840CD3" w:rsidRDefault="005D5ADA">
      <w:pPr>
        <w:pStyle w:val="Heading2"/>
        <w:rPr>
          <w:rFonts w:cstheme="majorBidi"/>
        </w:rPr>
      </w:pPr>
      <w:bookmarkStart w:id="8" w:name="_Toc717319771"/>
      <w:r>
        <w:rPr>
          <w:rFonts w:cstheme="majorBidi"/>
        </w:rPr>
        <w:t>Purpose of this Document</w:t>
      </w:r>
      <w:bookmarkEnd w:id="5"/>
      <w:bookmarkEnd w:id="6"/>
      <w:bookmarkEnd w:id="8"/>
    </w:p>
    <w:p w14:paraId="2F9BBED3" w14:textId="77777777" w:rsidR="00840CD3" w:rsidRDefault="005D5ADA">
      <w:pPr>
        <w:jc w:val="both"/>
        <w:rPr>
          <w:rFonts w:asciiTheme="majorBidi" w:hAnsiTheme="majorBidi" w:cstheme="majorBidi"/>
        </w:rPr>
      </w:pPr>
      <w:bookmarkStart w:id="9" w:name="_Toc5527834"/>
      <w:bookmarkStart w:id="10" w:name="_Toc19544197"/>
      <w:r>
        <w:rPr>
          <w:rFonts w:asciiTheme="majorBidi" w:hAnsiTheme="majorBidi" w:cstheme="majorBidi"/>
        </w:rPr>
        <w:t>This document's goal is to provide a comprehensive overview of the project. The paper will serve as a guide for the development team in terms of what should be executed. This would also clarify all of the project's functional and non-functional requirements. The document would contain a thorough description of the use cases as well as the system architecture. In addition, some insight into how the system would look in its final form. The database specifies what information must be stored in order to operate the system. This article also includes information on the hardware and software requirements.</w:t>
      </w:r>
    </w:p>
    <w:p w14:paraId="04F46A1D" w14:textId="77777777" w:rsidR="00840CD3" w:rsidRDefault="00840CD3">
      <w:pPr>
        <w:jc w:val="both"/>
        <w:rPr>
          <w:rFonts w:asciiTheme="majorBidi" w:hAnsiTheme="majorBidi" w:cstheme="majorBidi"/>
        </w:rPr>
      </w:pPr>
    </w:p>
    <w:p w14:paraId="2F979CA0" w14:textId="77777777" w:rsidR="00840CD3" w:rsidRDefault="005D5ADA">
      <w:pPr>
        <w:pStyle w:val="Heading2"/>
        <w:rPr>
          <w:rFonts w:cstheme="majorBidi"/>
        </w:rPr>
      </w:pPr>
      <w:bookmarkStart w:id="11" w:name="_Toc20196939"/>
      <w:r>
        <w:rPr>
          <w:rFonts w:cstheme="majorBidi"/>
        </w:rPr>
        <w:t>Intended Audience</w:t>
      </w:r>
      <w:bookmarkEnd w:id="9"/>
      <w:bookmarkEnd w:id="10"/>
      <w:bookmarkEnd w:id="11"/>
    </w:p>
    <w:p w14:paraId="6660618B" w14:textId="77777777" w:rsidR="00840CD3" w:rsidRDefault="005D5ADA">
      <w:pPr>
        <w:jc w:val="both"/>
        <w:rPr>
          <w:rFonts w:asciiTheme="majorBidi" w:hAnsiTheme="majorBidi" w:cstheme="majorBidi"/>
        </w:rPr>
      </w:pPr>
      <w:bookmarkStart w:id="12" w:name="_Toc5527835"/>
      <w:bookmarkStart w:id="13" w:name="_Toc19544198"/>
      <w:r>
        <w:rPr>
          <w:rFonts w:asciiTheme="majorBidi" w:hAnsiTheme="majorBidi" w:cstheme="majorBidi"/>
        </w:rPr>
        <w:t xml:space="preserve">The intended audience of Panda Mall are the clothing brand owners and online shoppers of clothing products. The aim is to facilitate both shoppers and brands to get the experience of a shopping mall online. </w:t>
      </w:r>
    </w:p>
    <w:p w14:paraId="1A8AECE9" w14:textId="77777777" w:rsidR="00840CD3" w:rsidRDefault="00840CD3">
      <w:pPr>
        <w:jc w:val="both"/>
        <w:rPr>
          <w:rFonts w:asciiTheme="majorBidi" w:hAnsiTheme="majorBidi" w:cstheme="majorBidi"/>
        </w:rPr>
      </w:pPr>
    </w:p>
    <w:p w14:paraId="5EAF7132" w14:textId="77777777" w:rsidR="00840CD3" w:rsidRDefault="005D5ADA">
      <w:pPr>
        <w:pStyle w:val="Heading2"/>
        <w:rPr>
          <w:rFonts w:cstheme="majorBidi"/>
        </w:rPr>
      </w:pPr>
      <w:bookmarkStart w:id="14" w:name="_Toc147537547"/>
      <w:r>
        <w:rPr>
          <w:rFonts w:cstheme="majorBidi"/>
        </w:rPr>
        <w:t xml:space="preserve">Definitions, Acronyms, and </w:t>
      </w:r>
      <w:bookmarkEnd w:id="7"/>
      <w:r>
        <w:rPr>
          <w:rFonts w:cstheme="majorBidi"/>
        </w:rPr>
        <w:t>Abbreviations</w:t>
      </w:r>
      <w:bookmarkEnd w:id="12"/>
      <w:bookmarkEnd w:id="13"/>
      <w:bookmarkEnd w:id="14"/>
    </w:p>
    <w:p w14:paraId="0B96811B" w14:textId="77777777" w:rsidR="00840CD3" w:rsidRDefault="005D5ADA">
      <w:pPr>
        <w:jc w:val="both"/>
        <w:rPr>
          <w:rFonts w:asciiTheme="majorBidi" w:hAnsiTheme="majorBidi" w:cstheme="majorBidi"/>
        </w:rPr>
      </w:pPr>
      <w:bookmarkStart w:id="15" w:name="_Toc4223020"/>
      <w:bookmarkStart w:id="16" w:name="_Toc5527836"/>
      <w:bookmarkStart w:id="17" w:name="_Toc4297587"/>
      <w:bookmarkStart w:id="18" w:name="_Toc5527837"/>
      <w:bookmarkStart w:id="19" w:name="_Toc19544199"/>
      <w:bookmarkStart w:id="20" w:name="_Toc19544169"/>
      <w:bookmarkStart w:id="21" w:name="_Toc975464"/>
      <w:r>
        <w:rPr>
          <w:rFonts w:asciiTheme="majorBidi" w:hAnsiTheme="majorBidi" w:cstheme="majorBidi"/>
        </w:rPr>
        <w:t>Panda Mall: Name of the product</w:t>
      </w:r>
    </w:p>
    <w:p w14:paraId="27E3988A" w14:textId="77777777" w:rsidR="00840CD3" w:rsidRDefault="005D5ADA">
      <w:pPr>
        <w:jc w:val="both"/>
        <w:rPr>
          <w:rFonts w:asciiTheme="majorBidi" w:hAnsiTheme="majorBidi" w:cstheme="majorBidi"/>
        </w:rPr>
      </w:pPr>
      <w:r>
        <w:rPr>
          <w:rFonts w:asciiTheme="majorBidi" w:hAnsiTheme="majorBidi" w:cstheme="majorBidi"/>
        </w:rPr>
        <w:t>Product: A fashion product for sale from a specific brand</w:t>
      </w:r>
    </w:p>
    <w:p w14:paraId="615FB4A8" w14:textId="77777777" w:rsidR="00840CD3" w:rsidRDefault="005D5ADA">
      <w:pPr>
        <w:jc w:val="both"/>
        <w:rPr>
          <w:rFonts w:asciiTheme="majorBidi" w:hAnsiTheme="majorBidi" w:cstheme="majorBidi"/>
        </w:rPr>
      </w:pPr>
      <w:r>
        <w:rPr>
          <w:rFonts w:asciiTheme="majorBidi" w:hAnsiTheme="majorBidi" w:cstheme="majorBidi"/>
        </w:rPr>
        <w:t>Store: A seller registered on Panda Mall to sell products</w:t>
      </w:r>
    </w:p>
    <w:p w14:paraId="2FA278A9" w14:textId="77777777" w:rsidR="00840CD3" w:rsidRDefault="005D5ADA">
      <w:pPr>
        <w:jc w:val="both"/>
        <w:rPr>
          <w:rFonts w:asciiTheme="majorBidi" w:hAnsiTheme="majorBidi" w:cstheme="majorBidi"/>
        </w:rPr>
      </w:pPr>
      <w:r>
        <w:rPr>
          <w:rFonts w:asciiTheme="majorBidi" w:hAnsiTheme="majorBidi" w:cstheme="majorBidi"/>
        </w:rPr>
        <w:t>Filters: A parameter to narrow down choices of products</w:t>
      </w:r>
      <w:bookmarkEnd w:id="15"/>
      <w:bookmarkEnd w:id="16"/>
      <w:bookmarkEnd w:id="17"/>
    </w:p>
    <w:p w14:paraId="06FBA6E4" w14:textId="77777777" w:rsidR="00840CD3" w:rsidRDefault="005D5ADA">
      <w:pPr>
        <w:rPr>
          <w:rFonts w:asciiTheme="majorBidi" w:hAnsiTheme="majorBidi" w:cstheme="majorBidi"/>
        </w:rPr>
      </w:pPr>
      <w:r>
        <w:rPr>
          <w:rFonts w:asciiTheme="majorBidi" w:hAnsiTheme="majorBidi" w:cstheme="majorBidi"/>
        </w:rPr>
        <w:br w:type="page"/>
      </w:r>
    </w:p>
    <w:p w14:paraId="7F3E34D8" w14:textId="77777777" w:rsidR="00840CD3" w:rsidRDefault="005D5ADA">
      <w:pPr>
        <w:pStyle w:val="Heading1"/>
        <w:rPr>
          <w:rFonts w:cstheme="majorBidi"/>
        </w:rPr>
      </w:pPr>
      <w:bookmarkStart w:id="22" w:name="_Toc1467423791"/>
      <w:r>
        <w:rPr>
          <w:rFonts w:cstheme="majorBidi"/>
        </w:rPr>
        <w:lastRenderedPageBreak/>
        <w:t>General Description</w:t>
      </w:r>
      <w:bookmarkEnd w:id="18"/>
      <w:bookmarkEnd w:id="19"/>
      <w:bookmarkEnd w:id="20"/>
      <w:bookmarkEnd w:id="21"/>
      <w:bookmarkEnd w:id="22"/>
    </w:p>
    <w:p w14:paraId="107E2F45" w14:textId="77777777" w:rsidR="00840CD3" w:rsidRDefault="005D5ADA">
      <w:pPr>
        <w:pStyle w:val="Heading2"/>
        <w:rPr>
          <w:rFonts w:cstheme="majorBidi"/>
        </w:rPr>
      </w:pPr>
      <w:bookmarkStart w:id="23" w:name="_Toc5527838"/>
      <w:bookmarkStart w:id="24" w:name="_Toc19544200"/>
      <w:bookmarkStart w:id="25" w:name="_Toc1289453189"/>
      <w:r>
        <w:rPr>
          <w:rFonts w:cstheme="majorBidi"/>
        </w:rPr>
        <w:t>User Characteristics</w:t>
      </w:r>
      <w:bookmarkEnd w:id="23"/>
      <w:bookmarkEnd w:id="24"/>
      <w:bookmarkEnd w:id="25"/>
    </w:p>
    <w:p w14:paraId="53E813A7" w14:textId="77777777" w:rsidR="00840CD3" w:rsidRDefault="005D5ADA">
      <w:pPr>
        <w:jc w:val="both"/>
        <w:rPr>
          <w:rFonts w:asciiTheme="majorBidi" w:hAnsiTheme="majorBidi" w:cstheme="majorBidi"/>
        </w:rPr>
      </w:pPr>
      <w:r>
        <w:rPr>
          <w:rFonts w:asciiTheme="majorBidi" w:hAnsiTheme="majorBidi" w:cstheme="majorBidi"/>
        </w:rPr>
        <w:t>The End Users are classified into two groups namely the Administrator and Vendor/Store owners. The General Users will be publicly everyone. The Administrator will approve/reject products and can edit the products as well. The Store owner will register themselves to our website first. Then they will be able to add, update, view and remove products. The General Users can register themselves by creating a new account. They can buy products on the profile-based recommendations and also by using specific filters provided. They can also maintain their profile and manage brands in their favorites section.</w:t>
      </w:r>
    </w:p>
    <w:p w14:paraId="0946C03E" w14:textId="77777777" w:rsidR="00840CD3" w:rsidRDefault="00840CD3">
      <w:pPr>
        <w:rPr>
          <w:rFonts w:asciiTheme="majorBidi" w:hAnsiTheme="majorBidi" w:cstheme="majorBidi"/>
        </w:rPr>
      </w:pPr>
    </w:p>
    <w:p w14:paraId="7A49C471" w14:textId="77777777" w:rsidR="00840CD3" w:rsidRDefault="005D5ADA">
      <w:pPr>
        <w:pStyle w:val="Heading2"/>
        <w:rPr>
          <w:rFonts w:cstheme="majorBidi"/>
        </w:rPr>
      </w:pPr>
      <w:bookmarkStart w:id="26" w:name="_Toc5527839"/>
      <w:bookmarkStart w:id="27" w:name="_Toc19544201"/>
      <w:bookmarkStart w:id="28" w:name="_Toc1582265646"/>
      <w:r>
        <w:rPr>
          <w:rFonts w:cstheme="majorBidi"/>
        </w:rPr>
        <w:t>Domain Overview</w:t>
      </w:r>
      <w:bookmarkEnd w:id="26"/>
      <w:bookmarkEnd w:id="27"/>
      <w:bookmarkEnd w:id="28"/>
    </w:p>
    <w:p w14:paraId="7B020C8C" w14:textId="77777777" w:rsidR="00840CD3" w:rsidRDefault="005D5ADA">
      <w:pPr>
        <w:jc w:val="both"/>
      </w:pPr>
      <w:r>
        <w:t xml:space="preserve">Panda Mall aims to ease the tedious task of web surfing and scrolling social media pages just to find the right product for purchase. Studies [1] show that this problem of “choice-overload” can be “detrimental” and lead to indecision, unsatisfactory experience. </w:t>
      </w:r>
    </w:p>
    <w:p w14:paraId="18A84D79" w14:textId="77777777" w:rsidR="00840CD3" w:rsidRDefault="005D5ADA">
      <w:pPr>
        <w:jc w:val="both"/>
      </w:pPr>
      <w:r>
        <w:t xml:space="preserve">Panda Mall website will be Artificially Intelligent (AI) based which uses a content-based Recommendation System (RS) model to filter out a manageable few best option to buy from, for a customer, based on their preferences, purchase history and feedback. Data about brands and products will be obtained from: </w:t>
      </w:r>
    </w:p>
    <w:p w14:paraId="0BB0E31E" w14:textId="77777777" w:rsidR="00840CD3" w:rsidRDefault="00840CD3">
      <w:pPr>
        <w:jc w:val="both"/>
      </w:pPr>
    </w:p>
    <w:p w14:paraId="1C05A64E" w14:textId="77777777" w:rsidR="00840CD3" w:rsidRDefault="005D5ADA">
      <w:pPr>
        <w:pStyle w:val="ListParagraph1"/>
        <w:numPr>
          <w:ilvl w:val="0"/>
          <w:numId w:val="5"/>
        </w:numPr>
        <w:jc w:val="both"/>
      </w:pPr>
      <w:r>
        <w:t xml:space="preserve">Websites of brands directly. </w:t>
      </w:r>
    </w:p>
    <w:p w14:paraId="1FC9BEDA" w14:textId="77777777" w:rsidR="00840CD3" w:rsidRDefault="005D5ADA">
      <w:pPr>
        <w:pStyle w:val="ListParagraph1"/>
        <w:numPr>
          <w:ilvl w:val="0"/>
          <w:numId w:val="5"/>
        </w:numPr>
        <w:jc w:val="both"/>
      </w:pPr>
      <w:r>
        <w:t>Registration at Panda Mall.</w:t>
      </w:r>
    </w:p>
    <w:p w14:paraId="19AB73BC" w14:textId="77777777" w:rsidR="00840CD3" w:rsidRDefault="00840CD3">
      <w:pPr>
        <w:pStyle w:val="ListParagraph1"/>
        <w:ind w:left="1080"/>
        <w:jc w:val="both"/>
      </w:pPr>
    </w:p>
    <w:p w14:paraId="6183B229" w14:textId="77777777" w:rsidR="00840CD3" w:rsidRDefault="005D5ADA">
      <w:pPr>
        <w:jc w:val="both"/>
      </w:pPr>
      <w:r>
        <w:t>The results obtained from the model will be presented in a simplified web interface along with all the necessary information for customers to make a buying decision with ease</w:t>
      </w:r>
    </w:p>
    <w:p w14:paraId="1456B7F2" w14:textId="77777777" w:rsidR="00840CD3" w:rsidRDefault="00840CD3"/>
    <w:p w14:paraId="5DDB8BB7" w14:textId="77777777" w:rsidR="00840CD3" w:rsidRDefault="00840CD3">
      <w:pPr>
        <w:pStyle w:val="Heading1"/>
        <w:rPr>
          <w:rFonts w:cstheme="majorBidi"/>
        </w:rPr>
        <w:sectPr w:rsidR="00840CD3">
          <w:headerReference w:type="even" r:id="rId14"/>
          <w:headerReference w:type="default" r:id="rId15"/>
          <w:headerReference w:type="first" r:id="rId16"/>
          <w:pgSz w:w="11909" w:h="16834"/>
          <w:pgMar w:top="1440" w:right="1440" w:bottom="1440" w:left="1440" w:header="720" w:footer="720" w:gutter="0"/>
          <w:pgNumType w:start="1"/>
          <w:cols w:space="720"/>
          <w:docGrid w:linePitch="360"/>
        </w:sectPr>
      </w:pPr>
      <w:bookmarkStart w:id="29" w:name="_Toc5527840"/>
      <w:bookmarkStart w:id="30" w:name="_Toc975478"/>
    </w:p>
    <w:p w14:paraId="4A8BCC4A" w14:textId="77777777" w:rsidR="00840CD3" w:rsidRDefault="005D5ADA">
      <w:pPr>
        <w:pStyle w:val="Heading1"/>
        <w:rPr>
          <w:rFonts w:cstheme="majorBidi"/>
        </w:rPr>
      </w:pPr>
      <w:bookmarkStart w:id="31" w:name="_Toc19544170"/>
      <w:bookmarkStart w:id="32" w:name="_Toc19544202"/>
      <w:bookmarkStart w:id="33" w:name="_Toc708150073"/>
      <w:r>
        <w:rPr>
          <w:rFonts w:cstheme="majorBidi"/>
        </w:rPr>
        <w:lastRenderedPageBreak/>
        <w:t>Functionality</w:t>
      </w:r>
      <w:bookmarkEnd w:id="29"/>
      <w:bookmarkEnd w:id="31"/>
      <w:bookmarkEnd w:id="32"/>
      <w:bookmarkEnd w:id="33"/>
    </w:p>
    <w:p w14:paraId="7029006E" w14:textId="77777777" w:rsidR="00840CD3" w:rsidRDefault="005D5ADA">
      <w:pPr>
        <w:pStyle w:val="Heading2"/>
        <w:rPr>
          <w:rFonts w:cstheme="majorBidi"/>
        </w:rPr>
      </w:pPr>
      <w:bookmarkStart w:id="34" w:name="_Toc5527841"/>
      <w:bookmarkStart w:id="35" w:name="_Toc19544203"/>
      <w:bookmarkStart w:id="36" w:name="_Toc523905237"/>
      <w:r>
        <w:rPr>
          <w:rFonts w:cstheme="majorBidi"/>
        </w:rPr>
        <w:t>Functional Requirements</w:t>
      </w:r>
      <w:bookmarkEnd w:id="34"/>
      <w:bookmarkEnd w:id="35"/>
      <w:bookmarkEnd w:id="36"/>
    </w:p>
    <w:p w14:paraId="70027C16" w14:textId="77777777" w:rsidR="00840CD3" w:rsidRDefault="005D5ADA">
      <w:pPr>
        <w:pStyle w:val="Heading3"/>
        <w:rPr>
          <w:rFonts w:cstheme="majorBidi"/>
        </w:rPr>
      </w:pPr>
      <w:bookmarkStart w:id="37" w:name="_Toc592365559"/>
      <w:r>
        <w:rPr>
          <w:rFonts w:cstheme="majorBidi"/>
        </w:rPr>
        <w:t>Functional requirements for Users</w:t>
      </w:r>
      <w:bookmarkEnd w:id="37"/>
    </w:p>
    <w:p w14:paraId="2A5F4936" w14:textId="77777777" w:rsidR="00840CD3" w:rsidRDefault="005D5ADA">
      <w:pPr>
        <w:numPr>
          <w:ilvl w:val="0"/>
          <w:numId w:val="6"/>
        </w:numPr>
        <w:autoSpaceDN w:val="0"/>
        <w:jc w:val="both"/>
        <w:textAlignment w:val="baseline"/>
      </w:pPr>
      <w:r>
        <w:t>System will allow user to login by authenticating user login credentials.</w:t>
      </w:r>
    </w:p>
    <w:p w14:paraId="248861C7" w14:textId="77777777" w:rsidR="00840CD3" w:rsidRDefault="005D5ADA">
      <w:pPr>
        <w:numPr>
          <w:ilvl w:val="0"/>
          <w:numId w:val="6"/>
        </w:numPr>
        <w:autoSpaceDN w:val="0"/>
        <w:jc w:val="both"/>
        <w:textAlignment w:val="baseline"/>
      </w:pPr>
      <w:r>
        <w:t>System will allow user to create a new account by providing required information.</w:t>
      </w:r>
    </w:p>
    <w:p w14:paraId="1F1BDBDF" w14:textId="77777777" w:rsidR="00840CD3" w:rsidRDefault="005D5ADA">
      <w:pPr>
        <w:numPr>
          <w:ilvl w:val="0"/>
          <w:numId w:val="6"/>
        </w:numPr>
        <w:autoSpaceDN w:val="0"/>
        <w:jc w:val="both"/>
        <w:textAlignment w:val="baseline"/>
      </w:pPr>
      <w:r>
        <w:t>System will allow user to reset password via email.</w:t>
      </w:r>
    </w:p>
    <w:p w14:paraId="0ACEC5EB" w14:textId="77777777" w:rsidR="00840CD3" w:rsidRDefault="005D5ADA">
      <w:pPr>
        <w:numPr>
          <w:ilvl w:val="0"/>
          <w:numId w:val="6"/>
        </w:numPr>
        <w:autoSpaceDN w:val="0"/>
        <w:jc w:val="both"/>
        <w:textAlignment w:val="baseline"/>
      </w:pPr>
      <w:r>
        <w:t>System will allow user to logout.</w:t>
      </w:r>
    </w:p>
    <w:p w14:paraId="398B7BEC" w14:textId="77777777" w:rsidR="00840CD3" w:rsidRDefault="005D5ADA">
      <w:pPr>
        <w:numPr>
          <w:ilvl w:val="0"/>
          <w:numId w:val="6"/>
        </w:numPr>
        <w:autoSpaceDN w:val="0"/>
        <w:jc w:val="both"/>
        <w:textAlignment w:val="baseline"/>
      </w:pPr>
      <w:r>
        <w:t>System will allow user to edit profile.</w:t>
      </w:r>
    </w:p>
    <w:p w14:paraId="371DE560" w14:textId="77777777" w:rsidR="00840CD3" w:rsidRDefault="005D5ADA">
      <w:pPr>
        <w:numPr>
          <w:ilvl w:val="0"/>
          <w:numId w:val="6"/>
        </w:numPr>
        <w:autoSpaceDN w:val="0"/>
        <w:jc w:val="both"/>
        <w:textAlignment w:val="baseline"/>
      </w:pPr>
      <w:r>
        <w:t>System will display clothing products based on user’s profile.</w:t>
      </w:r>
    </w:p>
    <w:p w14:paraId="10F56926" w14:textId="77777777" w:rsidR="00840CD3" w:rsidRDefault="005D5ADA">
      <w:pPr>
        <w:numPr>
          <w:ilvl w:val="0"/>
          <w:numId w:val="7"/>
        </w:numPr>
        <w:autoSpaceDN w:val="0"/>
        <w:jc w:val="both"/>
        <w:textAlignment w:val="baseline"/>
      </w:pPr>
      <w:r>
        <w:t>System will allow user to filter out products based on Type.</w:t>
      </w:r>
    </w:p>
    <w:p w14:paraId="31CF7F0B" w14:textId="77777777" w:rsidR="00840CD3" w:rsidRDefault="005D5ADA">
      <w:pPr>
        <w:numPr>
          <w:ilvl w:val="0"/>
          <w:numId w:val="7"/>
        </w:numPr>
        <w:autoSpaceDN w:val="0"/>
        <w:jc w:val="both"/>
        <w:textAlignment w:val="baseline"/>
      </w:pPr>
      <w:r>
        <w:t>System will allow user to filter out products based on Sizes.</w:t>
      </w:r>
    </w:p>
    <w:p w14:paraId="0049913B" w14:textId="77777777" w:rsidR="00840CD3" w:rsidRDefault="005D5ADA">
      <w:pPr>
        <w:numPr>
          <w:ilvl w:val="0"/>
          <w:numId w:val="7"/>
        </w:numPr>
        <w:autoSpaceDN w:val="0"/>
        <w:jc w:val="both"/>
        <w:textAlignment w:val="baseline"/>
      </w:pPr>
      <w:r>
        <w:t>System will allow user to filter out products based on Colors.</w:t>
      </w:r>
    </w:p>
    <w:p w14:paraId="21553BCF" w14:textId="77777777" w:rsidR="00840CD3" w:rsidRDefault="005D5ADA">
      <w:pPr>
        <w:numPr>
          <w:ilvl w:val="0"/>
          <w:numId w:val="7"/>
        </w:numPr>
        <w:autoSpaceDN w:val="0"/>
        <w:jc w:val="both"/>
        <w:textAlignment w:val="baseline"/>
      </w:pPr>
      <w:r>
        <w:t>System will allow user to filter out products based on Waists.</w:t>
      </w:r>
    </w:p>
    <w:p w14:paraId="5DE43097" w14:textId="77777777" w:rsidR="00840CD3" w:rsidRDefault="005D5ADA">
      <w:pPr>
        <w:numPr>
          <w:ilvl w:val="0"/>
          <w:numId w:val="7"/>
        </w:numPr>
        <w:autoSpaceDN w:val="0"/>
        <w:jc w:val="both"/>
        <w:textAlignment w:val="baseline"/>
      </w:pPr>
      <w:r>
        <w:t>System will allow user to filter out products based on Price Range.</w:t>
      </w:r>
    </w:p>
    <w:p w14:paraId="16290885" w14:textId="77777777" w:rsidR="00840CD3" w:rsidRDefault="005D5ADA">
      <w:pPr>
        <w:numPr>
          <w:ilvl w:val="0"/>
          <w:numId w:val="7"/>
        </w:numPr>
        <w:autoSpaceDN w:val="0"/>
        <w:jc w:val="both"/>
        <w:textAlignment w:val="baseline"/>
      </w:pPr>
      <w:r>
        <w:t>System will allow user to filter out products based on Discount factor.</w:t>
      </w:r>
    </w:p>
    <w:p w14:paraId="3F388CDD" w14:textId="77777777" w:rsidR="00840CD3" w:rsidRDefault="005D5ADA">
      <w:pPr>
        <w:numPr>
          <w:ilvl w:val="0"/>
          <w:numId w:val="7"/>
        </w:numPr>
        <w:autoSpaceDN w:val="0"/>
        <w:jc w:val="both"/>
        <w:textAlignment w:val="baseline"/>
      </w:pPr>
      <w:r>
        <w:t>System will allow user to filter out products based on Brands.</w:t>
      </w:r>
    </w:p>
    <w:p w14:paraId="7780DD1D" w14:textId="77777777" w:rsidR="00840CD3" w:rsidRDefault="005D5ADA">
      <w:pPr>
        <w:numPr>
          <w:ilvl w:val="0"/>
          <w:numId w:val="7"/>
        </w:numPr>
        <w:autoSpaceDN w:val="0"/>
        <w:jc w:val="both"/>
        <w:textAlignment w:val="baseline"/>
      </w:pPr>
      <w:r>
        <w:t>System will allow user to view selected product details.</w:t>
      </w:r>
    </w:p>
    <w:p w14:paraId="25AF91C8" w14:textId="77777777" w:rsidR="00840CD3" w:rsidRDefault="005D5ADA">
      <w:pPr>
        <w:numPr>
          <w:ilvl w:val="0"/>
          <w:numId w:val="7"/>
        </w:numPr>
        <w:autoSpaceDN w:val="0"/>
        <w:jc w:val="both"/>
        <w:textAlignment w:val="baseline"/>
      </w:pPr>
      <w:r>
        <w:t>System will allow user to buy product by redirecting to respected page.</w:t>
      </w:r>
    </w:p>
    <w:p w14:paraId="5B785D07" w14:textId="77777777" w:rsidR="00840CD3" w:rsidRDefault="005D5ADA">
      <w:pPr>
        <w:numPr>
          <w:ilvl w:val="0"/>
          <w:numId w:val="7"/>
        </w:numPr>
        <w:autoSpaceDN w:val="0"/>
        <w:jc w:val="both"/>
        <w:textAlignment w:val="baseline"/>
      </w:pPr>
      <w:r>
        <w:t>System will allow user to add products to favorites.</w:t>
      </w:r>
    </w:p>
    <w:p w14:paraId="3395B84D" w14:textId="77777777" w:rsidR="00840CD3" w:rsidRDefault="005D5ADA">
      <w:pPr>
        <w:numPr>
          <w:ilvl w:val="0"/>
          <w:numId w:val="7"/>
        </w:numPr>
        <w:autoSpaceDN w:val="0"/>
        <w:jc w:val="both"/>
        <w:textAlignment w:val="baseline"/>
      </w:pPr>
      <w:r>
        <w:t xml:space="preserve">System will allow user to give feedback on the product bought. </w:t>
      </w:r>
    </w:p>
    <w:p w14:paraId="11CC24E3" w14:textId="77777777" w:rsidR="00840CD3" w:rsidRDefault="00840CD3">
      <w:pPr>
        <w:autoSpaceDN w:val="0"/>
        <w:ind w:left="720"/>
        <w:textAlignment w:val="baseline"/>
      </w:pPr>
    </w:p>
    <w:p w14:paraId="5FAFD3CE" w14:textId="77777777" w:rsidR="00840CD3" w:rsidRDefault="005D5ADA">
      <w:pPr>
        <w:pStyle w:val="Heading3"/>
        <w:rPr>
          <w:rFonts w:cstheme="majorBidi"/>
        </w:rPr>
      </w:pPr>
      <w:bookmarkStart w:id="38" w:name="_Toc35811931"/>
      <w:bookmarkStart w:id="39" w:name="_Toc153762621"/>
      <w:r>
        <w:rPr>
          <w:rFonts w:cstheme="majorBidi"/>
        </w:rPr>
        <w:t>Functional requirements for Administrators</w:t>
      </w:r>
      <w:bookmarkEnd w:id="38"/>
      <w:bookmarkEnd w:id="39"/>
    </w:p>
    <w:p w14:paraId="775D80A4" w14:textId="77777777" w:rsidR="00840CD3" w:rsidRDefault="005D5ADA">
      <w:pPr>
        <w:pStyle w:val="Standard"/>
        <w:numPr>
          <w:ilvl w:val="0"/>
          <w:numId w:val="8"/>
        </w:numPr>
        <w:textAlignment w:val="baseline"/>
        <w:rPr>
          <w:rFonts w:asciiTheme="majorBidi" w:hAnsiTheme="majorBidi" w:cstheme="majorBidi"/>
        </w:rPr>
      </w:pPr>
      <w:r>
        <w:rPr>
          <w:rFonts w:asciiTheme="majorBidi" w:hAnsiTheme="majorBidi" w:cstheme="majorBidi"/>
        </w:rPr>
        <w:t>Administrators can approve/reject products.</w:t>
      </w:r>
    </w:p>
    <w:p w14:paraId="591D089D" w14:textId="77777777" w:rsidR="00840CD3" w:rsidRDefault="005D5ADA">
      <w:pPr>
        <w:pStyle w:val="Standard"/>
        <w:numPr>
          <w:ilvl w:val="0"/>
          <w:numId w:val="8"/>
        </w:numPr>
        <w:textAlignment w:val="baseline"/>
        <w:rPr>
          <w:rFonts w:asciiTheme="majorBidi" w:hAnsiTheme="majorBidi" w:cstheme="majorBidi"/>
        </w:rPr>
      </w:pPr>
      <w:r>
        <w:rPr>
          <w:rFonts w:asciiTheme="majorBidi" w:hAnsiTheme="majorBidi" w:cstheme="majorBidi"/>
        </w:rPr>
        <w:t>Administrators can update products.</w:t>
      </w:r>
    </w:p>
    <w:p w14:paraId="49E064BF" w14:textId="77777777" w:rsidR="00840CD3" w:rsidRDefault="005D5ADA">
      <w:pPr>
        <w:pStyle w:val="ListParagraph1"/>
        <w:numPr>
          <w:ilvl w:val="0"/>
          <w:numId w:val="8"/>
        </w:numPr>
        <w:rPr>
          <w:rFonts w:asciiTheme="majorBidi" w:hAnsiTheme="majorBidi" w:cstheme="majorBidi"/>
        </w:rPr>
      </w:pPr>
      <w:r>
        <w:rPr>
          <w:rFonts w:asciiTheme="majorBidi" w:hAnsiTheme="majorBidi" w:cstheme="majorBidi"/>
        </w:rPr>
        <w:t>Administrators can view products.</w:t>
      </w:r>
    </w:p>
    <w:p w14:paraId="4085DAF0" w14:textId="77777777" w:rsidR="00840CD3" w:rsidRDefault="00840CD3">
      <w:pPr>
        <w:pStyle w:val="Standard"/>
        <w:ind w:left="360"/>
        <w:textAlignment w:val="baseline"/>
        <w:rPr>
          <w:rFonts w:asciiTheme="majorBidi" w:hAnsiTheme="majorBidi" w:cstheme="majorBidi"/>
        </w:rPr>
      </w:pPr>
    </w:p>
    <w:p w14:paraId="6A2D0413" w14:textId="77777777" w:rsidR="00840CD3" w:rsidRDefault="005D5ADA">
      <w:pPr>
        <w:pStyle w:val="Heading3"/>
      </w:pPr>
      <w:bookmarkStart w:id="40" w:name="_Toc865543806"/>
      <w:r>
        <w:t>Functional requirements for Stores</w:t>
      </w:r>
      <w:bookmarkEnd w:id="40"/>
    </w:p>
    <w:p w14:paraId="5C023367" w14:textId="77777777" w:rsidR="00840CD3" w:rsidRDefault="005D5ADA">
      <w:pPr>
        <w:pStyle w:val="Standard"/>
        <w:numPr>
          <w:ilvl w:val="0"/>
          <w:numId w:val="9"/>
        </w:numPr>
        <w:textAlignment w:val="baseline"/>
        <w:rPr>
          <w:rFonts w:asciiTheme="majorBidi" w:hAnsiTheme="majorBidi" w:cstheme="majorBidi"/>
        </w:rPr>
      </w:pPr>
      <w:r>
        <w:rPr>
          <w:rFonts w:asciiTheme="majorBidi" w:hAnsiTheme="majorBidi" w:cstheme="majorBidi"/>
        </w:rPr>
        <w:t>Stores can add products.</w:t>
      </w:r>
    </w:p>
    <w:p w14:paraId="5B7AE2D6" w14:textId="77777777" w:rsidR="00840CD3" w:rsidRDefault="005D5ADA">
      <w:pPr>
        <w:pStyle w:val="Standard"/>
        <w:numPr>
          <w:ilvl w:val="0"/>
          <w:numId w:val="9"/>
        </w:numPr>
        <w:textAlignment w:val="baseline"/>
        <w:rPr>
          <w:rFonts w:asciiTheme="majorBidi" w:hAnsiTheme="majorBidi" w:cstheme="majorBidi"/>
        </w:rPr>
      </w:pPr>
      <w:r>
        <w:rPr>
          <w:rFonts w:asciiTheme="majorBidi" w:hAnsiTheme="majorBidi" w:cstheme="majorBidi"/>
        </w:rPr>
        <w:t>Stores can update products.</w:t>
      </w:r>
    </w:p>
    <w:p w14:paraId="145D2594" w14:textId="77777777" w:rsidR="00840CD3" w:rsidRDefault="005D5ADA">
      <w:pPr>
        <w:pStyle w:val="Standard"/>
        <w:numPr>
          <w:ilvl w:val="0"/>
          <w:numId w:val="9"/>
        </w:numPr>
        <w:textAlignment w:val="baseline"/>
        <w:rPr>
          <w:rFonts w:asciiTheme="majorBidi" w:hAnsiTheme="majorBidi" w:cstheme="majorBidi"/>
        </w:rPr>
      </w:pPr>
      <w:r>
        <w:rPr>
          <w:rFonts w:asciiTheme="majorBidi" w:hAnsiTheme="majorBidi" w:cstheme="majorBidi"/>
        </w:rPr>
        <w:lastRenderedPageBreak/>
        <w:t>Stores can view products.</w:t>
      </w:r>
    </w:p>
    <w:p w14:paraId="54775F94" w14:textId="77777777" w:rsidR="00840CD3" w:rsidRDefault="005D5ADA">
      <w:pPr>
        <w:pStyle w:val="ListParagraph1"/>
        <w:numPr>
          <w:ilvl w:val="0"/>
          <w:numId w:val="9"/>
        </w:numPr>
        <w:rPr>
          <w:rFonts w:asciiTheme="majorBidi" w:hAnsiTheme="majorBidi" w:cstheme="majorBidi"/>
        </w:rPr>
      </w:pPr>
      <w:r>
        <w:rPr>
          <w:rFonts w:asciiTheme="majorBidi" w:hAnsiTheme="majorBidi" w:cstheme="majorBidi"/>
        </w:rPr>
        <w:t>Stores can remove products.</w:t>
      </w:r>
    </w:p>
    <w:p w14:paraId="029A8F2E" w14:textId="77777777" w:rsidR="00840CD3" w:rsidRDefault="00840CD3">
      <w:pPr>
        <w:rPr>
          <w:rFonts w:asciiTheme="majorBidi" w:hAnsiTheme="majorBidi" w:cstheme="majorBidi"/>
        </w:rPr>
      </w:pPr>
    </w:p>
    <w:p w14:paraId="7E738617" w14:textId="77777777" w:rsidR="00840CD3" w:rsidRDefault="005D5ADA">
      <w:pPr>
        <w:pStyle w:val="Heading2"/>
        <w:numPr>
          <w:ilvl w:val="1"/>
          <w:numId w:val="10"/>
        </w:numPr>
        <w:rPr>
          <w:rFonts w:cstheme="majorBidi"/>
        </w:rPr>
      </w:pPr>
      <w:bookmarkStart w:id="41" w:name="_Toc19544204"/>
      <w:bookmarkStart w:id="42" w:name="_Toc5527842"/>
      <w:bookmarkStart w:id="43" w:name="_Toc140522664"/>
      <w:r>
        <w:rPr>
          <w:rFonts w:cstheme="majorBidi"/>
        </w:rPr>
        <w:t>Non-Functional Requirements</w:t>
      </w:r>
      <w:bookmarkEnd w:id="41"/>
      <w:bookmarkEnd w:id="42"/>
      <w:bookmarkEnd w:id="43"/>
    </w:p>
    <w:p w14:paraId="30EC0AE8" w14:textId="77777777" w:rsidR="00840CD3" w:rsidRDefault="005D5ADA">
      <w:pPr>
        <w:pStyle w:val="Heading3"/>
        <w:numPr>
          <w:ilvl w:val="2"/>
          <w:numId w:val="10"/>
        </w:numPr>
        <w:rPr>
          <w:rFonts w:cstheme="majorBidi"/>
        </w:rPr>
      </w:pPr>
      <w:bookmarkStart w:id="44" w:name="_Toc1679885795"/>
      <w:bookmarkStart w:id="45" w:name="_Toc5527843"/>
      <w:r>
        <w:rPr>
          <w:rFonts w:cstheme="majorBidi"/>
        </w:rPr>
        <w:t>Availability</w:t>
      </w:r>
      <w:bookmarkEnd w:id="44"/>
    </w:p>
    <w:p w14:paraId="6A6B3C12" w14:textId="77777777" w:rsidR="00840CD3" w:rsidRDefault="005D5ADA">
      <w:r>
        <w:t>System will be available for the users for at-least 160 hours a week.</w:t>
      </w:r>
    </w:p>
    <w:p w14:paraId="2EEC7DEB" w14:textId="77777777" w:rsidR="00840CD3" w:rsidRDefault="005D5ADA">
      <w:pPr>
        <w:pStyle w:val="Heading3"/>
        <w:numPr>
          <w:ilvl w:val="2"/>
          <w:numId w:val="10"/>
        </w:numPr>
        <w:rPr>
          <w:rFonts w:cstheme="majorBidi"/>
        </w:rPr>
      </w:pPr>
      <w:bookmarkStart w:id="46" w:name="_Toc873049456"/>
      <w:r>
        <w:rPr>
          <w:rFonts w:cstheme="majorBidi"/>
        </w:rPr>
        <w:t>Usability</w:t>
      </w:r>
      <w:bookmarkEnd w:id="46"/>
    </w:p>
    <w:p w14:paraId="41A7721E" w14:textId="77777777" w:rsidR="00840CD3" w:rsidRDefault="005D5ADA">
      <w:pPr>
        <w:jc w:val="both"/>
      </w:pPr>
      <w:r>
        <w:t>System will have an intuitive design.</w:t>
      </w:r>
    </w:p>
    <w:p w14:paraId="4FD1C941" w14:textId="77777777" w:rsidR="00840CD3" w:rsidRDefault="005D5ADA">
      <w:pPr>
        <w:pStyle w:val="Style1"/>
        <w:numPr>
          <w:ilvl w:val="0"/>
          <w:numId w:val="11"/>
        </w:numPr>
        <w:rPr>
          <w:rFonts w:asciiTheme="majorBidi" w:hAnsiTheme="majorBidi" w:cstheme="majorBidi"/>
        </w:rPr>
      </w:pPr>
      <w:r>
        <w:rPr>
          <w:rFonts w:cs="Times New Roman"/>
        </w:rPr>
        <w:t>Our system interface will be easy to learn and user interactive. A rookie will require at-most 5 seconds to learn the interface</w:t>
      </w:r>
      <w:r>
        <w:rPr>
          <w:rFonts w:asciiTheme="majorBidi" w:hAnsiTheme="majorBidi" w:cstheme="majorBidi"/>
        </w:rPr>
        <w:t>.</w:t>
      </w:r>
    </w:p>
    <w:p w14:paraId="3E22B315" w14:textId="77777777" w:rsidR="00840CD3" w:rsidRDefault="005D5ADA">
      <w:pPr>
        <w:pStyle w:val="Heading3"/>
        <w:numPr>
          <w:ilvl w:val="2"/>
          <w:numId w:val="10"/>
        </w:numPr>
        <w:rPr>
          <w:rFonts w:cstheme="majorBidi"/>
        </w:rPr>
      </w:pPr>
      <w:bookmarkStart w:id="47" w:name="_Toc1733930688"/>
      <w:r>
        <w:rPr>
          <w:rFonts w:cstheme="majorBidi"/>
        </w:rPr>
        <w:t>Reliability</w:t>
      </w:r>
      <w:bookmarkEnd w:id="47"/>
    </w:p>
    <w:p w14:paraId="543CF8C1" w14:textId="77777777" w:rsidR="00840CD3" w:rsidRDefault="005D5ADA">
      <w:r>
        <w:t>System will show the result of the desired filter within 3 seconds.</w:t>
      </w:r>
    </w:p>
    <w:p w14:paraId="421FF2EF" w14:textId="77777777" w:rsidR="00840CD3" w:rsidRDefault="005D5ADA">
      <w:pPr>
        <w:pStyle w:val="Heading3"/>
        <w:numPr>
          <w:ilvl w:val="2"/>
          <w:numId w:val="10"/>
        </w:numPr>
        <w:rPr>
          <w:rFonts w:cstheme="majorBidi"/>
        </w:rPr>
      </w:pPr>
      <w:bookmarkStart w:id="48" w:name="_Toc819983426"/>
      <w:r>
        <w:rPr>
          <w:rFonts w:cstheme="majorBidi"/>
        </w:rPr>
        <w:t>Scalability</w:t>
      </w:r>
      <w:bookmarkEnd w:id="48"/>
    </w:p>
    <w:p w14:paraId="5EB7871A" w14:textId="77777777" w:rsidR="00840CD3" w:rsidRDefault="005D5ADA">
      <w:bookmarkStart w:id="49" w:name="_Toc19544205"/>
      <w:r>
        <w:t>System will ensure there will be no significant performance degrade for at-most 100 users.</w:t>
      </w:r>
    </w:p>
    <w:p w14:paraId="41C6C6D6" w14:textId="77777777" w:rsidR="00840CD3" w:rsidRDefault="005D5ADA">
      <w:pPr>
        <w:pStyle w:val="Heading3"/>
        <w:numPr>
          <w:ilvl w:val="2"/>
          <w:numId w:val="10"/>
        </w:numPr>
        <w:rPr>
          <w:rFonts w:cstheme="majorBidi"/>
        </w:rPr>
      </w:pPr>
      <w:bookmarkStart w:id="50" w:name="_Toc1058877983"/>
      <w:r>
        <w:rPr>
          <w:rFonts w:cstheme="majorBidi"/>
        </w:rPr>
        <w:t>Data Integrity</w:t>
      </w:r>
      <w:bookmarkEnd w:id="50"/>
    </w:p>
    <w:p w14:paraId="01C6EA25" w14:textId="77777777" w:rsidR="00840CD3" w:rsidRDefault="005D5ADA">
      <w:r>
        <w:t>System will ensure user’s personal data is not tempered by unauthorized source.</w:t>
      </w:r>
    </w:p>
    <w:p w14:paraId="47113E38" w14:textId="77777777" w:rsidR="00840CD3" w:rsidRDefault="00840CD3"/>
    <w:p w14:paraId="7B8CCDB3" w14:textId="77777777" w:rsidR="00840CD3" w:rsidRDefault="005D5ADA">
      <w:pPr>
        <w:pStyle w:val="Heading3"/>
      </w:pPr>
      <w:bookmarkStart w:id="51" w:name="_Toc365277592"/>
      <w:r>
        <w:t>Performance</w:t>
      </w:r>
      <w:bookmarkEnd w:id="51"/>
    </w:p>
    <w:p w14:paraId="63BC3753" w14:textId="77777777" w:rsidR="00840CD3" w:rsidRDefault="005D5ADA">
      <w:pPr>
        <w:pStyle w:val="BodyText"/>
        <w:numPr>
          <w:ilvl w:val="0"/>
          <w:numId w:val="12"/>
        </w:numPr>
        <w:rPr>
          <w:rFonts w:asciiTheme="majorBidi" w:hAnsiTheme="majorBidi" w:cstheme="majorBidi"/>
        </w:rPr>
      </w:pPr>
      <w:r>
        <w:rPr>
          <w:rFonts w:asciiTheme="majorBidi" w:hAnsiTheme="majorBidi" w:cstheme="majorBidi"/>
        </w:rPr>
        <w:t>All data views are paginated to allow limited and required information to prevent long load times.</w:t>
      </w:r>
    </w:p>
    <w:p w14:paraId="46A34930" w14:textId="77777777" w:rsidR="00840CD3" w:rsidRDefault="005D5ADA">
      <w:pPr>
        <w:pStyle w:val="Heading2"/>
        <w:numPr>
          <w:ilvl w:val="1"/>
          <w:numId w:val="10"/>
        </w:numPr>
        <w:rPr>
          <w:rFonts w:cstheme="majorBidi"/>
        </w:rPr>
      </w:pPr>
      <w:bookmarkStart w:id="52" w:name="_Toc1712225618"/>
      <w:r>
        <w:rPr>
          <w:rFonts w:cstheme="majorBidi"/>
        </w:rPr>
        <w:t>Assumptions</w:t>
      </w:r>
      <w:bookmarkEnd w:id="30"/>
      <w:bookmarkEnd w:id="45"/>
      <w:bookmarkEnd w:id="49"/>
      <w:bookmarkEnd w:id="52"/>
    </w:p>
    <w:p w14:paraId="013B8EB5" w14:textId="77777777" w:rsidR="00840CD3" w:rsidRDefault="005D5ADA">
      <w:pPr>
        <w:pStyle w:val="Style1"/>
        <w:numPr>
          <w:ilvl w:val="0"/>
          <w:numId w:val="13"/>
        </w:numPr>
        <w:rPr>
          <w:rFonts w:asciiTheme="majorBidi" w:hAnsiTheme="majorBidi" w:cstheme="majorBidi"/>
        </w:rPr>
      </w:pPr>
      <w:bookmarkStart w:id="53" w:name="_Toc5527844"/>
      <w:bookmarkStart w:id="54" w:name="_Toc975479"/>
      <w:r>
        <w:rPr>
          <w:rFonts w:asciiTheme="majorBidi" w:hAnsiTheme="majorBidi" w:cstheme="majorBidi"/>
        </w:rPr>
        <w:t>Users should have basic knowledge of using computer and web browsers.</w:t>
      </w:r>
    </w:p>
    <w:p w14:paraId="64DE682E" w14:textId="77777777" w:rsidR="00840CD3" w:rsidRDefault="005D5ADA">
      <w:pPr>
        <w:pStyle w:val="Style1"/>
        <w:numPr>
          <w:ilvl w:val="0"/>
          <w:numId w:val="13"/>
        </w:numPr>
        <w:rPr>
          <w:rFonts w:asciiTheme="majorBidi" w:hAnsiTheme="majorBidi" w:cstheme="majorBidi"/>
        </w:rPr>
        <w:sectPr w:rsidR="00840CD3">
          <w:headerReference w:type="even" r:id="rId17"/>
          <w:headerReference w:type="default" r:id="rId18"/>
          <w:pgSz w:w="11909" w:h="16834"/>
          <w:pgMar w:top="1440" w:right="1440" w:bottom="1440" w:left="1440" w:header="720" w:footer="720" w:gutter="0"/>
          <w:cols w:space="720"/>
          <w:docGrid w:linePitch="360"/>
        </w:sectPr>
      </w:pPr>
      <w:r>
        <w:rPr>
          <w:rFonts w:asciiTheme="majorBidi" w:hAnsiTheme="majorBidi" w:cstheme="majorBidi"/>
        </w:rPr>
        <w:t>Reliable internet connection should be available for the user.</w:t>
      </w:r>
      <w:bookmarkEnd w:id="53"/>
    </w:p>
    <w:p w14:paraId="434F8FEB" w14:textId="77777777" w:rsidR="00840CD3" w:rsidRDefault="005D5ADA">
      <w:pPr>
        <w:pStyle w:val="Heading1"/>
        <w:numPr>
          <w:ilvl w:val="0"/>
          <w:numId w:val="10"/>
        </w:numPr>
        <w:rPr>
          <w:rFonts w:cstheme="majorBidi"/>
        </w:rPr>
      </w:pPr>
      <w:bookmarkStart w:id="55" w:name="_Toc5527851"/>
      <w:bookmarkStart w:id="56" w:name="_Toc19544222"/>
      <w:bookmarkStart w:id="57" w:name="_Toc19544176"/>
      <w:bookmarkStart w:id="58" w:name="_Toc1095091926"/>
      <w:r>
        <w:rPr>
          <w:rFonts w:cstheme="majorBidi"/>
        </w:rPr>
        <w:lastRenderedPageBreak/>
        <w:t>System Requirements</w:t>
      </w:r>
      <w:bookmarkStart w:id="59" w:name="_Toc224669195"/>
      <w:bookmarkEnd w:id="54"/>
      <w:bookmarkEnd w:id="55"/>
      <w:bookmarkEnd w:id="56"/>
      <w:bookmarkEnd w:id="57"/>
      <w:bookmarkEnd w:id="58"/>
    </w:p>
    <w:p w14:paraId="5E50FC31" w14:textId="77777777" w:rsidR="00840CD3" w:rsidRDefault="005D5ADA">
      <w:pPr>
        <w:pStyle w:val="Heading2"/>
        <w:numPr>
          <w:ilvl w:val="1"/>
          <w:numId w:val="10"/>
        </w:numPr>
        <w:rPr>
          <w:rFonts w:cstheme="majorBidi"/>
        </w:rPr>
      </w:pPr>
      <w:bookmarkStart w:id="60" w:name="_Toc5527852"/>
      <w:bookmarkStart w:id="61" w:name="_Toc19544223"/>
      <w:bookmarkStart w:id="62" w:name="_Toc1275145492"/>
      <w:r>
        <w:rPr>
          <w:rFonts w:cstheme="majorBidi"/>
        </w:rPr>
        <w:t>Hardware Requirements</w:t>
      </w:r>
      <w:bookmarkEnd w:id="60"/>
      <w:bookmarkEnd w:id="61"/>
      <w:bookmarkEnd w:id="62"/>
    </w:p>
    <w:p w14:paraId="63E7CB20" w14:textId="77777777" w:rsidR="00840CD3" w:rsidRDefault="005D5ADA">
      <w:pPr>
        <w:pStyle w:val="Style1"/>
        <w:numPr>
          <w:ilvl w:val="0"/>
          <w:numId w:val="14"/>
        </w:numPr>
        <w:rPr>
          <w:rFonts w:asciiTheme="majorBidi" w:hAnsiTheme="majorBidi" w:cstheme="majorBidi"/>
        </w:rPr>
      </w:pPr>
      <w:bookmarkStart w:id="63" w:name="_Toc19544224"/>
      <w:bookmarkStart w:id="64" w:name="_Toc5527853"/>
      <w:r>
        <w:rPr>
          <w:rFonts w:asciiTheme="majorBidi" w:hAnsiTheme="majorBidi" w:cstheme="majorBidi"/>
        </w:rPr>
        <w:t>A IOT device that supports a browser.</w:t>
      </w:r>
    </w:p>
    <w:p w14:paraId="4E6876F9" w14:textId="77777777" w:rsidR="00840CD3" w:rsidRDefault="005D5ADA">
      <w:pPr>
        <w:pStyle w:val="Style1"/>
        <w:numPr>
          <w:ilvl w:val="0"/>
          <w:numId w:val="14"/>
        </w:numPr>
        <w:rPr>
          <w:rFonts w:asciiTheme="majorBidi" w:hAnsiTheme="majorBidi" w:cstheme="majorBidi"/>
        </w:rPr>
      </w:pPr>
      <w:r>
        <w:rPr>
          <w:rFonts w:asciiTheme="majorBidi" w:hAnsiTheme="majorBidi" w:cstheme="majorBidi"/>
        </w:rPr>
        <w:t xml:space="preserve">Internet connection should have at least 1Mbps. </w:t>
      </w:r>
    </w:p>
    <w:p w14:paraId="18A8FAF6" w14:textId="77777777" w:rsidR="00840CD3" w:rsidRDefault="005D5ADA">
      <w:pPr>
        <w:pStyle w:val="Style1"/>
        <w:numPr>
          <w:ilvl w:val="0"/>
          <w:numId w:val="14"/>
        </w:numPr>
        <w:rPr>
          <w:rFonts w:asciiTheme="majorBidi" w:hAnsiTheme="majorBidi" w:cstheme="majorBidi"/>
        </w:rPr>
      </w:pPr>
      <w:r>
        <w:rPr>
          <w:rFonts w:asciiTheme="majorBidi" w:hAnsiTheme="majorBidi" w:cstheme="majorBidi"/>
        </w:rPr>
        <w:t>A web server to host our website.</w:t>
      </w:r>
    </w:p>
    <w:p w14:paraId="25B0744E" w14:textId="77777777" w:rsidR="00840CD3" w:rsidRDefault="005D5ADA">
      <w:pPr>
        <w:pStyle w:val="Heading2"/>
        <w:numPr>
          <w:ilvl w:val="1"/>
          <w:numId w:val="10"/>
        </w:numPr>
        <w:rPr>
          <w:rFonts w:cstheme="majorBidi"/>
        </w:rPr>
      </w:pPr>
      <w:bookmarkStart w:id="65" w:name="_Toc1630970631"/>
      <w:r>
        <w:rPr>
          <w:rFonts w:cstheme="majorBidi"/>
        </w:rPr>
        <w:t>Software Requirements</w:t>
      </w:r>
      <w:bookmarkEnd w:id="59"/>
      <w:bookmarkEnd w:id="63"/>
      <w:bookmarkEnd w:id="64"/>
      <w:bookmarkEnd w:id="65"/>
    </w:p>
    <w:p w14:paraId="7D6A8C01" w14:textId="77777777" w:rsidR="00840CD3" w:rsidRDefault="005D5ADA">
      <w:pPr>
        <w:pStyle w:val="Style1"/>
        <w:numPr>
          <w:ilvl w:val="0"/>
          <w:numId w:val="14"/>
        </w:numPr>
        <w:rPr>
          <w:rFonts w:asciiTheme="majorBidi" w:hAnsiTheme="majorBidi" w:cstheme="majorBidi"/>
        </w:rPr>
        <w:sectPr w:rsidR="00840CD3">
          <w:pgSz w:w="11909" w:h="16834"/>
          <w:pgMar w:top="1440" w:right="1440" w:bottom="1440" w:left="1440" w:header="720" w:footer="720" w:gutter="0"/>
          <w:cols w:space="720"/>
          <w:docGrid w:linePitch="360"/>
        </w:sectPr>
      </w:pPr>
      <w:r>
        <w:rPr>
          <w:rFonts w:asciiTheme="majorBidi" w:hAnsiTheme="majorBidi" w:cstheme="majorBidi"/>
        </w:rPr>
        <w:t>Web browser in the system.</w:t>
      </w:r>
    </w:p>
    <w:p w14:paraId="7B8A00FD" w14:textId="77777777" w:rsidR="00840CD3" w:rsidRDefault="005D5ADA">
      <w:pPr>
        <w:pStyle w:val="Heading1"/>
        <w:numPr>
          <w:ilvl w:val="0"/>
          <w:numId w:val="10"/>
        </w:numPr>
        <w:rPr>
          <w:rFonts w:cstheme="majorBidi"/>
        </w:rPr>
      </w:pPr>
      <w:bookmarkStart w:id="66" w:name="_Toc19544177"/>
      <w:bookmarkStart w:id="67" w:name="_Toc19544225"/>
      <w:bookmarkStart w:id="68" w:name="_Toc1242124909"/>
      <w:r>
        <w:rPr>
          <w:rFonts w:cstheme="majorBidi"/>
        </w:rPr>
        <w:lastRenderedPageBreak/>
        <w:t>References</w:t>
      </w:r>
      <w:bookmarkEnd w:id="66"/>
      <w:bookmarkEnd w:id="67"/>
      <w:bookmarkEnd w:id="68"/>
    </w:p>
    <w:p w14:paraId="7854E936" w14:textId="77777777" w:rsidR="00840CD3" w:rsidRDefault="005D5ADA">
      <w:pPr>
        <w:rPr>
          <w:rFonts w:asciiTheme="majorBidi" w:hAnsiTheme="majorBidi" w:cstheme="majorBidi"/>
        </w:rPr>
      </w:pPr>
      <w:r>
        <w:rPr>
          <w:rFonts w:asciiTheme="majorBidi" w:hAnsiTheme="majorBidi" w:cstheme="majorBidi"/>
        </w:rPr>
        <w:t xml:space="preserve"> </w:t>
      </w:r>
    </w:p>
    <w:p w14:paraId="6C83ADD5" w14:textId="77777777" w:rsidR="00840CD3" w:rsidRDefault="005D5ADA">
      <w:pPr>
        <w:numPr>
          <w:ilvl w:val="0"/>
          <w:numId w:val="15"/>
        </w:numPr>
        <w:spacing w:after="55" w:line="350" w:lineRule="auto"/>
        <w:ind w:hanging="540"/>
        <w:jc w:val="both"/>
        <w:rPr>
          <w:szCs w:val="22"/>
        </w:rPr>
      </w:pPr>
      <w:proofErr w:type="spellStart"/>
      <w:r>
        <w:t>Reutskaja</w:t>
      </w:r>
      <w:proofErr w:type="spellEnd"/>
      <w:r>
        <w:t xml:space="preserve">, E., Lindner, A., Nagel, R. et al. “Choice overload reduces neural signatures of choice set value in dorsal striatum and anterior cingulate cortex.” </w:t>
      </w:r>
      <w:r>
        <w:rPr>
          <w:i/>
        </w:rPr>
        <w:t xml:space="preserve">Nature Human Behavior, </w:t>
      </w:r>
      <w:r>
        <w:t xml:space="preserve">vol 2, no. 925–935, Oct, 2018. [Online serial]. Available: </w:t>
      </w:r>
      <w:hyperlink r:id="rId19" w:history="1">
        <w:r>
          <w:rPr>
            <w:rStyle w:val="Hyperlink"/>
            <w:color w:val="0000FF"/>
          </w:rPr>
          <w:t>https://doi.org/10.1038/s41562</w:t>
        </w:r>
      </w:hyperlink>
      <w:hyperlink r:id="rId20" w:history="1">
        <w:r>
          <w:rPr>
            <w:rStyle w:val="Hyperlink"/>
            <w:color w:val="0000FF"/>
          </w:rPr>
          <w:t>-</w:t>
        </w:r>
      </w:hyperlink>
      <w:hyperlink r:id="rId21" w:history="1">
        <w:r>
          <w:rPr>
            <w:rStyle w:val="Hyperlink"/>
            <w:color w:val="0000FF"/>
          </w:rPr>
          <w:t>018</w:t>
        </w:r>
      </w:hyperlink>
      <w:hyperlink r:id="rId22" w:history="1">
        <w:r>
          <w:rPr>
            <w:rStyle w:val="Hyperlink"/>
            <w:color w:val="0000FF"/>
          </w:rPr>
          <w:t>-</w:t>
        </w:r>
      </w:hyperlink>
      <w:hyperlink r:id="rId23" w:history="1">
        <w:r>
          <w:rPr>
            <w:rStyle w:val="Hyperlink"/>
            <w:color w:val="0000FF"/>
          </w:rPr>
          <w:t>0440</w:t>
        </w:r>
      </w:hyperlink>
      <w:hyperlink r:id="rId24" w:history="1">
        <w:r>
          <w:rPr>
            <w:rStyle w:val="Hyperlink"/>
            <w:color w:val="0000FF"/>
          </w:rPr>
          <w:t>-</w:t>
        </w:r>
      </w:hyperlink>
      <w:hyperlink r:id="rId25" w:history="1">
        <w:r>
          <w:rPr>
            <w:rStyle w:val="Hyperlink"/>
            <w:color w:val="0000FF"/>
          </w:rPr>
          <w:t>2</w:t>
        </w:r>
      </w:hyperlink>
      <w:hyperlink r:id="rId26" w:history="1">
        <w:r>
          <w:rPr>
            <w:rStyle w:val="Hyperlink"/>
            <w:color w:val="000000"/>
          </w:rPr>
          <w:t xml:space="preserve"> </w:t>
        </w:r>
      </w:hyperlink>
      <w:r>
        <w:t xml:space="preserve">[Accessed Sept. 30, 2021] </w:t>
      </w:r>
    </w:p>
    <w:p w14:paraId="12B0AFE7" w14:textId="77777777" w:rsidR="00840CD3" w:rsidRDefault="005D5ADA">
      <w:pPr>
        <w:numPr>
          <w:ilvl w:val="0"/>
          <w:numId w:val="15"/>
        </w:numPr>
        <w:spacing w:after="55" w:line="350" w:lineRule="auto"/>
        <w:ind w:hanging="540"/>
        <w:jc w:val="both"/>
        <w:rPr>
          <w:szCs w:val="22"/>
        </w:rPr>
      </w:pPr>
      <w:r>
        <w:t xml:space="preserve"> David Chong, “Deep Dive into Netflix’s Recommender System”, </w:t>
      </w:r>
      <w:r>
        <w:rPr>
          <w:i/>
          <w:iCs/>
        </w:rPr>
        <w:t>towardsdatascience.com</w:t>
      </w:r>
      <w:r>
        <w:t>, Apr. 30, 2020. [Online].</w:t>
      </w:r>
      <w:r>
        <w:tab/>
        <w:t xml:space="preserve">Available: </w:t>
      </w:r>
      <w:hyperlink r:id="rId27" w:history="1">
        <w:r>
          <w:rPr>
            <w:rStyle w:val="Hyperlink"/>
            <w:color w:val="0000FF"/>
          </w:rPr>
          <w:t>https://towardsdatascience.com/deep-dive-into-netflixs-recommender-system-341806ae3b48</w:t>
        </w:r>
      </w:hyperlink>
      <w:r>
        <w:t xml:space="preserve"> [Accessed Nov. 2, 2021].</w:t>
      </w:r>
    </w:p>
    <w:p w14:paraId="1F58FD92" w14:textId="77777777" w:rsidR="00840CD3" w:rsidRDefault="00840CD3">
      <w:pPr>
        <w:rPr>
          <w:rFonts w:asciiTheme="majorBidi" w:hAnsiTheme="majorBidi" w:cstheme="majorBidi"/>
          <w:lang w:val="en-GB"/>
        </w:rPr>
      </w:pPr>
    </w:p>
    <w:sectPr w:rsidR="00840CD3">
      <w:pgSz w:w="11909" w:h="16834"/>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28F39" w14:textId="77777777" w:rsidR="00FC102C" w:rsidRDefault="00FC102C">
      <w:pPr>
        <w:spacing w:after="0" w:line="240" w:lineRule="auto"/>
      </w:pPr>
      <w:r>
        <w:separator/>
      </w:r>
    </w:p>
  </w:endnote>
  <w:endnote w:type="continuationSeparator" w:id="0">
    <w:p w14:paraId="7230DFC5" w14:textId="77777777" w:rsidR="00FC102C" w:rsidRDefault="00FC1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苹方-简"/>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Devanagari">
    <w:altName w:val="苹方-简"/>
    <w:charset w:val="00"/>
    <w:family w:val="roman"/>
    <w:pitch w:val="default"/>
  </w:font>
  <w:font w:name="Consolas">
    <w:altName w:val="苹方-简"/>
    <w:panose1 w:val="020B0609020204030204"/>
    <w:charset w:val="00"/>
    <w:family w:val="modern"/>
    <w:pitch w:val="fixed"/>
    <w:sig w:usb0="E00006FF" w:usb1="0000FCFF" w:usb2="00000001" w:usb3="00000000" w:csb0="0000019F" w:csb1="00000000"/>
  </w:font>
  <w:font w:name="Cambria">
    <w:altName w:val="苹方-简"/>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iberation Serif">
    <w:altName w:val="Thonburi"/>
    <w:panose1 w:val="02020603050405020304"/>
    <w:charset w:val="00"/>
    <w:family w:val="roman"/>
    <w:pitch w:val="variable"/>
    <w:sig w:usb0="E0000AFF" w:usb1="500078FF" w:usb2="00000021" w:usb3="00000000" w:csb0="000001BF" w:csb1="00000000"/>
  </w:font>
  <w:font w:name="Noto Sans CJK SC">
    <w:altName w:val="苹方-简"/>
    <w:charset w:val="00"/>
    <w:family w:val="roman"/>
    <w:pitch w:val="default"/>
  </w:font>
  <w:font w:name="Liberation Sans">
    <w:altName w:val="苹方-简"/>
    <w:panose1 w:val="020B0604020202020204"/>
    <w:charset w:val="00"/>
    <w:family w:val="swiss"/>
    <w:pitch w:val="variable"/>
    <w:sig w:usb0="E0000AFF" w:usb1="500078FF" w:usb2="00000021" w:usb3="00000000" w:csb0="000001BF" w:csb1="00000000"/>
  </w:font>
  <w:font w:name="Segoe UI">
    <w:altName w:val="苹方-简"/>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25458" w14:textId="77777777" w:rsidR="00FC102C" w:rsidRDefault="00FC102C">
      <w:pPr>
        <w:spacing w:after="0" w:line="240" w:lineRule="auto"/>
      </w:pPr>
      <w:r>
        <w:separator/>
      </w:r>
    </w:p>
  </w:footnote>
  <w:footnote w:type="continuationSeparator" w:id="0">
    <w:p w14:paraId="5E5B68E7" w14:textId="77777777" w:rsidR="00FC102C" w:rsidRDefault="00FC10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71086" w14:textId="47E788C9" w:rsidR="00840CD3" w:rsidRDefault="005D5ADA">
    <w:pPr>
      <w:pStyle w:val="Index1"/>
      <w:ind w:left="0" w:right="360" w:firstLine="0"/>
    </w:pPr>
    <w:r>
      <w:rPr>
        <w:noProof/>
      </w:rPr>
      <mc:AlternateContent>
        <mc:Choice Requires="wps">
          <w:drawing>
            <wp:anchor distT="0" distB="0" distL="114300" distR="114300" simplePos="0" relativeHeight="252675072" behindDoc="0" locked="0" layoutInCell="1" allowOverlap="1" wp14:anchorId="05243C95" wp14:editId="5A34D58D">
              <wp:simplePos x="0" y="0"/>
              <wp:positionH relativeFrom="margin">
                <wp:align>right</wp:align>
              </wp:positionH>
              <wp:positionV relativeFrom="paragraph">
                <wp:posOffset>0</wp:posOffset>
              </wp:positionV>
              <wp:extent cx="1828800" cy="18288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53937CD" w14:textId="77777777" w:rsidR="00840CD3" w:rsidRDefault="005D5ADA">
                          <w:pPr>
                            <w:snapToGrid w:val="0"/>
                            <w:rPr>
                              <w:sz w:val="18"/>
                            </w:rPr>
                          </w:pPr>
                          <w:r>
                            <w:rPr>
                              <w:sz w:val="18"/>
                            </w:rPr>
                            <w:t>`</w:t>
                          </w: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267507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s0lY7tAAAAAFAQAADwAAAAAA&#10;AAABACAAAAA4AAAAZHJzL2Rvd25yZXYueG1sUEsBAhQAFAAAAAgAh07iQM5S/IMFAgAAFAQAAA4A&#10;AAAAAAAAAQAgAAAANQEAAGRycy9lMm9Eb2MueG1sUEsFBgAAAAAGAAYAWQEAAKwFAAAAAA==&#10;">
              <v:fill on="f" focussize="0,0"/>
              <v:stroke on="f" weight="0.5pt"/>
              <v:imagedata o:title=""/>
              <o:lock v:ext="edit" aspectratio="f"/>
              <v:textbox inset="0mm,0mm,0mm,0mm" style="mso-fit-shape-to-text:t;">
                <w:txbxContent>
                  <w:p>
                    <w:pPr>
                      <w:snapToGrid w:val="0"/>
                      <w:rPr>
                        <w:sz w:val="18"/>
                      </w:rPr>
                    </w:pPr>
                    <w:r>
                      <w:rPr>
                        <w:sz w:val="18"/>
                      </w:rPr>
                      <w:t>`</w:t>
                    </w: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v:shape>
          </w:pict>
        </mc:Fallback>
      </mc:AlternateContent>
    </w:r>
    <w:r w:rsidR="00FC102C">
      <w:fldChar w:fldCharType="begin"/>
    </w:r>
    <w:r w:rsidR="00FC102C">
      <w:instrText xml:space="preserve"> STYLEREF "Heading 1"  \* MERGEFORMAT </w:instrText>
    </w:r>
    <w:r w:rsidR="00FC102C">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9658B" w14:textId="77777777" w:rsidR="00840CD3" w:rsidRDefault="005D5ADA">
    <w:pPr>
      <w:pStyle w:val="Index1"/>
      <w:ind w:right="360"/>
    </w:pPr>
    <w:r>
      <w:rPr>
        <w:noProof/>
      </w:rPr>
      <mc:AlternateContent>
        <mc:Choice Requires="wps">
          <w:drawing>
            <wp:anchor distT="0" distB="0" distL="114300" distR="114300" simplePos="0" relativeHeight="252336128" behindDoc="0" locked="0" layoutInCell="1" allowOverlap="1" wp14:anchorId="37F16F9E" wp14:editId="4453E1BB">
              <wp:simplePos x="0" y="0"/>
              <wp:positionH relativeFrom="margin">
                <wp:align>right</wp:align>
              </wp:positionH>
              <wp:positionV relativeFrom="paragraph">
                <wp:posOffset>0</wp:posOffset>
              </wp:positionV>
              <wp:extent cx="1828800" cy="18288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24647EC" w14:textId="77777777" w:rsidR="00840CD3" w:rsidRDefault="005D5ADA">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233612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gVVDzAQCAAAUBAAADgAA&#10;AAAAAAABACAAAAA1AQAAZHJzL2Uyb0RvYy54bWxQSwUGAAAAAAYABgBZAQAAq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v:textbox>
            </v:shape>
          </w:pict>
        </mc:Fallback>
      </mc:AlternateContent>
    </w:r>
    <w:r>
      <w:t>Panda Mall</w:t>
    </w:r>
  </w:p>
  <w:p w14:paraId="628966FA" w14:textId="77777777" w:rsidR="00840CD3" w:rsidRDefault="00840CD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A4B9C" w14:textId="73E3D0CF" w:rsidR="006329AB" w:rsidRDefault="005D5ADA">
    <w:pPr>
      <w:pStyle w:val="Header"/>
    </w:pPr>
    <w:r>
      <w:rPr>
        <w:noProof/>
      </w:rPr>
      <mc:AlternateContent>
        <mc:Choice Requires="wps">
          <w:drawing>
            <wp:anchor distT="0" distB="0" distL="114300" distR="114300" simplePos="0" relativeHeight="253136896" behindDoc="0" locked="0" layoutInCell="1" allowOverlap="1" wp14:anchorId="61079AE6" wp14:editId="7BCE4CD5">
              <wp:simplePos x="0" y="0"/>
              <wp:positionH relativeFrom="margin">
                <wp:align>right</wp:align>
              </wp:positionH>
              <wp:positionV relativeFrom="paragraph">
                <wp:posOffset>0</wp:posOffset>
              </wp:positionV>
              <wp:extent cx="1828800" cy="18288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33E3018" w14:textId="63058ADC" w:rsidR="00840CD3" w:rsidRDefault="00840CD3">
                          <w:pPr>
                            <w:snapToGrid w:val="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1079AE6" id="_x0000_t202" coordsize="21600,21600" o:spt="202" path="m,l,21600r21600,l21600,xe">
              <v:stroke joinstyle="miter"/>
              <v:path gradientshapeok="t" o:connecttype="rect"/>
            </v:shapetype>
            <v:shape id="Text Box 43" o:spid="_x0000_s1028" type="#_x0000_t202" style="position:absolute;margin-left:92.8pt;margin-top:0;width:2in;height:2in;z-index:25313689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P1YiOxVAgAAEgUAAA4AAAAAAAAAAAAAAAAALgIAAGRycy9lMm9Eb2MueG1sUEsBAi0AFAAGAAgA&#10;AAAhAHGq0bnXAAAABQEAAA8AAAAAAAAAAAAAAAAArwQAAGRycy9kb3ducmV2LnhtbFBLBQYAAAAA&#10;BAAEAPMAAACzBQAAAAA=&#10;" filled="f" stroked="f" strokeweight=".5pt">
              <v:textbox style="mso-fit-shape-to-text:t" inset="0,0,0,0">
                <w:txbxContent>
                  <w:p w14:paraId="133E3018" w14:textId="63058ADC" w:rsidR="00840CD3" w:rsidRDefault="00840CD3">
                    <w:pPr>
                      <w:snapToGrid w:val="0"/>
                      <w:rPr>
                        <w:sz w:val="18"/>
                      </w:rPr>
                    </w:pPr>
                  </w:p>
                </w:txbxContent>
              </v:textbox>
              <w10:wrap anchorx="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18DD5" w14:textId="77777777" w:rsidR="006329AB" w:rsidRDefault="006329AB">
    <w:pPr>
      <w:pStyle w:val="Header"/>
    </w:pPr>
    <w:r>
      <w:rPr>
        <w:noProof/>
      </w:rPr>
      <mc:AlternateContent>
        <mc:Choice Requires="wps">
          <w:drawing>
            <wp:anchor distT="0" distB="0" distL="114300" distR="114300" simplePos="0" relativeHeight="256315392" behindDoc="0" locked="0" layoutInCell="1" allowOverlap="1" wp14:anchorId="30DAFC7F" wp14:editId="5C155EFD">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CE40C5" w14:textId="77777777" w:rsidR="006329AB" w:rsidRDefault="006329AB">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0DAFC7F" id="_x0000_t202" coordsize="21600,21600" o:spt="202" path="m,l,21600r21600,l21600,xe">
              <v:stroke joinstyle="miter"/>
              <v:path gradientshapeok="t" o:connecttype="rect"/>
            </v:shapetype>
            <v:shape id="Text Box 1" o:spid="_x0000_s1029" type="#_x0000_t202" style="position:absolute;margin-left:92.8pt;margin-top:0;width:2in;height:2in;z-index:25631539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DB&#10;fGRhUwIAABAFAAAOAAAAAAAAAAAAAAAAAC4CAABkcnMvZTJvRG9jLnhtbFBLAQItABQABgAIAAAA&#10;IQBxqtG51wAAAAUBAAAPAAAAAAAAAAAAAAAAAK0EAABkcnMvZG93bnJldi54bWxQSwUGAAAAAAQA&#10;BADzAAAAsQUAAAAA&#10;" filled="f" stroked="f" strokeweight=".5pt">
              <v:textbox style="mso-fit-shape-to-text:t" inset="0,0,0,0">
                <w:txbxContent>
                  <w:p w14:paraId="03CE40C5" w14:textId="77777777" w:rsidR="006329AB" w:rsidRDefault="006329AB">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w10:wrap anchorx="margin"/>
            </v:shape>
          </w:pict>
        </mc:Fallback>
      </mc:AlternateContent>
    </w:r>
    <w:r>
      <w:t>Table of Contents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1CA0C" w14:textId="29CE0B48" w:rsidR="00840CD3" w:rsidRDefault="005D5ADA">
    <w:pPr>
      <w:pStyle w:val="Index1"/>
      <w:ind w:left="0" w:right="360" w:firstLine="0"/>
    </w:pPr>
    <w:r>
      <w:rPr>
        <w:noProof/>
      </w:rPr>
      <mc:AlternateContent>
        <mc:Choice Requires="wps">
          <w:drawing>
            <wp:anchor distT="0" distB="0" distL="114300" distR="114300" simplePos="0" relativeHeight="254833664" behindDoc="0" locked="0" layoutInCell="1" allowOverlap="1" wp14:anchorId="34667B12" wp14:editId="5A8C2666">
              <wp:simplePos x="0" y="0"/>
              <wp:positionH relativeFrom="margin">
                <wp:align>right</wp:align>
              </wp:positionH>
              <wp:positionV relativeFrom="paragraph">
                <wp:posOffset>0</wp:posOffset>
              </wp:positionV>
              <wp:extent cx="1828800" cy="1828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4E2C1AD" w14:textId="77777777" w:rsidR="00840CD3" w:rsidRDefault="005D5ADA">
                          <w:pPr>
                            <w:snapToGrid w:val="0"/>
                            <w:rPr>
                              <w:sz w:val="18"/>
                            </w:rPr>
                          </w:pPr>
                          <w:r>
                            <w:rPr>
                              <w:sz w:val="18"/>
                            </w:rPr>
                            <w:t>`</w:t>
                          </w: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48336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s0lY7tAAAAAFAQAADwAAAAAA&#10;AAABACAAAAA4AAAAZHJzL2Rvd25yZXYueG1sUEsBAhQAFAAAAAgAh07iQC1HD/kFAgAAFAQAAA4A&#10;AAAAAAAAAQAgAAAANQEAAGRycy9lMm9Eb2MueG1sUEsFBgAAAAAGAAYAWQEAAKwFAAAAAA==&#10;">
              <v:fill on="f" focussize="0,0"/>
              <v:stroke on="f" weight="0.5pt"/>
              <v:imagedata o:title=""/>
              <o:lock v:ext="edit" aspectratio="f"/>
              <v:textbox inset="0mm,0mm,0mm,0mm" style="mso-fit-shape-to-text:t;">
                <w:txbxContent>
                  <w:p>
                    <w:pPr>
                      <w:snapToGrid w:val="0"/>
                      <w:rPr>
                        <w:sz w:val="18"/>
                      </w:rPr>
                    </w:pPr>
                    <w:r>
                      <w:rPr>
                        <w:sz w:val="18"/>
                      </w:rPr>
                      <w:t>`</w:t>
                    </w: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v:shape>
          </w:pict>
        </mc:Fallback>
      </mc:AlternateContent>
    </w:r>
    <w:r w:rsidR="00FC102C">
      <w:fldChar w:fldCharType="begin"/>
    </w:r>
    <w:r w:rsidR="00FC102C">
      <w:instrText xml:space="preserve"> STYLEREF "Heading 1"  \* MERGEFORMAT </w:instrText>
    </w:r>
    <w:r w:rsidR="00840648">
      <w:fldChar w:fldCharType="separate"/>
    </w:r>
    <w:r w:rsidR="00840648">
      <w:rPr>
        <w:noProof/>
      </w:rPr>
      <w:t>General Description</w:t>
    </w:r>
    <w:r w:rsidR="00FC102C">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7E5F5" w14:textId="77777777" w:rsidR="00840CD3" w:rsidRDefault="005D5ADA">
    <w:pPr>
      <w:pStyle w:val="Index1"/>
      <w:ind w:right="360"/>
    </w:pPr>
    <w:r>
      <w:rPr>
        <w:noProof/>
      </w:rPr>
      <mc:AlternateContent>
        <mc:Choice Requires="wps">
          <w:drawing>
            <wp:anchor distT="0" distB="0" distL="114300" distR="114300" simplePos="0" relativeHeight="253815808" behindDoc="0" locked="0" layoutInCell="1" allowOverlap="1" wp14:anchorId="4DA9EE1F" wp14:editId="0B20F7A7">
              <wp:simplePos x="0" y="0"/>
              <wp:positionH relativeFrom="margin">
                <wp:align>right</wp:align>
              </wp:positionH>
              <wp:positionV relativeFrom="paragraph">
                <wp:posOffset>0</wp:posOffset>
              </wp:positionV>
              <wp:extent cx="1828800" cy="18288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1A7B8F" w14:textId="77777777" w:rsidR="00840CD3" w:rsidRDefault="005D5ADA">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381580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BYAAABkcnMvUEsBAhQAFAAAAAgAh07iQLNJWO7QAAAABQEAAA8AAAAA&#10;AAAAAQAgAAAAOAAAAGRycy9kb3ducmV2LnhtbFBLAQIUABQAAAAIAIdO4kAfWz1TBgIAABQEAAAO&#10;AAAAAAAAAAEAIAAAADUBAABkcnMvZTJvRG9jLnhtbFBLBQYAAAAABgAGAFkBAACt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v:textbox>
            </v:shape>
          </w:pict>
        </mc:Fallback>
      </mc:AlternateContent>
    </w:r>
    <w:r>
      <w:t>Panda Mall</w:t>
    </w:r>
  </w:p>
  <w:p w14:paraId="66BDD27A" w14:textId="77777777" w:rsidR="00840CD3" w:rsidRDefault="00840CD3"/>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60B33" w14:textId="4F924465" w:rsidR="00840CD3" w:rsidRDefault="005D5ADA">
    <w:pPr>
      <w:pStyle w:val="Header"/>
    </w:pPr>
    <w:r>
      <w:rPr>
        <w:noProof/>
      </w:rPr>
      <mc:AlternateContent>
        <mc:Choice Requires="wps">
          <w:drawing>
            <wp:anchor distT="0" distB="0" distL="114300" distR="114300" simplePos="0" relativeHeight="256313344" behindDoc="0" locked="0" layoutInCell="1" allowOverlap="1" wp14:anchorId="0AC973B9" wp14:editId="6D694091">
              <wp:simplePos x="0" y="0"/>
              <wp:positionH relativeFrom="margin">
                <wp:align>right</wp:align>
              </wp:positionH>
              <wp:positionV relativeFrom="paragraph">
                <wp:posOffset>0</wp:posOffset>
              </wp:positionV>
              <wp:extent cx="1828800" cy="18288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4FA26F6" w14:textId="77777777" w:rsidR="00840CD3" w:rsidRDefault="005D5ADA">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631334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BYAAABkcnMvUEsBAhQAFAAAAAgAh07iQLNJWO7QAAAABQEAAA8AAAAA&#10;AAAAAQAgAAAAOAAAAGRycy9kb3ducmV2LnhtbFBLAQIUABQAAAAIAIdO4kDoRZrDBgIAABQEAAAO&#10;AAAAAAAAAAEAIAAAADUBAABkcnMvZTJvRG9jLnhtbFBLBQYAAAAABgAGAFkBAACt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r w:rsidR="00FC102C">
      <w:fldChar w:fldCharType="begin"/>
    </w:r>
    <w:r w:rsidR="00FC102C">
      <w:instrText xml:space="preserve"> STYLEREF "Heading 1"  \* MERGEFORMAT </w:instrText>
    </w:r>
    <w:r w:rsidR="00FC102C">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83BF6" w14:textId="2E673FBE" w:rsidR="00840CD3" w:rsidRDefault="005D5ADA">
    <w:pPr>
      <w:pStyle w:val="Index1"/>
      <w:ind w:right="360"/>
    </w:pPr>
    <w:r>
      <w:rPr>
        <w:noProof/>
      </w:rPr>
      <mc:AlternateContent>
        <mc:Choice Requires="wps">
          <w:drawing>
            <wp:anchor distT="0" distB="0" distL="114300" distR="114300" simplePos="0" relativeHeight="251731968" behindDoc="0" locked="0" layoutInCell="1" allowOverlap="1" wp14:anchorId="79DEFC00" wp14:editId="7A76799E">
              <wp:simplePos x="0" y="0"/>
              <wp:positionH relativeFrom="margin">
                <wp:align>right</wp:align>
              </wp:positionH>
              <wp:positionV relativeFrom="paragraph">
                <wp:posOffset>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ED29B4A" w14:textId="77777777" w:rsidR="00840CD3" w:rsidRDefault="005D5ADA">
                          <w:pPr>
                            <w:snapToGrid w:val="0"/>
                            <w:rPr>
                              <w:sz w:val="18"/>
                            </w:rPr>
                          </w:pPr>
                          <w:r>
                            <w:rPr>
                              <w:sz w:val="18"/>
                            </w:rPr>
                            <w:fldChar w:fldCharType="begin"/>
                          </w:r>
                          <w:r>
                            <w:rPr>
                              <w:sz w:val="18"/>
                            </w:rPr>
                            <w:instrText xml:space="preserve"> PAGE  \* MERGEFORMAT </w:instrText>
                          </w:r>
                          <w:r>
                            <w:rPr>
                              <w:sz w:val="18"/>
                            </w:rPr>
                            <w:fldChar w:fldCharType="separate"/>
                          </w:r>
                          <w:r>
                            <w:rPr>
                              <w:sz w:val="18"/>
                            </w:rPr>
                            <w:t>ii</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173196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s0lY7tAAAAAFAQAADwAAAAAA&#10;AAABACAAAAA4AAAAZHJzL2Rvd25yZXYueG1sUEsBAhQAFAAAAAgAh07iQDQ0ygoFAgAAFAQAAA4A&#10;AAAAAAAAAQAgAAAANQEAAGRycy9lMm9Eb2MueG1sUEsFBgAAAAAGAAYAWQEAAKw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ii</w:t>
                    </w:r>
                    <w:r>
                      <w:rPr>
                        <w:sz w:val="18"/>
                      </w:rPr>
                      <w:fldChar w:fldCharType="end"/>
                    </w:r>
                  </w:p>
                </w:txbxContent>
              </v:textbox>
            </v:shape>
          </w:pict>
        </mc:Fallback>
      </mc:AlternateContent>
    </w:r>
    <w:r w:rsidR="00FC102C">
      <w:fldChar w:fldCharType="begin"/>
    </w:r>
    <w:r w:rsidR="00FC102C">
      <w:instrText xml:space="preserve"> STYLEREF "Heading 1"  \* MERGEFORMAT </w:instrText>
    </w:r>
    <w:r w:rsidR="00FC102C">
      <w:fldChar w:fldCharType="separate"/>
    </w:r>
    <w:r w:rsidR="00840648">
      <w:rPr>
        <w:noProof/>
      </w:rPr>
      <w:t>References</w:t>
    </w:r>
    <w:r w:rsidR="00FC102C">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118A1" w14:textId="77777777" w:rsidR="00840CD3" w:rsidRDefault="005D5ADA">
    <w:pPr>
      <w:pStyle w:val="Index1"/>
      <w:ind w:right="360"/>
    </w:pPr>
    <w:r>
      <w:rPr>
        <w:noProof/>
      </w:rPr>
      <mc:AlternateContent>
        <mc:Choice Requires="wps">
          <w:drawing>
            <wp:anchor distT="0" distB="0" distL="114300" distR="114300" simplePos="0" relativeHeight="251704320" behindDoc="0" locked="0" layoutInCell="1" allowOverlap="1" wp14:anchorId="2E2498B6" wp14:editId="4D0350C3">
              <wp:simplePos x="0" y="0"/>
              <wp:positionH relativeFrom="margin">
                <wp:align>right</wp:align>
              </wp:positionH>
              <wp:positionV relativeFrom="paragraph">
                <wp:posOffset>0</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1AFC798" w14:textId="77777777" w:rsidR="00840CD3" w:rsidRDefault="005D5ADA">
                          <w:pPr>
                            <w:snapToGrid w:val="0"/>
                            <w:rPr>
                              <w:sz w:val="18"/>
                            </w:rPr>
                          </w:pPr>
                          <w:r>
                            <w:rPr>
                              <w:sz w:val="18"/>
                            </w:rPr>
                            <w:fldChar w:fldCharType="begin"/>
                          </w:r>
                          <w:r>
                            <w:rPr>
                              <w:sz w:val="18"/>
                            </w:rPr>
                            <w:instrText xml:space="preserve"> PAGE  \* MERGEFORMAT </w:instrText>
                          </w:r>
                          <w:r>
                            <w:rPr>
                              <w:sz w:val="18"/>
                            </w:rPr>
                            <w:fldChar w:fldCharType="separate"/>
                          </w:r>
                          <w:r>
                            <w:rPr>
                              <w:sz w:val="18"/>
                            </w:rPr>
                            <w:t>i</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170432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s0lY7tAAAAAFAQAADwAAAAAA&#10;AAABACAAAAA4AAAAZHJzL2Rvd25yZXYueG1sUEsBAhQAFAAAAAgAh07iQKWFstQFAgAAFAQAAA4A&#10;AAAAAAAAAQAgAAAANQEAAGRycy9lMm9Eb2MueG1sUEsFBgAAAAAGAAYAWQEAAKw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i</w:t>
                    </w:r>
                    <w:r>
                      <w:rPr>
                        <w:sz w:val="18"/>
                      </w:rPr>
                      <w:fldChar w:fldCharType="end"/>
                    </w:r>
                  </w:p>
                </w:txbxContent>
              </v:textbox>
            </v:shape>
          </w:pict>
        </mc:Fallback>
      </mc:AlternateContent>
    </w:r>
    <w:r>
      <w:t>Panda Mall</w:t>
    </w:r>
  </w:p>
  <w:p w14:paraId="71EABC84" w14:textId="77777777" w:rsidR="00840CD3" w:rsidRDefault="00840C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FFFFF88"/>
    <w:lvl w:ilvl="0">
      <w:start w:val="1"/>
      <w:numFmt w:val="decimal"/>
      <w:pStyle w:val="Reference"/>
      <w:lvlText w:val="[%1]"/>
      <w:lvlJc w:val="left"/>
      <w:pPr>
        <w:tabs>
          <w:tab w:val="left" w:pos="360"/>
        </w:tabs>
        <w:ind w:left="360" w:hanging="360"/>
      </w:pPr>
      <w:rPr>
        <w:rFonts w:hint="default"/>
        <w:b w:val="0"/>
      </w:rPr>
    </w:lvl>
  </w:abstractNum>
  <w:abstractNum w:abstractNumId="1" w15:restartNumberingAfterBreak="0">
    <w:nsid w:val="17CB6C4E"/>
    <w:multiLevelType w:val="multilevel"/>
    <w:tmpl w:val="17CB6C4E"/>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283934"/>
    <w:multiLevelType w:val="multilevel"/>
    <w:tmpl w:val="1A2839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A695667"/>
    <w:multiLevelType w:val="multilevel"/>
    <w:tmpl w:val="1A69566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B0A0EBF"/>
    <w:multiLevelType w:val="multilevel"/>
    <w:tmpl w:val="1B0A0EBF"/>
    <w:lvl w:ilvl="0">
      <w:start w:val="1"/>
      <w:numFmt w:val="decimal"/>
      <w:pStyle w:val="Numbered"/>
      <w:lvlText w:val="%1."/>
      <w:lvlJc w:val="left"/>
      <w:pPr>
        <w:tabs>
          <w:tab w:val="left" w:pos="720"/>
        </w:tabs>
        <w:ind w:left="720" w:hanging="360"/>
      </w:pPr>
      <w:rPr>
        <w:rFont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288A02DF"/>
    <w:multiLevelType w:val="multilevel"/>
    <w:tmpl w:val="288A02D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25F1BB4"/>
    <w:multiLevelType w:val="multilevel"/>
    <w:tmpl w:val="325F1B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E2601A2"/>
    <w:multiLevelType w:val="multilevel"/>
    <w:tmpl w:val="3E2601A2"/>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rPr>
        <w:rFonts w:ascii="Times New Roman" w:hAnsi="Times New Roman"/>
        <w:b/>
        <w:bCs w:val="0"/>
        <w:sz w:val="24"/>
      </w:r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8" w15:restartNumberingAfterBreak="0">
    <w:nsid w:val="43321ED6"/>
    <w:multiLevelType w:val="multilevel"/>
    <w:tmpl w:val="43321E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10571BB"/>
    <w:multiLevelType w:val="multilevel"/>
    <w:tmpl w:val="510571BB"/>
    <w:lvl w:ilvl="0">
      <w:start w:val="1"/>
      <w:numFmt w:val="decimal"/>
      <w:lvlText w:val="[%1]"/>
      <w:lvlJc w:val="left"/>
      <w:pPr>
        <w:ind w:left="982" w:firstLine="0"/>
      </w:pPr>
      <w:rPr>
        <w:rFonts w:ascii="Times New Roman" w:eastAsia="Times New Roman" w:hAnsi="Times New Roman" w:cs="Times New Roman"/>
        <w:b w:val="0"/>
        <w:i w:val="0"/>
        <w:strike w:val="0"/>
        <w:dstrike w:val="0"/>
        <w:color w:val="000000"/>
        <w:sz w:val="24"/>
        <w:szCs w:val="24"/>
        <w:u w:val="none" w:color="000000"/>
        <w:vertAlign w:val="baseline"/>
      </w:rPr>
    </w:lvl>
    <w:lvl w:ilvl="1">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vertAlign w:val="baseline"/>
      </w:rPr>
    </w:lvl>
    <w:lvl w:ilvl="2">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vertAlign w:val="baseline"/>
      </w:rPr>
    </w:lvl>
    <w:lvl w:ilvl="3">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vertAlign w:val="baseline"/>
      </w:rPr>
    </w:lvl>
    <w:lvl w:ilvl="4">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vertAlign w:val="baseline"/>
      </w:rPr>
    </w:lvl>
    <w:lvl w:ilvl="5">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vertAlign w:val="baseline"/>
      </w:rPr>
    </w:lvl>
    <w:lvl w:ilvl="6">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vertAlign w:val="baseline"/>
      </w:rPr>
    </w:lvl>
    <w:lvl w:ilvl="7">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vertAlign w:val="baseline"/>
      </w:rPr>
    </w:lvl>
    <w:lvl w:ilvl="8">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vertAlign w:val="baseline"/>
      </w:rPr>
    </w:lvl>
  </w:abstractNum>
  <w:abstractNum w:abstractNumId="10" w15:restartNumberingAfterBreak="0">
    <w:nsid w:val="52B3577C"/>
    <w:multiLevelType w:val="multilevel"/>
    <w:tmpl w:val="52B357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347250E"/>
    <w:multiLevelType w:val="multilevel"/>
    <w:tmpl w:val="534725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5403160"/>
    <w:multiLevelType w:val="multilevel"/>
    <w:tmpl w:val="554031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BEA4C4D"/>
    <w:multiLevelType w:val="multilevel"/>
    <w:tmpl w:val="6BEA4C4D"/>
    <w:lvl w:ilvl="0">
      <w:start w:val="1"/>
      <w:numFmt w:val="bullet"/>
      <w:pStyle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7"/>
  </w:num>
  <w:num w:numId="2">
    <w:abstractNumId w:val="4"/>
  </w:num>
  <w:num w:numId="3">
    <w:abstractNumId w:val="13"/>
  </w:num>
  <w:num w:numId="4">
    <w:abstractNumId w:val="0"/>
  </w:num>
  <w:num w:numId="5">
    <w:abstractNumId w:val="1"/>
  </w:num>
  <w:num w:numId="6">
    <w:abstractNumId w:val="2"/>
  </w:num>
  <w:num w:numId="7">
    <w:abstractNumId w:val="3"/>
  </w:num>
  <w:num w:numId="8">
    <w:abstractNumId w:val="6"/>
  </w:num>
  <w:num w:numId="9">
    <w:abstractNumId w:val="12"/>
  </w:num>
  <w:num w:numId="10">
    <w:abstractNumId w:val="7"/>
    <w:lvlOverride w:ilvl="0">
      <w:lvl w:ilvl="0">
        <w:start w:val="1"/>
        <w:numFmt w:val="decimal"/>
        <w:pStyle w:val="Heading1"/>
        <w:lvlText w:val="%1."/>
        <w:lvlJc w:val="left"/>
        <w:pPr>
          <w:ind w:left="0" w:firstLine="0"/>
        </w:pPr>
        <w:rPr>
          <w:rFonts w:hint="default"/>
        </w:rPr>
      </w:lvl>
    </w:lvlOverride>
    <w:lvlOverride w:ilvl="1">
      <w:lvl w:ilvl="1">
        <w:start w:val="1"/>
        <w:numFmt w:val="decimal"/>
        <w:pStyle w:val="Heading2"/>
        <w:lvlText w:val="%1.%2"/>
        <w:lvlJc w:val="left"/>
        <w:pPr>
          <w:ind w:left="0" w:firstLine="0"/>
        </w:pPr>
        <w:rPr>
          <w:rFonts w:hint="default"/>
        </w:rPr>
      </w:lvl>
    </w:lvlOverride>
    <w:lvlOverride w:ilvl="2">
      <w:lvl w:ilvl="2">
        <w:start w:val="1"/>
        <w:numFmt w:val="decimal"/>
        <w:pStyle w:val="Heading3"/>
        <w:lvlText w:val="%1.%2.%3"/>
        <w:lvlJc w:val="left"/>
        <w:pPr>
          <w:ind w:left="0" w:firstLine="0"/>
        </w:pPr>
        <w:rPr>
          <w:rFonts w:ascii="Times New Roman" w:hAnsi="Times New Roman" w:hint="default"/>
          <w:b/>
          <w:bCs w:val="0"/>
          <w:sz w:val="24"/>
        </w:rPr>
      </w:lvl>
    </w:lvlOverride>
    <w:lvlOverride w:ilvl="3">
      <w:lvl w:ilvl="3" w:tentative="1">
        <w:start w:val="1"/>
        <w:numFmt w:val="decimal"/>
        <w:pStyle w:val="Heading4"/>
        <w:lvlText w:val="%1.%2.%3.%4"/>
        <w:lvlJc w:val="left"/>
        <w:pPr>
          <w:ind w:left="0" w:firstLine="0"/>
        </w:pPr>
        <w:rPr>
          <w:rFonts w:hint="default"/>
        </w:rPr>
      </w:lvl>
    </w:lvlOverride>
    <w:lvlOverride w:ilvl="4">
      <w:lvl w:ilvl="4" w:tentative="1">
        <w:start w:val="1"/>
        <w:numFmt w:val="decimal"/>
        <w:pStyle w:val="Heading5"/>
        <w:lvlText w:val="%1.%2.%3.%4.%5"/>
        <w:lvlJc w:val="left"/>
        <w:pPr>
          <w:ind w:left="0" w:firstLine="0"/>
        </w:pPr>
        <w:rPr>
          <w:rFonts w:hint="default"/>
        </w:rPr>
      </w:lvl>
    </w:lvlOverride>
    <w:lvlOverride w:ilvl="5">
      <w:lvl w:ilvl="5" w:tentative="1">
        <w:start w:val="1"/>
        <w:numFmt w:val="decimal"/>
        <w:pStyle w:val="Heading6"/>
        <w:lvlText w:val="%1.%2.%3.%4.%5.%6"/>
        <w:lvlJc w:val="left"/>
        <w:pPr>
          <w:ind w:left="0" w:firstLine="0"/>
        </w:pPr>
        <w:rPr>
          <w:rFonts w:hint="default"/>
        </w:rPr>
      </w:lvl>
    </w:lvlOverride>
    <w:lvlOverride w:ilvl="6">
      <w:lvl w:ilvl="6" w:tentative="1">
        <w:start w:val="1"/>
        <w:numFmt w:val="decimal"/>
        <w:pStyle w:val="Heading7"/>
        <w:lvlText w:val="%1.%2.%3.%4.%5.%6.%7"/>
        <w:lvlJc w:val="left"/>
        <w:pPr>
          <w:ind w:left="0" w:firstLine="0"/>
        </w:pPr>
        <w:rPr>
          <w:rFonts w:hint="default"/>
        </w:rPr>
      </w:lvl>
    </w:lvlOverride>
    <w:lvlOverride w:ilvl="7">
      <w:lvl w:ilvl="7" w:tentative="1">
        <w:start w:val="1"/>
        <w:numFmt w:val="decimal"/>
        <w:pStyle w:val="Heading8"/>
        <w:lvlText w:val="%1.%2.%3.%4.%5.%6.%7.%8"/>
        <w:lvlJc w:val="left"/>
        <w:pPr>
          <w:ind w:left="0" w:firstLine="0"/>
        </w:pPr>
        <w:rPr>
          <w:rFonts w:hint="default"/>
        </w:rPr>
      </w:lvl>
    </w:lvlOverride>
    <w:lvlOverride w:ilvl="8">
      <w:lvl w:ilvl="8" w:tentative="1">
        <w:start w:val="1"/>
        <w:numFmt w:val="decimal"/>
        <w:pStyle w:val="Heading9"/>
        <w:lvlText w:val="%1.%2.%3.%4.%5.%6.%7.%8.%9"/>
        <w:lvlJc w:val="left"/>
        <w:pPr>
          <w:ind w:left="0" w:firstLine="0"/>
        </w:pPr>
        <w:rPr>
          <w:rFonts w:hint="default"/>
        </w:rPr>
      </w:lvl>
    </w:lvlOverride>
  </w:num>
  <w:num w:numId="11">
    <w:abstractNumId w:val="10"/>
  </w:num>
  <w:num w:numId="12">
    <w:abstractNumId w:val="11"/>
  </w:num>
  <w:num w:numId="13">
    <w:abstractNumId w:val="5"/>
  </w:num>
  <w:num w:numId="14">
    <w:abstractNumId w:val="8"/>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6AA"/>
    <w:rsid w:val="93DF4202"/>
    <w:rsid w:val="BDFB547C"/>
    <w:rsid w:val="BF4B38A8"/>
    <w:rsid w:val="DD1FFDF3"/>
    <w:rsid w:val="DDFF09D2"/>
    <w:rsid w:val="E5EBB5FC"/>
    <w:rsid w:val="E6FE6A66"/>
    <w:rsid w:val="E7DDB694"/>
    <w:rsid w:val="EF7FE303"/>
    <w:rsid w:val="F86F93A4"/>
    <w:rsid w:val="FA1F08F3"/>
    <w:rsid w:val="FDADDFA4"/>
    <w:rsid w:val="FEB732F9"/>
    <w:rsid w:val="00001AF9"/>
    <w:rsid w:val="00010692"/>
    <w:rsid w:val="00012F5C"/>
    <w:rsid w:val="00017DA1"/>
    <w:rsid w:val="00017FB1"/>
    <w:rsid w:val="00023569"/>
    <w:rsid w:val="000327EA"/>
    <w:rsid w:val="00032D46"/>
    <w:rsid w:val="0003394C"/>
    <w:rsid w:val="000356D1"/>
    <w:rsid w:val="000361F5"/>
    <w:rsid w:val="00036CA4"/>
    <w:rsid w:val="00042595"/>
    <w:rsid w:val="00046D91"/>
    <w:rsid w:val="00054374"/>
    <w:rsid w:val="00054995"/>
    <w:rsid w:val="000626D6"/>
    <w:rsid w:val="0006341A"/>
    <w:rsid w:val="00065284"/>
    <w:rsid w:val="00067521"/>
    <w:rsid w:val="00067745"/>
    <w:rsid w:val="00067C88"/>
    <w:rsid w:val="00070326"/>
    <w:rsid w:val="00075ACA"/>
    <w:rsid w:val="00080B6F"/>
    <w:rsid w:val="00081E7A"/>
    <w:rsid w:val="00083655"/>
    <w:rsid w:val="000872CB"/>
    <w:rsid w:val="00090C1B"/>
    <w:rsid w:val="0009143A"/>
    <w:rsid w:val="000941DA"/>
    <w:rsid w:val="000961B5"/>
    <w:rsid w:val="000963C2"/>
    <w:rsid w:val="000963D8"/>
    <w:rsid w:val="000A7E0B"/>
    <w:rsid w:val="000B3B9F"/>
    <w:rsid w:val="000B3BE4"/>
    <w:rsid w:val="000B75EF"/>
    <w:rsid w:val="000C125C"/>
    <w:rsid w:val="000C615D"/>
    <w:rsid w:val="000C622A"/>
    <w:rsid w:val="000C6985"/>
    <w:rsid w:val="000D31C2"/>
    <w:rsid w:val="000D3D13"/>
    <w:rsid w:val="000D589A"/>
    <w:rsid w:val="000E162A"/>
    <w:rsid w:val="000E528B"/>
    <w:rsid w:val="000E59B9"/>
    <w:rsid w:val="000E61C7"/>
    <w:rsid w:val="000E61E1"/>
    <w:rsid w:val="000E6982"/>
    <w:rsid w:val="000F5E9C"/>
    <w:rsid w:val="000F6003"/>
    <w:rsid w:val="000F6761"/>
    <w:rsid w:val="000F7806"/>
    <w:rsid w:val="000F7B82"/>
    <w:rsid w:val="001019B3"/>
    <w:rsid w:val="00111E3C"/>
    <w:rsid w:val="00113EC1"/>
    <w:rsid w:val="00114A04"/>
    <w:rsid w:val="001165DD"/>
    <w:rsid w:val="001202BF"/>
    <w:rsid w:val="001224B7"/>
    <w:rsid w:val="00131A45"/>
    <w:rsid w:val="00136737"/>
    <w:rsid w:val="0014303C"/>
    <w:rsid w:val="001464CF"/>
    <w:rsid w:val="00153EBF"/>
    <w:rsid w:val="00153F0F"/>
    <w:rsid w:val="001563A6"/>
    <w:rsid w:val="00160764"/>
    <w:rsid w:val="00161F12"/>
    <w:rsid w:val="00170F3C"/>
    <w:rsid w:val="0017168C"/>
    <w:rsid w:val="00172ED6"/>
    <w:rsid w:val="001741D3"/>
    <w:rsid w:val="00176FB0"/>
    <w:rsid w:val="00182309"/>
    <w:rsid w:val="0019262C"/>
    <w:rsid w:val="0019310B"/>
    <w:rsid w:val="00194158"/>
    <w:rsid w:val="00195730"/>
    <w:rsid w:val="00196DC8"/>
    <w:rsid w:val="001A337F"/>
    <w:rsid w:val="001A6413"/>
    <w:rsid w:val="001A766F"/>
    <w:rsid w:val="001B14E3"/>
    <w:rsid w:val="001B4561"/>
    <w:rsid w:val="001B795F"/>
    <w:rsid w:val="001C009C"/>
    <w:rsid w:val="001C214C"/>
    <w:rsid w:val="001C4C75"/>
    <w:rsid w:val="001C76DA"/>
    <w:rsid w:val="001D3242"/>
    <w:rsid w:val="001D51AF"/>
    <w:rsid w:val="001D6BBB"/>
    <w:rsid w:val="001D7AAE"/>
    <w:rsid w:val="001E4A3D"/>
    <w:rsid w:val="001F5F7D"/>
    <w:rsid w:val="00206263"/>
    <w:rsid w:val="002069DA"/>
    <w:rsid w:val="00235230"/>
    <w:rsid w:val="0023679A"/>
    <w:rsid w:val="0024195A"/>
    <w:rsid w:val="002428ED"/>
    <w:rsid w:val="00242A9C"/>
    <w:rsid w:val="00244A56"/>
    <w:rsid w:val="00252C51"/>
    <w:rsid w:val="00257D88"/>
    <w:rsid w:val="00262028"/>
    <w:rsid w:val="00262AA2"/>
    <w:rsid w:val="00265780"/>
    <w:rsid w:val="00265B2A"/>
    <w:rsid w:val="002754C8"/>
    <w:rsid w:val="0027744C"/>
    <w:rsid w:val="00282AFF"/>
    <w:rsid w:val="00292AF2"/>
    <w:rsid w:val="00297E28"/>
    <w:rsid w:val="002A4BA7"/>
    <w:rsid w:val="002B5C5A"/>
    <w:rsid w:val="002B651A"/>
    <w:rsid w:val="002B7C5B"/>
    <w:rsid w:val="002C3387"/>
    <w:rsid w:val="002C6C7E"/>
    <w:rsid w:val="002D6BBE"/>
    <w:rsid w:val="002E146A"/>
    <w:rsid w:val="002E2A59"/>
    <w:rsid w:val="002E5A46"/>
    <w:rsid w:val="002F3A89"/>
    <w:rsid w:val="00310CE1"/>
    <w:rsid w:val="00312DA1"/>
    <w:rsid w:val="00317DDB"/>
    <w:rsid w:val="00322168"/>
    <w:rsid w:val="00324F92"/>
    <w:rsid w:val="00327104"/>
    <w:rsid w:val="00335290"/>
    <w:rsid w:val="003463B7"/>
    <w:rsid w:val="003467B1"/>
    <w:rsid w:val="00351F74"/>
    <w:rsid w:val="00354F70"/>
    <w:rsid w:val="00356A10"/>
    <w:rsid w:val="00356A86"/>
    <w:rsid w:val="00361F22"/>
    <w:rsid w:val="00362434"/>
    <w:rsid w:val="00364978"/>
    <w:rsid w:val="00371981"/>
    <w:rsid w:val="00383D7C"/>
    <w:rsid w:val="00384070"/>
    <w:rsid w:val="0038511D"/>
    <w:rsid w:val="00390A6B"/>
    <w:rsid w:val="003924D7"/>
    <w:rsid w:val="00396867"/>
    <w:rsid w:val="00397BED"/>
    <w:rsid w:val="003A3F55"/>
    <w:rsid w:val="003B1E8A"/>
    <w:rsid w:val="003B58EB"/>
    <w:rsid w:val="003B5EF1"/>
    <w:rsid w:val="003B63B4"/>
    <w:rsid w:val="003B7948"/>
    <w:rsid w:val="003C3706"/>
    <w:rsid w:val="003D0A34"/>
    <w:rsid w:val="003D2424"/>
    <w:rsid w:val="003D48EB"/>
    <w:rsid w:val="003D692E"/>
    <w:rsid w:val="003D78F6"/>
    <w:rsid w:val="003E41DD"/>
    <w:rsid w:val="003F0D4C"/>
    <w:rsid w:val="003F33BD"/>
    <w:rsid w:val="003F490A"/>
    <w:rsid w:val="003F57A7"/>
    <w:rsid w:val="004008B2"/>
    <w:rsid w:val="00401AE5"/>
    <w:rsid w:val="00407F5D"/>
    <w:rsid w:val="00412494"/>
    <w:rsid w:val="004149BA"/>
    <w:rsid w:val="00417C00"/>
    <w:rsid w:val="00425A36"/>
    <w:rsid w:val="00432A04"/>
    <w:rsid w:val="00435AF8"/>
    <w:rsid w:val="00436E2E"/>
    <w:rsid w:val="00437C24"/>
    <w:rsid w:val="004428F6"/>
    <w:rsid w:val="004452AB"/>
    <w:rsid w:val="004518CB"/>
    <w:rsid w:val="0045274B"/>
    <w:rsid w:val="0045373F"/>
    <w:rsid w:val="0045538E"/>
    <w:rsid w:val="004600A7"/>
    <w:rsid w:val="00462664"/>
    <w:rsid w:val="00463652"/>
    <w:rsid w:val="0046467E"/>
    <w:rsid w:val="004721B1"/>
    <w:rsid w:val="00473A7E"/>
    <w:rsid w:val="0048074B"/>
    <w:rsid w:val="00482E9A"/>
    <w:rsid w:val="004835B2"/>
    <w:rsid w:val="00487282"/>
    <w:rsid w:val="00490E64"/>
    <w:rsid w:val="00494897"/>
    <w:rsid w:val="004A0868"/>
    <w:rsid w:val="004A16AA"/>
    <w:rsid w:val="004A7191"/>
    <w:rsid w:val="004B48AD"/>
    <w:rsid w:val="004B73B0"/>
    <w:rsid w:val="004C2980"/>
    <w:rsid w:val="004C2B4D"/>
    <w:rsid w:val="004C3191"/>
    <w:rsid w:val="004C422F"/>
    <w:rsid w:val="004C4F6F"/>
    <w:rsid w:val="004D6B87"/>
    <w:rsid w:val="004E1418"/>
    <w:rsid w:val="004E166E"/>
    <w:rsid w:val="004E5A2F"/>
    <w:rsid w:val="004E5FC8"/>
    <w:rsid w:val="004E7BAE"/>
    <w:rsid w:val="004F0CA9"/>
    <w:rsid w:val="004F16B5"/>
    <w:rsid w:val="004F3396"/>
    <w:rsid w:val="004F67C7"/>
    <w:rsid w:val="00505093"/>
    <w:rsid w:val="005064B1"/>
    <w:rsid w:val="0051048A"/>
    <w:rsid w:val="005117AA"/>
    <w:rsid w:val="005125FB"/>
    <w:rsid w:val="00515726"/>
    <w:rsid w:val="00516CE4"/>
    <w:rsid w:val="0052222B"/>
    <w:rsid w:val="00524A66"/>
    <w:rsid w:val="00527EA8"/>
    <w:rsid w:val="00531B6E"/>
    <w:rsid w:val="00533AC9"/>
    <w:rsid w:val="00534E44"/>
    <w:rsid w:val="00535FD5"/>
    <w:rsid w:val="00540297"/>
    <w:rsid w:val="0054378D"/>
    <w:rsid w:val="00547045"/>
    <w:rsid w:val="0056695C"/>
    <w:rsid w:val="00567B74"/>
    <w:rsid w:val="0057051D"/>
    <w:rsid w:val="0057103D"/>
    <w:rsid w:val="00581808"/>
    <w:rsid w:val="00582187"/>
    <w:rsid w:val="005827EE"/>
    <w:rsid w:val="0058657B"/>
    <w:rsid w:val="00590E6F"/>
    <w:rsid w:val="00596A99"/>
    <w:rsid w:val="005A161E"/>
    <w:rsid w:val="005A33F2"/>
    <w:rsid w:val="005A4180"/>
    <w:rsid w:val="005B14C2"/>
    <w:rsid w:val="005C4489"/>
    <w:rsid w:val="005C6711"/>
    <w:rsid w:val="005D2627"/>
    <w:rsid w:val="005D5ADA"/>
    <w:rsid w:val="005D6288"/>
    <w:rsid w:val="005D7F95"/>
    <w:rsid w:val="005E3210"/>
    <w:rsid w:val="005E7F29"/>
    <w:rsid w:val="005F3325"/>
    <w:rsid w:val="00602B7F"/>
    <w:rsid w:val="006040B8"/>
    <w:rsid w:val="00623DCA"/>
    <w:rsid w:val="00627A2C"/>
    <w:rsid w:val="006318AD"/>
    <w:rsid w:val="00631A2B"/>
    <w:rsid w:val="00631FBF"/>
    <w:rsid w:val="006329AB"/>
    <w:rsid w:val="006337B8"/>
    <w:rsid w:val="00634FB2"/>
    <w:rsid w:val="00644C0D"/>
    <w:rsid w:val="0064651C"/>
    <w:rsid w:val="00655A5F"/>
    <w:rsid w:val="00656A19"/>
    <w:rsid w:val="00662A0A"/>
    <w:rsid w:val="006650B8"/>
    <w:rsid w:val="00666357"/>
    <w:rsid w:val="006704B8"/>
    <w:rsid w:val="006734EA"/>
    <w:rsid w:val="00676E16"/>
    <w:rsid w:val="00676F6F"/>
    <w:rsid w:val="0067737D"/>
    <w:rsid w:val="00681BC3"/>
    <w:rsid w:val="006865FF"/>
    <w:rsid w:val="006915E4"/>
    <w:rsid w:val="00692F63"/>
    <w:rsid w:val="00693665"/>
    <w:rsid w:val="00696C6E"/>
    <w:rsid w:val="006B06D5"/>
    <w:rsid w:val="006B07A6"/>
    <w:rsid w:val="006B2916"/>
    <w:rsid w:val="006B3B6B"/>
    <w:rsid w:val="006B3C1D"/>
    <w:rsid w:val="006C00C6"/>
    <w:rsid w:val="006C09ED"/>
    <w:rsid w:val="006C1FC4"/>
    <w:rsid w:val="006D16CC"/>
    <w:rsid w:val="006D6AB5"/>
    <w:rsid w:val="006E1EF1"/>
    <w:rsid w:val="006E4A6C"/>
    <w:rsid w:val="006E5F6E"/>
    <w:rsid w:val="006F0715"/>
    <w:rsid w:val="006F325F"/>
    <w:rsid w:val="006F3B61"/>
    <w:rsid w:val="006F7349"/>
    <w:rsid w:val="006F7583"/>
    <w:rsid w:val="00705255"/>
    <w:rsid w:val="0070529C"/>
    <w:rsid w:val="00705AFE"/>
    <w:rsid w:val="00714A84"/>
    <w:rsid w:val="00717E3A"/>
    <w:rsid w:val="007469CA"/>
    <w:rsid w:val="00750E7E"/>
    <w:rsid w:val="007510EA"/>
    <w:rsid w:val="007551D7"/>
    <w:rsid w:val="007623C8"/>
    <w:rsid w:val="00762B2B"/>
    <w:rsid w:val="00762E3B"/>
    <w:rsid w:val="00763551"/>
    <w:rsid w:val="00772B09"/>
    <w:rsid w:val="007732D1"/>
    <w:rsid w:val="0077363B"/>
    <w:rsid w:val="00774432"/>
    <w:rsid w:val="00780C62"/>
    <w:rsid w:val="00781EF7"/>
    <w:rsid w:val="007858A8"/>
    <w:rsid w:val="00785F47"/>
    <w:rsid w:val="007865DB"/>
    <w:rsid w:val="007865E8"/>
    <w:rsid w:val="007A0869"/>
    <w:rsid w:val="007A0BDA"/>
    <w:rsid w:val="007A2073"/>
    <w:rsid w:val="007A2E7B"/>
    <w:rsid w:val="007B1964"/>
    <w:rsid w:val="007C717D"/>
    <w:rsid w:val="007D0570"/>
    <w:rsid w:val="007D06D7"/>
    <w:rsid w:val="007D34CA"/>
    <w:rsid w:val="007D4E33"/>
    <w:rsid w:val="007E20B5"/>
    <w:rsid w:val="007E3A99"/>
    <w:rsid w:val="007E5696"/>
    <w:rsid w:val="007E6522"/>
    <w:rsid w:val="007E71BF"/>
    <w:rsid w:val="007F4A00"/>
    <w:rsid w:val="008007F5"/>
    <w:rsid w:val="00801738"/>
    <w:rsid w:val="00804A0B"/>
    <w:rsid w:val="0080595A"/>
    <w:rsid w:val="008062CB"/>
    <w:rsid w:val="00820E57"/>
    <w:rsid w:val="0082187D"/>
    <w:rsid w:val="008232A5"/>
    <w:rsid w:val="00827CF8"/>
    <w:rsid w:val="008321AB"/>
    <w:rsid w:val="0083310D"/>
    <w:rsid w:val="00835895"/>
    <w:rsid w:val="0083660C"/>
    <w:rsid w:val="008404AE"/>
    <w:rsid w:val="00840648"/>
    <w:rsid w:val="00840CD3"/>
    <w:rsid w:val="008531B9"/>
    <w:rsid w:val="00856562"/>
    <w:rsid w:val="008660C7"/>
    <w:rsid w:val="00872E68"/>
    <w:rsid w:val="0087301A"/>
    <w:rsid w:val="00875EAB"/>
    <w:rsid w:val="00876B9D"/>
    <w:rsid w:val="00880CAB"/>
    <w:rsid w:val="00884BDF"/>
    <w:rsid w:val="00884C85"/>
    <w:rsid w:val="0089104A"/>
    <w:rsid w:val="008917D9"/>
    <w:rsid w:val="008939A3"/>
    <w:rsid w:val="00896E1D"/>
    <w:rsid w:val="008A1D0F"/>
    <w:rsid w:val="008A2C89"/>
    <w:rsid w:val="008A2FBA"/>
    <w:rsid w:val="008A7926"/>
    <w:rsid w:val="008A7B99"/>
    <w:rsid w:val="008B57AF"/>
    <w:rsid w:val="008B607F"/>
    <w:rsid w:val="008C0357"/>
    <w:rsid w:val="008D413B"/>
    <w:rsid w:val="008D5A1A"/>
    <w:rsid w:val="008D7930"/>
    <w:rsid w:val="008E179E"/>
    <w:rsid w:val="008E1F42"/>
    <w:rsid w:val="008E3553"/>
    <w:rsid w:val="008E57BE"/>
    <w:rsid w:val="008F0A69"/>
    <w:rsid w:val="008F63E8"/>
    <w:rsid w:val="009043B3"/>
    <w:rsid w:val="0090571E"/>
    <w:rsid w:val="009110A2"/>
    <w:rsid w:val="00911B69"/>
    <w:rsid w:val="00911E60"/>
    <w:rsid w:val="00914435"/>
    <w:rsid w:val="00915BDB"/>
    <w:rsid w:val="00916B6E"/>
    <w:rsid w:val="009235AA"/>
    <w:rsid w:val="009414ED"/>
    <w:rsid w:val="00943395"/>
    <w:rsid w:val="00945B28"/>
    <w:rsid w:val="0094670F"/>
    <w:rsid w:val="009557CB"/>
    <w:rsid w:val="00962FE9"/>
    <w:rsid w:val="009634F3"/>
    <w:rsid w:val="00964F51"/>
    <w:rsid w:val="00967C9D"/>
    <w:rsid w:val="009802B8"/>
    <w:rsid w:val="00982BDF"/>
    <w:rsid w:val="00984320"/>
    <w:rsid w:val="00985E0D"/>
    <w:rsid w:val="009900BB"/>
    <w:rsid w:val="00990BCE"/>
    <w:rsid w:val="00991738"/>
    <w:rsid w:val="009B49A5"/>
    <w:rsid w:val="009B593B"/>
    <w:rsid w:val="009C24F1"/>
    <w:rsid w:val="009C30C7"/>
    <w:rsid w:val="009C581D"/>
    <w:rsid w:val="009D19C2"/>
    <w:rsid w:val="009D2F00"/>
    <w:rsid w:val="009D5048"/>
    <w:rsid w:val="009D588C"/>
    <w:rsid w:val="009D6B84"/>
    <w:rsid w:val="009D71C8"/>
    <w:rsid w:val="009D7B10"/>
    <w:rsid w:val="009E260C"/>
    <w:rsid w:val="009F29E6"/>
    <w:rsid w:val="009F49A8"/>
    <w:rsid w:val="009F6DDE"/>
    <w:rsid w:val="00A01044"/>
    <w:rsid w:val="00A02754"/>
    <w:rsid w:val="00A04249"/>
    <w:rsid w:val="00A057C3"/>
    <w:rsid w:val="00A05D7B"/>
    <w:rsid w:val="00A104A8"/>
    <w:rsid w:val="00A104CF"/>
    <w:rsid w:val="00A11C33"/>
    <w:rsid w:val="00A12505"/>
    <w:rsid w:val="00A209BA"/>
    <w:rsid w:val="00A2230B"/>
    <w:rsid w:val="00A25186"/>
    <w:rsid w:val="00A27B3A"/>
    <w:rsid w:val="00A4084A"/>
    <w:rsid w:val="00A40D67"/>
    <w:rsid w:val="00A413B7"/>
    <w:rsid w:val="00A42AB6"/>
    <w:rsid w:val="00A45568"/>
    <w:rsid w:val="00A65724"/>
    <w:rsid w:val="00A671F6"/>
    <w:rsid w:val="00A676B6"/>
    <w:rsid w:val="00A7480C"/>
    <w:rsid w:val="00A75423"/>
    <w:rsid w:val="00A76880"/>
    <w:rsid w:val="00A92233"/>
    <w:rsid w:val="00A928AE"/>
    <w:rsid w:val="00A938CB"/>
    <w:rsid w:val="00A93A3C"/>
    <w:rsid w:val="00AA00B3"/>
    <w:rsid w:val="00AA1824"/>
    <w:rsid w:val="00AA728B"/>
    <w:rsid w:val="00AB7291"/>
    <w:rsid w:val="00AC019D"/>
    <w:rsid w:val="00AC0D37"/>
    <w:rsid w:val="00AC2975"/>
    <w:rsid w:val="00AC7CBF"/>
    <w:rsid w:val="00AD00B8"/>
    <w:rsid w:val="00AD396F"/>
    <w:rsid w:val="00AE0BAE"/>
    <w:rsid w:val="00AF0038"/>
    <w:rsid w:val="00AF47B6"/>
    <w:rsid w:val="00AF5862"/>
    <w:rsid w:val="00AF635C"/>
    <w:rsid w:val="00AF7737"/>
    <w:rsid w:val="00B04C47"/>
    <w:rsid w:val="00B075E7"/>
    <w:rsid w:val="00B108F6"/>
    <w:rsid w:val="00B1213E"/>
    <w:rsid w:val="00B1274B"/>
    <w:rsid w:val="00B12F09"/>
    <w:rsid w:val="00B13E67"/>
    <w:rsid w:val="00B17408"/>
    <w:rsid w:val="00B17CBA"/>
    <w:rsid w:val="00B206A0"/>
    <w:rsid w:val="00B242B9"/>
    <w:rsid w:val="00B34215"/>
    <w:rsid w:val="00B35311"/>
    <w:rsid w:val="00B37D8A"/>
    <w:rsid w:val="00B42C9A"/>
    <w:rsid w:val="00B529A9"/>
    <w:rsid w:val="00B54E16"/>
    <w:rsid w:val="00B55142"/>
    <w:rsid w:val="00B65444"/>
    <w:rsid w:val="00B65DD6"/>
    <w:rsid w:val="00B7246F"/>
    <w:rsid w:val="00B755AF"/>
    <w:rsid w:val="00B75D56"/>
    <w:rsid w:val="00B760BE"/>
    <w:rsid w:val="00B8057A"/>
    <w:rsid w:val="00B8210F"/>
    <w:rsid w:val="00B853D5"/>
    <w:rsid w:val="00B8706E"/>
    <w:rsid w:val="00B94D9A"/>
    <w:rsid w:val="00BA0436"/>
    <w:rsid w:val="00BB03C1"/>
    <w:rsid w:val="00BB0748"/>
    <w:rsid w:val="00BB3642"/>
    <w:rsid w:val="00BC1895"/>
    <w:rsid w:val="00BC1EE0"/>
    <w:rsid w:val="00BC6745"/>
    <w:rsid w:val="00BC7A16"/>
    <w:rsid w:val="00BC7DDE"/>
    <w:rsid w:val="00BD10ED"/>
    <w:rsid w:val="00BD6027"/>
    <w:rsid w:val="00BE0F66"/>
    <w:rsid w:val="00BE3E1D"/>
    <w:rsid w:val="00BE5FB4"/>
    <w:rsid w:val="00BF0A5C"/>
    <w:rsid w:val="00BF2B22"/>
    <w:rsid w:val="00C044EA"/>
    <w:rsid w:val="00C124CB"/>
    <w:rsid w:val="00C168A7"/>
    <w:rsid w:val="00C17D7D"/>
    <w:rsid w:val="00C30531"/>
    <w:rsid w:val="00C37F1A"/>
    <w:rsid w:val="00C4368A"/>
    <w:rsid w:val="00C44AB8"/>
    <w:rsid w:val="00C537CF"/>
    <w:rsid w:val="00C60724"/>
    <w:rsid w:val="00C6249B"/>
    <w:rsid w:val="00C636B6"/>
    <w:rsid w:val="00C7488D"/>
    <w:rsid w:val="00C75DFF"/>
    <w:rsid w:val="00C80358"/>
    <w:rsid w:val="00C80938"/>
    <w:rsid w:val="00C82C84"/>
    <w:rsid w:val="00C8338A"/>
    <w:rsid w:val="00C83642"/>
    <w:rsid w:val="00CA0F66"/>
    <w:rsid w:val="00CA40CC"/>
    <w:rsid w:val="00CB01D7"/>
    <w:rsid w:val="00CB294F"/>
    <w:rsid w:val="00CB3430"/>
    <w:rsid w:val="00CB3F8E"/>
    <w:rsid w:val="00CB55B0"/>
    <w:rsid w:val="00CB7BE3"/>
    <w:rsid w:val="00CC304C"/>
    <w:rsid w:val="00CC4462"/>
    <w:rsid w:val="00CD03AA"/>
    <w:rsid w:val="00CD0597"/>
    <w:rsid w:val="00CD6E94"/>
    <w:rsid w:val="00CD7BBC"/>
    <w:rsid w:val="00CF01E7"/>
    <w:rsid w:val="00CF2D14"/>
    <w:rsid w:val="00D0410C"/>
    <w:rsid w:val="00D10B8B"/>
    <w:rsid w:val="00D12BD6"/>
    <w:rsid w:val="00D12E87"/>
    <w:rsid w:val="00D15452"/>
    <w:rsid w:val="00D164C8"/>
    <w:rsid w:val="00D16C6B"/>
    <w:rsid w:val="00D206D7"/>
    <w:rsid w:val="00D242EA"/>
    <w:rsid w:val="00D24543"/>
    <w:rsid w:val="00D26A3E"/>
    <w:rsid w:val="00D30085"/>
    <w:rsid w:val="00D33110"/>
    <w:rsid w:val="00D33EEA"/>
    <w:rsid w:val="00D34C3A"/>
    <w:rsid w:val="00D5103D"/>
    <w:rsid w:val="00D557C7"/>
    <w:rsid w:val="00D573F7"/>
    <w:rsid w:val="00D605A4"/>
    <w:rsid w:val="00D71CD7"/>
    <w:rsid w:val="00D72EAF"/>
    <w:rsid w:val="00D743D5"/>
    <w:rsid w:val="00D76047"/>
    <w:rsid w:val="00D77367"/>
    <w:rsid w:val="00D77A68"/>
    <w:rsid w:val="00D81770"/>
    <w:rsid w:val="00D84504"/>
    <w:rsid w:val="00D97623"/>
    <w:rsid w:val="00D9794E"/>
    <w:rsid w:val="00DA1545"/>
    <w:rsid w:val="00DA1D5F"/>
    <w:rsid w:val="00DA47E7"/>
    <w:rsid w:val="00DA7AB4"/>
    <w:rsid w:val="00DB6470"/>
    <w:rsid w:val="00DD01C1"/>
    <w:rsid w:val="00DD279C"/>
    <w:rsid w:val="00DE1E6A"/>
    <w:rsid w:val="00DE4783"/>
    <w:rsid w:val="00DE543A"/>
    <w:rsid w:val="00DE5C46"/>
    <w:rsid w:val="00DF174B"/>
    <w:rsid w:val="00DF1F27"/>
    <w:rsid w:val="00DF2095"/>
    <w:rsid w:val="00DF2A74"/>
    <w:rsid w:val="00DF485A"/>
    <w:rsid w:val="00E052A7"/>
    <w:rsid w:val="00E0531A"/>
    <w:rsid w:val="00E06F0D"/>
    <w:rsid w:val="00E101FB"/>
    <w:rsid w:val="00E138A0"/>
    <w:rsid w:val="00E212EC"/>
    <w:rsid w:val="00E22882"/>
    <w:rsid w:val="00E2517E"/>
    <w:rsid w:val="00E26C2D"/>
    <w:rsid w:val="00E349C2"/>
    <w:rsid w:val="00E37D8C"/>
    <w:rsid w:val="00E4192D"/>
    <w:rsid w:val="00E438F7"/>
    <w:rsid w:val="00E43A92"/>
    <w:rsid w:val="00E4453D"/>
    <w:rsid w:val="00E46A6D"/>
    <w:rsid w:val="00E47007"/>
    <w:rsid w:val="00E55A0F"/>
    <w:rsid w:val="00E56FBF"/>
    <w:rsid w:val="00E57B4D"/>
    <w:rsid w:val="00E57DD1"/>
    <w:rsid w:val="00E606BF"/>
    <w:rsid w:val="00E6151A"/>
    <w:rsid w:val="00E645D2"/>
    <w:rsid w:val="00E64D5E"/>
    <w:rsid w:val="00E65248"/>
    <w:rsid w:val="00E70ABA"/>
    <w:rsid w:val="00E73B30"/>
    <w:rsid w:val="00E85C72"/>
    <w:rsid w:val="00E933AC"/>
    <w:rsid w:val="00EA0E78"/>
    <w:rsid w:val="00EA7DAD"/>
    <w:rsid w:val="00EB17ED"/>
    <w:rsid w:val="00EB7747"/>
    <w:rsid w:val="00EE1EB7"/>
    <w:rsid w:val="00EF0CEA"/>
    <w:rsid w:val="00EF70C2"/>
    <w:rsid w:val="00F0307B"/>
    <w:rsid w:val="00F0564E"/>
    <w:rsid w:val="00F066F7"/>
    <w:rsid w:val="00F10B09"/>
    <w:rsid w:val="00F12126"/>
    <w:rsid w:val="00F14E7A"/>
    <w:rsid w:val="00F168F8"/>
    <w:rsid w:val="00F17883"/>
    <w:rsid w:val="00F24897"/>
    <w:rsid w:val="00F2547D"/>
    <w:rsid w:val="00F26D72"/>
    <w:rsid w:val="00F26FC0"/>
    <w:rsid w:val="00F313D8"/>
    <w:rsid w:val="00F320C8"/>
    <w:rsid w:val="00F401BF"/>
    <w:rsid w:val="00F404C6"/>
    <w:rsid w:val="00F42283"/>
    <w:rsid w:val="00F4372A"/>
    <w:rsid w:val="00F46C88"/>
    <w:rsid w:val="00F62E03"/>
    <w:rsid w:val="00F657E6"/>
    <w:rsid w:val="00F663B5"/>
    <w:rsid w:val="00F72B67"/>
    <w:rsid w:val="00F74DD6"/>
    <w:rsid w:val="00F83FE0"/>
    <w:rsid w:val="00F84915"/>
    <w:rsid w:val="00F90225"/>
    <w:rsid w:val="00F95569"/>
    <w:rsid w:val="00FA4044"/>
    <w:rsid w:val="00FB0148"/>
    <w:rsid w:val="00FB172D"/>
    <w:rsid w:val="00FB2080"/>
    <w:rsid w:val="00FB596C"/>
    <w:rsid w:val="00FB7D05"/>
    <w:rsid w:val="00FC102C"/>
    <w:rsid w:val="00FC6F6C"/>
    <w:rsid w:val="00FD37C5"/>
    <w:rsid w:val="00FD63D7"/>
    <w:rsid w:val="00FE5254"/>
    <w:rsid w:val="00FF1196"/>
    <w:rsid w:val="00FF1271"/>
    <w:rsid w:val="00FF2D52"/>
    <w:rsid w:val="0BDF3710"/>
    <w:rsid w:val="26EFF7CA"/>
    <w:rsid w:val="47ED89DA"/>
    <w:rsid w:val="5B04BAA3"/>
    <w:rsid w:val="69FF109F"/>
    <w:rsid w:val="6B778655"/>
    <w:rsid w:val="6BDECC89"/>
    <w:rsid w:val="6FAB8E93"/>
    <w:rsid w:val="6FEDB0AA"/>
    <w:rsid w:val="6FF962A4"/>
    <w:rsid w:val="739F3F28"/>
    <w:rsid w:val="777F7361"/>
    <w:rsid w:val="7DFB8DE7"/>
    <w:rsid w:val="7FFFF1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710354A"/>
  <w15:docId w15:val="{F3787D6C-E390-483E-9BD9-7553EE9D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K" w:eastAsia="en-PK"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iPriority="99" w:qFormat="1"/>
    <w:lsdException w:name="footer" w:qFormat="1"/>
    <w:lsdException w:name="index heading" w:qFormat="1"/>
    <w:lsdException w:name="caption" w:qFormat="1"/>
    <w:lsdException w:name="table of figures"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nhideWhenUsed="1" w:qFormat="1"/>
    <w:lsdException w:name="List" w:qFormat="1"/>
    <w:lsdException w:name="List Bullet" w:semiHidden="1" w:unhideWhenUsed="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unhideWhenUsed="1" w:qFormat="1"/>
    <w:lsdException w:name="Strong" w:qFormat="1"/>
    <w:lsdException w:name="Emphasis" w:qFormat="1"/>
    <w:lsdException w:name="Document Map" w:semiHidden="1" w:unhideWhenUsed="1"/>
    <w:lsdException w:name="Plain Text" w:uiPriority="99"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qFormat="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numPr>
        <w:numId w:val="1"/>
      </w:numPr>
      <w:spacing w:before="240" w:after="60"/>
      <w:outlineLvl w:val="0"/>
    </w:pPr>
    <w:rPr>
      <w:rFonts w:asciiTheme="majorBidi" w:hAnsiTheme="majorBidi" w:cs="Arial"/>
      <w:b/>
      <w:bCs/>
      <w:kern w:val="32"/>
      <w:sz w:val="32"/>
      <w:szCs w:val="32"/>
    </w:rPr>
  </w:style>
  <w:style w:type="paragraph" w:styleId="Heading2">
    <w:name w:val="heading 2"/>
    <w:basedOn w:val="Normal"/>
    <w:next w:val="Normal"/>
    <w:link w:val="Heading2Char"/>
    <w:qFormat/>
    <w:pPr>
      <w:keepNext/>
      <w:numPr>
        <w:ilvl w:val="1"/>
        <w:numId w:val="1"/>
      </w:numPr>
      <w:spacing w:before="240" w:after="60"/>
      <w:outlineLvl w:val="1"/>
    </w:pPr>
    <w:rPr>
      <w:rFonts w:asciiTheme="majorBidi" w:hAnsiTheme="majorBidi" w:cs="Arial"/>
      <w:b/>
      <w:bCs/>
      <w:iCs/>
      <w:sz w:val="28"/>
      <w:szCs w:val="28"/>
    </w:rPr>
  </w:style>
  <w:style w:type="paragraph" w:styleId="Heading3">
    <w:name w:val="heading 3"/>
    <w:basedOn w:val="Normal"/>
    <w:next w:val="Normal"/>
    <w:link w:val="Heading3Char"/>
    <w:qFormat/>
    <w:pPr>
      <w:keepNext/>
      <w:numPr>
        <w:ilvl w:val="2"/>
        <w:numId w:val="1"/>
      </w:numPr>
      <w:spacing w:before="240" w:after="60"/>
      <w:outlineLvl w:val="2"/>
    </w:pPr>
    <w:rPr>
      <w:rFonts w:asciiTheme="majorBidi" w:hAnsiTheme="majorBidi" w:cs="Arial"/>
      <w:b/>
      <w:bCs/>
      <w:sz w:val="26"/>
      <w:szCs w:val="26"/>
    </w:rPr>
  </w:style>
  <w:style w:type="paragraph" w:styleId="Heading4">
    <w:name w:val="heading 4"/>
    <w:basedOn w:val="Normal"/>
    <w:next w:val="Normal"/>
    <w:link w:val="Heading4Char"/>
    <w:qFormat/>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pPr>
      <w:numPr>
        <w:ilvl w:val="5"/>
        <w:numId w:val="1"/>
      </w:numPr>
      <w:spacing w:before="240" w:after="60"/>
      <w:outlineLvl w:val="5"/>
    </w:pPr>
    <w:rPr>
      <w:b/>
      <w:bCs/>
      <w:szCs w:val="22"/>
    </w:rPr>
  </w:style>
  <w:style w:type="paragraph" w:styleId="Heading7">
    <w:name w:val="heading 7"/>
    <w:basedOn w:val="Normal"/>
    <w:next w:val="Normal"/>
    <w:link w:val="Heading7Char"/>
    <w:qFormat/>
    <w:pPr>
      <w:numPr>
        <w:ilvl w:val="6"/>
        <w:numId w:val="1"/>
      </w:numPr>
      <w:spacing w:before="240" w:after="60"/>
      <w:outlineLvl w:val="6"/>
    </w:pPr>
    <w:rPr>
      <w:b/>
    </w:rPr>
  </w:style>
  <w:style w:type="paragraph" w:styleId="Heading8">
    <w:name w:val="heading 8"/>
    <w:basedOn w:val="Normal"/>
    <w:next w:val="Normal"/>
    <w:link w:val="Heading8Char"/>
    <w:qFormat/>
    <w:pPr>
      <w:numPr>
        <w:ilvl w:val="7"/>
        <w:numId w:val="1"/>
      </w:numPr>
      <w:spacing w:before="240" w:after="60"/>
      <w:outlineLvl w:val="7"/>
    </w:pPr>
    <w:rPr>
      <w:i/>
      <w:iCs/>
    </w:rPr>
  </w:style>
  <w:style w:type="paragraph" w:styleId="Heading9">
    <w:name w:val="heading 9"/>
    <w:basedOn w:val="Normal"/>
    <w:next w:val="Normal"/>
    <w:link w:val="Heading9Char"/>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qFormat/>
    <w:rPr>
      <w:rFonts w:ascii="Tahoma" w:hAnsi="Tahoma" w:cs="Tahoma"/>
      <w:sz w:val="16"/>
      <w:szCs w:val="16"/>
    </w:rPr>
  </w:style>
  <w:style w:type="paragraph" w:styleId="BodyText">
    <w:name w:val="Body Text"/>
    <w:basedOn w:val="Normal"/>
    <w:link w:val="BodyTextChar"/>
    <w:qFormat/>
    <w:pPr>
      <w:spacing w:after="120"/>
      <w:jc w:val="both"/>
    </w:pPr>
  </w:style>
  <w:style w:type="paragraph" w:styleId="BodyTextIndent">
    <w:name w:val="Body Text Indent"/>
    <w:basedOn w:val="Normal"/>
    <w:link w:val="BodyTextIndentChar"/>
    <w:qFormat/>
    <w:pPr>
      <w:spacing w:after="120"/>
      <w:ind w:left="360"/>
    </w:pPr>
  </w:style>
  <w:style w:type="paragraph" w:styleId="Caption">
    <w:name w:val="caption"/>
    <w:basedOn w:val="Normal"/>
    <w:next w:val="Normal"/>
    <w:qFormat/>
    <w:pPr>
      <w:jc w:val="center"/>
    </w:pPr>
    <w:rPr>
      <w:b/>
      <w:bCs/>
      <w:sz w:val="20"/>
      <w:szCs w:val="20"/>
    </w:rPr>
  </w:style>
  <w:style w:type="paragraph" w:styleId="Footer">
    <w:name w:val="footer"/>
    <w:basedOn w:val="Normal"/>
    <w:link w:val="FooterChar"/>
    <w:qFormat/>
    <w:pPr>
      <w:widowControl w:val="0"/>
      <w:tabs>
        <w:tab w:val="center" w:pos="4320"/>
        <w:tab w:val="right" w:pos="8640"/>
      </w:tabs>
      <w:spacing w:line="240" w:lineRule="atLeast"/>
    </w:pPr>
    <w:rPr>
      <w:sz w:val="20"/>
      <w:szCs w:val="20"/>
    </w:rPr>
  </w:style>
  <w:style w:type="paragraph" w:styleId="Header">
    <w:name w:val="header"/>
    <w:basedOn w:val="Normal"/>
    <w:link w:val="HeaderChar"/>
    <w:uiPriority w:val="99"/>
    <w:qFormat/>
    <w:pPr>
      <w:tabs>
        <w:tab w:val="center" w:pos="4320"/>
        <w:tab w:val="right" w:pos="8640"/>
      </w:tabs>
    </w:pPr>
  </w:style>
  <w:style w:type="paragraph" w:styleId="Index1">
    <w:name w:val="index 1"/>
    <w:basedOn w:val="Normal"/>
    <w:next w:val="Normal"/>
    <w:semiHidden/>
    <w:qFormat/>
    <w:pPr>
      <w:ind w:left="240" w:hanging="240"/>
    </w:pPr>
  </w:style>
  <w:style w:type="paragraph" w:styleId="IndexHeading">
    <w:name w:val="index heading"/>
    <w:basedOn w:val="Normal"/>
    <w:next w:val="Index1"/>
    <w:qFormat/>
    <w:rPr>
      <w:rFonts w:cs="Arial"/>
      <w:b/>
      <w:bCs/>
    </w:rPr>
  </w:style>
  <w:style w:type="paragraph" w:styleId="List">
    <w:name w:val="List"/>
    <w:basedOn w:val="BodyText"/>
    <w:qFormat/>
    <w:rPr>
      <w:rFonts w:cs="Lohit Devanagari"/>
    </w:rPr>
  </w:style>
  <w:style w:type="paragraph" w:styleId="ListNumber">
    <w:name w:val="List Number"/>
    <w:basedOn w:val="Normal"/>
    <w:qFormat/>
  </w:style>
  <w:style w:type="paragraph" w:styleId="PlainText">
    <w:name w:val="Plain Text"/>
    <w:basedOn w:val="Normal"/>
    <w:link w:val="PlainTextChar"/>
    <w:uiPriority w:val="99"/>
    <w:unhideWhenUsed/>
    <w:qFormat/>
    <w:rPr>
      <w:rFonts w:ascii="Consolas" w:hAnsi="Consolas"/>
      <w:sz w:val="21"/>
      <w:szCs w:val="21"/>
    </w:rPr>
  </w:style>
  <w:style w:type="paragraph" w:styleId="Subtitle">
    <w:name w:val="Subtitle"/>
    <w:basedOn w:val="Normal"/>
    <w:link w:val="SubtitleChar"/>
    <w:qFormat/>
    <w:pPr>
      <w:spacing w:after="60"/>
      <w:jc w:val="center"/>
      <w:outlineLvl w:val="1"/>
    </w:pPr>
    <w:rPr>
      <w:rFonts w:cs="Arial"/>
      <w:b/>
      <w:sz w:val="28"/>
    </w:rPr>
  </w:style>
  <w:style w:type="paragraph" w:styleId="TableofFigures">
    <w:name w:val="table of figures"/>
    <w:basedOn w:val="Normal"/>
    <w:next w:val="Normal"/>
    <w:uiPriority w:val="99"/>
    <w:unhideWhenUsed/>
    <w:qFormat/>
  </w:style>
  <w:style w:type="paragraph" w:styleId="Title">
    <w:name w:val="Title"/>
    <w:basedOn w:val="Normal"/>
    <w:next w:val="Normal"/>
    <w:link w:val="TitleChar"/>
    <w:qFormat/>
    <w:pPr>
      <w:widowControl w:val="0"/>
      <w:jc w:val="center"/>
    </w:pPr>
    <w:rPr>
      <w:b/>
      <w:sz w:val="40"/>
      <w:szCs w:val="20"/>
    </w:rPr>
  </w:style>
  <w:style w:type="paragraph" w:styleId="TOAHeading">
    <w:name w:val="toa heading"/>
    <w:basedOn w:val="Normal"/>
    <w:next w:val="Normal"/>
    <w:unhideWhenUsed/>
    <w:qFormat/>
    <w:pPr>
      <w:spacing w:before="120"/>
    </w:pPr>
    <w:rPr>
      <w:rFonts w:asciiTheme="majorHAnsi" w:eastAsiaTheme="majorEastAsia" w:hAnsiTheme="majorHAnsi" w:cstheme="majorBidi"/>
      <w:b/>
      <w:bCs/>
    </w:rPr>
  </w:style>
  <w:style w:type="paragraph" w:styleId="TOC1">
    <w:name w:val="toc 1"/>
    <w:basedOn w:val="Normal"/>
    <w:next w:val="Normal"/>
    <w:uiPriority w:val="39"/>
    <w:qFormat/>
  </w:style>
  <w:style w:type="paragraph" w:styleId="TOC2">
    <w:name w:val="toc 2"/>
    <w:basedOn w:val="Normal"/>
    <w:next w:val="Normal"/>
    <w:uiPriority w:val="39"/>
    <w:qFormat/>
    <w:pPr>
      <w:ind w:left="240"/>
    </w:pPr>
  </w:style>
  <w:style w:type="paragraph" w:styleId="TOC3">
    <w:name w:val="toc 3"/>
    <w:basedOn w:val="Normal"/>
    <w:next w:val="Normal"/>
    <w:uiPriority w:val="39"/>
    <w:qFormat/>
    <w:pPr>
      <w:tabs>
        <w:tab w:val="left" w:pos="1320"/>
        <w:tab w:val="right" w:leader="dot" w:pos="9019"/>
      </w:tabs>
      <w:ind w:left="360"/>
    </w:pPr>
    <w:rPr>
      <w:rFonts w:eastAsiaTheme="minorEastAsia"/>
    </w:rPr>
  </w:style>
  <w:style w:type="paragraph" w:styleId="TOC4">
    <w:name w:val="toc 4"/>
    <w:basedOn w:val="Normal"/>
    <w:next w:val="Normal"/>
    <w:uiPriority w:val="39"/>
    <w:unhideWhenUsed/>
    <w:qFormat/>
    <w:pPr>
      <w:spacing w:after="100"/>
      <w:ind w:left="660"/>
    </w:pPr>
    <w:rPr>
      <w:rFonts w:asciiTheme="minorHAnsi" w:eastAsiaTheme="minorEastAsia" w:hAnsiTheme="minorHAnsi" w:cstheme="minorBidi"/>
      <w:sz w:val="22"/>
      <w:szCs w:val="22"/>
    </w:rPr>
  </w:style>
  <w:style w:type="paragraph" w:styleId="TOC5">
    <w:name w:val="toc 5"/>
    <w:basedOn w:val="Normal"/>
    <w:next w:val="Normal"/>
    <w:uiPriority w:val="39"/>
    <w:unhideWhenUsed/>
    <w:qFormat/>
    <w:pPr>
      <w:spacing w:after="100"/>
      <w:ind w:left="880"/>
    </w:pPr>
    <w:rPr>
      <w:rFonts w:asciiTheme="minorHAnsi" w:eastAsiaTheme="minorEastAsia" w:hAnsiTheme="minorHAnsi" w:cstheme="minorBidi"/>
      <w:sz w:val="22"/>
      <w:szCs w:val="22"/>
    </w:rPr>
  </w:style>
  <w:style w:type="paragraph" w:styleId="TOC6">
    <w:name w:val="toc 6"/>
    <w:basedOn w:val="Normal"/>
    <w:next w:val="Normal"/>
    <w:uiPriority w:val="39"/>
    <w:unhideWhenUsed/>
    <w:qFormat/>
    <w:pPr>
      <w:spacing w:after="100"/>
      <w:ind w:left="1100"/>
    </w:pPr>
    <w:rPr>
      <w:rFonts w:asciiTheme="minorHAnsi" w:eastAsiaTheme="minorEastAsia" w:hAnsiTheme="minorHAnsi" w:cstheme="minorBidi"/>
      <w:sz w:val="22"/>
      <w:szCs w:val="22"/>
    </w:rPr>
  </w:style>
  <w:style w:type="paragraph" w:styleId="TOC7">
    <w:name w:val="toc 7"/>
    <w:basedOn w:val="Normal"/>
    <w:next w:val="Normal"/>
    <w:uiPriority w:val="39"/>
    <w:unhideWhenUsed/>
    <w:qFormat/>
    <w:pPr>
      <w:spacing w:after="100"/>
      <w:ind w:left="1320"/>
    </w:pPr>
    <w:rPr>
      <w:rFonts w:asciiTheme="minorHAnsi" w:eastAsiaTheme="minorEastAsia" w:hAnsiTheme="minorHAnsi" w:cstheme="minorBidi"/>
      <w:sz w:val="22"/>
      <w:szCs w:val="22"/>
    </w:rPr>
  </w:style>
  <w:style w:type="paragraph" w:styleId="TOC8">
    <w:name w:val="toc 8"/>
    <w:basedOn w:val="Normal"/>
    <w:next w:val="Normal"/>
    <w:uiPriority w:val="39"/>
    <w:unhideWhenUsed/>
    <w:qFormat/>
    <w:pPr>
      <w:spacing w:after="100"/>
      <w:ind w:left="1540"/>
    </w:pPr>
    <w:rPr>
      <w:rFonts w:asciiTheme="minorHAnsi" w:eastAsiaTheme="minorEastAsia" w:hAnsiTheme="minorHAnsi" w:cstheme="minorBidi"/>
      <w:sz w:val="22"/>
      <w:szCs w:val="22"/>
    </w:rPr>
  </w:style>
  <w:style w:type="paragraph" w:styleId="TOC9">
    <w:name w:val="toc 9"/>
    <w:basedOn w:val="Normal"/>
    <w:next w:val="Normal"/>
    <w:uiPriority w:val="39"/>
    <w:unhideWhenUsed/>
    <w:qFormat/>
    <w:pPr>
      <w:spacing w:after="100"/>
      <w:ind w:left="1760"/>
    </w:pPr>
    <w:rPr>
      <w:rFonts w:asciiTheme="minorHAnsi" w:eastAsiaTheme="minorEastAsia" w:hAnsiTheme="minorHAnsi" w:cstheme="minorBidi"/>
      <w:sz w:val="22"/>
      <w:szCs w:val="22"/>
    </w:rPr>
  </w:style>
  <w:style w:type="character" w:styleId="Emphasis">
    <w:name w:val="Emphasis"/>
    <w:basedOn w:val="DefaultParagraphFont"/>
    <w:qFormat/>
    <w:rPr>
      <w:i/>
      <w:iCs/>
    </w:rPr>
  </w:style>
  <w:style w:type="character" w:styleId="FollowedHyperlink">
    <w:name w:val="FollowedHyperlink"/>
    <w:basedOn w:val="DefaultParagraphFont"/>
    <w:unhideWhenUsed/>
    <w:qFormat/>
    <w:rPr>
      <w:color w:val="000000" w:themeColor="text1"/>
      <w:u w:val="none"/>
    </w:rPr>
  </w:style>
  <w:style w:type="character" w:styleId="Hyperlink">
    <w:name w:val="Hyperlink"/>
    <w:basedOn w:val="DefaultParagraphFont"/>
    <w:uiPriority w:val="99"/>
    <w:qFormat/>
    <w:rPr>
      <w:rFonts w:asciiTheme="majorBidi" w:hAnsiTheme="majorBidi" w:cstheme="majorBidi"/>
      <w:color w:val="000000" w:themeColor="text1"/>
    </w:rPr>
  </w:style>
  <w:style w:type="character" w:styleId="PageNumber">
    <w:name w:val="page number"/>
    <w:basedOn w:val="DefaultParagraphFont"/>
    <w:qFormat/>
  </w:style>
  <w:style w:type="character" w:styleId="Strong">
    <w:name w:val="Strong"/>
    <w:basedOn w:val="DefaultParagraphFont"/>
    <w:qFormat/>
    <w:rPr>
      <w:b/>
    </w:rPr>
  </w:style>
  <w:style w:type="table" w:styleId="TableElegant">
    <w:name w:val="Table Elegant"/>
    <w:basedOn w:val="TableNormal"/>
    <w:qFormat/>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qFormat/>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character" w:customStyle="1" w:styleId="Heading1Char">
    <w:name w:val="Heading 1 Char"/>
    <w:basedOn w:val="DefaultParagraphFont"/>
    <w:link w:val="Heading1"/>
    <w:uiPriority w:val="9"/>
    <w:qFormat/>
    <w:rPr>
      <w:rFonts w:asciiTheme="majorBidi" w:hAnsiTheme="majorBidi" w:cs="Arial"/>
      <w:b/>
      <w:bCs/>
      <w:kern w:val="32"/>
      <w:sz w:val="32"/>
      <w:szCs w:val="32"/>
    </w:rPr>
  </w:style>
  <w:style w:type="character" w:customStyle="1" w:styleId="Heading2Char">
    <w:name w:val="Heading 2 Char"/>
    <w:basedOn w:val="DefaultParagraphFont"/>
    <w:link w:val="Heading2"/>
    <w:qFormat/>
    <w:rPr>
      <w:rFonts w:asciiTheme="majorBidi" w:hAnsiTheme="majorBidi" w:cs="Arial"/>
      <w:b/>
      <w:bCs/>
      <w:iCs/>
      <w:sz w:val="28"/>
      <w:szCs w:val="28"/>
    </w:rPr>
  </w:style>
  <w:style w:type="character" w:customStyle="1" w:styleId="Heading3Char">
    <w:name w:val="Heading 3 Char"/>
    <w:basedOn w:val="DefaultParagraphFont"/>
    <w:link w:val="Heading3"/>
    <w:qFormat/>
    <w:rPr>
      <w:rFonts w:asciiTheme="majorBidi" w:hAnsiTheme="majorBidi" w:cs="Arial"/>
      <w:b/>
      <w:bCs/>
      <w:sz w:val="26"/>
      <w:szCs w:val="26"/>
    </w:rPr>
  </w:style>
  <w:style w:type="character" w:customStyle="1" w:styleId="Heading4Char">
    <w:name w:val="Heading 4 Char"/>
    <w:basedOn w:val="DefaultParagraphFont"/>
    <w:link w:val="Heading4"/>
    <w:qFormat/>
    <w:rPr>
      <w:b/>
      <w:bCs/>
      <w:sz w:val="28"/>
      <w:szCs w:val="28"/>
    </w:rPr>
  </w:style>
  <w:style w:type="character" w:customStyle="1" w:styleId="Heading5Char">
    <w:name w:val="Heading 5 Char"/>
    <w:basedOn w:val="DefaultParagraphFont"/>
    <w:link w:val="Heading5"/>
    <w:qFormat/>
    <w:rPr>
      <w:b/>
      <w:bCs/>
      <w:i/>
      <w:iCs/>
      <w:sz w:val="26"/>
      <w:szCs w:val="26"/>
    </w:rPr>
  </w:style>
  <w:style w:type="character" w:customStyle="1" w:styleId="Heading6Char">
    <w:name w:val="Heading 6 Char"/>
    <w:basedOn w:val="DefaultParagraphFont"/>
    <w:link w:val="Heading6"/>
    <w:qFormat/>
    <w:rPr>
      <w:b/>
      <w:bCs/>
      <w:sz w:val="24"/>
      <w:szCs w:val="22"/>
    </w:rPr>
  </w:style>
  <w:style w:type="character" w:customStyle="1" w:styleId="Heading7Char">
    <w:name w:val="Heading 7 Char"/>
    <w:basedOn w:val="DefaultParagraphFont"/>
    <w:link w:val="Heading7"/>
    <w:qFormat/>
    <w:rPr>
      <w:b/>
      <w:sz w:val="24"/>
      <w:szCs w:val="24"/>
    </w:rPr>
  </w:style>
  <w:style w:type="character" w:customStyle="1" w:styleId="Heading8Char">
    <w:name w:val="Heading 8 Char"/>
    <w:basedOn w:val="DefaultParagraphFont"/>
    <w:link w:val="Heading8"/>
    <w:qFormat/>
    <w:rPr>
      <w:i/>
      <w:iCs/>
      <w:sz w:val="24"/>
      <w:szCs w:val="24"/>
    </w:rPr>
  </w:style>
  <w:style w:type="character" w:customStyle="1" w:styleId="Heading9Char">
    <w:name w:val="Heading 9 Char"/>
    <w:basedOn w:val="DefaultParagraphFont"/>
    <w:link w:val="Heading9"/>
    <w:qFormat/>
    <w:rPr>
      <w:rFonts w:ascii="Arial" w:hAnsi="Arial" w:cs="Arial"/>
      <w:sz w:val="22"/>
      <w:szCs w:val="22"/>
    </w:rPr>
  </w:style>
  <w:style w:type="paragraph" w:customStyle="1" w:styleId="text">
    <w:name w:val="text"/>
    <w:basedOn w:val="Normal"/>
    <w:link w:val="textChar"/>
    <w:qFormat/>
    <w:pPr>
      <w:spacing w:before="120" w:after="120" w:line="360" w:lineRule="auto"/>
      <w:jc w:val="both"/>
    </w:pPr>
    <w:rPr>
      <w:sz w:val="22"/>
    </w:rPr>
  </w:style>
  <w:style w:type="character" w:customStyle="1" w:styleId="textChar">
    <w:name w:val="text Char"/>
    <w:basedOn w:val="DefaultParagraphFont"/>
    <w:link w:val="text"/>
    <w:qFormat/>
    <w:rPr>
      <w:sz w:val="22"/>
      <w:szCs w:val="24"/>
      <w:lang w:val="en-US" w:eastAsia="en-US" w:bidi="ar-SA"/>
    </w:rPr>
  </w:style>
  <w:style w:type="character" w:customStyle="1" w:styleId="BodyTextChar">
    <w:name w:val="Body Text Char"/>
    <w:basedOn w:val="DefaultParagraphFont"/>
    <w:link w:val="BodyText"/>
    <w:qFormat/>
    <w:rPr>
      <w:sz w:val="24"/>
      <w:szCs w:val="24"/>
    </w:rPr>
  </w:style>
  <w:style w:type="character" w:customStyle="1" w:styleId="FooterChar">
    <w:name w:val="Footer Char"/>
    <w:basedOn w:val="DefaultParagraphFont"/>
    <w:link w:val="Footer"/>
    <w:qFormat/>
  </w:style>
  <w:style w:type="character" w:customStyle="1" w:styleId="SubtitleChar">
    <w:name w:val="Subtitle Char"/>
    <w:basedOn w:val="DefaultParagraphFont"/>
    <w:link w:val="Subtitle"/>
    <w:qFormat/>
    <w:rPr>
      <w:rFonts w:cs="Arial"/>
      <w:b/>
      <w:sz w:val="28"/>
      <w:szCs w:val="24"/>
    </w:rPr>
  </w:style>
  <w:style w:type="paragraph" w:customStyle="1" w:styleId="Code">
    <w:name w:val="Code"/>
    <w:basedOn w:val="Normal"/>
    <w:qFormat/>
    <w:pPr>
      <w:spacing w:line="360" w:lineRule="auto"/>
      <w:jc w:val="center"/>
    </w:pPr>
    <w:rPr>
      <w:sz w:val="18"/>
      <w:lang w:val="en-GB"/>
    </w:rPr>
  </w:style>
  <w:style w:type="paragraph" w:customStyle="1" w:styleId="Numbered">
    <w:name w:val="Numbered"/>
    <w:basedOn w:val="Normal"/>
    <w:qFormat/>
    <w:pPr>
      <w:numPr>
        <w:numId w:val="2"/>
      </w:numPr>
      <w:spacing w:before="120" w:after="240"/>
      <w:jc w:val="both"/>
    </w:pPr>
    <w:rPr>
      <w:sz w:val="22"/>
      <w:lang w:val="en-GB"/>
    </w:rPr>
  </w:style>
  <w:style w:type="paragraph" w:customStyle="1" w:styleId="Bullet">
    <w:name w:val="Bullet"/>
    <w:basedOn w:val="Normal"/>
    <w:qFormat/>
    <w:pPr>
      <w:numPr>
        <w:numId w:val="3"/>
      </w:numPr>
      <w:spacing w:before="120" w:after="240"/>
      <w:jc w:val="both"/>
    </w:pPr>
    <w:rPr>
      <w:lang w:val="en-GB"/>
    </w:rPr>
  </w:style>
  <w:style w:type="paragraph" w:customStyle="1" w:styleId="Reference">
    <w:name w:val="Reference"/>
    <w:basedOn w:val="ListNumber"/>
    <w:qFormat/>
    <w:pPr>
      <w:numPr>
        <w:numId w:val="4"/>
      </w:numPr>
      <w:autoSpaceDE w:val="0"/>
      <w:autoSpaceDN w:val="0"/>
      <w:adjustRightInd w:val="0"/>
      <w:jc w:val="both"/>
    </w:pPr>
    <w:rPr>
      <w:rFonts w:cs="Symbol"/>
    </w:rPr>
  </w:style>
  <w:style w:type="paragraph" w:customStyle="1" w:styleId="Style1">
    <w:name w:val="Style1"/>
    <w:basedOn w:val="Reference"/>
    <w:qFormat/>
  </w:style>
  <w:style w:type="character" w:customStyle="1" w:styleId="HeaderChar">
    <w:name w:val="Header Char"/>
    <w:basedOn w:val="DefaultParagraphFont"/>
    <w:link w:val="Header"/>
    <w:uiPriority w:val="99"/>
    <w:qFormat/>
    <w:rPr>
      <w:sz w:val="24"/>
      <w:szCs w:val="24"/>
    </w:rPr>
  </w:style>
  <w:style w:type="character" w:customStyle="1" w:styleId="COM">
    <w:name w:val="COM"/>
    <w:basedOn w:val="DefaultParagraphFont"/>
    <w:qFormat/>
    <w:rPr>
      <w:rFonts w:ascii="Arial" w:hAnsi="Arial"/>
      <w:b/>
      <w:bCs/>
      <w:color w:val="333399"/>
      <w:sz w:val="18"/>
      <w:szCs w:val="26"/>
    </w:rPr>
  </w:style>
  <w:style w:type="character" w:customStyle="1" w:styleId="BodyTextIndentChar">
    <w:name w:val="Body Text Indent Char"/>
    <w:basedOn w:val="DefaultParagraphFont"/>
    <w:link w:val="BodyTextIndent"/>
    <w:qFormat/>
    <w:rPr>
      <w:sz w:val="24"/>
      <w:szCs w:val="24"/>
    </w:rPr>
  </w:style>
  <w:style w:type="paragraph" w:customStyle="1" w:styleId="StyleBodyTextIndentCentered">
    <w:name w:val="Style Body Text Indent + Centered"/>
    <w:basedOn w:val="BodyTextIndent"/>
    <w:qFormat/>
    <w:pPr>
      <w:jc w:val="center"/>
    </w:pPr>
    <w:rPr>
      <w:sz w:val="22"/>
      <w:szCs w:val="20"/>
    </w:rPr>
  </w:style>
  <w:style w:type="paragraph" w:customStyle="1" w:styleId="StyleBodyTextIndentBoldCentered">
    <w:name w:val="Style Body Text Indent + Bold Centered"/>
    <w:basedOn w:val="BodyTextIndent"/>
    <w:qFormat/>
    <w:pPr>
      <w:jc w:val="center"/>
    </w:pPr>
    <w:rPr>
      <w:b/>
      <w:bCs/>
      <w:sz w:val="22"/>
      <w:szCs w:val="20"/>
    </w:rPr>
  </w:style>
  <w:style w:type="character" w:customStyle="1" w:styleId="TitleChar">
    <w:name w:val="Title Char"/>
    <w:basedOn w:val="DefaultParagraphFont"/>
    <w:link w:val="Title"/>
    <w:qFormat/>
    <w:rPr>
      <w:b/>
      <w:sz w:val="40"/>
    </w:rPr>
  </w:style>
  <w:style w:type="paragraph" w:customStyle="1" w:styleId="NoSpacing1">
    <w:name w:val="No Spacing1"/>
    <w:uiPriority w:val="1"/>
    <w:qFormat/>
    <w:rPr>
      <w:rFonts w:ascii="Calibri" w:eastAsia="Calibri" w:hAnsi="Calibri"/>
      <w:sz w:val="22"/>
      <w:szCs w:val="22"/>
      <w:lang w:val="en-US" w:eastAsia="en-US"/>
    </w:rPr>
  </w:style>
  <w:style w:type="paragraph" w:customStyle="1" w:styleId="ListParagraph1">
    <w:name w:val="List Paragraph1"/>
    <w:basedOn w:val="Normal"/>
    <w:qFormat/>
    <w:pPr>
      <w:ind w:left="720"/>
      <w:contextualSpacing/>
    </w:pPr>
  </w:style>
  <w:style w:type="paragraph" w:customStyle="1" w:styleId="FigureDescription">
    <w:name w:val="Figure Description"/>
    <w:basedOn w:val="BodyText"/>
    <w:link w:val="FigureDescriptionChar"/>
    <w:qFormat/>
    <w:pPr>
      <w:spacing w:after="0" w:line="360" w:lineRule="auto"/>
      <w:jc w:val="center"/>
    </w:pPr>
    <w:rPr>
      <w:i/>
      <w:sz w:val="22"/>
      <w:szCs w:val="22"/>
      <w:lang w:val="en-GB"/>
    </w:rPr>
  </w:style>
  <w:style w:type="character" w:customStyle="1" w:styleId="FigureDescriptionChar">
    <w:name w:val="Figure Description Char"/>
    <w:basedOn w:val="BodyTextChar"/>
    <w:link w:val="FigureDescription"/>
    <w:qFormat/>
    <w:rPr>
      <w:i/>
      <w:sz w:val="22"/>
      <w:szCs w:val="22"/>
      <w:lang w:val="en-GB"/>
    </w:rPr>
  </w:style>
  <w:style w:type="paragraph" w:customStyle="1" w:styleId="TableDescription">
    <w:name w:val="Table Description"/>
    <w:basedOn w:val="FigureDescription"/>
    <w:link w:val="TableDescriptionChar"/>
    <w:qFormat/>
    <w:pPr>
      <w:spacing w:line="240" w:lineRule="auto"/>
    </w:pPr>
  </w:style>
  <w:style w:type="character" w:customStyle="1" w:styleId="TableDescriptionChar">
    <w:name w:val="Table Description Char"/>
    <w:basedOn w:val="FigureDescriptionChar"/>
    <w:link w:val="TableDescription"/>
    <w:qFormat/>
    <w:rPr>
      <w:i/>
      <w:sz w:val="24"/>
      <w:szCs w:val="24"/>
      <w:lang w:val="en-GB"/>
    </w:rPr>
  </w:style>
  <w:style w:type="character" w:customStyle="1" w:styleId="PlaceholderText1">
    <w:name w:val="Placeholder Text1"/>
    <w:basedOn w:val="DefaultParagraphFont"/>
    <w:uiPriority w:val="99"/>
    <w:semiHidden/>
    <w:qFormat/>
    <w:rPr>
      <w:color w:val="808080"/>
    </w:rPr>
  </w:style>
  <w:style w:type="paragraph" w:customStyle="1" w:styleId="TOCHeading1">
    <w:name w:val="TOC Heading1"/>
    <w:basedOn w:val="Heading1"/>
    <w:next w:val="Normal"/>
    <w:uiPriority w:val="39"/>
    <w:unhideWhenUsed/>
    <w:qFormat/>
    <w:pPr>
      <w:keepLines/>
      <w:numPr>
        <w:numId w:val="0"/>
      </w:numPr>
      <w:spacing w:after="0"/>
      <w:jc w:val="center"/>
      <w:outlineLvl w:val="9"/>
    </w:pPr>
    <w:rPr>
      <w:rFonts w:eastAsiaTheme="majorEastAsia" w:cstheme="majorBidi"/>
      <w:bCs w:val="0"/>
      <w:color w:val="000000" w:themeColor="text1"/>
      <w:kern w:val="0"/>
    </w:rPr>
  </w:style>
  <w:style w:type="paragraph" w:customStyle="1" w:styleId="Title2">
    <w:name w:val="Title2"/>
    <w:basedOn w:val="TOAHeading"/>
    <w:link w:val="Title2Char"/>
    <w:qFormat/>
    <w:pPr>
      <w:contextualSpacing/>
      <w:jc w:val="both"/>
    </w:pPr>
    <w:rPr>
      <w:rFonts w:ascii="Times New Roman" w:hAnsi="Times New Roman"/>
      <w:sz w:val="28"/>
    </w:rPr>
  </w:style>
  <w:style w:type="character" w:customStyle="1" w:styleId="Title2Char">
    <w:name w:val="Title2 Char"/>
    <w:basedOn w:val="DefaultParagraphFont"/>
    <w:link w:val="Title2"/>
    <w:qFormat/>
    <w:rPr>
      <w:rFonts w:eastAsiaTheme="majorEastAsia" w:cstheme="majorBidi"/>
      <w:b/>
      <w:bCs/>
      <w:sz w:val="28"/>
      <w:szCs w:val="24"/>
    </w:rPr>
  </w:style>
  <w:style w:type="paragraph" w:customStyle="1" w:styleId="TableHeaderRow">
    <w:name w:val="Table Header Row"/>
    <w:basedOn w:val="Normal"/>
    <w:link w:val="TableHeaderRowChar"/>
    <w:qFormat/>
    <w:rPr>
      <w:b/>
    </w:rPr>
  </w:style>
  <w:style w:type="character" w:customStyle="1" w:styleId="TableHeaderRowChar">
    <w:name w:val="Table Header Row Char"/>
    <w:basedOn w:val="DefaultParagraphFont"/>
    <w:link w:val="TableHeaderRow"/>
    <w:qFormat/>
    <w:rPr>
      <w:b/>
      <w:sz w:val="24"/>
      <w:szCs w:val="24"/>
    </w:rPr>
  </w:style>
  <w:style w:type="paragraph" w:customStyle="1" w:styleId="TableHeader">
    <w:name w:val="TableHeader"/>
    <w:basedOn w:val="Normal"/>
    <w:link w:val="TableHeaderChar"/>
    <w:qFormat/>
    <w:pPr>
      <w:widowControl w:val="0"/>
    </w:pPr>
    <w:rPr>
      <w:b/>
      <w:color w:val="000000" w:themeColor="text1"/>
      <w:szCs w:val="18"/>
    </w:rPr>
  </w:style>
  <w:style w:type="character" w:customStyle="1" w:styleId="TableHeaderChar">
    <w:name w:val="TableHeader Char"/>
    <w:basedOn w:val="DefaultParagraphFont"/>
    <w:link w:val="TableHeader"/>
    <w:qFormat/>
    <w:rPr>
      <w:b/>
      <w:color w:val="000000" w:themeColor="text1"/>
      <w:sz w:val="24"/>
      <w:szCs w:val="18"/>
    </w:rPr>
  </w:style>
  <w:style w:type="character" w:customStyle="1" w:styleId="PlainTextChar">
    <w:name w:val="Plain Text Char"/>
    <w:basedOn w:val="DefaultParagraphFont"/>
    <w:link w:val="PlainText"/>
    <w:uiPriority w:val="99"/>
    <w:qFormat/>
    <w:rPr>
      <w:rFonts w:ascii="Consolas" w:hAnsi="Consolas"/>
      <w:sz w:val="21"/>
      <w:szCs w:val="21"/>
    </w:rPr>
  </w:style>
  <w:style w:type="character" w:customStyle="1" w:styleId="PlainTextChar1">
    <w:name w:val="Plain Text Char1"/>
    <w:basedOn w:val="DefaultParagraphFont"/>
    <w:semiHidden/>
    <w:qFormat/>
    <w:rPr>
      <w:rFonts w:ascii="Consolas" w:hAnsi="Consolas"/>
      <w:sz w:val="21"/>
      <w:szCs w:val="21"/>
    </w:rPr>
  </w:style>
  <w:style w:type="character" w:customStyle="1" w:styleId="ListLabel14">
    <w:name w:val="ListLabel 14"/>
    <w:qFormat/>
    <w:rPr>
      <w:rFonts w:cs="Courier New"/>
    </w:rPr>
  </w:style>
  <w:style w:type="paragraph" w:customStyle="1" w:styleId="Standard">
    <w:name w:val="Standard"/>
    <w:qFormat/>
    <w:pPr>
      <w:suppressAutoHyphens/>
    </w:pPr>
    <w:rPr>
      <w:rFonts w:ascii="Liberation Serif" w:eastAsia="Noto Sans CJK SC" w:hAnsi="Liberation Serif" w:cs="Lohit Devanagari"/>
      <w:kern w:val="2"/>
      <w:sz w:val="24"/>
      <w:szCs w:val="24"/>
      <w:lang w:val="en-US" w:eastAsia="zh-CN" w:bidi="hi-IN"/>
    </w:rPr>
  </w:style>
  <w:style w:type="character" w:customStyle="1" w:styleId="BalloonTextChar">
    <w:name w:val="Balloon Text Char"/>
    <w:basedOn w:val="DefaultParagraphFont"/>
    <w:link w:val="BalloonText"/>
    <w:semiHidden/>
    <w:qFormat/>
    <w:rPr>
      <w:rFonts w:ascii="Tahoma" w:hAnsi="Tahoma" w:cs="Tahoma"/>
      <w:sz w:val="16"/>
      <w:szCs w:val="16"/>
    </w:rPr>
  </w:style>
  <w:style w:type="character" w:customStyle="1" w:styleId="fontstyle01">
    <w:name w:val="fontstyle01"/>
    <w:basedOn w:val="DefaultParagraphFont"/>
    <w:qFormat/>
    <w:rPr>
      <w:rFonts w:ascii="Times New Roman" w:hAnsi="Times New Roman" w:cs="Times New Roman"/>
      <w:b/>
      <w:bCs/>
      <w:color w:val="000000"/>
      <w:sz w:val="28"/>
      <w:szCs w:val="28"/>
    </w:rPr>
  </w:style>
  <w:style w:type="character" w:customStyle="1" w:styleId="fontstyle21">
    <w:name w:val="fontstyle21"/>
    <w:basedOn w:val="DefaultParagraphFont"/>
    <w:qFormat/>
    <w:rPr>
      <w:rFonts w:ascii="Times New Roman" w:hAnsi="Times New Roman" w:cs="Times New Roman"/>
      <w:color w:val="00000A"/>
      <w:sz w:val="22"/>
      <w:szCs w:val="22"/>
    </w:rPr>
  </w:style>
  <w:style w:type="character" w:customStyle="1" w:styleId="fontstyle11">
    <w:name w:val="fontstyle11"/>
    <w:basedOn w:val="DefaultParagraphFont"/>
    <w:qFormat/>
    <w:rPr>
      <w:rFonts w:ascii="Times New Roman" w:hAnsi="Times New Roman" w:cs="Times New Roman"/>
      <w:b/>
      <w:bCs/>
      <w:color w:val="000000"/>
      <w:sz w:val="26"/>
      <w:szCs w:val="26"/>
    </w:rPr>
  </w:style>
  <w:style w:type="character" w:customStyle="1" w:styleId="InternetLink">
    <w:name w:val="Internet Link"/>
    <w:basedOn w:val="DefaultParagraphFont"/>
    <w:uiPriority w:val="99"/>
    <w:unhideWhenUsed/>
    <w:qFormat/>
    <w:rPr>
      <w:color w:val="0000FF"/>
      <w:u w:val="single"/>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b/>
    </w:rPr>
  </w:style>
  <w:style w:type="character" w:customStyle="1" w:styleId="ListLabel4">
    <w:name w:val="ListLabel 4"/>
    <w:qFormat/>
    <w:rPr>
      <w:b/>
    </w:rPr>
  </w:style>
  <w:style w:type="character" w:customStyle="1" w:styleId="ListLabel5">
    <w:name w:val="ListLabel 5"/>
    <w:qFormat/>
    <w:rPr>
      <w:b/>
    </w:rPr>
  </w:style>
  <w:style w:type="character" w:customStyle="1" w:styleId="ListLabel6">
    <w:name w:val="ListLabel 6"/>
    <w:qFormat/>
    <w:rPr>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rPr>
  </w:style>
  <w:style w:type="character" w:customStyle="1" w:styleId="ListLabel10">
    <w:name w:val="ListLabel 10"/>
    <w:qFormat/>
    <w:rPr>
      <w:rFonts w:cs="Times New Roman"/>
      <w:sz w:val="36"/>
    </w:rPr>
  </w:style>
  <w:style w:type="character" w:customStyle="1" w:styleId="ListLabel11">
    <w:name w:val="ListLabel 11"/>
    <w:qFormat/>
    <w:rPr>
      <w:rFonts w:cs="Times New Roman"/>
      <w:color w:val="000000"/>
      <w:spacing w:val="0"/>
      <w:w w:val="100"/>
      <w:kern w:val="0"/>
      <w:position w:val="0"/>
      <w:sz w:val="0"/>
      <w:szCs w:val="0"/>
      <w:highlight w:val="black"/>
      <w:u w:val="none" w:color="000000"/>
      <w:vertAlign w:val="baseline"/>
      <w:lang w:val="zh-CN" w:eastAsia="zh-CN" w:bidi="zh-CN"/>
    </w:rPr>
  </w:style>
  <w:style w:type="character" w:customStyle="1" w:styleId="ListLabel12">
    <w:name w:val="ListLabel 12"/>
    <w:qFormat/>
    <w:rPr>
      <w:rFonts w:cs="Times New Roman"/>
      <w:color w:val="000000"/>
      <w:spacing w:val="0"/>
      <w:w w:val="100"/>
      <w:kern w:val="0"/>
      <w:position w:val="0"/>
      <w:sz w:val="0"/>
      <w:szCs w:val="0"/>
      <w:highlight w:val="black"/>
      <w:u w:val="none" w:color="000000"/>
      <w:vertAlign w:val="baseline"/>
      <w:lang w:val="zh-CN" w:eastAsia="zh-CN" w:bidi="zh-CN"/>
    </w:rPr>
  </w:style>
  <w:style w:type="character" w:customStyle="1" w:styleId="ListLabel13">
    <w:name w:val="ListLabel 13"/>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Times New Roman"/>
      <w:color w:val="000000"/>
      <w:spacing w:val="0"/>
      <w:w w:val="100"/>
      <w:kern w:val="0"/>
      <w:position w:val="0"/>
      <w:sz w:val="0"/>
      <w:szCs w:val="0"/>
      <w:highlight w:val="black"/>
      <w:u w:val="none" w:color="000000"/>
      <w:vertAlign w:val="baseline"/>
      <w:lang w:val="zh-CN" w:eastAsia="zh-CN" w:bidi="zh-CN"/>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cs="Times New Roman"/>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style>
  <w:style w:type="character" w:customStyle="1" w:styleId="ListLabel48">
    <w:name w:val="ListLabel 48"/>
    <w:qFormat/>
    <w:rPr>
      <w:sz w:val="22"/>
      <w:szCs w:val="22"/>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style>
  <w:style w:type="character" w:customStyle="1" w:styleId="ListLabel59">
    <w:name w:val="ListLabel 59"/>
    <w:qFormat/>
    <w:rPr>
      <w:rFonts w:ascii="Times New Roman" w:eastAsia="Times New Roman" w:hAnsi="Times New Roman" w:cs="Times New Roman"/>
      <w:sz w:val="22"/>
      <w:szCs w:val="22"/>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b/>
    </w:rPr>
  </w:style>
  <w:style w:type="character" w:customStyle="1" w:styleId="ListLabel70">
    <w:name w:val="ListLabel 70"/>
    <w:qFormat/>
    <w:rPr>
      <w:sz w:val="24"/>
    </w:rPr>
  </w:style>
  <w:style w:type="character" w:customStyle="1" w:styleId="ListLabel71">
    <w:name w:val="ListLabel 71"/>
    <w:qFormat/>
    <w:rPr>
      <w:b/>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style>
  <w:style w:type="character" w:customStyle="1" w:styleId="ListLabel88">
    <w:name w:val="ListLabel 88"/>
    <w:qFormat/>
  </w:style>
  <w:style w:type="character" w:customStyle="1" w:styleId="ListLabel89">
    <w:name w:val="ListLabel 89"/>
    <w:qFormat/>
    <w:rPr>
      <w:rFonts w:ascii="Times New Roman" w:hAnsi="Times New Roman"/>
      <w:sz w:val="24"/>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sz w:val="24"/>
    </w:rPr>
  </w:style>
  <w:style w:type="character" w:customStyle="1" w:styleId="ListLabel100">
    <w:name w:val="ListLabel 100"/>
    <w:qFormat/>
    <w:rPr>
      <w:b/>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style>
  <w:style w:type="character" w:customStyle="1" w:styleId="ListLabel111">
    <w:name w:val="ListLabel 111"/>
    <w:qFormat/>
    <w:rPr>
      <w:sz w:val="22"/>
    </w:rPr>
  </w:style>
  <w:style w:type="paragraph" w:customStyle="1" w:styleId="Heading">
    <w:name w:val="Heading"/>
    <w:basedOn w:val="Normal"/>
    <w:next w:val="BodyText"/>
    <w:qFormat/>
    <w:pPr>
      <w:keepNext/>
      <w:spacing w:before="240" w:after="120" w:line="276" w:lineRule="auto"/>
    </w:pPr>
    <w:rPr>
      <w:rFonts w:ascii="Liberation Sans" w:eastAsia="Noto Sans CJK SC" w:hAnsi="Liberation Sans" w:cs="Lohit Devanagari"/>
      <w:sz w:val="28"/>
      <w:szCs w:val="28"/>
    </w:rPr>
  </w:style>
  <w:style w:type="paragraph" w:customStyle="1" w:styleId="Index">
    <w:name w:val="Index"/>
    <w:basedOn w:val="Normal"/>
    <w:qFormat/>
    <w:pPr>
      <w:suppressLineNumbers/>
      <w:spacing w:after="200" w:line="276" w:lineRule="auto"/>
    </w:pPr>
    <w:rPr>
      <w:rFonts w:asciiTheme="minorHAnsi" w:eastAsiaTheme="minorHAnsi" w:hAnsiTheme="minorHAnsi" w:cs="Lohit Devanagari"/>
      <w:sz w:val="22"/>
      <w:szCs w:val="22"/>
    </w:rPr>
  </w:style>
  <w:style w:type="character" w:customStyle="1" w:styleId="BalloonTextChar1">
    <w:name w:val="Balloon Text Char1"/>
    <w:basedOn w:val="DefaultParagraphFont"/>
    <w:semiHidden/>
    <w:qFormat/>
    <w:rPr>
      <w:rFonts w:ascii="Segoe UI" w:hAnsi="Segoe UI" w:cs="Segoe UI"/>
      <w:sz w:val="18"/>
      <w:szCs w:val="18"/>
    </w:rPr>
  </w:style>
  <w:style w:type="paragraph" w:customStyle="1" w:styleId="Textbody">
    <w:name w:val="Text body"/>
    <w:basedOn w:val="Normal"/>
    <w:qFormat/>
    <w:pPr>
      <w:suppressAutoHyphens/>
      <w:spacing w:after="140" w:line="276" w:lineRule="auto"/>
    </w:pPr>
    <w:rPr>
      <w:rFonts w:ascii="Liberation Serif" w:eastAsia="Noto Sans CJK SC" w:hAnsi="Liberation Serif" w:cs="Lohit Devanagari"/>
      <w:kern w:val="2"/>
      <w:lang w:eastAsia="zh-CN" w:bidi="hi-IN"/>
    </w:rPr>
  </w:style>
  <w:style w:type="paragraph" w:customStyle="1" w:styleId="TableContents">
    <w:name w:val="Table Contents"/>
    <w:basedOn w:val="Standard"/>
    <w:qFormat/>
    <w:pPr>
      <w:suppressLineNumbers/>
    </w:pPr>
  </w:style>
  <w:style w:type="paragraph" w:customStyle="1" w:styleId="InfoBlue">
    <w:name w:val="InfoBlue"/>
    <w:basedOn w:val="Normal"/>
    <w:qFormat/>
    <w:pPr>
      <w:widowControl w:val="0"/>
      <w:spacing w:before="240" w:after="120" w:line="240" w:lineRule="atLeast"/>
      <w:ind w:left="1440"/>
    </w:pPr>
    <w:rPr>
      <w:i/>
      <w:color w:val="0000FF"/>
      <w:sz w:val="20"/>
      <w:szCs w:val="20"/>
    </w:rPr>
  </w:style>
  <w:style w:type="paragraph" w:customStyle="1" w:styleId="Bibliography1">
    <w:name w:val="Bibliography1"/>
    <w:basedOn w:val="Normal"/>
    <w:next w:val="Normal"/>
    <w:uiPriority w:val="37"/>
    <w:unhideWhenUsed/>
    <w:qFormat/>
  </w:style>
  <w:style w:type="character" w:customStyle="1" w:styleId="UnresolvedMention1">
    <w:name w:val="Unresolved Mention1"/>
    <w:basedOn w:val="DefaultParagraphFont"/>
    <w:uiPriority w:val="99"/>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hyperlink" Target="https://doi.org/10.1038/s41562-018-0440-2" TargetMode="External"/><Relationship Id="rId3" Type="http://schemas.openxmlformats.org/officeDocument/2006/relationships/numbering" Target="numbering.xml"/><Relationship Id="rId21" Type="http://schemas.openxmlformats.org/officeDocument/2006/relationships/hyperlink" Target="https://doi.org/10.1038/s41562-018-0440-2"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hyperlink" Target="https://doi.org/10.1038/s41562-018-0440-2" TargetMode="External"/><Relationship Id="rId2" Type="http://schemas.openxmlformats.org/officeDocument/2006/relationships/customXml" Target="../customXml/item2.xml"/><Relationship Id="rId16" Type="http://schemas.openxmlformats.org/officeDocument/2006/relationships/header" Target="header7.xml"/><Relationship Id="rId20" Type="http://schemas.openxmlformats.org/officeDocument/2006/relationships/hyperlink" Target="https://doi.org/10.1038/s41562-018-0440-2"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doi.org/10.1038/s41562-018-0440-2" TargetMode="External"/><Relationship Id="rId5" Type="http://schemas.openxmlformats.org/officeDocument/2006/relationships/settings" Target="settings.xml"/><Relationship Id="rId15" Type="http://schemas.openxmlformats.org/officeDocument/2006/relationships/header" Target="header6.xml"/><Relationship Id="rId23" Type="http://schemas.openxmlformats.org/officeDocument/2006/relationships/hyperlink" Target="https://doi.org/10.1038/s41562-018-0440-2"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doi.org/10.1038/s41562-018-0440-2"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5.xml"/><Relationship Id="rId22" Type="http://schemas.openxmlformats.org/officeDocument/2006/relationships/hyperlink" Target="https://doi.org/10.1038/s41562-018-0440-2" TargetMode="External"/><Relationship Id="rId27" Type="http://schemas.openxmlformats.org/officeDocument/2006/relationships/hyperlink" Target="https://towardsdatascience.com/deep-dive-into-netflixs-recommender-system-341806ae3b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F8DEF6-64DE-4CD5-A9C8-5B7392C51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creator>Abdul Akhir</dc:creator>
  <cp:lastModifiedBy>Asjad Iftikhar</cp:lastModifiedBy>
  <cp:revision>160</cp:revision>
  <cp:lastPrinted>2021-11-03T17:18:00Z</cp:lastPrinted>
  <dcterms:created xsi:type="dcterms:W3CDTF">2020-04-12T01:34:00Z</dcterms:created>
  <dcterms:modified xsi:type="dcterms:W3CDTF">2021-11-03T17:23:00Z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