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Midterm Prep Template (CPTS 121)</w:t>
      </w:r>
    </w:p>
    <w:bookmarkStart w:id="9" w:name="how-to-use-this-template"/>
    <w:p>
      <w:pPr>
        <w:pStyle w:val="Heading2"/>
      </w:pPr>
      <w:r>
        <w:t xml:space="preserve">How to Use This Template</w:t>
      </w:r>
    </w:p>
    <w:p>
      <w:pPr>
        <w:pStyle w:val="FirstParagraph"/>
      </w:pPr>
      <w:r>
        <w:t xml:space="preserve">Print this out or duplicate it digitally. Fill in each section</w:t>
      </w:r>
      <w:r>
        <w:t xml:space="preserve"> </w:t>
      </w:r>
      <w:r>
        <w:rPr>
          <w:b/>
          <w:bCs/>
        </w:rPr>
        <w:t xml:space="preserve">from memory first</w:t>
      </w:r>
      <w:r>
        <w:t xml:space="preserve">, then verify against your notes and textbook. Topics you cannot recall are your study priorities for the next session. Budget one hour per section.</w:t>
      </w:r>
    </w:p>
    <w:p>
      <w:r>
        <w:pict>
          <v:rect style="width:0;height:1.5pt" o:hralign="center" o:hrstd="t" o:hr="t"/>
        </w:pict>
      </w:r>
    </w:p>
    <w:bookmarkEnd w:id="9"/>
    <w:bookmarkStart w:id="10" w:name="section-1-data-types-and-operators"/>
    <w:p>
      <w:pPr>
        <w:pStyle w:val="Heading2"/>
      </w:pPr>
      <w:r>
        <w:t xml:space="preserve">Section 1: Data Types and Operators</w:t>
      </w:r>
    </w:p>
    <w:p>
      <w:pPr>
        <w:pStyle w:val="FirstParagraph"/>
      </w:pPr>
      <w:r>
        <w:t xml:space="preserve">Primitive types and their typical sizes on a 64-bit 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Size (bytes)</w:t>
            </w:r>
          </w:p>
        </w:tc>
        <w:tc>
          <w:tcPr/>
          <w:p>
            <w:pPr>
              <w:pStyle w:val="Compact"/>
            </w:pPr>
            <w:r>
              <w:t xml:space="preserve">Format specifier</w:t>
            </w:r>
          </w:p>
        </w:tc>
        <w:tc>
          <w:tcPr/>
          <w:p>
            <w:pPr>
              <w:pStyle w:val="Compact"/>
            </w:pPr>
            <w:r>
              <w:t xml:space="preserve">Example literal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pPr>
        <w:pStyle w:val="BodyText"/>
      </w:pPr>
      <w:r>
        <w:t xml:space="preserve">What is the value of</w:t>
      </w:r>
      <w:r>
        <w:t xml:space="preserve"> 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in C? __________</w:t>
      </w:r>
    </w:p>
    <w:p>
      <w:pPr>
        <w:pStyle w:val="BodyText"/>
      </w:pPr>
      <w:r>
        <w:t xml:space="preserve">What is the value of</w:t>
      </w:r>
      <w:r>
        <w:t xml:space="preserve"> </w:t>
      </w:r>
      <w:r>
        <w:rPr>
          <w:rStyle w:val="VerbatimChar"/>
        </w:rPr>
        <w:t xml:space="preserve">7.0 / 2</w:t>
      </w:r>
      <w:r>
        <w:t xml:space="preserve">? __________</w:t>
      </w:r>
    </w:p>
    <w:p>
      <w:pPr>
        <w:pStyle w:val="BodyText"/>
      </w:pPr>
      <w:r>
        <w:t xml:space="preserve">Explain integer overflow in one sentence: 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section-2-control-flow"/>
    <w:p>
      <w:pPr>
        <w:pStyle w:val="Heading2"/>
      </w:pPr>
      <w:r>
        <w:t xml:space="preserve">Section 2: Control Flow</w:t>
      </w:r>
    </w:p>
    <w:p>
      <w:pPr>
        <w:pStyle w:val="FirstParagraph"/>
      </w:pPr>
      <w:r>
        <w:t xml:space="preserve">Write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that prints even numbers from 2 to 20 inclusive:</w:t>
      </w:r>
    </w:p>
    <w:p>
      <w:pPr>
        <w:pStyle w:val="SourceCode"/>
      </w:pPr>
    </w:p>
    <w:p>
      <w:pPr>
        <w:pStyle w:val="FirstParagraph"/>
      </w:pPr>
      <w:r>
        <w:t xml:space="preserve">Write the equivalent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p>
      <w:pPr>
        <w:pStyle w:val="SourceCode"/>
      </w:pPr>
    </w:p>
    <w:p>
      <w:pPr>
        <w:pStyle w:val="FirstParagraph"/>
      </w:pPr>
      <w:r>
        <w:t xml:space="preserve">When would you use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? ______________________________</w:t>
      </w:r>
    </w:p>
    <w:p>
      <w:pPr>
        <w:pStyle w:val="BodyTex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do inside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? ______________________________</w:t>
      </w:r>
    </w:p>
    <w:p>
      <w:pPr>
        <w:pStyle w:val="BodyTex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do inside a loop? 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section-3-functions"/>
    <w:p>
      <w:pPr>
        <w:pStyle w:val="Heading2"/>
      </w:pPr>
      <w:r>
        <w:t xml:space="preserve">Section 3: Functions</w:t>
      </w:r>
    </w:p>
    <w:p>
      <w:pPr>
        <w:pStyle w:val="FirstParagraph"/>
      </w:pPr>
      <w:r>
        <w:t xml:space="preserve">Complete the signature of a function that takes two integers and returns their greatest common divisor: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_____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_____ 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_____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your implementation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What is the difference between a function</w:t>
      </w:r>
      <w:r>
        <w:t xml:space="preserve"> </w:t>
      </w:r>
      <w:r>
        <w:rPr>
          <w:b/>
          <w:bCs/>
        </w:rPr>
        <w:t xml:space="preserve">declaration</w:t>
      </w:r>
      <w:r>
        <w:t xml:space="preserve"> </w:t>
      </w:r>
      <w:r>
        <w:t xml:space="preserve">(prototype) and a function</w:t>
      </w:r>
      <w:r>
        <w:t xml:space="preserve"> </w:t>
      </w:r>
      <w:r>
        <w:rPr>
          <w:b/>
          <w:bCs/>
        </w:rPr>
        <w:t xml:space="preserve">definition</w:t>
      </w:r>
      <w:r>
        <w:t xml:space="preserve">? ______________________________</w:t>
      </w:r>
    </w:p>
    <w:p>
      <w:pPr>
        <w:pStyle w:val="BodyText"/>
      </w:pPr>
      <w:r>
        <w:t xml:space="preserve">What happens if you call a function before its prototype is visible? ______________________________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section-4-arrays"/>
    <w:p>
      <w:pPr>
        <w:pStyle w:val="Heading2"/>
      </w:pPr>
      <w:r>
        <w:t xml:space="preserve">Section 4: Arrays</w:t>
      </w:r>
    </w:p>
    <w:p>
      <w:pPr>
        <w:pStyle w:val="FirstParagraph"/>
      </w:pPr>
      <w:r>
        <w:t xml:space="preserve">Declare a 10-element array of doubles initialized to zero:</w:t>
      </w:r>
    </w:p>
    <w:p>
      <w:pPr>
        <w:pStyle w:val="SourceCode"/>
      </w:pPr>
    </w:p>
    <w:p>
      <w:pPr>
        <w:pStyle w:val="FirstParagraph"/>
      </w:pPr>
      <w:r>
        <w:t xml:space="preserve">Write a loop that finds the maximum value in</w:t>
      </w:r>
      <w:r>
        <w:t xml:space="preserve"> </w:t>
      </w:r>
      <w:r>
        <w:rPr>
          <w:rStyle w:val="VerbatimChar"/>
        </w:rPr>
        <w:t xml:space="preserve">int a[n]</w:t>
      </w:r>
      <w:r>
        <w:t xml:space="preserve">:</w:t>
      </w:r>
    </w:p>
    <w:p>
      <w:pPr>
        <w:pStyle w:val="SourceCode"/>
      </w:pPr>
    </w:p>
    <w:p>
      <w:pPr>
        <w:pStyle w:val="FirstParagraph"/>
      </w:pPr>
      <w:r>
        <w:t xml:space="preserve">Why can you not write</w:t>
      </w:r>
      <w:r>
        <w:t xml:space="preserve"> </w:t>
      </w:r>
      <w:r>
        <w:rPr>
          <w:rStyle w:val="VerbatimChar"/>
        </w:rPr>
        <w:t xml:space="preserve">a = b;</w:t>
      </w:r>
      <w:r>
        <w:t xml:space="preserve"> </w:t>
      </w:r>
      <w:r>
        <w:t xml:space="preserve">to copy one array to another? 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section-5-strings"/>
    <w:p>
      <w:pPr>
        <w:pStyle w:val="Heading2"/>
      </w:pPr>
      <w:r>
        <w:t xml:space="preserve">Section 5: Strings</w:t>
      </w:r>
    </w:p>
    <w:p>
      <w:pPr>
        <w:pStyle w:val="FirstParagraph"/>
      </w:pPr>
      <w:r>
        <w:t xml:space="preserve">How do you detect the end of a C-string? ______________________________</w:t>
      </w:r>
    </w:p>
    <w:p>
      <w:pPr>
        <w:pStyle w:val="BodyText"/>
      </w:pPr>
      <w:r>
        <w:t xml:space="preserve">Why is</w:t>
      </w:r>
      <w:r>
        <w:t xml:space="preserve"> </w:t>
      </w:r>
      <w:r>
        <w:rPr>
          <w:rStyle w:val="VerbatimChar"/>
        </w:rPr>
        <w:t xml:space="preserve">if (s1 == s2)</w:t>
      </w:r>
      <w:r>
        <w:t xml:space="preserve"> </w:t>
      </w:r>
      <w:r>
        <w:t xml:space="preserve">wrong for comparing strings? ______________________________</w:t>
      </w:r>
    </w:p>
    <w:p>
      <w:pPr>
        <w:pStyle w:val="BodyText"/>
      </w:pPr>
      <w:r>
        <w:t xml:space="preserve">Write the correct comparison: ______________________________</w:t>
      </w:r>
    </w:p>
    <w:p>
      <w:pPr>
        <w:pStyle w:val="BodyText"/>
      </w:pPr>
      <w:r>
        <w:t xml:space="preserve">Name one safer alternative to</w:t>
      </w:r>
      <w:r>
        <w:t xml:space="preserve"> </w:t>
      </w:r>
      <w:r>
        <w:rPr>
          <w:rStyle w:val="VerbatimChar"/>
        </w:rPr>
        <w:t xml:space="preserve">gets</w:t>
      </w:r>
      <w:r>
        <w:t xml:space="preserve"> </w:t>
      </w:r>
      <w:r>
        <w:t xml:space="preserve">and explain why: 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section-6-pointers"/>
    <w:p>
      <w:pPr>
        <w:pStyle w:val="Heading2"/>
      </w:pPr>
      <w:r>
        <w:t xml:space="preserve">Section 6: Pointers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int x = 5; int *p = &amp;x;</w:t>
      </w:r>
      <w:r>
        <w:t xml:space="preserve">, what is the value of</w:t>
      </w:r>
      <w:r>
        <w:t xml:space="preserve"> </w:t>
      </w:r>
      <w:r>
        <w:rPr>
          <w:rStyle w:val="VerbatimChar"/>
        </w:rPr>
        <w:t xml:space="preserve">*p</w:t>
      </w:r>
      <w:r>
        <w:t xml:space="preserve">? _____</w:t>
      </w:r>
    </w:p>
    <w:p>
      <w:pPr>
        <w:pStyle w:val="BodyText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hold? ______________________________</w:t>
      </w:r>
    </w:p>
    <w:p>
      <w:pPr>
        <w:pStyle w:val="BodyText"/>
      </w:pPr>
      <w:r>
        <w:t xml:space="preserve">After</w:t>
      </w:r>
      <w:r>
        <w:t xml:space="preserve"> </w:t>
      </w:r>
      <w:r>
        <w:rPr>
          <w:rStyle w:val="VerbatimChar"/>
        </w:rPr>
        <w:t xml:space="preserve">*p = 10;</w:t>
      </w:r>
      <w:r>
        <w:t xml:space="preserve">, what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? _____</w:t>
      </w:r>
    </w:p>
    <w:p>
      <w:pPr>
        <w:pStyle w:val="BodyText"/>
      </w:pPr>
      <w:r>
        <w:t xml:space="preserve">Write a</w:t>
      </w:r>
      <w:r>
        <w:t xml:space="preserve"> </w:t>
      </w:r>
      <w:r>
        <w:rPr>
          <w:rStyle w:val="VerbatimChar"/>
        </w:rPr>
        <w:t xml:space="preserve">swap</w:t>
      </w:r>
      <w:r>
        <w:t xml:space="preserve"> </w:t>
      </w:r>
      <w:r>
        <w:t xml:space="preserve">function that takes two</w:t>
      </w:r>
      <w:r>
        <w:t xml:space="preserve"> </w:t>
      </w:r>
      <w:r>
        <w:rPr>
          <w:rStyle w:val="VerbatimChar"/>
        </w:rPr>
        <w:t xml:space="preserve">int*</w:t>
      </w:r>
      <w:r>
        <w:t xml:space="preserve"> </w:t>
      </w:r>
      <w:r>
        <w:t xml:space="preserve">and exchanges their values:</w:t>
      </w:r>
    </w:p>
    <w:p>
      <w:pPr>
        <w:pStyle w:val="SourceCode"/>
      </w:pPr>
    </w:p>
    <w:p>
      <w:r>
        <w:pict>
          <v:rect style="width:0;height:1.5pt" o:hralign="center" o:hrstd="t" o:hr="t"/>
        </w:pict>
      </w:r>
    </w:p>
    <w:bookmarkEnd w:id="15"/>
    <w:bookmarkStart w:id="16" w:name="section-7-file-io"/>
    <w:p>
      <w:pPr>
        <w:pStyle w:val="Heading2"/>
      </w:pPr>
      <w:r>
        <w:t xml:space="preserve">Section 7: File I/O</w:t>
      </w:r>
    </w:p>
    <w:p>
      <w:pPr>
        <w:pStyle w:val="FirstParagraph"/>
      </w:pPr>
      <w:r>
        <w:t xml:space="preserve">How do you open a file for reading? ______________________________</w:t>
      </w:r>
    </w:p>
    <w:p>
      <w:pPr>
        <w:pStyle w:val="BodyText"/>
      </w:pPr>
      <w:r>
        <w:t xml:space="preserve">How do you check if the open succeeded? ______________________________</w:t>
      </w:r>
    </w:p>
    <w:p>
      <w:pPr>
        <w:pStyle w:val="BodyText"/>
      </w:pPr>
      <w:r>
        <w:t xml:space="preserve">Why is it important to</w:t>
      </w:r>
      <w:r>
        <w:t xml:space="preserve"> </w:t>
      </w:r>
      <w:r>
        <w:rPr>
          <w:rStyle w:val="VerbatimChar"/>
        </w:rPr>
        <w:t xml:space="preserve">fclose</w:t>
      </w:r>
      <w:r>
        <w:t xml:space="preserve"> </w:t>
      </w:r>
      <w:r>
        <w:t xml:space="preserve">every file you open? 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section-8-debugging-reflection"/>
    <w:p>
      <w:pPr>
        <w:pStyle w:val="Heading2"/>
      </w:pPr>
      <w:r>
        <w:t xml:space="preserve">Section 8: Debugging Reflection</w:t>
      </w:r>
    </w:p>
    <w:p>
      <w:pPr>
        <w:pStyle w:val="FirstParagraph"/>
      </w:pPr>
      <w:r>
        <w:t xml:space="preserve">Pick one bug you encountered in lab this semester. Describe:</w:t>
      </w:r>
    </w:p>
    <w:p>
      <w:pPr>
        <w:pStyle w:val="Compact"/>
        <w:numPr>
          <w:ilvl w:val="0"/>
          <w:numId w:val="1001"/>
        </w:numPr>
      </w:pPr>
      <w:r>
        <w:t xml:space="preserve">The symptom: 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The root cause: 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How you found it: 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What you will check first next time: 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final-self-check"/>
    <w:p>
      <w:pPr>
        <w:pStyle w:val="Heading2"/>
      </w:pPr>
      <w:r>
        <w:t xml:space="preserve">Final Self-Check</w:t>
      </w:r>
    </w:p>
    <w:p>
      <w:pPr>
        <w:pStyle w:val="Compact"/>
        <w:numPr>
          <w:ilvl w:val="0"/>
          <w:numId w:val="1002"/>
        </w:numPr>
      </w:pPr>
      <w:r>
        <w:t xml:space="preserve">Every section above is filled in from memory</w:t>
      </w:r>
    </w:p>
    <w:p>
      <w:pPr>
        <w:pStyle w:val="Compact"/>
        <w:numPr>
          <w:ilvl w:val="0"/>
          <w:numId w:val="1003"/>
        </w:numPr>
      </w:pPr>
      <w:r>
        <w:t xml:space="preserve">Weak areas are flagged for re-study</w:t>
      </w:r>
    </w:p>
    <w:p>
      <w:pPr>
        <w:pStyle w:val="Compact"/>
        <w:numPr>
          <w:ilvl w:val="0"/>
          <w:numId w:val="1004"/>
        </w:numPr>
      </w:pPr>
      <w:r>
        <w:t xml:space="preserve">At least two practice problems attempted per section</w:t>
      </w:r>
    </w:p>
    <w:p>
      <w:pPr>
        <w:pStyle w:val="Compact"/>
        <w:numPr>
          <w:ilvl w:val="0"/>
          <w:numId w:val="1005"/>
        </w:numPr>
      </w:pPr>
      <w:r>
        <w:t xml:space="preserve">Sleep scheduled before the exam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Midterm Prep Template (CPTS 121)</dc:title>
  <dc:creator/>
  <dc:description>Fill-in-the-blank study template covering every midterm topic area — print and complete by hand.</dc:description>
  <cp:keywords/>
  <dcterms:created xsi:type="dcterms:W3CDTF">2026-04-21T03:06:35Z</dcterms:created>
  <dcterms:modified xsi:type="dcterms:W3CDTF">2026-04-21T03:06:35Z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_role">
    <vt:lpwstr>bot</vt:lpwstr>
  </property>
  <property fmtid="{D5CDD505-2E9C-101B-9397-08002B2CF9AE}" pid="3" name="course">
    <vt:lpwstr>wsu/cpts121</vt:lpwstr>
  </property>
  <property fmtid="{D5CDD505-2E9C-101B-9397-08002B2CF9AE}" pid="4" name="filename">
    <vt:lpwstr>midterm-prep-template.docx</vt:lpwstr>
  </property>
  <property fmtid="{D5CDD505-2E9C-101B-9397-08002B2CF9AE}" pid="5" name="mime">
    <vt:lpwstr>application/vnd.openxmlformats-officedocument.wordprocessingml.document</vt:lpwstr>
  </property>
  <property fmtid="{D5CDD505-2E9C-101B-9397-08002B2CF9AE}" pid="6" name="slug">
    <vt:lpwstr>wsu-cpts121-midterm-prep-template</vt:lpwstr>
  </property>
</Properties>
</file>