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0EF4C" w14:textId="77777777" w:rsidR="008E56B5" w:rsidRDefault="00000000">
      <w:pPr>
        <w:pStyle w:val="1"/>
        <w:spacing w:line="520" w:lineRule="exact"/>
        <w:jc w:val="center"/>
        <w:rPr>
          <w:rFonts w:ascii="微软雅黑" w:eastAsia="微软雅黑" w:hAnsi="微软雅黑" w:cs="微软雅黑" w:hint="eastAsia"/>
          <w:b w:val="0"/>
          <w:caps/>
          <w:color w:val="000000"/>
          <w:sz w:val="24"/>
          <w:szCs w:val="24"/>
        </w:rPr>
      </w:pPr>
      <w:r>
        <w:rPr>
          <w:rFonts w:ascii="微软雅黑" w:eastAsia="微软雅黑" w:hAnsi="微软雅黑" w:cs="微软雅黑" w:hint="eastAsia"/>
          <w:bCs w:val="0"/>
          <w:caps/>
          <w:color w:val="000000"/>
          <w:sz w:val="24"/>
          <w:szCs w:val="24"/>
        </w:rPr>
        <w:t>个人简历</w:t>
      </w:r>
    </w:p>
    <w:p w14:paraId="22E90D61" w14:textId="77777777" w:rsidR="008E56B5" w:rsidRDefault="00000000">
      <w:pPr>
        <w:pStyle w:val="2"/>
        <w:spacing w:before="140" w:after="140" w:line="520" w:lineRule="exact"/>
        <w:rPr>
          <w:rFonts w:ascii="微软雅黑" w:eastAsia="微软雅黑" w:hAnsi="微软雅黑" w:cs="微软雅黑" w:hint="eastAsia"/>
          <w:bCs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10F82CA" wp14:editId="6B19460A">
                <wp:simplePos x="0" y="0"/>
                <wp:positionH relativeFrom="column">
                  <wp:posOffset>756285</wp:posOffset>
                </wp:positionH>
                <wp:positionV relativeFrom="paragraph">
                  <wp:posOffset>235585</wp:posOffset>
                </wp:positionV>
                <wp:extent cx="5600700" cy="635"/>
                <wp:effectExtent l="6350" t="10160" r="12700" b="8255"/>
                <wp:wrapNone/>
                <wp:docPr id="7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95338" id="直接连接符 7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55pt,18.55pt" to="500.5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"/>
            </w:pict>
          </mc:Fallback>
        </mc:AlternateContent>
      </w:r>
      <w:r>
        <w:rPr>
          <w:rFonts w:ascii="微软雅黑" w:eastAsia="微软雅黑" w:hAnsi="微软雅黑" w:cs="微软雅黑" w:hint="eastAsia"/>
          <w:bCs/>
          <w:kern w:val="0"/>
          <w:sz w:val="24"/>
          <w:szCs w:val="24"/>
        </w:rPr>
        <w:t>个人信息</w:t>
      </w:r>
    </w:p>
    <w:p w14:paraId="61B302C0" w14:textId="77777777" w:rsidR="008E56B5" w:rsidRDefault="00000000">
      <w:pPr>
        <w:tabs>
          <w:tab w:val="left" w:pos="1589"/>
        </w:tabs>
        <w:snapToGrid w:val="0"/>
        <w:spacing w:line="520" w:lineRule="exact"/>
        <w:jc w:val="left"/>
        <w:rPr>
          <w:rFonts w:ascii="微软雅黑" w:eastAsia="微软雅黑" w:hAnsi="微软雅黑" w:cs="微软雅黑" w:hint="eastAsia"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Cs/>
          <w:sz w:val="24"/>
          <w:szCs w:val="24"/>
        </w:rPr>
        <w:t>姓  名：魏娜</w:t>
      </w:r>
      <w:r>
        <w:rPr>
          <w:rFonts w:ascii="微软雅黑" w:eastAsia="微软雅黑" w:hAnsi="微软雅黑" w:cs="微软雅黑" w:hint="eastAsia"/>
          <w:sz w:val="24"/>
          <w:szCs w:val="24"/>
        </w:rPr>
        <w:tab/>
      </w:r>
      <w:r>
        <w:rPr>
          <w:rFonts w:ascii="微软雅黑" w:eastAsia="微软雅黑" w:hAnsi="微软雅黑" w:cs="微软雅黑" w:hint="eastAsia"/>
          <w:sz w:val="24"/>
          <w:szCs w:val="24"/>
        </w:rPr>
        <w:tab/>
      </w:r>
      <w:r>
        <w:rPr>
          <w:rFonts w:ascii="微软雅黑" w:eastAsia="微软雅黑" w:hAnsi="微软雅黑" w:cs="微软雅黑" w:hint="eastAsia"/>
          <w:sz w:val="24"/>
          <w:szCs w:val="24"/>
        </w:rPr>
        <w:tab/>
      </w:r>
      <w:r>
        <w:rPr>
          <w:rFonts w:ascii="微软雅黑" w:eastAsia="微软雅黑" w:hAnsi="微软雅黑" w:cs="微软雅黑" w:hint="eastAsia"/>
          <w:sz w:val="24"/>
          <w:szCs w:val="24"/>
        </w:rPr>
        <w:tab/>
      </w:r>
      <w:r>
        <w:rPr>
          <w:rFonts w:ascii="微软雅黑" w:eastAsia="微软雅黑" w:hAnsi="微软雅黑" w:cs="微软雅黑" w:hint="eastAsia"/>
          <w:sz w:val="24"/>
          <w:szCs w:val="24"/>
        </w:rPr>
        <w:tab/>
      </w:r>
      <w:r>
        <w:rPr>
          <w:rFonts w:ascii="微软雅黑" w:eastAsia="微软雅黑" w:hAnsi="微软雅黑" w:cs="微软雅黑" w:hint="eastAsia"/>
          <w:sz w:val="24"/>
          <w:szCs w:val="24"/>
        </w:rPr>
        <w:tab/>
      </w:r>
      <w:r>
        <w:rPr>
          <w:rFonts w:ascii="微软雅黑" w:eastAsia="微软雅黑" w:hAnsi="微软雅黑" w:cs="微软雅黑" w:hint="eastAsia"/>
          <w:sz w:val="24"/>
          <w:szCs w:val="24"/>
        </w:rPr>
        <w:tab/>
      </w:r>
      <w:r>
        <w:rPr>
          <w:rFonts w:ascii="微软雅黑" w:eastAsia="微软雅黑" w:hAnsi="微软雅黑" w:cs="微软雅黑" w:hint="eastAsia"/>
          <w:sz w:val="24"/>
          <w:szCs w:val="24"/>
        </w:rPr>
        <w:tab/>
        <w:t xml:space="preserve">   </w: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>性  别： 女</w: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ab/>
      </w:r>
    </w:p>
    <w:p w14:paraId="2B7D68A7" w14:textId="77777777" w:rsidR="008E56B5" w:rsidRDefault="00000000">
      <w:pPr>
        <w:spacing w:line="440" w:lineRule="exact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联系电话：18515466207               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邮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 xml:space="preserve">  箱：</w:t>
      </w:r>
      <w:hyperlink r:id="rId8" w:history="1">
        <w:r>
          <w:rPr>
            <w:rStyle w:val="aa"/>
            <w:rFonts w:ascii="微软雅黑" w:eastAsia="微软雅黑" w:hAnsi="微软雅黑" w:cs="微软雅黑" w:hint="eastAsia"/>
            <w:color w:val="000000" w:themeColor="text1"/>
            <w:sz w:val="24"/>
            <w:szCs w:val="24"/>
            <w:u w:val="none"/>
          </w:rPr>
          <w:t>weina6207@163.com</w:t>
        </w:r>
      </w:hyperlink>
    </w:p>
    <w:p w14:paraId="05248D89" w14:textId="77777777" w:rsidR="008E56B5" w:rsidRDefault="00000000">
      <w:pPr>
        <w:pStyle w:val="2"/>
        <w:spacing w:before="140" w:after="140" w:line="520" w:lineRule="exact"/>
        <w:rPr>
          <w:rFonts w:ascii="微软雅黑" w:eastAsia="微软雅黑" w:hAnsi="微软雅黑" w:cs="微软雅黑" w:hint="eastAsia"/>
          <w:bCs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3A0D27D" wp14:editId="0BB7CBC5">
                <wp:simplePos x="0" y="0"/>
                <wp:positionH relativeFrom="column">
                  <wp:posOffset>746760</wp:posOffset>
                </wp:positionH>
                <wp:positionV relativeFrom="paragraph">
                  <wp:posOffset>346075</wp:posOffset>
                </wp:positionV>
                <wp:extent cx="5600700" cy="635"/>
                <wp:effectExtent l="0" t="4445" r="0" b="8890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B73D4" id="直接连接符 6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pt,27.25pt" to="499.8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"/>
            </w:pict>
          </mc:Fallback>
        </mc:AlternateConten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>求职意向</w:t>
      </w:r>
    </w:p>
    <w:p w14:paraId="66568374" w14:textId="77777777" w:rsidR="008E56B5" w:rsidRDefault="00000000">
      <w:pPr>
        <w:pStyle w:val="30"/>
        <w:spacing w:after="0" w:line="340" w:lineRule="exact"/>
        <w:ind w:leftChars="0"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求职意向： Python开发</w:t>
      </w:r>
    </w:p>
    <w:p w14:paraId="1FFDEC4F" w14:textId="77777777" w:rsidR="008E56B5" w:rsidRDefault="00000000">
      <w:pPr>
        <w:keepNext/>
        <w:keepLines/>
        <w:spacing w:before="140" w:after="140" w:line="520" w:lineRule="exact"/>
        <w:outlineLvl w:val="1"/>
        <w:rPr>
          <w:rFonts w:ascii="微软雅黑" w:eastAsia="微软雅黑" w:hAnsi="微软雅黑" w:cs="微软雅黑" w:hint="eastAsia"/>
          <w:b/>
          <w:bCs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110D8C" wp14:editId="1A418A8E">
                <wp:simplePos x="0" y="0"/>
                <wp:positionH relativeFrom="column">
                  <wp:posOffset>746760</wp:posOffset>
                </wp:positionH>
                <wp:positionV relativeFrom="paragraph">
                  <wp:posOffset>346075</wp:posOffset>
                </wp:positionV>
                <wp:extent cx="5600700" cy="635"/>
                <wp:effectExtent l="0" t="4445" r="0" b="8890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A805D" id="直接连接符 9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pt,27.25pt" to="499.8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教育背景</w:t>
      </w:r>
    </w:p>
    <w:p w14:paraId="6B5F4D24" w14:textId="77777777" w:rsidR="008E56B5" w:rsidRDefault="00000000">
      <w:pPr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</w:pPr>
      <w:r>
        <w:rPr>
          <w:rFonts w:ascii="微软雅黑" w:eastAsia="微软雅黑" w:hAnsi="微软雅黑" w:cs="微软雅黑" w:hint="eastAsia"/>
          <w:bCs/>
          <w:sz w:val="24"/>
          <w:szCs w:val="24"/>
        </w:rPr>
        <w:t>2014.08-2018.06    哈尔滨商业大学    计算机技术与科学  本科  GPA：3</w:t>
      </w:r>
    </w:p>
    <w:p w14:paraId="421F51FE" w14:textId="77777777" w:rsidR="008E56B5" w:rsidRDefault="00000000">
      <w:pPr>
        <w:pStyle w:val="2"/>
        <w:spacing w:before="140" w:after="140" w:line="520" w:lineRule="exact"/>
        <w:rPr>
          <w:rFonts w:ascii="微软雅黑" w:eastAsia="微软雅黑" w:hAnsi="微软雅黑" w:cs="微软雅黑" w:hint="eastAsia"/>
          <w:bCs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F6D2321" wp14:editId="78E99601">
                <wp:simplePos x="0" y="0"/>
                <wp:positionH relativeFrom="column">
                  <wp:posOffset>746760</wp:posOffset>
                </wp:positionH>
                <wp:positionV relativeFrom="paragraph">
                  <wp:posOffset>346075</wp:posOffset>
                </wp:positionV>
                <wp:extent cx="5600700" cy="635"/>
                <wp:effectExtent l="0" t="4445" r="0" b="8890"/>
                <wp:wrapNone/>
                <wp:docPr id="11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FE7FEA" id="直接连接符 11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pt,27.25pt" to="499.8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"/>
            </w:pict>
          </mc:Fallback>
        </mc:AlternateConten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>工作经历</w:t>
      </w:r>
    </w:p>
    <w:p w14:paraId="4699571D" w14:textId="77777777" w:rsidR="008E56B5" w:rsidRDefault="00000000">
      <w:pPr>
        <w:ind w:firstLineChars="200" w:firstLine="480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2022.02-至今       北京世纪互联带宽数据中心有限公司     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云计算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行业</w:t>
      </w:r>
    </w:p>
    <w:p w14:paraId="03AFC536" w14:textId="77777777" w:rsidR="008E56B5" w:rsidRDefault="00000000">
      <w:pPr>
        <w:ind w:firstLineChars="200" w:firstLine="480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2021.02-2022.10   北京云联万维有限公司                 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云计算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行业</w:t>
      </w:r>
    </w:p>
    <w:p w14:paraId="092D5BA6" w14:textId="77777777" w:rsidR="008E56B5" w:rsidRDefault="00000000">
      <w:pPr>
        <w:ind w:firstLineChars="200" w:firstLine="480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2018.07-2020.07   (360企业安全）奇安信科技有限公司     网络安全行业</w:t>
      </w:r>
    </w:p>
    <w:p w14:paraId="2C21972B" w14:textId="77777777" w:rsidR="008E56B5" w:rsidRDefault="00000000">
      <w:pPr>
        <w:pStyle w:val="2"/>
        <w:spacing w:before="140" w:after="140" w:line="520" w:lineRule="exact"/>
        <w:rPr>
          <w:rFonts w:ascii="微软雅黑" w:eastAsia="微软雅黑" w:hAnsi="微软雅黑" w:cs="微软雅黑" w:hint="eastAsia"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42CAF95" wp14:editId="3158AD7D">
                <wp:simplePos x="0" y="0"/>
                <wp:positionH relativeFrom="column">
                  <wp:posOffset>746760</wp:posOffset>
                </wp:positionH>
                <wp:positionV relativeFrom="paragraph">
                  <wp:posOffset>346075</wp:posOffset>
                </wp:positionV>
                <wp:extent cx="5600700" cy="635"/>
                <wp:effectExtent l="0" t="4445" r="0" b="8890"/>
                <wp:wrapNone/>
                <wp:docPr id="12" name="直接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D767D" id="直接连接符 12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pt,27.25pt" to="499.8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"/>
            </w:pict>
          </mc:Fallback>
        </mc:AlternateConten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>个人技能</w:t>
      </w:r>
    </w:p>
    <w:p w14:paraId="1FB11860" w14:textId="77777777" w:rsidR="008E56B5" w:rsidRDefault="00000000">
      <w:pPr>
        <w:numPr>
          <w:ilvl w:val="0"/>
          <w:numId w:val="1"/>
        </w:numPr>
        <w:spacing w:line="520" w:lineRule="exact"/>
        <w:jc w:val="left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熟悉Python，Java开发。</w:t>
      </w:r>
    </w:p>
    <w:p w14:paraId="1E09F594" w14:textId="77777777" w:rsidR="00114289" w:rsidRDefault="00114289" w:rsidP="009855EE">
      <w:pPr>
        <w:pStyle w:val="ab"/>
        <w:numPr>
          <w:ilvl w:val="0"/>
          <w:numId w:val="1"/>
        </w:numPr>
        <w:spacing w:line="520" w:lineRule="exact"/>
        <w:ind w:firstLineChars="0"/>
        <w:jc w:val="left"/>
        <w:rPr>
          <w:rFonts w:ascii="微软雅黑" w:eastAsia="微软雅黑" w:hAnsi="微软雅黑" w:cs="微软雅黑" w:hint="eastAsia"/>
          <w:sz w:val="24"/>
          <w:szCs w:val="24"/>
        </w:rPr>
      </w:pPr>
      <w:r w:rsidRPr="00114289">
        <w:rPr>
          <w:rFonts w:ascii="微软雅黑" w:eastAsia="微软雅黑" w:hAnsi="微软雅黑" w:cs="微软雅黑"/>
          <w:sz w:val="24"/>
          <w:szCs w:val="24"/>
        </w:rPr>
        <w:t xml:space="preserve"> </w:t>
      </w:r>
      <w:proofErr w:type="spellStart"/>
      <w:r w:rsidRPr="00114289">
        <w:rPr>
          <w:rFonts w:ascii="微软雅黑" w:eastAsia="微软雅黑" w:hAnsi="微软雅黑" w:cs="微软雅黑"/>
          <w:sz w:val="24"/>
          <w:szCs w:val="24"/>
        </w:rPr>
        <w:t>LangChain</w:t>
      </w:r>
      <w:proofErr w:type="spellEnd"/>
      <w:r w:rsidRPr="00114289">
        <w:rPr>
          <w:rFonts w:ascii="微软雅黑" w:eastAsia="微软雅黑" w:hAnsi="微软雅黑" w:cs="微软雅黑"/>
          <w:sz w:val="24"/>
          <w:szCs w:val="24"/>
        </w:rPr>
        <w:t xml:space="preserve"> |</w:t>
      </w:r>
      <w:r w:rsidRPr="00114289">
        <w:rPr>
          <w:rFonts w:ascii="微软雅黑" w:eastAsia="微软雅黑" w:hAnsi="微软雅黑" w:cs="微软雅黑" w:hint="eastAsia"/>
          <w:sz w:val="24"/>
          <w:szCs w:val="24"/>
        </w:rPr>
        <w:t>向量数据库</w:t>
      </w:r>
      <w:r w:rsidRPr="00114289">
        <w:rPr>
          <w:rFonts w:ascii="微软雅黑" w:eastAsia="微软雅黑" w:hAnsi="微软雅黑" w:cs="微软雅黑"/>
          <w:sz w:val="24"/>
          <w:szCs w:val="24"/>
        </w:rPr>
        <w:t xml:space="preserve"> | sentence-transformers | MySQL | </w:t>
      </w:r>
      <w:proofErr w:type="spellStart"/>
      <w:r w:rsidRPr="00114289">
        <w:rPr>
          <w:rFonts w:ascii="微软雅黑" w:eastAsia="微软雅黑" w:hAnsi="微软雅黑" w:cs="微软雅黑"/>
          <w:sz w:val="24"/>
          <w:szCs w:val="24"/>
        </w:rPr>
        <w:t>SQLAlchemy</w:t>
      </w:r>
      <w:proofErr w:type="spellEnd"/>
      <w:r w:rsidRPr="00114289">
        <w:rPr>
          <w:rFonts w:ascii="微软雅黑" w:eastAsia="微软雅黑" w:hAnsi="微软雅黑" w:cs="微软雅黑"/>
          <w:sz w:val="24"/>
          <w:szCs w:val="24"/>
        </w:rPr>
        <w:t xml:space="preserve"> | </w:t>
      </w:r>
    </w:p>
    <w:p w14:paraId="6800E6DA" w14:textId="547B6CCE" w:rsidR="008E56B5" w:rsidRPr="00114289" w:rsidRDefault="005B6B82" w:rsidP="009855EE">
      <w:pPr>
        <w:pStyle w:val="ab"/>
        <w:numPr>
          <w:ilvl w:val="0"/>
          <w:numId w:val="1"/>
        </w:numPr>
        <w:spacing w:line="520" w:lineRule="exact"/>
        <w:ind w:firstLineChars="0"/>
        <w:jc w:val="left"/>
        <w:rPr>
          <w:rFonts w:ascii="微软雅黑" w:eastAsia="微软雅黑" w:hAnsi="微软雅黑" w:cs="微软雅黑" w:hint="eastAsia"/>
          <w:sz w:val="24"/>
          <w:szCs w:val="24"/>
        </w:rPr>
      </w:pPr>
      <w:r w:rsidRPr="00114289">
        <w:rPr>
          <w:rFonts w:ascii="微软雅黑" w:eastAsia="微软雅黑" w:hAnsi="微软雅黑" w:cs="微软雅黑" w:hint="eastAsia"/>
          <w:sz w:val="24"/>
          <w:szCs w:val="24"/>
        </w:rPr>
        <w:t>熟悉掌握多进程，多线程，</w:t>
      </w:r>
      <w:proofErr w:type="gramStart"/>
      <w:r w:rsidRPr="00114289">
        <w:rPr>
          <w:rFonts w:ascii="微软雅黑" w:eastAsia="微软雅黑" w:hAnsi="微软雅黑" w:cs="微软雅黑" w:hint="eastAsia"/>
          <w:sz w:val="24"/>
          <w:szCs w:val="24"/>
        </w:rPr>
        <w:t>多协程</w:t>
      </w:r>
      <w:proofErr w:type="gramEnd"/>
      <w:r w:rsidRPr="00114289">
        <w:rPr>
          <w:rFonts w:ascii="微软雅黑" w:eastAsia="微软雅黑" w:hAnsi="微软雅黑" w:cs="微软雅黑" w:hint="eastAsia"/>
          <w:sz w:val="24"/>
          <w:szCs w:val="24"/>
        </w:rPr>
        <w:t>并发编程。</w:t>
      </w:r>
    </w:p>
    <w:p w14:paraId="05A51A15" w14:textId="77777777" w:rsidR="008E56B5" w:rsidRDefault="00000000">
      <w:pPr>
        <w:numPr>
          <w:ilvl w:val="0"/>
          <w:numId w:val="1"/>
        </w:numPr>
        <w:spacing w:line="520" w:lineRule="exact"/>
        <w:jc w:val="left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熟悉HTTP，TCP/IP协议。</w:t>
      </w:r>
    </w:p>
    <w:p w14:paraId="29E645C9" w14:textId="79BEB928" w:rsidR="008E56B5" w:rsidRDefault="00000000">
      <w:pPr>
        <w:numPr>
          <w:ilvl w:val="0"/>
          <w:numId w:val="1"/>
        </w:numPr>
        <w:spacing w:line="520" w:lineRule="exact"/>
        <w:jc w:val="left"/>
        <w:rPr>
          <w:rFonts w:ascii="微软雅黑" w:eastAsia="微软雅黑" w:hAnsi="微软雅黑" w:cs="微软雅黑" w:hint="eastAsia"/>
          <w:sz w:val="24"/>
          <w:szCs w:val="24"/>
        </w:rPr>
      </w:pPr>
      <w:bookmarkStart w:id="0" w:name="OLE_LINK4"/>
      <w:r>
        <w:rPr>
          <w:rFonts w:ascii="微软雅黑" w:eastAsia="微软雅黑" w:hAnsi="微软雅黑" w:cs="微软雅黑" w:hint="eastAsia"/>
          <w:sz w:val="24"/>
          <w:szCs w:val="24"/>
        </w:rPr>
        <w:t>熟悉IO，Redis，</w:t>
      </w:r>
      <w:proofErr w:type="spellStart"/>
      <w:r>
        <w:rPr>
          <w:rFonts w:ascii="微软雅黑" w:eastAsia="微软雅黑" w:hAnsi="微软雅黑" w:cs="微软雅黑" w:hint="eastAsia"/>
          <w:sz w:val="24"/>
          <w:szCs w:val="24"/>
        </w:rPr>
        <w:t>MySql</w:t>
      </w:r>
      <w:bookmarkEnd w:id="0"/>
      <w:proofErr w:type="spellEnd"/>
      <w:r w:rsidR="00EB12E4">
        <w:rPr>
          <w:rFonts w:ascii="微软雅黑" w:eastAsia="微软雅黑" w:hAnsi="微软雅黑" w:cs="微软雅黑" w:hint="eastAsia"/>
          <w:sz w:val="24"/>
          <w:szCs w:val="24"/>
        </w:rPr>
        <w:t>，</w:t>
      </w:r>
      <w:proofErr w:type="spellStart"/>
      <w:r w:rsidR="00EB12E4">
        <w:rPr>
          <w:rFonts w:ascii="微软雅黑" w:eastAsia="微软雅黑" w:hAnsi="微软雅黑" w:cs="微软雅黑" w:hint="eastAsia"/>
          <w:sz w:val="24"/>
          <w:szCs w:val="24"/>
        </w:rPr>
        <w:t>ElasticSearch</w:t>
      </w:r>
      <w:proofErr w:type="spellEnd"/>
      <w:r w:rsidR="00EB12E4"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021005AB" w14:textId="24D23802" w:rsidR="008E56B5" w:rsidRDefault="00000000">
      <w:pPr>
        <w:numPr>
          <w:ilvl w:val="0"/>
          <w:numId w:val="1"/>
        </w:numPr>
        <w:spacing w:line="520" w:lineRule="exact"/>
        <w:jc w:val="left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熟悉Nginx，Linux，Docker。</w:t>
      </w:r>
    </w:p>
    <w:p w14:paraId="3BB615D6" w14:textId="77777777" w:rsidR="008E56B5" w:rsidRDefault="00000000">
      <w:pPr>
        <w:numPr>
          <w:ilvl w:val="0"/>
          <w:numId w:val="1"/>
        </w:numPr>
        <w:spacing w:line="520" w:lineRule="exact"/>
        <w:jc w:val="left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熟悉Flask，</w:t>
      </w:r>
      <w:proofErr w:type="spellStart"/>
      <w:r>
        <w:rPr>
          <w:rFonts w:ascii="微软雅黑" w:eastAsia="微软雅黑" w:hAnsi="微软雅黑" w:cs="微软雅黑" w:hint="eastAsia"/>
          <w:sz w:val="24"/>
          <w:szCs w:val="24"/>
        </w:rPr>
        <w:t>Sqlalchemy</w:t>
      </w:r>
      <w:proofErr w:type="spellEnd"/>
      <w:r>
        <w:rPr>
          <w:rFonts w:ascii="微软雅黑" w:eastAsia="微软雅黑" w:hAnsi="微软雅黑" w:cs="微软雅黑" w:hint="eastAsia"/>
          <w:sz w:val="24"/>
          <w:szCs w:val="24"/>
        </w:rPr>
        <w:t>，Supervisor。</w:t>
      </w:r>
    </w:p>
    <w:p w14:paraId="53708CBC" w14:textId="77777777" w:rsidR="008E56B5" w:rsidRDefault="00000000">
      <w:pPr>
        <w:numPr>
          <w:ilvl w:val="0"/>
          <w:numId w:val="1"/>
        </w:numPr>
        <w:spacing w:line="520" w:lineRule="exact"/>
        <w:jc w:val="left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熟悉Spring，</w:t>
      </w:r>
      <w:proofErr w:type="spellStart"/>
      <w:r>
        <w:rPr>
          <w:rFonts w:ascii="微软雅黑" w:eastAsia="微软雅黑" w:hAnsi="微软雅黑" w:cs="微软雅黑" w:hint="eastAsia"/>
          <w:sz w:val="24"/>
          <w:szCs w:val="24"/>
        </w:rPr>
        <w:t>SpringMVC</w:t>
      </w:r>
      <w:proofErr w:type="spellEnd"/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proofErr w:type="spellStart"/>
      <w:r>
        <w:rPr>
          <w:rFonts w:ascii="微软雅黑" w:eastAsia="微软雅黑" w:hAnsi="微软雅黑" w:cs="微软雅黑" w:hint="eastAsia"/>
          <w:sz w:val="24"/>
          <w:szCs w:val="24"/>
        </w:rPr>
        <w:t>Mybatis</w:t>
      </w:r>
      <w:proofErr w:type="spellEnd"/>
      <w:r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1FD3D88C" w14:textId="77777777" w:rsidR="008E56B5" w:rsidRDefault="00000000">
      <w:pPr>
        <w:numPr>
          <w:ilvl w:val="0"/>
          <w:numId w:val="1"/>
        </w:numPr>
        <w:spacing w:line="520" w:lineRule="exact"/>
        <w:jc w:val="left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熟悉</w:t>
      </w:r>
      <w:proofErr w:type="spellStart"/>
      <w:r>
        <w:rPr>
          <w:rFonts w:ascii="微软雅黑" w:eastAsia="微软雅黑" w:hAnsi="微软雅黑" w:cs="微软雅黑" w:hint="eastAsia"/>
          <w:sz w:val="24"/>
          <w:szCs w:val="24"/>
        </w:rPr>
        <w:t>kafka</w:t>
      </w:r>
      <w:proofErr w:type="spellEnd"/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proofErr w:type="spellStart"/>
      <w:r>
        <w:rPr>
          <w:rFonts w:ascii="微软雅黑" w:eastAsia="微软雅黑" w:hAnsi="微软雅黑" w:cs="微软雅黑" w:hint="eastAsia"/>
          <w:sz w:val="24"/>
          <w:szCs w:val="24"/>
        </w:rPr>
        <w:t>ZooKeeper</w:t>
      </w:r>
      <w:proofErr w:type="spellEnd"/>
      <w:r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1D273AF1" w14:textId="77777777" w:rsidR="008E56B5" w:rsidRDefault="00000000">
      <w:pPr>
        <w:numPr>
          <w:ilvl w:val="0"/>
          <w:numId w:val="1"/>
        </w:numPr>
        <w:spacing w:line="520" w:lineRule="exact"/>
        <w:jc w:val="left"/>
        <w:rPr>
          <w:rFonts w:ascii="微软雅黑" w:eastAsia="微软雅黑" w:hAnsi="微软雅黑" w:cs="微软雅黑" w:hint="eastAsia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熟悉Git，IDEA，Jira，Confluence等开发工具和项目管理工具。</w:t>
      </w:r>
    </w:p>
    <w:p w14:paraId="050CFF5A" w14:textId="77777777" w:rsidR="008E56B5" w:rsidRDefault="00000000">
      <w:pPr>
        <w:pStyle w:val="2"/>
        <w:spacing w:before="140" w:after="140" w:line="520" w:lineRule="exact"/>
        <w:rPr>
          <w:rFonts w:ascii="微软雅黑" w:eastAsia="微软雅黑" w:hAnsi="微软雅黑" w:cs="微软雅黑" w:hint="eastAsia"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2045D64" wp14:editId="6C7F9C05">
                <wp:simplePos x="0" y="0"/>
                <wp:positionH relativeFrom="column">
                  <wp:posOffset>765810</wp:posOffset>
                </wp:positionH>
                <wp:positionV relativeFrom="paragraph">
                  <wp:posOffset>339090</wp:posOffset>
                </wp:positionV>
                <wp:extent cx="5600700" cy="635"/>
                <wp:effectExtent l="6350" t="12065" r="12700" b="635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26D80" id="直接连接符 4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3pt,26.7pt" to="501.3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"/>
            </w:pict>
          </mc:Fallback>
        </mc:AlternateConten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>项目经验</w:t>
      </w:r>
    </w:p>
    <w:p w14:paraId="5EACE454" w14:textId="77777777" w:rsidR="008E56B5" w:rsidRDefault="00000000">
      <w:pP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</w:pPr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项目</w:t>
      </w:r>
      <w:proofErr w:type="gramStart"/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一</w:t>
      </w:r>
      <w:proofErr w:type="gramEnd"/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：全域托管云平台</w:t>
      </w:r>
    </w:p>
    <w:p w14:paraId="29C0530B" w14:textId="77777777" w:rsidR="008E56B5" w:rsidRDefault="00000000">
      <w:pPr>
        <w:pStyle w:val="a7"/>
        <w:widowControl/>
        <w:spacing w:beforeAutospacing="0" w:afterAutospacing="0"/>
        <w:rPr>
          <w:kern w:val="2"/>
          <w:sz w:val="21"/>
        </w:rPr>
      </w:pPr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项目描述：</w:t>
      </w:r>
      <w:r>
        <w:rPr>
          <w:rFonts w:hint="eastAsia"/>
          <w:kern w:val="2"/>
          <w:sz w:val="21"/>
        </w:rPr>
        <w:t>公司依托覆盖全国的数据中心资源，打造“全域托管云平台”，旨在为企业客户提供</w:t>
      </w:r>
      <w:proofErr w:type="gramStart"/>
      <w:r>
        <w:rPr>
          <w:rFonts w:hint="eastAsia"/>
          <w:kern w:val="2"/>
          <w:sz w:val="21"/>
        </w:rPr>
        <w:t>云计算</w:t>
      </w:r>
      <w:proofErr w:type="gramEnd"/>
      <w:r>
        <w:rPr>
          <w:rFonts w:hint="eastAsia"/>
          <w:kern w:val="2"/>
          <w:sz w:val="21"/>
        </w:rPr>
        <w:t>平台</w:t>
      </w:r>
      <w:r>
        <w:rPr>
          <w:rFonts w:hint="eastAsia"/>
          <w:kern w:val="2"/>
          <w:sz w:val="21"/>
        </w:rPr>
        <w:t>,</w:t>
      </w:r>
      <w:r>
        <w:rPr>
          <w:rFonts w:hint="eastAsia"/>
          <w:kern w:val="2"/>
          <w:sz w:val="21"/>
        </w:rPr>
        <w:t>提供了</w:t>
      </w:r>
      <w:proofErr w:type="gramStart"/>
      <w:r>
        <w:rPr>
          <w:rFonts w:hint="eastAsia"/>
          <w:kern w:val="2"/>
          <w:sz w:val="21"/>
        </w:rPr>
        <w:t>开通云</w:t>
      </w:r>
      <w:proofErr w:type="gramEnd"/>
      <w:r>
        <w:rPr>
          <w:rFonts w:hint="eastAsia"/>
          <w:kern w:val="2"/>
          <w:sz w:val="21"/>
        </w:rPr>
        <w:t>主机，裸金属等功能。平台由服务控制台，用户控制台和管理控制台组成。</w:t>
      </w:r>
    </w:p>
    <w:p w14:paraId="00BF9900" w14:textId="39017F65" w:rsidR="001E7A41" w:rsidRDefault="00000000">
      <w:pPr>
        <w:pStyle w:val="a7"/>
        <w:widowControl/>
        <w:spacing w:beforeAutospacing="0" w:afterAutospacing="0"/>
        <w:rPr>
          <w:rFonts w:ascii="微软雅黑" w:eastAsia="微软雅黑" w:hAnsi="微软雅黑" w:cs="微软雅黑"/>
          <w:b/>
          <w:szCs w:val="24"/>
        </w:rPr>
      </w:pPr>
      <w:bookmarkStart w:id="1" w:name="OLE_LINK1"/>
      <w:r>
        <w:rPr>
          <w:rFonts w:ascii="微软雅黑" w:eastAsia="微软雅黑" w:hAnsi="微软雅黑" w:cs="微软雅黑" w:hint="eastAsia"/>
          <w:b/>
          <w:szCs w:val="24"/>
        </w:rPr>
        <w:t>技术：</w:t>
      </w:r>
      <w:r w:rsidR="00F2051C">
        <w:rPr>
          <w:rFonts w:ascii="微软雅黑" w:eastAsia="微软雅黑" w:hAnsi="微软雅黑" w:cs="微软雅黑" w:hint="eastAsia"/>
          <w:b/>
          <w:szCs w:val="24"/>
        </w:rPr>
        <w:t>S</w:t>
      </w:r>
      <w:r w:rsidR="00CB40C3">
        <w:rPr>
          <w:rFonts w:ascii="微软雅黑" w:eastAsia="微软雅黑" w:hAnsi="微软雅黑" w:cs="微软雅黑" w:hint="eastAsia"/>
          <w:b/>
          <w:szCs w:val="24"/>
        </w:rPr>
        <w:t>pring</w:t>
      </w:r>
      <w:r w:rsidR="00F2051C">
        <w:rPr>
          <w:rFonts w:ascii="微软雅黑" w:eastAsia="微软雅黑" w:hAnsi="微软雅黑" w:cs="微软雅黑" w:hint="eastAsia"/>
          <w:b/>
          <w:szCs w:val="24"/>
        </w:rPr>
        <w:t>B</w:t>
      </w:r>
      <w:r w:rsidR="00CB40C3">
        <w:rPr>
          <w:rFonts w:ascii="微软雅黑" w:eastAsia="微软雅黑" w:hAnsi="微软雅黑" w:cs="微软雅黑" w:hint="eastAsia"/>
          <w:b/>
          <w:szCs w:val="24"/>
        </w:rPr>
        <w:t>oot+</w:t>
      </w:r>
      <w:r w:rsidR="00F2051C">
        <w:rPr>
          <w:rFonts w:ascii="微软雅黑" w:eastAsia="微软雅黑" w:hAnsi="微软雅黑" w:cs="微软雅黑" w:hint="eastAsia"/>
          <w:b/>
          <w:szCs w:val="24"/>
        </w:rPr>
        <w:t>S</w:t>
      </w:r>
      <w:r w:rsidR="00CB40C3">
        <w:rPr>
          <w:rFonts w:ascii="微软雅黑" w:eastAsia="微软雅黑" w:hAnsi="微软雅黑" w:cs="微软雅黑" w:hint="eastAsia"/>
          <w:b/>
          <w:szCs w:val="24"/>
        </w:rPr>
        <w:t>pring</w:t>
      </w:r>
      <w:bookmarkEnd w:id="1"/>
      <w:r w:rsidR="00CB40C3">
        <w:rPr>
          <w:rFonts w:ascii="微软雅黑" w:eastAsia="微软雅黑" w:hAnsi="微软雅黑" w:cs="微软雅黑" w:hint="eastAsia"/>
          <w:b/>
          <w:szCs w:val="24"/>
        </w:rPr>
        <w:t>Cloud+OpenFeign+Mysql+CloudEvents+kafka+Docker+Kubernetes</w:t>
      </w:r>
      <w:r w:rsidR="000626E5">
        <w:rPr>
          <w:rFonts w:ascii="微软雅黑" w:eastAsia="微软雅黑" w:hAnsi="微软雅黑" w:cs="微软雅黑" w:hint="eastAsia"/>
          <w:b/>
          <w:szCs w:val="24"/>
        </w:rPr>
        <w:t xml:space="preserve">+Gradle   </w:t>
      </w:r>
    </w:p>
    <w:p w14:paraId="523E8F62" w14:textId="212D2090" w:rsidR="008E56B5" w:rsidRPr="001E7A41" w:rsidRDefault="001E7A41" w:rsidP="001E7A41">
      <w:pPr>
        <w:widowControl/>
        <w:spacing w:line="13" w:lineRule="atLeast"/>
        <w:jc w:val="left"/>
        <w:rPr>
          <w:rStyle w:val="31"/>
          <w:rFonts w:ascii="微软雅黑" w:eastAsia="微软雅黑" w:hAnsi="微软雅黑" w:cs="微软雅黑" w:hint="eastAsia"/>
          <w:b w:val="0"/>
          <w:bCs/>
          <w:kern w:val="2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t>项目负责：</w:t>
      </w:r>
      <w:proofErr w:type="gramStart"/>
      <w:r w:rsidR="00F2051C">
        <w:rPr>
          <w:rFonts w:ascii="微软雅黑" w:eastAsia="微软雅黑" w:hAnsi="微软雅黑" w:cs="微软雅黑" w:hint="eastAsia"/>
          <w:b/>
          <w:sz w:val="24"/>
          <w:szCs w:val="24"/>
        </w:rPr>
        <w:t>计算侧云主机</w:t>
      </w:r>
      <w:proofErr w:type="gramEnd"/>
      <w:r w:rsidR="00F2051C">
        <w:rPr>
          <w:rFonts w:ascii="微软雅黑" w:eastAsia="微软雅黑" w:hAnsi="微软雅黑" w:cs="微软雅黑" w:hint="eastAsia"/>
          <w:b/>
          <w:sz w:val="24"/>
          <w:szCs w:val="24"/>
        </w:rPr>
        <w:t>+运维平台+监控</w:t>
      </w:r>
      <w:r w:rsidR="000626E5">
        <w:rPr>
          <w:rFonts w:ascii="微软雅黑" w:eastAsia="微软雅黑" w:hAnsi="微软雅黑" w:cs="微软雅黑" w:hint="eastAsia"/>
          <w:b/>
          <w:szCs w:val="24"/>
        </w:rPr>
        <w:t xml:space="preserve">                </w:t>
      </w:r>
    </w:p>
    <w:p w14:paraId="450F79E5" w14:textId="77777777" w:rsidR="008E56B5" w:rsidRDefault="00000000">
      <w:pPr>
        <w:rPr>
          <w:rStyle w:val="31"/>
          <w:rFonts w:ascii="微软雅黑" w:eastAsia="微软雅黑" w:hAnsi="微软雅黑" w:cs="微软雅黑" w:hint="eastAsia"/>
          <w:bCs/>
          <w:sz w:val="24"/>
          <w:szCs w:val="24"/>
          <w:lang w:bidi="ar"/>
        </w:rPr>
      </w:pPr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  <w:lang w:bidi="ar"/>
        </w:rPr>
        <w:t>职责：</w:t>
      </w:r>
    </w:p>
    <w:p w14:paraId="7DC4111E" w14:textId="77777777" w:rsidR="008E56B5" w:rsidRDefault="00000000">
      <w:pPr>
        <w:numPr>
          <w:ilvl w:val="0"/>
          <w:numId w:val="2"/>
        </w:numPr>
      </w:pPr>
      <w:r>
        <w:t>基于</w:t>
      </w:r>
      <w:r>
        <w:t xml:space="preserve"> Spring Boot + </w:t>
      </w:r>
      <w:r>
        <w:t>自</w:t>
      </w:r>
      <w:proofErr w:type="gramStart"/>
      <w:r>
        <w:t>研</w:t>
      </w:r>
      <w:proofErr w:type="gramEnd"/>
      <w:r>
        <w:t>工作流引擎，结合</w:t>
      </w:r>
      <w:r>
        <w:t xml:space="preserve"> </w:t>
      </w:r>
      <w:proofErr w:type="spellStart"/>
      <w:r>
        <w:t>Redis+Redisson</w:t>
      </w:r>
      <w:proofErr w:type="spellEnd"/>
      <w:r>
        <w:t xml:space="preserve"> </w:t>
      </w:r>
      <w:r>
        <w:t>分布式锁、</w:t>
      </w:r>
      <w:proofErr w:type="spellStart"/>
      <w:r>
        <w:t>CloudEvents</w:t>
      </w:r>
      <w:proofErr w:type="spellEnd"/>
      <w:r>
        <w:t xml:space="preserve"> </w:t>
      </w:r>
      <w:r>
        <w:t>事件驱动和状态机模式，实现云主机创建</w:t>
      </w:r>
      <w:r>
        <w:t>/</w:t>
      </w:r>
      <w:r>
        <w:rPr>
          <w:rFonts w:hint="eastAsia"/>
        </w:rPr>
        <w:t>冻结</w:t>
      </w:r>
      <w:r>
        <w:t>/</w:t>
      </w:r>
      <w:r>
        <w:rPr>
          <w:rFonts w:hint="eastAsia"/>
        </w:rPr>
        <w:t>解冻</w:t>
      </w:r>
      <w:r>
        <w:t>等长事务的超时重试、回调补偿与多资源一致性保障。</w:t>
      </w:r>
    </w:p>
    <w:p w14:paraId="65D19E50" w14:textId="672F6B7E" w:rsidR="008E56B5" w:rsidRDefault="00E444C3">
      <w:pPr>
        <w:numPr>
          <w:ilvl w:val="0"/>
          <w:numId w:val="2"/>
        </w:numPr>
      </w:pPr>
      <w:r w:rsidRPr="00E444C3">
        <w:rPr>
          <w:rFonts w:hint="eastAsia"/>
        </w:rPr>
        <w:t>负责运维平台计算侧与流程侧开发，</w:t>
      </w:r>
      <w:proofErr w:type="gramStart"/>
      <w:r w:rsidRPr="00E444C3">
        <w:rPr>
          <w:rFonts w:hint="eastAsia"/>
        </w:rPr>
        <w:t>构建全</w:t>
      </w:r>
      <w:proofErr w:type="gramEnd"/>
      <w:r w:rsidRPr="00E444C3">
        <w:rPr>
          <w:rFonts w:hint="eastAsia"/>
        </w:rPr>
        <w:t>链路可观测与细粒度追踪能力，实现任务执行全生命周期可视化，推动故障定位时</w:t>
      </w:r>
      <w:proofErr w:type="gramStart"/>
      <w:r w:rsidRPr="00E444C3">
        <w:rPr>
          <w:rFonts w:hint="eastAsia"/>
        </w:rPr>
        <w:t>长下降</w:t>
      </w:r>
      <w:proofErr w:type="gramEnd"/>
      <w:r w:rsidRPr="00E444C3">
        <w:rPr>
          <w:rFonts w:hint="eastAsia"/>
        </w:rPr>
        <w:t xml:space="preserve"> </w:t>
      </w:r>
      <w:r w:rsidR="00885C92">
        <w:rPr>
          <w:rFonts w:hint="eastAsia"/>
        </w:rPr>
        <w:t>20</w:t>
      </w:r>
      <w:r w:rsidRPr="00E444C3">
        <w:rPr>
          <w:rFonts w:hint="eastAsia"/>
        </w:rPr>
        <w:t>%</w:t>
      </w:r>
      <w:r w:rsidRPr="00E444C3">
        <w:rPr>
          <w:rFonts w:hint="eastAsia"/>
        </w:rPr>
        <w:t>、异常恢复时</w:t>
      </w:r>
      <w:proofErr w:type="gramStart"/>
      <w:r w:rsidRPr="00E444C3">
        <w:rPr>
          <w:rFonts w:hint="eastAsia"/>
        </w:rPr>
        <w:t>长下降</w:t>
      </w:r>
      <w:proofErr w:type="gramEnd"/>
      <w:r w:rsidRPr="00E444C3">
        <w:rPr>
          <w:rFonts w:hint="eastAsia"/>
        </w:rPr>
        <w:t xml:space="preserve"> </w:t>
      </w:r>
      <w:r w:rsidR="00885C92">
        <w:rPr>
          <w:rFonts w:hint="eastAsia"/>
        </w:rPr>
        <w:t>30</w:t>
      </w:r>
      <w:r w:rsidRPr="00E444C3">
        <w:rPr>
          <w:rFonts w:hint="eastAsia"/>
        </w:rPr>
        <w:t>%</w:t>
      </w:r>
      <w:r w:rsidRPr="00E444C3">
        <w:rPr>
          <w:rFonts w:hint="eastAsia"/>
        </w:rPr>
        <w:t>。</w:t>
      </w:r>
    </w:p>
    <w:p w14:paraId="2558F9E6" w14:textId="77777777" w:rsidR="00885C92" w:rsidRPr="00885C92" w:rsidRDefault="00885C92" w:rsidP="00885C92">
      <w:pPr>
        <w:numPr>
          <w:ilvl w:val="0"/>
          <w:numId w:val="2"/>
        </w:numPr>
      </w:pPr>
      <w:r w:rsidRPr="00885C92">
        <w:rPr>
          <w:rFonts w:hint="eastAsia"/>
        </w:rPr>
        <w:t>打通监控数据采集、聚合、展示与通知链路，提升资源健康状态可见性与故障发现效率。</w:t>
      </w:r>
    </w:p>
    <w:p w14:paraId="35B34AFD" w14:textId="77777777" w:rsidR="008E56B5" w:rsidRDefault="00000000">
      <w:pP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</w:pPr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 xml:space="preserve">项目二：混合云平台  </w:t>
      </w:r>
    </w:p>
    <w:p w14:paraId="3A50A347" w14:textId="77777777" w:rsidR="008E56B5" w:rsidRDefault="00000000"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  <w:lang w:bidi="ar"/>
        </w:rPr>
        <w:t>项目描述：</w:t>
      </w:r>
      <w:r>
        <w:rPr>
          <w:rFonts w:hint="eastAsia"/>
        </w:rPr>
        <w:t>公司拥有遍布全国的数据中心“大底盘”，客户既希望保留核心数据在本地（托管私有云），又渴望享受云原生技术的弹性。混合云平台应运而生，旨在连接物理托管资源与</w:t>
      </w:r>
      <w:proofErr w:type="gramStart"/>
      <w:r>
        <w:rPr>
          <w:rFonts w:hint="eastAsia"/>
        </w:rPr>
        <w:t>公有云</w:t>
      </w:r>
      <w:proofErr w:type="gramEnd"/>
      <w:r>
        <w:rPr>
          <w:rFonts w:hint="eastAsia"/>
        </w:rPr>
        <w:t>服务，助力企业客户平滑实现云原生转型。平台包含服务器商店、运维运营中心、用户控制台等子系统。</w:t>
      </w:r>
    </w:p>
    <w:p w14:paraId="5A45DAE8" w14:textId="113BAA86" w:rsidR="004C3CAE" w:rsidRDefault="004C3CAE">
      <w:pPr>
        <w:pStyle w:val="a7"/>
        <w:widowControl/>
        <w:spacing w:beforeAutospacing="0" w:afterAutospacing="0"/>
        <w:rPr>
          <w:rFonts w:ascii="微软雅黑" w:eastAsia="微软雅黑" w:hAnsi="微软雅黑" w:cs="微软雅黑"/>
          <w:b/>
          <w:bCs/>
          <w:szCs w:val="24"/>
        </w:rPr>
      </w:pPr>
      <w:r>
        <w:rPr>
          <w:rFonts w:ascii="微软雅黑" w:eastAsia="微软雅黑" w:hAnsi="微软雅黑" w:cs="微软雅黑" w:hint="eastAsia"/>
          <w:b/>
          <w:szCs w:val="24"/>
        </w:rPr>
        <w:t>技术：</w:t>
      </w:r>
      <w:r w:rsidR="00B9766F" w:rsidRPr="00B9766F">
        <w:rPr>
          <w:rFonts w:ascii="微软雅黑" w:eastAsia="微软雅黑" w:hAnsi="微软雅黑" w:cs="微软雅黑"/>
          <w:b/>
          <w:bCs/>
          <w:szCs w:val="24"/>
        </w:rPr>
        <w:t>Python、Django、MySQL、Redis Cluster、Kafka</w:t>
      </w:r>
      <w:r w:rsidR="00B9766F">
        <w:rPr>
          <w:rFonts w:ascii="微软雅黑" w:eastAsia="微软雅黑" w:hAnsi="微软雅黑" w:cs="微软雅黑" w:hint="eastAsia"/>
          <w:b/>
          <w:bCs/>
          <w:szCs w:val="24"/>
        </w:rPr>
        <w:t xml:space="preserve"> </w:t>
      </w:r>
      <w:r w:rsidR="00B9766F" w:rsidRPr="00B9766F">
        <w:rPr>
          <w:rFonts w:ascii="微软雅黑" w:eastAsia="微软雅黑" w:hAnsi="微软雅黑" w:cs="微软雅黑"/>
          <w:b/>
          <w:bCs/>
          <w:szCs w:val="24"/>
        </w:rPr>
        <w:t>Docker、</w:t>
      </w:r>
      <w:proofErr w:type="spellStart"/>
      <w:r w:rsidR="00B9766F" w:rsidRPr="00B9766F">
        <w:rPr>
          <w:rFonts w:ascii="微软雅黑" w:eastAsia="微软雅黑" w:hAnsi="微软雅黑" w:cs="微软雅黑"/>
          <w:b/>
          <w:bCs/>
          <w:szCs w:val="24"/>
        </w:rPr>
        <w:t>uWSGI</w:t>
      </w:r>
      <w:proofErr w:type="spellEnd"/>
      <w:r w:rsidR="00B9766F" w:rsidRPr="00B9766F">
        <w:rPr>
          <w:rFonts w:ascii="微软雅黑" w:eastAsia="微软雅黑" w:hAnsi="微软雅黑" w:cs="微软雅黑"/>
          <w:b/>
          <w:bCs/>
          <w:szCs w:val="24"/>
        </w:rPr>
        <w:t>、Apollo</w:t>
      </w:r>
    </w:p>
    <w:p w14:paraId="3BAB5B14" w14:textId="34C15486" w:rsidR="001E7A41" w:rsidRPr="001E7A41" w:rsidRDefault="001E7A41" w:rsidP="001E7A41">
      <w:pPr>
        <w:widowControl/>
        <w:spacing w:line="13" w:lineRule="atLeast"/>
        <w:jc w:val="left"/>
        <w:rPr>
          <w:rStyle w:val="31"/>
          <w:rFonts w:ascii="微软雅黑" w:eastAsia="微软雅黑" w:hAnsi="微软雅黑" w:cs="微软雅黑" w:hint="eastAsia"/>
          <w:b w:val="0"/>
          <w:bCs/>
          <w:kern w:val="2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t>项目负责：</w:t>
      </w:r>
      <w:r w:rsidRPr="001E7A41">
        <w:rPr>
          <w:rStyle w:val="31"/>
          <w:rFonts w:ascii="微软雅黑" w:eastAsia="微软雅黑" w:hAnsi="微软雅黑" w:cs="微软雅黑" w:hint="eastAsia"/>
          <w:b w:val="0"/>
          <w:bCs/>
          <w:kern w:val="2"/>
          <w:sz w:val="24"/>
          <w:szCs w:val="24"/>
        </w:rPr>
        <w:t xml:space="preserve"> </w:t>
      </w:r>
      <w:r w:rsidR="00F2051C">
        <w:rPr>
          <w:rStyle w:val="31"/>
          <w:rFonts w:ascii="微软雅黑" w:eastAsia="微软雅黑" w:hAnsi="微软雅黑" w:cs="微软雅黑" w:hint="eastAsia"/>
          <w:b w:val="0"/>
          <w:bCs/>
          <w:kern w:val="2"/>
          <w:sz w:val="24"/>
          <w:szCs w:val="24"/>
        </w:rPr>
        <w:t>运营平台+可视化平台+操作日志</w:t>
      </w:r>
    </w:p>
    <w:p w14:paraId="4294ACB1" w14:textId="4ED847C3" w:rsidR="008E56B5" w:rsidRDefault="00000000">
      <w:pPr>
        <w:pStyle w:val="a7"/>
        <w:widowControl/>
        <w:spacing w:beforeAutospacing="0" w:afterAutospacing="0"/>
        <w:rPr>
          <w:rFonts w:ascii="微软雅黑" w:eastAsia="微软雅黑" w:hAnsi="微软雅黑" w:cs="微软雅黑" w:hint="eastAsia"/>
          <w:b/>
          <w:szCs w:val="24"/>
        </w:rPr>
      </w:pPr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  <w:lang w:bidi="ar"/>
        </w:rPr>
        <w:t>职责</w:t>
      </w:r>
      <w:r>
        <w:rPr>
          <w:rFonts w:ascii="微软雅黑" w:eastAsia="微软雅黑" w:hAnsi="微软雅黑" w:cs="微软雅黑" w:hint="eastAsia"/>
          <w:b/>
          <w:szCs w:val="24"/>
        </w:rPr>
        <w:t>：</w:t>
      </w:r>
    </w:p>
    <w:p w14:paraId="2F03DF67" w14:textId="1041E465" w:rsidR="002733BD" w:rsidRDefault="002733BD" w:rsidP="002733BD">
      <w:pPr>
        <w:pStyle w:val="a7"/>
        <w:numPr>
          <w:ilvl w:val="0"/>
          <w:numId w:val="3"/>
        </w:numPr>
        <w:spacing w:before="90" w:beforeAutospacing="0" w:afterAutospacing="0"/>
        <w:rPr>
          <w:rFonts w:ascii="宋体" w:hAnsi="宋体" w:cs="宋体" w:hint="eastAsia"/>
          <w:sz w:val="20"/>
          <w:szCs w:val="20"/>
        </w:rPr>
      </w:pPr>
      <w:r w:rsidRPr="002733BD">
        <w:rPr>
          <w:rFonts w:ascii="宋体" w:hAnsi="宋体" w:cs="宋体"/>
          <w:sz w:val="20"/>
          <w:szCs w:val="20"/>
        </w:rPr>
        <w:t>主导EVDC资源自动化采集项目，从需求沟通到方案落地，基于VCenter/VCD打通虚拟机、IP、带宽与外挂存储等计费数据的定时采集、变更追踪与</w:t>
      </w:r>
      <w:proofErr w:type="gramStart"/>
      <w:r w:rsidRPr="002733BD">
        <w:rPr>
          <w:rFonts w:ascii="宋体" w:hAnsi="宋体" w:cs="宋体"/>
          <w:sz w:val="20"/>
          <w:szCs w:val="20"/>
        </w:rPr>
        <w:t>异常补采闭环</w:t>
      </w:r>
      <w:proofErr w:type="gramEnd"/>
      <w:r w:rsidRPr="002733BD">
        <w:rPr>
          <w:rFonts w:ascii="宋体" w:hAnsi="宋体" w:cs="宋体"/>
          <w:sz w:val="20"/>
          <w:szCs w:val="20"/>
        </w:rPr>
        <w:t>，显著提升运营侧账单添加效率与数据准确性。</w:t>
      </w:r>
    </w:p>
    <w:p w14:paraId="2183DAE6" w14:textId="3FEDDBDC" w:rsidR="00035BEC" w:rsidRPr="00035BEC" w:rsidRDefault="00035BEC" w:rsidP="00035BEC">
      <w:pPr>
        <w:pStyle w:val="ab"/>
        <w:numPr>
          <w:ilvl w:val="0"/>
          <w:numId w:val="3"/>
        </w:numPr>
        <w:ind w:firstLineChars="0"/>
        <w:rPr>
          <w:rFonts w:ascii="宋体" w:hAnsi="宋体" w:cs="宋体" w:hint="eastAsia"/>
          <w:kern w:val="0"/>
          <w:sz w:val="20"/>
          <w:szCs w:val="20"/>
        </w:rPr>
      </w:pPr>
      <w:r w:rsidRPr="00035BEC">
        <w:rPr>
          <w:rFonts w:ascii="宋体" w:hAnsi="宋体" w:cs="宋体" w:hint="eastAsia"/>
          <w:kern w:val="0"/>
          <w:sz w:val="20"/>
          <w:szCs w:val="20"/>
        </w:rPr>
        <w:t>主导可视化项目数据全链路开发（采集→传输→存储→查询），支撑实时看板稳定运行。</w:t>
      </w:r>
    </w:p>
    <w:p w14:paraId="5C3249B1" w14:textId="54AFB6D3" w:rsidR="002733BD" w:rsidRPr="002733BD" w:rsidRDefault="00B9766F" w:rsidP="002733BD">
      <w:pPr>
        <w:pStyle w:val="a7"/>
        <w:numPr>
          <w:ilvl w:val="0"/>
          <w:numId w:val="3"/>
        </w:numPr>
        <w:spacing w:before="90" w:beforeAutospacing="0" w:afterAutospacing="0"/>
        <w:rPr>
          <w:rFonts w:ascii="宋体" w:hAnsi="宋体" w:cs="宋体" w:hint="eastAsia"/>
          <w:sz w:val="20"/>
          <w:szCs w:val="20"/>
        </w:rPr>
      </w:pPr>
      <w:r w:rsidRPr="00B9766F">
        <w:rPr>
          <w:rFonts w:ascii="宋体" w:hAnsi="宋体" w:cs="宋体" w:hint="eastAsia"/>
          <w:sz w:val="20"/>
          <w:szCs w:val="20"/>
        </w:rPr>
        <w:t>基于</w:t>
      </w:r>
      <w:proofErr w:type="gramStart"/>
      <w:r w:rsidRPr="00B9766F">
        <w:rPr>
          <w:rFonts w:ascii="宋体" w:hAnsi="宋体" w:cs="宋体" w:hint="eastAsia"/>
          <w:sz w:val="20"/>
          <w:szCs w:val="20"/>
        </w:rPr>
        <w:t>装饰器</w:t>
      </w:r>
      <w:proofErr w:type="gramEnd"/>
      <w:r w:rsidRPr="00B9766F">
        <w:rPr>
          <w:rFonts w:ascii="宋体" w:hAnsi="宋体" w:cs="宋体" w:hint="eastAsia"/>
          <w:sz w:val="20"/>
          <w:szCs w:val="20"/>
        </w:rPr>
        <w:t>+审计组件实现操作日志全链路采集，统一记录用户行为与请求上下文，日志落盘后接入 Kibana 做检索与可视化审计。</w:t>
      </w:r>
    </w:p>
    <w:p w14:paraId="237272FA" w14:textId="429E3CE6" w:rsidR="008E56B5" w:rsidRDefault="00000000">
      <w:r>
        <w:rPr>
          <w:rFonts w:hint="eastAsia"/>
        </w:rPr>
        <w:t xml:space="preserve">  </w:t>
      </w:r>
    </w:p>
    <w:p w14:paraId="78B19B90" w14:textId="77777777" w:rsidR="008E56B5" w:rsidRDefault="008E56B5"/>
    <w:p w14:paraId="50A9CCBC" w14:textId="77777777" w:rsidR="008E56B5" w:rsidRDefault="00000000">
      <w:pP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</w:pPr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 xml:space="preserve"> 项目三：</w:t>
      </w:r>
      <w:proofErr w:type="gramStart"/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云管平台</w:t>
      </w:r>
      <w:proofErr w:type="gramEnd"/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 xml:space="preserve">  </w:t>
      </w:r>
    </w:p>
    <w:p w14:paraId="1D203804" w14:textId="77777777" w:rsidR="008E56B5" w:rsidRDefault="00000000">
      <w:pPr>
        <w:pStyle w:val="a7"/>
        <w:widowControl/>
        <w:spacing w:beforeAutospacing="0" w:afterAutospacing="0"/>
        <w:rPr>
          <w:lang w:bidi="ar"/>
        </w:rPr>
      </w:pPr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lastRenderedPageBreak/>
        <w:t>项目描述：面向中国出海企业（如小红书、VIVO 等），构建</w:t>
      </w:r>
      <w:proofErr w:type="gramStart"/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统一云管平台</w:t>
      </w:r>
      <w:proofErr w:type="gramEnd"/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，为客户提供定制化的 **Google Cloud 云资源管理能力。平台涵盖动静态域名管理、日志管理、账单管理、告警策略及带宽监控等功能，帮助企业统一管理海外</w:t>
      </w:r>
      <w:proofErr w:type="gramStart"/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云资源</w:t>
      </w:r>
      <w:proofErr w:type="gramEnd"/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并提升运维效率。</w:t>
      </w:r>
    </w:p>
    <w:p w14:paraId="2B6A8A5C" w14:textId="314AAF9C" w:rsidR="001E7A41" w:rsidRDefault="00000000">
      <w:pPr>
        <w:pStyle w:val="a7"/>
        <w:widowControl/>
        <w:spacing w:beforeAutospacing="0" w:afterAutospacing="0"/>
        <w:rPr>
          <w:rStyle w:val="31"/>
          <w:rFonts w:ascii="微软雅黑" w:eastAsia="微软雅黑" w:hAnsi="微软雅黑" w:cs="微软雅黑" w:hint="eastAsia"/>
          <w:b w:val="0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Cs w:val="24"/>
        </w:rPr>
        <w:t>技术：</w:t>
      </w:r>
      <w:proofErr w:type="spellStart"/>
      <w:r>
        <w:rPr>
          <w:rStyle w:val="31"/>
          <w:rFonts w:ascii="微软雅黑" w:eastAsia="微软雅黑" w:hAnsi="微软雅黑" w:cs="微软雅黑" w:hint="eastAsia"/>
          <w:b w:val="0"/>
          <w:sz w:val="24"/>
          <w:szCs w:val="24"/>
        </w:rPr>
        <w:t>Python+Nginx+Gunicorn+Flask+MySQL+Supervisor+Cloud</w:t>
      </w:r>
      <w:proofErr w:type="spellEnd"/>
      <w:r>
        <w:rPr>
          <w:rStyle w:val="31"/>
          <w:rFonts w:ascii="微软雅黑" w:eastAsia="微软雅黑" w:hAnsi="微软雅黑" w:cs="微软雅黑" w:hint="eastAsia"/>
          <w:b w:val="0"/>
          <w:sz w:val="24"/>
          <w:szCs w:val="24"/>
        </w:rPr>
        <w:t xml:space="preserve"> </w:t>
      </w:r>
      <w:proofErr w:type="spellStart"/>
      <w:r>
        <w:rPr>
          <w:rStyle w:val="31"/>
          <w:rFonts w:ascii="微软雅黑" w:eastAsia="微软雅黑" w:hAnsi="微软雅黑" w:cs="微软雅黑" w:hint="eastAsia"/>
          <w:b w:val="0"/>
          <w:sz w:val="24"/>
          <w:szCs w:val="24"/>
        </w:rPr>
        <w:t>Function+Cloud</w:t>
      </w:r>
      <w:proofErr w:type="spellEnd"/>
      <w:r>
        <w:rPr>
          <w:rStyle w:val="31"/>
          <w:rFonts w:ascii="微软雅黑" w:eastAsia="微软雅黑" w:hAnsi="微软雅黑" w:cs="微软雅黑" w:hint="eastAsia"/>
          <w:b w:val="0"/>
          <w:sz w:val="24"/>
          <w:szCs w:val="24"/>
        </w:rPr>
        <w:t xml:space="preserve"> Pub/</w:t>
      </w:r>
      <w:proofErr w:type="spellStart"/>
      <w:r>
        <w:rPr>
          <w:rStyle w:val="31"/>
          <w:rFonts w:ascii="微软雅黑" w:eastAsia="微软雅黑" w:hAnsi="微软雅黑" w:cs="微软雅黑" w:hint="eastAsia"/>
          <w:b w:val="0"/>
          <w:sz w:val="24"/>
          <w:szCs w:val="24"/>
        </w:rPr>
        <w:t>Sub+Bigquery+Cloud</w:t>
      </w:r>
      <w:proofErr w:type="spellEnd"/>
      <w:r>
        <w:rPr>
          <w:rStyle w:val="31"/>
          <w:rFonts w:ascii="微软雅黑" w:eastAsia="微软雅黑" w:hAnsi="微软雅黑" w:cs="微软雅黑" w:hint="eastAsia"/>
          <w:b w:val="0"/>
          <w:sz w:val="24"/>
          <w:szCs w:val="24"/>
        </w:rPr>
        <w:t xml:space="preserve"> Storage</w:t>
      </w:r>
    </w:p>
    <w:p w14:paraId="5CB0F96D" w14:textId="77777777" w:rsidR="008E56B5" w:rsidRDefault="00000000">
      <w:pPr>
        <w:rPr>
          <w:rFonts w:ascii="微软雅黑" w:eastAsia="微软雅黑" w:hAnsi="微软雅黑" w:cs="微软雅黑" w:hint="eastAsia"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t>项目负责：</w: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>账单管理和请求日志处理</w:t>
      </w:r>
    </w:p>
    <w:p w14:paraId="0C5DB992" w14:textId="77777777" w:rsidR="008E56B5" w:rsidRDefault="00000000">
      <w:pPr>
        <w:pStyle w:val="a7"/>
        <w:widowControl/>
        <w:spacing w:beforeAutospacing="0" w:afterAutospacing="0"/>
        <w:rPr>
          <w:rFonts w:ascii="微软雅黑" w:eastAsia="微软雅黑" w:hAnsi="微软雅黑" w:cs="微软雅黑" w:hint="eastAsia"/>
          <w:kern w:val="2"/>
          <w:szCs w:val="24"/>
        </w:rPr>
      </w:pPr>
      <w:r>
        <w:rPr>
          <w:rFonts w:ascii="微软雅黑" w:eastAsia="微软雅黑" w:hAnsi="微软雅黑" w:cs="微软雅黑" w:hint="eastAsia"/>
          <w:kern w:val="2"/>
          <w:szCs w:val="24"/>
        </w:rPr>
        <w:t>1.为了从大量日志文件中，获取使用的CDN的带宽量，采用了</w:t>
      </w:r>
      <w:proofErr w:type="spellStart"/>
      <w:r>
        <w:rPr>
          <w:rFonts w:ascii="微软雅黑" w:eastAsia="微软雅黑" w:hAnsi="微软雅黑" w:cs="微软雅黑" w:hint="eastAsia"/>
          <w:kern w:val="2"/>
          <w:szCs w:val="24"/>
        </w:rPr>
        <w:t>PubSub</w:t>
      </w:r>
      <w:proofErr w:type="spellEnd"/>
      <w:r>
        <w:rPr>
          <w:rFonts w:ascii="微软雅黑" w:eastAsia="微软雅黑" w:hAnsi="微软雅黑" w:cs="微软雅黑" w:hint="eastAsia"/>
          <w:kern w:val="2"/>
          <w:szCs w:val="24"/>
        </w:rPr>
        <w:t xml:space="preserve">解耦+Cloud </w:t>
      </w:r>
      <w:proofErr w:type="spellStart"/>
      <w:r>
        <w:rPr>
          <w:rFonts w:ascii="微软雅黑" w:eastAsia="微软雅黑" w:hAnsi="微软雅黑" w:cs="微软雅黑" w:hint="eastAsia"/>
          <w:kern w:val="2"/>
          <w:szCs w:val="24"/>
        </w:rPr>
        <w:t>Function+Storage+MySql</w:t>
      </w:r>
      <w:proofErr w:type="spellEnd"/>
      <w:r>
        <w:rPr>
          <w:rFonts w:ascii="微软雅黑" w:eastAsia="微软雅黑" w:hAnsi="微软雅黑" w:cs="微软雅黑" w:hint="eastAsia"/>
          <w:kern w:val="2"/>
          <w:szCs w:val="24"/>
        </w:rPr>
        <w:t>技术</w:t>
      </w:r>
      <w:r>
        <w:rPr>
          <w:rFonts w:ascii="微软雅黑" w:eastAsia="微软雅黑" w:hAnsi="微软雅黑" w:cs="微软雅黑" w:hint="eastAsia"/>
          <w:szCs w:val="24"/>
        </w:rPr>
        <w:t>，</w:t>
      </w:r>
      <w:r>
        <w:rPr>
          <w:rFonts w:ascii="微软雅黑" w:eastAsia="微软雅黑" w:hAnsi="微软雅黑" w:cs="微软雅黑" w:hint="eastAsia"/>
          <w:kern w:val="2"/>
          <w:szCs w:val="24"/>
        </w:rPr>
        <w:t>实现了CDN账单计费的功能。</w:t>
      </w:r>
    </w:p>
    <w:p w14:paraId="02A4C9E5" w14:textId="77777777" w:rsidR="008E56B5" w:rsidRDefault="00000000">
      <w:pPr>
        <w:pStyle w:val="a7"/>
        <w:widowControl/>
        <w:spacing w:beforeAutospacing="0" w:afterAutospacing="0"/>
        <w:rPr>
          <w:rFonts w:ascii="微软雅黑" w:eastAsia="微软雅黑" w:hAnsi="微软雅黑" w:cs="微软雅黑" w:hint="eastAsia"/>
          <w:kern w:val="2"/>
          <w:szCs w:val="24"/>
        </w:rPr>
      </w:pPr>
      <w:r>
        <w:rPr>
          <w:rFonts w:ascii="微软雅黑" w:eastAsia="微软雅黑" w:hAnsi="微软雅黑" w:cs="微软雅黑" w:hint="eastAsia"/>
          <w:kern w:val="2"/>
          <w:szCs w:val="24"/>
        </w:rPr>
        <w:t>2.为了</w:t>
      </w:r>
      <w:proofErr w:type="gramStart"/>
      <w:r>
        <w:rPr>
          <w:rFonts w:ascii="微软雅黑" w:eastAsia="微软雅黑" w:hAnsi="微软雅黑" w:cs="微软雅黑" w:hint="eastAsia"/>
          <w:kern w:val="2"/>
          <w:szCs w:val="24"/>
        </w:rPr>
        <w:t>清理谷歌</w:t>
      </w:r>
      <w:proofErr w:type="gramEnd"/>
      <w:r>
        <w:rPr>
          <w:rFonts w:ascii="微软雅黑" w:eastAsia="微软雅黑" w:hAnsi="微软雅黑" w:cs="微软雅黑" w:hint="eastAsia"/>
          <w:kern w:val="2"/>
          <w:szCs w:val="24"/>
        </w:rPr>
        <w:t xml:space="preserve">CDN和自建的二级Nginx（开源版）缓存，采用了Cloud </w:t>
      </w:r>
      <w:proofErr w:type="spellStart"/>
      <w:r>
        <w:rPr>
          <w:rFonts w:ascii="微软雅黑" w:eastAsia="微软雅黑" w:hAnsi="微软雅黑" w:cs="微软雅黑" w:hint="eastAsia"/>
          <w:kern w:val="2"/>
          <w:szCs w:val="24"/>
        </w:rPr>
        <w:t>Function+Cloud</w:t>
      </w:r>
      <w:proofErr w:type="spellEnd"/>
      <w:r>
        <w:rPr>
          <w:rFonts w:ascii="微软雅黑" w:eastAsia="微软雅黑" w:hAnsi="微软雅黑" w:cs="微软雅黑" w:hint="eastAsia"/>
          <w:kern w:val="2"/>
          <w:szCs w:val="24"/>
        </w:rPr>
        <w:t xml:space="preserve"> Pub/</w:t>
      </w:r>
      <w:proofErr w:type="spellStart"/>
      <w:r>
        <w:rPr>
          <w:rFonts w:ascii="微软雅黑" w:eastAsia="微软雅黑" w:hAnsi="微软雅黑" w:cs="微软雅黑" w:hint="eastAsia"/>
          <w:kern w:val="2"/>
          <w:szCs w:val="24"/>
        </w:rPr>
        <w:t>Sub+Bigquery</w:t>
      </w:r>
      <w:proofErr w:type="spellEnd"/>
      <w:r>
        <w:rPr>
          <w:rFonts w:ascii="微软雅黑" w:eastAsia="微软雅黑" w:hAnsi="微软雅黑" w:cs="微软雅黑" w:hint="eastAsia"/>
          <w:kern w:val="2"/>
          <w:szCs w:val="24"/>
        </w:rPr>
        <w:t>技术，达成了一键清理的缓存功能。</w:t>
      </w:r>
    </w:p>
    <w:p w14:paraId="06E1FDFB" w14:textId="77777777" w:rsidR="008E56B5" w:rsidRDefault="008E56B5">
      <w:pPr>
        <w:pStyle w:val="a7"/>
        <w:widowControl/>
        <w:spacing w:beforeAutospacing="0" w:afterAutospacing="0"/>
        <w:rPr>
          <w:rFonts w:ascii="微软雅黑" w:eastAsia="微软雅黑" w:hAnsi="微软雅黑" w:cs="微软雅黑" w:hint="eastAsia"/>
          <w:b/>
          <w:szCs w:val="24"/>
        </w:rPr>
      </w:pPr>
    </w:p>
    <w:p w14:paraId="26D94AF9" w14:textId="77777777" w:rsidR="008E56B5" w:rsidRDefault="00000000">
      <w:pP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</w:pPr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项目四：大数据与态势感知网络安全分析平台</w:t>
      </w:r>
    </w:p>
    <w:p w14:paraId="791DF32F" w14:textId="77777777" w:rsidR="008E56B5" w:rsidRDefault="00000000">
      <w:pPr>
        <w:widowControl/>
        <w:spacing w:line="13" w:lineRule="atLeast"/>
        <w:jc w:val="left"/>
        <w:rPr>
          <w:kern w:val="0"/>
          <w:sz w:val="24"/>
          <w:lang w:bidi="ar"/>
        </w:rPr>
      </w:pPr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项目描述：</w:t>
      </w:r>
      <w:r>
        <w:rPr>
          <w:rFonts w:hint="eastAsia"/>
          <w:kern w:val="0"/>
          <w:sz w:val="24"/>
          <w:lang w:bidi="ar"/>
        </w:rPr>
        <w:t>平台着重于网络安全监管业务，对监管单位下的重要资产流量和防护日志，进行分析和处理，使监管部门可以全天候，全方位感知到辖区内的网络安全态势并进一步做安全处置。平台主要包括态势大屏，威胁中心，通报处置，资产管理和系统配置等子系统。</w:t>
      </w:r>
    </w:p>
    <w:p w14:paraId="0D0740A2" w14:textId="77777777" w:rsidR="008E56B5" w:rsidRDefault="00000000">
      <w:pPr>
        <w:widowControl/>
        <w:spacing w:line="13" w:lineRule="atLeast"/>
        <w:jc w:val="left"/>
        <w:rPr>
          <w:rStyle w:val="31"/>
          <w:rFonts w:ascii="微软雅黑" w:eastAsia="微软雅黑" w:hAnsi="微软雅黑" w:cs="微软雅黑" w:hint="eastAsia"/>
          <w:b w:val="0"/>
          <w:sz w:val="24"/>
          <w:szCs w:val="24"/>
        </w:rPr>
      </w:pPr>
      <w:r>
        <w:rPr>
          <w:rStyle w:val="31"/>
          <w:rFonts w:ascii="微软雅黑" w:eastAsia="微软雅黑" w:hAnsi="微软雅黑" w:cs="微软雅黑" w:hint="eastAsia"/>
          <w:bCs/>
          <w:sz w:val="24"/>
          <w:szCs w:val="24"/>
        </w:rPr>
        <w:t>技术：</w:t>
      </w:r>
      <w:r>
        <w:rPr>
          <w:rStyle w:val="31"/>
          <w:rFonts w:ascii="微软雅黑" w:eastAsia="微软雅黑" w:hAnsi="微软雅黑" w:cs="微软雅黑" w:hint="eastAsia"/>
          <w:b w:val="0"/>
          <w:sz w:val="24"/>
          <w:szCs w:val="24"/>
        </w:rPr>
        <w:t>Python+Flask+Nginx+Gunicorn+Redis+PostgreSQL+Docker+ElasticSearch</w:t>
      </w:r>
    </w:p>
    <w:p w14:paraId="6A474DF5" w14:textId="77777777" w:rsidR="008E56B5" w:rsidRDefault="00000000">
      <w:pPr>
        <w:widowControl/>
        <w:spacing w:line="13" w:lineRule="atLeast"/>
        <w:jc w:val="left"/>
        <w:rPr>
          <w:rFonts w:ascii="微软雅黑" w:eastAsia="微软雅黑" w:hAnsi="微软雅黑" w:cs="微软雅黑" w:hint="eastAsia"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t>项目负责：</w: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>态势大屏+系统整合+权限+证书</w:t>
      </w:r>
    </w:p>
    <w:p w14:paraId="4C86984E" w14:textId="77777777" w:rsidR="008E56B5" w:rsidRDefault="00000000">
      <w:pPr>
        <w:pStyle w:val="a7"/>
        <w:widowControl/>
        <w:spacing w:beforeAutospacing="0" w:afterAutospacing="0"/>
        <w:rPr>
          <w:rFonts w:ascii="微软雅黑" w:eastAsia="微软雅黑" w:hAnsi="微软雅黑" w:cs="微软雅黑" w:hint="eastAsia"/>
          <w:kern w:val="2"/>
          <w:szCs w:val="24"/>
        </w:rPr>
      </w:pPr>
      <w:r>
        <w:rPr>
          <w:rFonts w:ascii="微软雅黑" w:eastAsia="微软雅黑" w:hAnsi="微软雅黑" w:cs="微软雅黑" w:hint="eastAsia"/>
          <w:szCs w:val="24"/>
          <w:lang w:bidi="ar"/>
        </w:rPr>
        <w:t>1.</w:t>
      </w:r>
      <w:r>
        <w:rPr>
          <w:rFonts w:ascii="微软雅黑" w:eastAsia="微软雅黑" w:hAnsi="微软雅黑" w:cs="微软雅黑" w:hint="eastAsia"/>
          <w:kern w:val="2"/>
          <w:szCs w:val="24"/>
        </w:rPr>
        <w:t>为了支撑攻防大屏和攻击者画像，采用了</w:t>
      </w:r>
      <w:proofErr w:type="spellStart"/>
      <w:r>
        <w:rPr>
          <w:rFonts w:ascii="微软雅黑" w:eastAsia="微软雅黑" w:hAnsi="微软雅黑" w:cs="微软雅黑" w:hint="eastAsia"/>
          <w:kern w:val="2"/>
          <w:szCs w:val="24"/>
        </w:rPr>
        <w:t>elasticsearch+redis+postgreSQL</w:t>
      </w:r>
      <w:proofErr w:type="spellEnd"/>
      <w:r>
        <w:rPr>
          <w:rFonts w:ascii="微软雅黑" w:eastAsia="微软雅黑" w:hAnsi="微软雅黑" w:cs="微软雅黑" w:hint="eastAsia"/>
          <w:kern w:val="2"/>
          <w:szCs w:val="24"/>
        </w:rPr>
        <w:t>数据预</w:t>
      </w:r>
      <w:proofErr w:type="spellStart"/>
      <w:r>
        <w:rPr>
          <w:rFonts w:ascii="微软雅黑" w:eastAsia="微软雅黑" w:hAnsi="微软雅黑" w:cs="微软雅黑" w:hint="eastAsia"/>
          <w:kern w:val="2"/>
          <w:szCs w:val="24"/>
        </w:rPr>
        <w:t>etl</w:t>
      </w:r>
      <w:proofErr w:type="spellEnd"/>
      <w:r>
        <w:rPr>
          <w:rFonts w:ascii="微软雅黑" w:eastAsia="微软雅黑" w:hAnsi="微软雅黑" w:cs="微软雅黑" w:hint="eastAsia"/>
          <w:kern w:val="2"/>
          <w:szCs w:val="24"/>
        </w:rPr>
        <w:t>处理，达到了简化开发的目的。</w:t>
      </w:r>
    </w:p>
    <w:p w14:paraId="628DBC2E" w14:textId="77777777" w:rsidR="008E56B5" w:rsidRDefault="00000000">
      <w:pPr>
        <w:pStyle w:val="a7"/>
        <w:widowControl/>
        <w:spacing w:beforeAutospacing="0" w:afterAutospacing="0"/>
        <w:rPr>
          <w:rFonts w:ascii="微软雅黑" w:eastAsia="微软雅黑" w:hAnsi="微软雅黑" w:cs="微软雅黑" w:hint="eastAsia"/>
          <w:kern w:val="2"/>
          <w:szCs w:val="24"/>
        </w:rPr>
      </w:pPr>
      <w:r>
        <w:rPr>
          <w:rFonts w:ascii="微软雅黑" w:eastAsia="微软雅黑" w:hAnsi="微软雅黑" w:cs="微软雅黑" w:hint="eastAsia"/>
          <w:kern w:val="2"/>
          <w:szCs w:val="24"/>
        </w:rPr>
        <w:t>2.系统证书的实现：为了可以控制各app的使用期限和获取威胁情报的权限，采取了证书的功能，达到方便控制系统的</w:t>
      </w:r>
      <w:proofErr w:type="gramStart"/>
      <w:r>
        <w:rPr>
          <w:rFonts w:ascii="微软雅黑" w:eastAsia="微软雅黑" w:hAnsi="微软雅黑" w:cs="微软雅黑" w:hint="eastAsia"/>
          <w:kern w:val="2"/>
          <w:szCs w:val="24"/>
        </w:rPr>
        <w:t>的</w:t>
      </w:r>
      <w:proofErr w:type="gramEnd"/>
      <w:r>
        <w:rPr>
          <w:rFonts w:ascii="微软雅黑" w:eastAsia="微软雅黑" w:hAnsi="微软雅黑" w:cs="微软雅黑" w:hint="eastAsia"/>
          <w:kern w:val="2"/>
          <w:szCs w:val="24"/>
        </w:rPr>
        <w:t>各app的使用期限。</w:t>
      </w:r>
    </w:p>
    <w:p w14:paraId="7279145D" w14:textId="77777777" w:rsidR="008E56B5" w:rsidRDefault="00000000">
      <w:pPr>
        <w:pStyle w:val="a7"/>
        <w:widowControl/>
        <w:spacing w:beforeAutospacing="0" w:afterAutospacing="0"/>
        <w:rPr>
          <w:rFonts w:ascii="微软雅黑" w:eastAsia="微软雅黑" w:hAnsi="微软雅黑" w:cs="微软雅黑" w:hint="eastAsia"/>
          <w:kern w:val="2"/>
          <w:szCs w:val="24"/>
        </w:rPr>
      </w:pPr>
      <w:r>
        <w:rPr>
          <w:rFonts w:ascii="微软雅黑" w:eastAsia="微软雅黑" w:hAnsi="微软雅黑" w:cs="微软雅黑" w:hint="eastAsia"/>
          <w:kern w:val="2"/>
          <w:szCs w:val="24"/>
        </w:rPr>
        <w:t>3.为了客户只需要一个统一认证账号就可以授权访问各个厂商的系统，采用了Oauth2.0协议，实现我司恶意域名</w:t>
      </w:r>
      <w:proofErr w:type="gramStart"/>
      <w:r>
        <w:rPr>
          <w:rFonts w:ascii="微软雅黑" w:eastAsia="微软雅黑" w:hAnsi="微软雅黑" w:cs="微软雅黑" w:hint="eastAsia"/>
          <w:kern w:val="2"/>
          <w:szCs w:val="24"/>
        </w:rPr>
        <w:t>库系统</w:t>
      </w:r>
      <w:proofErr w:type="gramEnd"/>
      <w:r>
        <w:rPr>
          <w:rFonts w:ascii="微软雅黑" w:eastAsia="微软雅黑" w:hAnsi="微软雅黑" w:cs="微软雅黑" w:hint="eastAsia"/>
          <w:kern w:val="2"/>
          <w:szCs w:val="24"/>
        </w:rPr>
        <w:t>在统一认证平台的登录与退出。</w:t>
      </w:r>
    </w:p>
    <w:p w14:paraId="2A0F23F4" w14:textId="77777777" w:rsidR="008E56B5" w:rsidRDefault="00000000">
      <w:pPr>
        <w:pStyle w:val="a7"/>
        <w:widowControl/>
        <w:spacing w:beforeAutospacing="0" w:afterAutospacing="0"/>
        <w:rPr>
          <w:rFonts w:ascii="微软雅黑" w:eastAsia="微软雅黑" w:hAnsi="微软雅黑" w:cs="微软雅黑" w:hint="eastAsia"/>
          <w:bCs/>
          <w:szCs w:val="24"/>
        </w:rPr>
      </w:pPr>
      <w:r>
        <w:rPr>
          <w:rFonts w:ascii="微软雅黑" w:eastAsia="微软雅黑" w:hAnsi="微软雅黑" w:cs="微软雅黑" w:hint="eastAsia"/>
          <w:kern w:val="2"/>
          <w:szCs w:val="24"/>
        </w:rPr>
        <w:t>4.集成中台的CAS功能，并且满足我司系统的原有权限功能。</w:t>
      </w:r>
    </w:p>
    <w:p w14:paraId="21E31E56" w14:textId="77777777" w:rsidR="008E56B5" w:rsidRDefault="008E56B5">
      <w:pPr>
        <w:widowControl/>
        <w:spacing w:line="13" w:lineRule="atLeast"/>
        <w:jc w:val="left"/>
      </w:pPr>
    </w:p>
    <w:sectPr w:rsidR="008E56B5">
      <w:footerReference w:type="default" r:id="rId9"/>
      <w:pgSz w:w="11906" w:h="16838"/>
      <w:pgMar w:top="720" w:right="1174" w:bottom="890" w:left="117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EAF8A" w14:textId="77777777" w:rsidR="00F25286" w:rsidRDefault="00F25286">
      <w:r>
        <w:separator/>
      </w:r>
    </w:p>
  </w:endnote>
  <w:endnote w:type="continuationSeparator" w:id="0">
    <w:p w14:paraId="4783C0CE" w14:textId="77777777" w:rsidR="00F25286" w:rsidRDefault="00F25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D4E82" w14:textId="77777777" w:rsidR="008E56B5" w:rsidRDefault="008E56B5">
    <w:pPr>
      <w:pStyle w:val="a5"/>
      <w:jc w:val="left"/>
      <w:rPr>
        <w:b/>
        <w:color w:val="A20602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F3BC7" w14:textId="77777777" w:rsidR="00F25286" w:rsidRDefault="00F25286">
      <w:r>
        <w:separator/>
      </w:r>
    </w:p>
  </w:footnote>
  <w:footnote w:type="continuationSeparator" w:id="0">
    <w:p w14:paraId="29FEA438" w14:textId="77777777" w:rsidR="00F25286" w:rsidRDefault="00F25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982DAF"/>
    <w:multiLevelType w:val="singleLevel"/>
    <w:tmpl w:val="AB982DA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3E4116E2"/>
    <w:multiLevelType w:val="multilevel"/>
    <w:tmpl w:val="3E4116E2"/>
    <w:lvl w:ilvl="0">
      <w:start w:val="1"/>
      <w:numFmt w:val="bullet"/>
      <w:lvlText w:val=""/>
      <w:lvlJc w:val="left"/>
      <w:pPr>
        <w:ind w:left="7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3" w:hanging="420"/>
      </w:pPr>
      <w:rPr>
        <w:rFonts w:ascii="Wingdings" w:hAnsi="Wingdings" w:hint="default"/>
      </w:rPr>
    </w:lvl>
  </w:abstractNum>
  <w:abstractNum w:abstractNumId="2" w15:restartNumberingAfterBreak="0">
    <w:nsid w:val="5D1C3953"/>
    <w:multiLevelType w:val="hybridMultilevel"/>
    <w:tmpl w:val="DD4082C8"/>
    <w:lvl w:ilvl="0" w:tplc="2EAC07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4443499">
    <w:abstractNumId w:val="1"/>
  </w:num>
  <w:num w:numId="2" w16cid:durableId="697434222">
    <w:abstractNumId w:val="0"/>
  </w:num>
  <w:num w:numId="3" w16cid:durableId="256791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U3NzdkMGJiN2RjNWFkZDZiYjRkZWM5MzdhYjNiMDMifQ=="/>
  </w:docVars>
  <w:rsids>
    <w:rsidRoot w:val="00366769"/>
    <w:rsid w:val="00004876"/>
    <w:rsid w:val="0001025C"/>
    <w:rsid w:val="0002149B"/>
    <w:rsid w:val="00023061"/>
    <w:rsid w:val="000250B0"/>
    <w:rsid w:val="0003556C"/>
    <w:rsid w:val="00035BEC"/>
    <w:rsid w:val="00041F2B"/>
    <w:rsid w:val="00046BBF"/>
    <w:rsid w:val="00052E53"/>
    <w:rsid w:val="000548BA"/>
    <w:rsid w:val="00054B31"/>
    <w:rsid w:val="00056287"/>
    <w:rsid w:val="000603C1"/>
    <w:rsid w:val="00060AAC"/>
    <w:rsid w:val="000626E5"/>
    <w:rsid w:val="00064C21"/>
    <w:rsid w:val="00070C76"/>
    <w:rsid w:val="00073855"/>
    <w:rsid w:val="00076ADA"/>
    <w:rsid w:val="000773D5"/>
    <w:rsid w:val="00080742"/>
    <w:rsid w:val="00081857"/>
    <w:rsid w:val="00087F9B"/>
    <w:rsid w:val="00090572"/>
    <w:rsid w:val="00095256"/>
    <w:rsid w:val="00097D22"/>
    <w:rsid w:val="000A5BCF"/>
    <w:rsid w:val="000B18DC"/>
    <w:rsid w:val="000B5914"/>
    <w:rsid w:val="000D61BF"/>
    <w:rsid w:val="000E5B6D"/>
    <w:rsid w:val="000E787A"/>
    <w:rsid w:val="00102C70"/>
    <w:rsid w:val="00114289"/>
    <w:rsid w:val="00123773"/>
    <w:rsid w:val="00123DBC"/>
    <w:rsid w:val="001330EB"/>
    <w:rsid w:val="001342C5"/>
    <w:rsid w:val="00135A72"/>
    <w:rsid w:val="0014762C"/>
    <w:rsid w:val="00163237"/>
    <w:rsid w:val="001737A7"/>
    <w:rsid w:val="00177DB5"/>
    <w:rsid w:val="00184A44"/>
    <w:rsid w:val="00186AE6"/>
    <w:rsid w:val="00191822"/>
    <w:rsid w:val="001927A1"/>
    <w:rsid w:val="001947C0"/>
    <w:rsid w:val="00196FDE"/>
    <w:rsid w:val="001A7C08"/>
    <w:rsid w:val="001B4F18"/>
    <w:rsid w:val="001B504B"/>
    <w:rsid w:val="001D59C7"/>
    <w:rsid w:val="001E46FE"/>
    <w:rsid w:val="001E7A41"/>
    <w:rsid w:val="001F5A2A"/>
    <w:rsid w:val="00202A3B"/>
    <w:rsid w:val="00253FFB"/>
    <w:rsid w:val="00262921"/>
    <w:rsid w:val="00266C8F"/>
    <w:rsid w:val="002733BD"/>
    <w:rsid w:val="0027778D"/>
    <w:rsid w:val="00293A78"/>
    <w:rsid w:val="0029578A"/>
    <w:rsid w:val="002959BA"/>
    <w:rsid w:val="002A03F6"/>
    <w:rsid w:val="002B27C6"/>
    <w:rsid w:val="002B290C"/>
    <w:rsid w:val="002C0460"/>
    <w:rsid w:val="002C5995"/>
    <w:rsid w:val="002C67B7"/>
    <w:rsid w:val="00306021"/>
    <w:rsid w:val="003132E2"/>
    <w:rsid w:val="00322E75"/>
    <w:rsid w:val="00324090"/>
    <w:rsid w:val="00324E23"/>
    <w:rsid w:val="00342754"/>
    <w:rsid w:val="00342FB1"/>
    <w:rsid w:val="00343BD5"/>
    <w:rsid w:val="00347492"/>
    <w:rsid w:val="00364782"/>
    <w:rsid w:val="00366769"/>
    <w:rsid w:val="003759B7"/>
    <w:rsid w:val="00377040"/>
    <w:rsid w:val="0038089F"/>
    <w:rsid w:val="00383612"/>
    <w:rsid w:val="0038482D"/>
    <w:rsid w:val="0039106D"/>
    <w:rsid w:val="003A1412"/>
    <w:rsid w:val="003A21E1"/>
    <w:rsid w:val="003A788C"/>
    <w:rsid w:val="003B2F8A"/>
    <w:rsid w:val="003C0448"/>
    <w:rsid w:val="003C773E"/>
    <w:rsid w:val="003E4271"/>
    <w:rsid w:val="003E7696"/>
    <w:rsid w:val="003F157A"/>
    <w:rsid w:val="0040285E"/>
    <w:rsid w:val="00411C97"/>
    <w:rsid w:val="004172BB"/>
    <w:rsid w:val="00423D09"/>
    <w:rsid w:val="00433A1F"/>
    <w:rsid w:val="00434665"/>
    <w:rsid w:val="0043563A"/>
    <w:rsid w:val="00444378"/>
    <w:rsid w:val="0046280C"/>
    <w:rsid w:val="00462EEF"/>
    <w:rsid w:val="00466107"/>
    <w:rsid w:val="00472E2E"/>
    <w:rsid w:val="0048212B"/>
    <w:rsid w:val="00483B01"/>
    <w:rsid w:val="00484035"/>
    <w:rsid w:val="0048589D"/>
    <w:rsid w:val="00486671"/>
    <w:rsid w:val="004A0062"/>
    <w:rsid w:val="004A5AA5"/>
    <w:rsid w:val="004B0058"/>
    <w:rsid w:val="004B5C3D"/>
    <w:rsid w:val="004C0966"/>
    <w:rsid w:val="004C3CAE"/>
    <w:rsid w:val="004C799F"/>
    <w:rsid w:val="004D3278"/>
    <w:rsid w:val="004E2033"/>
    <w:rsid w:val="004F1A8C"/>
    <w:rsid w:val="004F2D4D"/>
    <w:rsid w:val="004F3C10"/>
    <w:rsid w:val="004F7A93"/>
    <w:rsid w:val="0051654C"/>
    <w:rsid w:val="00516E6F"/>
    <w:rsid w:val="00524BF5"/>
    <w:rsid w:val="00527C70"/>
    <w:rsid w:val="00552B37"/>
    <w:rsid w:val="0055738F"/>
    <w:rsid w:val="005669C5"/>
    <w:rsid w:val="00567A0D"/>
    <w:rsid w:val="005857CB"/>
    <w:rsid w:val="005867E5"/>
    <w:rsid w:val="00587512"/>
    <w:rsid w:val="005949C8"/>
    <w:rsid w:val="005B06E7"/>
    <w:rsid w:val="005B38D9"/>
    <w:rsid w:val="005B54D3"/>
    <w:rsid w:val="005B6B82"/>
    <w:rsid w:val="005C4767"/>
    <w:rsid w:val="005D7461"/>
    <w:rsid w:val="005E291B"/>
    <w:rsid w:val="0060178F"/>
    <w:rsid w:val="00603963"/>
    <w:rsid w:val="0061038C"/>
    <w:rsid w:val="006127C5"/>
    <w:rsid w:val="006134E5"/>
    <w:rsid w:val="0062349C"/>
    <w:rsid w:val="006243CC"/>
    <w:rsid w:val="006304F1"/>
    <w:rsid w:val="0063087E"/>
    <w:rsid w:val="00631E98"/>
    <w:rsid w:val="00640129"/>
    <w:rsid w:val="006441C6"/>
    <w:rsid w:val="00644906"/>
    <w:rsid w:val="00644A20"/>
    <w:rsid w:val="006471AB"/>
    <w:rsid w:val="00651A13"/>
    <w:rsid w:val="00654AD2"/>
    <w:rsid w:val="00655916"/>
    <w:rsid w:val="00656B97"/>
    <w:rsid w:val="00683FC3"/>
    <w:rsid w:val="006A3F93"/>
    <w:rsid w:val="006B1F43"/>
    <w:rsid w:val="006B6893"/>
    <w:rsid w:val="006C5DDE"/>
    <w:rsid w:val="006C6FF4"/>
    <w:rsid w:val="006D3F8E"/>
    <w:rsid w:val="006D6BE1"/>
    <w:rsid w:val="006E3902"/>
    <w:rsid w:val="006E4DED"/>
    <w:rsid w:val="006E5C14"/>
    <w:rsid w:val="006E61B0"/>
    <w:rsid w:val="006F1383"/>
    <w:rsid w:val="006F60F8"/>
    <w:rsid w:val="0071514A"/>
    <w:rsid w:val="00730FE4"/>
    <w:rsid w:val="00735FAA"/>
    <w:rsid w:val="007417CF"/>
    <w:rsid w:val="007423BC"/>
    <w:rsid w:val="00744167"/>
    <w:rsid w:val="00744523"/>
    <w:rsid w:val="0074784D"/>
    <w:rsid w:val="00751B3F"/>
    <w:rsid w:val="00765065"/>
    <w:rsid w:val="0076595A"/>
    <w:rsid w:val="0079407D"/>
    <w:rsid w:val="007A730E"/>
    <w:rsid w:val="007B2EBC"/>
    <w:rsid w:val="007C6B80"/>
    <w:rsid w:val="007D17B5"/>
    <w:rsid w:val="007D5404"/>
    <w:rsid w:val="007E445D"/>
    <w:rsid w:val="007E54CE"/>
    <w:rsid w:val="007F2DDA"/>
    <w:rsid w:val="007F5B78"/>
    <w:rsid w:val="007F77B4"/>
    <w:rsid w:val="00804D71"/>
    <w:rsid w:val="00805DBE"/>
    <w:rsid w:val="008175D5"/>
    <w:rsid w:val="0082138C"/>
    <w:rsid w:val="00835205"/>
    <w:rsid w:val="00836AF0"/>
    <w:rsid w:val="00841284"/>
    <w:rsid w:val="0084290C"/>
    <w:rsid w:val="008449F3"/>
    <w:rsid w:val="008519F1"/>
    <w:rsid w:val="0085391F"/>
    <w:rsid w:val="008556D4"/>
    <w:rsid w:val="008703F3"/>
    <w:rsid w:val="00877918"/>
    <w:rsid w:val="00882CDD"/>
    <w:rsid w:val="00885C92"/>
    <w:rsid w:val="0089130D"/>
    <w:rsid w:val="00892100"/>
    <w:rsid w:val="008A1D9C"/>
    <w:rsid w:val="008A6199"/>
    <w:rsid w:val="008B13FF"/>
    <w:rsid w:val="008B188F"/>
    <w:rsid w:val="008B67CE"/>
    <w:rsid w:val="008C745E"/>
    <w:rsid w:val="008D5876"/>
    <w:rsid w:val="008D7F14"/>
    <w:rsid w:val="008E3607"/>
    <w:rsid w:val="008E56B5"/>
    <w:rsid w:val="008E6042"/>
    <w:rsid w:val="00913DF3"/>
    <w:rsid w:val="00920614"/>
    <w:rsid w:val="00924280"/>
    <w:rsid w:val="009301C1"/>
    <w:rsid w:val="00931969"/>
    <w:rsid w:val="00933E50"/>
    <w:rsid w:val="00934889"/>
    <w:rsid w:val="009351BD"/>
    <w:rsid w:val="0094119E"/>
    <w:rsid w:val="0094208C"/>
    <w:rsid w:val="0094261D"/>
    <w:rsid w:val="00943986"/>
    <w:rsid w:val="00951F82"/>
    <w:rsid w:val="00955DCC"/>
    <w:rsid w:val="00964B92"/>
    <w:rsid w:val="00974807"/>
    <w:rsid w:val="00975358"/>
    <w:rsid w:val="00977FA0"/>
    <w:rsid w:val="009A1669"/>
    <w:rsid w:val="009A6664"/>
    <w:rsid w:val="009B3FB5"/>
    <w:rsid w:val="009D0AC2"/>
    <w:rsid w:val="009D57D9"/>
    <w:rsid w:val="009F0044"/>
    <w:rsid w:val="009F146F"/>
    <w:rsid w:val="009F1DC6"/>
    <w:rsid w:val="009F594A"/>
    <w:rsid w:val="00A15D85"/>
    <w:rsid w:val="00A170C1"/>
    <w:rsid w:val="00A2027A"/>
    <w:rsid w:val="00A2215F"/>
    <w:rsid w:val="00A24695"/>
    <w:rsid w:val="00A253FA"/>
    <w:rsid w:val="00A260BC"/>
    <w:rsid w:val="00A32BCA"/>
    <w:rsid w:val="00A350DA"/>
    <w:rsid w:val="00A5676F"/>
    <w:rsid w:val="00A62172"/>
    <w:rsid w:val="00A7188E"/>
    <w:rsid w:val="00A72C1E"/>
    <w:rsid w:val="00A734EF"/>
    <w:rsid w:val="00A77804"/>
    <w:rsid w:val="00A80F83"/>
    <w:rsid w:val="00A81DA7"/>
    <w:rsid w:val="00A92C83"/>
    <w:rsid w:val="00AA3651"/>
    <w:rsid w:val="00AA3D39"/>
    <w:rsid w:val="00AE220B"/>
    <w:rsid w:val="00AE2FE5"/>
    <w:rsid w:val="00AE3EFD"/>
    <w:rsid w:val="00AF19C0"/>
    <w:rsid w:val="00AF6F62"/>
    <w:rsid w:val="00B06312"/>
    <w:rsid w:val="00B20AB9"/>
    <w:rsid w:val="00B26D08"/>
    <w:rsid w:val="00B34E07"/>
    <w:rsid w:val="00B34E09"/>
    <w:rsid w:val="00B40C1F"/>
    <w:rsid w:val="00B44DD8"/>
    <w:rsid w:val="00B451F0"/>
    <w:rsid w:val="00B46F9E"/>
    <w:rsid w:val="00B516BA"/>
    <w:rsid w:val="00B73B74"/>
    <w:rsid w:val="00B82B3D"/>
    <w:rsid w:val="00B93B51"/>
    <w:rsid w:val="00B9766F"/>
    <w:rsid w:val="00BA035D"/>
    <w:rsid w:val="00BA4E62"/>
    <w:rsid w:val="00BB4F59"/>
    <w:rsid w:val="00BC18AA"/>
    <w:rsid w:val="00BC1D37"/>
    <w:rsid w:val="00BC3F7F"/>
    <w:rsid w:val="00BD20E4"/>
    <w:rsid w:val="00BD4848"/>
    <w:rsid w:val="00BE7492"/>
    <w:rsid w:val="00C05B0C"/>
    <w:rsid w:val="00C10689"/>
    <w:rsid w:val="00C23C6A"/>
    <w:rsid w:val="00C2521F"/>
    <w:rsid w:val="00C36C3D"/>
    <w:rsid w:val="00C40919"/>
    <w:rsid w:val="00C41009"/>
    <w:rsid w:val="00C43B26"/>
    <w:rsid w:val="00C5648B"/>
    <w:rsid w:val="00C62CF4"/>
    <w:rsid w:val="00C6775A"/>
    <w:rsid w:val="00C70128"/>
    <w:rsid w:val="00CA5DBB"/>
    <w:rsid w:val="00CB40C3"/>
    <w:rsid w:val="00CB73B4"/>
    <w:rsid w:val="00CB7606"/>
    <w:rsid w:val="00CC26B7"/>
    <w:rsid w:val="00CC2D3E"/>
    <w:rsid w:val="00CC3025"/>
    <w:rsid w:val="00CD734F"/>
    <w:rsid w:val="00CE2112"/>
    <w:rsid w:val="00CE5396"/>
    <w:rsid w:val="00CE592F"/>
    <w:rsid w:val="00CF1445"/>
    <w:rsid w:val="00CF57A7"/>
    <w:rsid w:val="00CF5974"/>
    <w:rsid w:val="00D015A7"/>
    <w:rsid w:val="00D256BB"/>
    <w:rsid w:val="00D40B7B"/>
    <w:rsid w:val="00D41C31"/>
    <w:rsid w:val="00D45E69"/>
    <w:rsid w:val="00D471BB"/>
    <w:rsid w:val="00D6450D"/>
    <w:rsid w:val="00D666B7"/>
    <w:rsid w:val="00D862B7"/>
    <w:rsid w:val="00D86CAB"/>
    <w:rsid w:val="00D94977"/>
    <w:rsid w:val="00DA5119"/>
    <w:rsid w:val="00DB337A"/>
    <w:rsid w:val="00DB3EDF"/>
    <w:rsid w:val="00DD2082"/>
    <w:rsid w:val="00DE10C8"/>
    <w:rsid w:val="00E01AC0"/>
    <w:rsid w:val="00E04698"/>
    <w:rsid w:val="00E06468"/>
    <w:rsid w:val="00E07ED8"/>
    <w:rsid w:val="00E11954"/>
    <w:rsid w:val="00E12758"/>
    <w:rsid w:val="00E13A59"/>
    <w:rsid w:val="00E1528A"/>
    <w:rsid w:val="00E228E8"/>
    <w:rsid w:val="00E24D2E"/>
    <w:rsid w:val="00E31D60"/>
    <w:rsid w:val="00E36933"/>
    <w:rsid w:val="00E402A7"/>
    <w:rsid w:val="00E444C3"/>
    <w:rsid w:val="00E51FE4"/>
    <w:rsid w:val="00E535A7"/>
    <w:rsid w:val="00E54756"/>
    <w:rsid w:val="00E5655B"/>
    <w:rsid w:val="00E600F9"/>
    <w:rsid w:val="00E64360"/>
    <w:rsid w:val="00E65F09"/>
    <w:rsid w:val="00E7751F"/>
    <w:rsid w:val="00E86769"/>
    <w:rsid w:val="00E94635"/>
    <w:rsid w:val="00EA277E"/>
    <w:rsid w:val="00EA5EF8"/>
    <w:rsid w:val="00EA6574"/>
    <w:rsid w:val="00EB09C6"/>
    <w:rsid w:val="00EB12E4"/>
    <w:rsid w:val="00EC360E"/>
    <w:rsid w:val="00ED4176"/>
    <w:rsid w:val="00EE2BC3"/>
    <w:rsid w:val="00EF034B"/>
    <w:rsid w:val="00F131D3"/>
    <w:rsid w:val="00F1595B"/>
    <w:rsid w:val="00F17511"/>
    <w:rsid w:val="00F2051C"/>
    <w:rsid w:val="00F25286"/>
    <w:rsid w:val="00F36FFC"/>
    <w:rsid w:val="00F37441"/>
    <w:rsid w:val="00F63C68"/>
    <w:rsid w:val="00F73BEA"/>
    <w:rsid w:val="00F94C68"/>
    <w:rsid w:val="00FA31CC"/>
    <w:rsid w:val="00FC28E7"/>
    <w:rsid w:val="00FC5F48"/>
    <w:rsid w:val="00FF1B18"/>
    <w:rsid w:val="00FF1E1F"/>
    <w:rsid w:val="00FF7D28"/>
    <w:rsid w:val="016E77CC"/>
    <w:rsid w:val="01DE1773"/>
    <w:rsid w:val="03B46C2F"/>
    <w:rsid w:val="03C00663"/>
    <w:rsid w:val="03DB41BC"/>
    <w:rsid w:val="04156DE5"/>
    <w:rsid w:val="04280D18"/>
    <w:rsid w:val="04C2712A"/>
    <w:rsid w:val="05202B58"/>
    <w:rsid w:val="08357510"/>
    <w:rsid w:val="09E6676A"/>
    <w:rsid w:val="0C963376"/>
    <w:rsid w:val="0D350DE1"/>
    <w:rsid w:val="0D850A7B"/>
    <w:rsid w:val="0E63197E"/>
    <w:rsid w:val="0EBF2C05"/>
    <w:rsid w:val="11164AD0"/>
    <w:rsid w:val="123218E1"/>
    <w:rsid w:val="1241311F"/>
    <w:rsid w:val="13AB1B19"/>
    <w:rsid w:val="142A71CA"/>
    <w:rsid w:val="146C5150"/>
    <w:rsid w:val="14CF5D2E"/>
    <w:rsid w:val="14E51756"/>
    <w:rsid w:val="15C060C7"/>
    <w:rsid w:val="15CA6F03"/>
    <w:rsid w:val="162A359B"/>
    <w:rsid w:val="18DD7B7C"/>
    <w:rsid w:val="1C140065"/>
    <w:rsid w:val="1E9B481C"/>
    <w:rsid w:val="1EB53569"/>
    <w:rsid w:val="1FE43FA1"/>
    <w:rsid w:val="24376CC5"/>
    <w:rsid w:val="26787980"/>
    <w:rsid w:val="27352103"/>
    <w:rsid w:val="27383920"/>
    <w:rsid w:val="27DD307F"/>
    <w:rsid w:val="28996E4C"/>
    <w:rsid w:val="2A024998"/>
    <w:rsid w:val="2A5E59F9"/>
    <w:rsid w:val="2AB811C3"/>
    <w:rsid w:val="2B493C76"/>
    <w:rsid w:val="2B5168CE"/>
    <w:rsid w:val="2C7326C2"/>
    <w:rsid w:val="2CAB12F2"/>
    <w:rsid w:val="2F4F2BF6"/>
    <w:rsid w:val="304535E0"/>
    <w:rsid w:val="307B4F17"/>
    <w:rsid w:val="315076E8"/>
    <w:rsid w:val="32E64718"/>
    <w:rsid w:val="33092244"/>
    <w:rsid w:val="331815B1"/>
    <w:rsid w:val="345C0152"/>
    <w:rsid w:val="34CD5B5D"/>
    <w:rsid w:val="34CF1113"/>
    <w:rsid w:val="37CB0893"/>
    <w:rsid w:val="37F45271"/>
    <w:rsid w:val="39002C48"/>
    <w:rsid w:val="3A9D454C"/>
    <w:rsid w:val="3D6C6EED"/>
    <w:rsid w:val="3F5A1134"/>
    <w:rsid w:val="3F9D6C49"/>
    <w:rsid w:val="412D0023"/>
    <w:rsid w:val="41756691"/>
    <w:rsid w:val="42975177"/>
    <w:rsid w:val="43CB08CC"/>
    <w:rsid w:val="460505F6"/>
    <w:rsid w:val="46497B11"/>
    <w:rsid w:val="46A56D72"/>
    <w:rsid w:val="4702782B"/>
    <w:rsid w:val="48161EAE"/>
    <w:rsid w:val="497A5E1D"/>
    <w:rsid w:val="498D2E30"/>
    <w:rsid w:val="4A0D2F51"/>
    <w:rsid w:val="4AED4E6E"/>
    <w:rsid w:val="4BA2545A"/>
    <w:rsid w:val="4BEB02E1"/>
    <w:rsid w:val="4CC34DBA"/>
    <w:rsid w:val="4CF948B0"/>
    <w:rsid w:val="4D7127C2"/>
    <w:rsid w:val="4D914D59"/>
    <w:rsid w:val="4D9F28D5"/>
    <w:rsid w:val="4E3B5550"/>
    <w:rsid w:val="4EE07EA5"/>
    <w:rsid w:val="4F6A0F85"/>
    <w:rsid w:val="50EA419F"/>
    <w:rsid w:val="52D55335"/>
    <w:rsid w:val="53335992"/>
    <w:rsid w:val="53BA0610"/>
    <w:rsid w:val="546A643A"/>
    <w:rsid w:val="574E0A30"/>
    <w:rsid w:val="58145DEA"/>
    <w:rsid w:val="58211505"/>
    <w:rsid w:val="5B2D6574"/>
    <w:rsid w:val="5C6519EA"/>
    <w:rsid w:val="5E371FC3"/>
    <w:rsid w:val="6051475F"/>
    <w:rsid w:val="60FB49E1"/>
    <w:rsid w:val="626D11E4"/>
    <w:rsid w:val="6272627A"/>
    <w:rsid w:val="63B354AA"/>
    <w:rsid w:val="660069EA"/>
    <w:rsid w:val="66214081"/>
    <w:rsid w:val="66BB10BA"/>
    <w:rsid w:val="67CA3877"/>
    <w:rsid w:val="681F28FB"/>
    <w:rsid w:val="6A846467"/>
    <w:rsid w:val="6BBF2F52"/>
    <w:rsid w:val="6D393F68"/>
    <w:rsid w:val="6D414557"/>
    <w:rsid w:val="6E10335D"/>
    <w:rsid w:val="70877D29"/>
    <w:rsid w:val="709F453F"/>
    <w:rsid w:val="70AF3525"/>
    <w:rsid w:val="71C46BC4"/>
    <w:rsid w:val="72563E57"/>
    <w:rsid w:val="73173047"/>
    <w:rsid w:val="732C2B75"/>
    <w:rsid w:val="77A82EC5"/>
    <w:rsid w:val="78FF02A8"/>
    <w:rsid w:val="798169D2"/>
    <w:rsid w:val="799A775C"/>
    <w:rsid w:val="7A2F7E37"/>
    <w:rsid w:val="7BC40083"/>
    <w:rsid w:val="7BF0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F09FC8"/>
  <w15:docId w15:val="{216797D3-3EE0-4C66-A7CA-FCD47CCB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1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1"/>
    <w:qFormat/>
    <w:pPr>
      <w:keepNext/>
      <w:keepLines/>
      <w:spacing w:before="260" w:after="260" w:line="413" w:lineRule="auto"/>
      <w:outlineLvl w:val="2"/>
    </w:pPr>
    <w:rPr>
      <w:rFonts w:ascii="Times New Roman" w:hAnsi="Times New Roman"/>
      <w:b/>
      <w:kern w:val="0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0">
    <w:name w:val="Body Text Indent 3"/>
    <w:basedOn w:val="a"/>
    <w:qFormat/>
    <w:pPr>
      <w:widowControl/>
      <w:spacing w:after="120"/>
      <w:ind w:leftChars="200" w:left="420"/>
      <w:jc w:val="left"/>
    </w:pPr>
    <w:rPr>
      <w:rFonts w:ascii="Book Antiqua" w:hAnsi="Book Antiqua"/>
      <w:sz w:val="16"/>
      <w:szCs w:val="16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8">
    <w:name w:val="Strong"/>
    <w:basedOn w:val="a0"/>
    <w:qFormat/>
    <w:rPr>
      <w:b/>
    </w:rPr>
  </w:style>
  <w:style w:type="character" w:styleId="a9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sz w:val="32"/>
    </w:rPr>
  </w:style>
  <w:style w:type="character" w:customStyle="1" w:styleId="32">
    <w:name w:val="标题 3 字符"/>
    <w:basedOn w:val="a0"/>
    <w:uiPriority w:val="9"/>
    <w:semiHidden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Char">
    <w:name w:val="页眉 Char"/>
    <w:qFormat/>
    <w:rPr>
      <w:sz w:val="18"/>
      <w:szCs w:val="18"/>
    </w:rPr>
  </w:style>
  <w:style w:type="character" w:customStyle="1" w:styleId="11">
    <w:name w:val="标题 1 字符1"/>
    <w:link w:val="1"/>
    <w:qFormat/>
    <w:rPr>
      <w:rFonts w:ascii="宋体" w:eastAsia="宋体" w:hAnsi="宋体" w:cs="Times New Roman"/>
      <w:b/>
      <w:bCs/>
      <w:kern w:val="36"/>
      <w:sz w:val="48"/>
      <w:szCs w:val="48"/>
    </w:rPr>
  </w:style>
  <w:style w:type="character" w:customStyle="1" w:styleId="31">
    <w:name w:val="标题 3 字符1"/>
    <w:link w:val="3"/>
    <w:qFormat/>
    <w:rPr>
      <w:rFonts w:ascii="Times New Roman" w:eastAsia="宋体" w:hAnsi="Times New Roman" w:cs="Times New Roman"/>
      <w:b/>
      <w:kern w:val="0"/>
      <w:sz w:val="32"/>
      <w:szCs w:val="20"/>
    </w:rPr>
  </w:style>
  <w:style w:type="paragraph" w:styleId="ab">
    <w:name w:val="List Paragraph"/>
    <w:basedOn w:val="a"/>
    <w:qFormat/>
    <w:pPr>
      <w:ind w:firstLineChars="200" w:firstLine="420"/>
    </w:pPr>
  </w:style>
  <w:style w:type="paragraph" w:customStyle="1" w:styleId="12">
    <w:name w:val="列出段落1"/>
    <w:basedOn w:val="a"/>
    <w:next w:val="a"/>
    <w:qFormat/>
    <w:pPr>
      <w:autoSpaceDE w:val="0"/>
      <w:autoSpaceDN w:val="0"/>
      <w:adjustRightInd w:val="0"/>
      <w:jc w:val="left"/>
    </w:pPr>
    <w:rPr>
      <w:rFonts w:ascii="宋体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1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4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2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1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1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4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7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62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381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80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10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2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5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04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6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0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93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833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468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977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6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94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1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4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5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5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33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079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158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76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615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3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ina6207@163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何睿</dc:creator>
  <cp:lastModifiedBy>魏娜</cp:lastModifiedBy>
  <cp:revision>387</cp:revision>
  <dcterms:created xsi:type="dcterms:W3CDTF">2017-02-28T02:06:00Z</dcterms:created>
  <dcterms:modified xsi:type="dcterms:W3CDTF">2026-05-26T08:03:00Z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0E3F4368161844E08A79E8B99D501212_13</vt:lpwstr>
  </property>
  <property fmtid="{D5CDD505-2E9C-101B-9397-08002B2CF9AE}" pid="4" name="KSOTemplateDocerSaveRecord">
    <vt:lpwstr>eyJoZGlkIjoiYjk5ODM0YmMxOWJiYWQyNDU4MGIzYWRmYTA0ZmI5NDciLCJ1c2VySWQiOiIyODY5NTE0OSJ9</vt:lpwstr>
  </property>
</Properties>
</file>