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33A72" w:rsidRPr="000F2266" w:rsidRDefault="00AB149A" w:rsidP="006473D9">
      <w:pPr>
        <w:jc w:val="center"/>
        <w:rPr>
          <w:b/>
          <w:sz w:val="28"/>
        </w:rPr>
      </w:pPr>
      <w:r w:rsidRPr="000F2266">
        <w:rPr>
          <w:b/>
          <w:sz w:val="28"/>
        </w:rPr>
        <w:t>Likelihood &amp; Bayesian Inference in the Normal Model</w:t>
      </w:r>
    </w:p>
    <w:p w:rsidR="00AB149A" w:rsidRDefault="0099627D" w:rsidP="0099627D">
      <w:pPr>
        <w:jc w:val="center"/>
      </w:pPr>
      <w:r>
        <w:t xml:space="preserve">(please report typos to </w:t>
      </w:r>
      <w:hyperlink r:id="rId5" w:history="1">
        <w:r w:rsidRPr="00BD6D2E">
          <w:rPr>
            <w:rStyle w:val="Hyperlink"/>
          </w:rPr>
          <w:t>gustavoc@msu.edu</w:t>
        </w:r>
      </w:hyperlink>
      <w:r>
        <w:t xml:space="preserve"> )</w:t>
      </w:r>
    </w:p>
    <w:p w:rsidR="0099627D" w:rsidRDefault="0099627D" w:rsidP="00851306">
      <w:pPr>
        <w:jc w:val="both"/>
      </w:pPr>
    </w:p>
    <w:p w:rsidR="00AB149A" w:rsidRDefault="00AB149A" w:rsidP="00851306">
      <w:pPr>
        <w:jc w:val="both"/>
        <w:rPr>
          <w:rFonts w:eastAsiaTheme="minorEastAsia"/>
        </w:rPr>
      </w:pPr>
      <w:r>
        <w:t xml:space="preserve">If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Pr>
          <w:rFonts w:eastAsiaTheme="minorEastAsia"/>
        </w:rPr>
        <w:t xml:space="preserve"> follows a Normal (aka Gaussian) distribution the pdf is</w:t>
      </w:r>
    </w:p>
    <w:p w:rsidR="00AB149A" w:rsidRDefault="00AB149A" w:rsidP="00851306">
      <w:pPr>
        <w:jc w:val="both"/>
      </w:pPr>
    </w:p>
    <w:p w:rsidR="00AB149A" w:rsidRDefault="00DC5E7D" w:rsidP="00851306">
      <w:pPr>
        <w:jc w:val="both"/>
      </w:pPr>
      <w:r>
        <w:tab/>
      </w:r>
      <w:r w:rsidR="00AB149A">
        <w:tab/>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-μ</m:t>
                        </m:r>
                      </m:e>
                    </m:d>
                  </m:e>
                  <m:sup>
                    <m:r>
                      <w:rPr>
                        <w:rFonts w:ascii="Cambria Math" w:hAnsi="Cambria Math"/>
                      </w:rPr>
                      <m:t>2</m:t>
                    </m:r>
                  </m:sup>
                </m:sSup>
              </m:sup>
            </m:sSup>
          </m:num>
          <m:den>
            <m:rad>
              <m:radPr>
                <m:degHide m:val="1"/>
                <m:ctrlPr>
                  <w:rPr>
                    <w:rFonts w:ascii="Cambria Math" w:hAnsi="Cambria Math"/>
                    <w:i/>
                  </w:rPr>
                </m:ctrlPr>
              </m:radPr>
              <m:deg/>
              <m:e>
                <m:r>
                  <w:rPr>
                    <w:rFonts w:ascii="Cambria Math" w:hAnsi="Cambria Math"/>
                  </w:rPr>
                  <m:t>2π</m:t>
                </m:r>
                <m:sSup>
                  <m:sSupPr>
                    <m:ctrlPr>
                      <w:rPr>
                        <w:rFonts w:ascii="Cambria Math" w:hAnsi="Cambria Math"/>
                        <w:i/>
                      </w:rPr>
                    </m:ctrlPr>
                  </m:sSupPr>
                  <m:e>
                    <m:r>
                      <w:rPr>
                        <w:rFonts w:ascii="Cambria Math" w:hAnsi="Cambria Math"/>
                      </w:rPr>
                      <m:t>σ</m:t>
                    </m:r>
                  </m:e>
                  <m:sup>
                    <m:r>
                      <w:rPr>
                        <w:rFonts w:ascii="Cambria Math" w:hAnsi="Cambria Math"/>
                      </w:rPr>
                      <m:t>2</m:t>
                    </m:r>
                  </m:sup>
                </m:sSup>
              </m:e>
            </m:rad>
            <m:r>
              <w:rPr>
                <w:rFonts w:ascii="Cambria Math" w:hAnsi="Cambria Math"/>
              </w:rPr>
              <m:t xml:space="preserve"> </m:t>
            </m:r>
          </m:den>
        </m:f>
      </m:oMath>
      <w:r w:rsidR="006A7FE4">
        <w:rPr>
          <w:rFonts w:eastAsiaTheme="minorEastAsia"/>
        </w:rPr>
        <w:tab/>
      </w:r>
      <w:r w:rsidR="006A7FE4">
        <w:rPr>
          <w:rFonts w:eastAsiaTheme="minorEastAsia"/>
        </w:rPr>
        <w:tab/>
      </w:r>
      <w:r w:rsidR="006A7FE4">
        <w:rPr>
          <w:rFonts w:eastAsiaTheme="minorEastAsia"/>
        </w:rPr>
        <w:tab/>
      </w:r>
      <w:r w:rsidR="006A7FE4">
        <w:rPr>
          <w:rFonts w:eastAsiaTheme="minorEastAsia"/>
        </w:rPr>
        <w:tab/>
        <w:t>[1]</w:t>
      </w:r>
    </w:p>
    <w:p w:rsidR="00AB149A" w:rsidRDefault="00AB149A" w:rsidP="00851306">
      <w:pPr>
        <w:jc w:val="both"/>
      </w:pPr>
    </w:p>
    <w:p w:rsidR="0099627D" w:rsidRDefault="0099627D" w:rsidP="00851306">
      <w:pPr>
        <w:tabs>
          <w:tab w:val="left" w:pos="8594"/>
        </w:tabs>
        <w:jc w:val="both"/>
        <w:rPr>
          <w:rFonts w:eastAsiaTheme="minorEastAsia"/>
        </w:rPr>
      </w:pPr>
      <w:r>
        <w:t>Or, in compact notation</w:t>
      </w:r>
      <w:r w:rsidR="00AB149A">
        <w:t xml:space="preserve">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~N</m:t>
        </m:r>
        <m:d>
          <m:dPr>
            <m:ctrlPr>
              <w:rPr>
                <w:rFonts w:ascii="Cambria Math" w:hAnsi="Cambria Math"/>
                <w:i/>
              </w:rPr>
            </m:ctrlPr>
          </m:dPr>
          <m:e>
            <m:r>
              <w:rPr>
                <w:rFonts w:ascii="Cambria Math" w:hAnsi="Cambria Math"/>
              </w:rPr>
              <m:t>μ</m:t>
            </m:r>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e>
        </m:d>
      </m:oMath>
      <w:r w:rsidR="00AB149A">
        <w:rPr>
          <w:rFonts w:eastAsiaTheme="minorEastAsia"/>
        </w:rPr>
        <w:t xml:space="preserve">  or</w:t>
      </w:r>
      <w:r>
        <w:rPr>
          <w:rFonts w:eastAsiaTheme="minorEastAsia"/>
        </w:rPr>
        <w:t>,</w:t>
      </w:r>
      <w:r w:rsidR="00AB149A">
        <w:rPr>
          <w:rFonts w:eastAsiaTheme="minorEastAsia"/>
        </w:rPr>
        <w:t xml:space="preserve"> </w:t>
      </w:r>
      <w:r>
        <w:rPr>
          <w:rFonts w:eastAsiaTheme="minorEastAsia"/>
        </w:rPr>
        <w:t>alternatively,</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|0,</m:t>
            </m:r>
            <m:sSup>
              <m:sSupPr>
                <m:ctrlPr>
                  <w:rPr>
                    <w:rFonts w:ascii="Cambria Math" w:hAnsi="Cambria Math"/>
                    <w:i/>
                  </w:rPr>
                </m:ctrlPr>
              </m:sSupPr>
              <m:e>
                <m:r>
                  <w:rPr>
                    <w:rFonts w:ascii="Cambria Math" w:hAnsi="Cambria Math"/>
                  </w:rPr>
                  <m:t>σ</m:t>
                </m:r>
              </m:e>
              <m:sup>
                <m:r>
                  <w:rPr>
                    <w:rFonts w:ascii="Cambria Math" w:hAnsi="Cambria Math"/>
                  </w:rPr>
                  <m:t>2</m:t>
                </m:r>
              </m:sup>
            </m:sSup>
          </m:e>
        </m:d>
      </m:oMath>
      <w:r w:rsidR="00AB149A">
        <w:rPr>
          <w:rFonts w:eastAsiaTheme="minorEastAsia"/>
        </w:rPr>
        <w:t xml:space="preserve">. </w:t>
      </w:r>
    </w:p>
    <w:p w:rsidR="0099627D" w:rsidRDefault="0099627D" w:rsidP="00851306">
      <w:pPr>
        <w:tabs>
          <w:tab w:val="left" w:pos="8594"/>
        </w:tabs>
        <w:jc w:val="both"/>
        <w:rPr>
          <w:rFonts w:eastAsiaTheme="minorEastAsia"/>
        </w:rPr>
      </w:pPr>
    </w:p>
    <w:p w:rsidR="00AB149A" w:rsidRPr="00AB149A" w:rsidRDefault="00AB149A" w:rsidP="00851306">
      <w:pPr>
        <w:tabs>
          <w:tab w:val="left" w:pos="8594"/>
        </w:tabs>
        <w:jc w:val="both"/>
        <w:rPr>
          <w:rFonts w:eastAsiaTheme="minorEastAsia"/>
        </w:rPr>
      </w:pPr>
      <w:r>
        <w:rPr>
          <w:rFonts w:eastAsiaTheme="minorEastAsia"/>
        </w:rPr>
        <w:t xml:space="preserve">The distribution is indexed by two parameters </w:t>
      </w:r>
      <m:oMath>
        <m:r>
          <w:rPr>
            <w:rFonts w:ascii="Cambria Math" w:hAnsi="Cambria Math"/>
          </w:rPr>
          <m:t>μ</m:t>
        </m:r>
      </m:oMath>
      <w:r>
        <w:rPr>
          <w:rFonts w:eastAsiaTheme="minorEastAsia"/>
        </w:rPr>
        <w:t xml:space="preserve"> and </w:t>
      </w:r>
      <m:oMath>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 xml:space="preserve">  </m:t>
        </m:r>
        <m:r>
          <w:rPr>
            <w:rFonts w:ascii="Cambria Math" w:eastAsiaTheme="minorEastAsia"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eastAsiaTheme="minorEastAsia" w:hAnsi="Cambria Math"/>
          </w:rPr>
          <m:t>&gt;0)</m:t>
        </m:r>
      </m:oMath>
      <w:r>
        <w:rPr>
          <w:rFonts w:eastAsiaTheme="minorEastAsia"/>
        </w:rPr>
        <w:t xml:space="preserve">  which are also the mean and variance of the RV, that is </w:t>
      </w:r>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r>
          <w:rPr>
            <w:rFonts w:ascii="Cambria Math" w:hAnsi="Cambria Math"/>
          </w:rPr>
          <m:t>=</m:t>
        </m:r>
        <m:nary>
          <m:naryPr>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r>
              <w:rPr>
                <w:rFonts w:ascii="Cambria Math" w:hAnsi="Cambria Math"/>
              </w:rPr>
              <m:t>d</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=μ</m:t>
            </m:r>
          </m:e>
        </m:nary>
      </m:oMath>
      <w:r>
        <w:rPr>
          <w:rFonts w:eastAsiaTheme="minorEastAsia"/>
        </w:rPr>
        <w:t xml:space="preserve"> and </w:t>
      </w:r>
      <m:oMath>
        <m:r>
          <w:rPr>
            <w:rFonts w:ascii="Cambria Math" w:hAnsi="Cambria Math"/>
          </w:rPr>
          <m:t>Var</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oMath>
      <w:r>
        <w:rPr>
          <w:rFonts w:eastAsiaTheme="minorEastAsia"/>
        </w:rPr>
        <w:t>.</w:t>
      </w:r>
    </w:p>
    <w:p w:rsidR="00AB149A" w:rsidRDefault="00AB149A" w:rsidP="00851306">
      <w:pPr>
        <w:jc w:val="both"/>
      </w:pPr>
    </w:p>
    <w:p w:rsidR="00AB149A" w:rsidRDefault="00AB149A" w:rsidP="00851306">
      <w:pPr>
        <w:jc w:val="both"/>
      </w:pPr>
      <w:r>
        <w:t xml:space="preserve">The R-functions </w:t>
      </w:r>
      <w:proofErr w:type="spellStart"/>
      <w:proofErr w:type="gramStart"/>
      <w:r w:rsidRPr="006A7FE4">
        <w:rPr>
          <w:rFonts w:ascii="Courier" w:hAnsi="Courier"/>
        </w:rPr>
        <w:t>dnorm</w:t>
      </w:r>
      <w:proofErr w:type="spellEnd"/>
      <w:r w:rsidRPr="006A7FE4">
        <w:rPr>
          <w:rFonts w:ascii="Courier" w:hAnsi="Courier"/>
        </w:rPr>
        <w:t>(</w:t>
      </w:r>
      <w:proofErr w:type="gramEnd"/>
      <w:r w:rsidRPr="006A7FE4">
        <w:rPr>
          <w:rFonts w:ascii="Courier" w:hAnsi="Courier"/>
        </w:rPr>
        <w:t>)</w:t>
      </w:r>
      <w:r>
        <w:t xml:space="preserve">, </w:t>
      </w:r>
      <w:proofErr w:type="spellStart"/>
      <w:r w:rsidRPr="006A7FE4">
        <w:rPr>
          <w:rFonts w:ascii="Courier" w:hAnsi="Courier"/>
        </w:rPr>
        <w:t>pnorm</w:t>
      </w:r>
      <w:proofErr w:type="spellEnd"/>
      <w:r w:rsidRPr="006A7FE4">
        <w:rPr>
          <w:rFonts w:ascii="Courier" w:hAnsi="Courier"/>
        </w:rPr>
        <w:t>()</w:t>
      </w:r>
      <w:r w:rsidR="006A7FE4">
        <w:rPr>
          <w:rFonts w:ascii="Courier" w:hAnsi="Courier"/>
        </w:rPr>
        <w:t xml:space="preserve"> </w:t>
      </w:r>
      <w:r w:rsidR="006A7FE4">
        <w:t xml:space="preserve">and </w:t>
      </w:r>
      <w:proofErr w:type="spellStart"/>
      <w:r w:rsidRPr="006A7FE4">
        <w:rPr>
          <w:rFonts w:ascii="Courier" w:hAnsi="Courier"/>
        </w:rPr>
        <w:t>qnorm</w:t>
      </w:r>
      <w:proofErr w:type="spellEnd"/>
      <w:r w:rsidRPr="006A7FE4">
        <w:rPr>
          <w:rFonts w:ascii="Courier" w:hAnsi="Courier"/>
        </w:rPr>
        <w:t>()</w:t>
      </w:r>
      <w:r w:rsidR="006A7FE4">
        <w:t xml:space="preserve"> </w:t>
      </w:r>
      <w:r>
        <w:t xml:space="preserve">provide the density, </w:t>
      </w:r>
      <w:proofErr w:type="spellStart"/>
      <w:r>
        <w:t>cdf</w:t>
      </w:r>
      <w:proofErr w:type="spellEnd"/>
      <w:r>
        <w:t xml:space="preserve"> and quantiles of the normal distribution, respectively and  </w:t>
      </w:r>
      <w:proofErr w:type="spellStart"/>
      <w:r w:rsidRPr="006A7FE4">
        <w:rPr>
          <w:rFonts w:ascii="Courier" w:hAnsi="Courier"/>
        </w:rPr>
        <w:t>rnorm</w:t>
      </w:r>
      <w:proofErr w:type="spellEnd"/>
      <w:r w:rsidRPr="006A7FE4">
        <w:rPr>
          <w:rFonts w:ascii="Courier" w:hAnsi="Courier"/>
        </w:rPr>
        <w:t>()</w:t>
      </w:r>
      <w:r>
        <w:t xml:space="preserve">  produces samples from the distribution.</w:t>
      </w:r>
    </w:p>
    <w:p w:rsidR="00AB149A" w:rsidRDefault="00AB149A" w:rsidP="00851306">
      <w:pPr>
        <w:jc w:val="both"/>
      </w:pPr>
    </w:p>
    <w:p w:rsidR="00AB149A" w:rsidRDefault="00AB149A" w:rsidP="00851306">
      <w:pPr>
        <w:jc w:val="both"/>
        <w:rPr>
          <w:rFonts w:eastAsiaTheme="minorEastAsia"/>
        </w:rPr>
      </w:pPr>
      <w:r w:rsidRPr="006A7FE4">
        <w:rPr>
          <w:b/>
        </w:rPr>
        <w:t>Goal</w:t>
      </w:r>
      <w:r>
        <w:t xml:space="preserve">: to infer </w:t>
      </w:r>
      <m:oMath>
        <m:r>
          <w:rPr>
            <w:rFonts w:ascii="Cambria Math" w:hAnsi="Cambria Math"/>
          </w:rPr>
          <m:t>μ</m:t>
        </m:r>
      </m:oMath>
      <w:r>
        <w:rPr>
          <w:rFonts w:eastAsiaTheme="minorEastAsia"/>
        </w:rPr>
        <w:t xml:space="preserve"> and </w:t>
      </w:r>
      <m:oMath>
        <m:sSup>
          <m:sSupPr>
            <m:ctrlPr>
              <w:rPr>
                <w:rFonts w:ascii="Cambria Math" w:hAnsi="Cambria Math"/>
                <w:i/>
              </w:rPr>
            </m:ctrlPr>
          </m:sSupPr>
          <m:e>
            <m:r>
              <w:rPr>
                <w:rFonts w:ascii="Cambria Math" w:hAnsi="Cambria Math"/>
              </w:rPr>
              <m:t>σ</m:t>
            </m:r>
          </m:e>
          <m:sup>
            <m:r>
              <w:rPr>
                <w:rFonts w:ascii="Cambria Math" w:hAnsi="Cambria Math"/>
              </w:rPr>
              <m:t>2</m:t>
            </m:r>
          </m:sup>
        </m:sSup>
      </m:oMath>
      <w:r>
        <w:rPr>
          <w:rFonts w:eastAsiaTheme="minorEastAsia"/>
        </w:rPr>
        <w:t xml:space="preserve"> using data from a finite sample </w:t>
      </w:r>
      <m:oMath>
        <m:r>
          <w:rPr>
            <w:rFonts w:ascii="Cambria Math" w:hAnsi="Cambria Math"/>
          </w:rPr>
          <m:t>Y=</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rsidR="006A7FE4">
        <w:rPr>
          <w:rFonts w:eastAsiaTheme="minorEastAsia"/>
        </w:rPr>
        <w:t xml:space="preserve">. We will focus on Bayesian inference but also </w:t>
      </w:r>
      <w:r w:rsidR="0099627D">
        <w:rPr>
          <w:rFonts w:eastAsiaTheme="minorEastAsia"/>
        </w:rPr>
        <w:t>briefly consider l</w:t>
      </w:r>
      <w:r w:rsidR="006A7FE4">
        <w:rPr>
          <w:rFonts w:eastAsiaTheme="minorEastAsia"/>
        </w:rPr>
        <w:t>ikelihood inference.</w:t>
      </w:r>
    </w:p>
    <w:p w:rsidR="006A7FE4" w:rsidRDefault="006A7FE4" w:rsidP="00851306">
      <w:pPr>
        <w:jc w:val="both"/>
      </w:pPr>
    </w:p>
    <w:p w:rsidR="00AB149A" w:rsidRDefault="00AB149A" w:rsidP="00851306">
      <w:pPr>
        <w:jc w:val="both"/>
      </w:pPr>
      <w:r w:rsidRPr="006A7FE4">
        <w:rPr>
          <w:b/>
        </w:rPr>
        <w:t>The Likelihood Function</w:t>
      </w:r>
      <w:r>
        <w:t xml:space="preserve"> is the joint probability of the data </w:t>
      </w:r>
      <w:r w:rsidR="006A7FE4">
        <w:t>viewed as a function of the parameters. If data is conditionally independent, then</w:t>
      </w:r>
    </w:p>
    <w:p w:rsidR="006A7FE4" w:rsidRDefault="006A7FE4" w:rsidP="00851306">
      <w:pPr>
        <w:jc w:val="both"/>
      </w:pPr>
    </w:p>
    <w:p w:rsidR="006A7FE4" w:rsidRPr="006A7FE4" w:rsidRDefault="006A7FE4" w:rsidP="00851306">
      <w:pPr>
        <w:jc w:val="both"/>
        <w:rPr>
          <w:rFonts w:eastAsiaTheme="minorEastAsia"/>
        </w:rPr>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|μ,</m:t>
              </m:r>
              <m:sSup>
                <m:sSupPr>
                  <m:ctrlPr>
                    <w:rPr>
                      <w:rFonts w:ascii="Cambria Math" w:hAnsi="Cambria Math"/>
                      <w:i/>
                    </w:rPr>
                  </m:ctrlPr>
                </m:sSupPr>
                <m:e>
                  <m:r>
                    <w:rPr>
                      <w:rFonts w:ascii="Cambria Math" w:hAnsi="Cambria Math"/>
                    </w:rPr>
                    <m:t>σ</m:t>
                  </m:r>
                </m:e>
                <m:sup>
                  <m:r>
                    <w:rPr>
                      <w:rFonts w:ascii="Cambria Math" w:hAnsi="Cambria Math"/>
                    </w:rPr>
                    <m:t>2</m:t>
                  </m:r>
                </m:sup>
              </m:sSup>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|μ,</m:t>
              </m:r>
              <m:sSup>
                <m:sSupPr>
                  <m:ctrlPr>
                    <w:rPr>
                      <w:rFonts w:ascii="Cambria Math" w:hAnsi="Cambria Math"/>
                      <w:i/>
                    </w:rPr>
                  </m:ctrlPr>
                </m:sSupPr>
                <m:e>
                  <m:r>
                    <w:rPr>
                      <w:rFonts w:ascii="Cambria Math" w:hAnsi="Cambria Math"/>
                    </w:rPr>
                    <m:t>σ</m:t>
                  </m:r>
                </m:e>
                <m:sup>
                  <m:r>
                    <w:rPr>
                      <w:rFonts w:ascii="Cambria Math" w:hAnsi="Cambria Math"/>
                    </w:rPr>
                    <m:t>2</m:t>
                  </m:r>
                </m:sup>
              </m:sSup>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|μ,</m:t>
              </m:r>
              <m:sSup>
                <m:sSupPr>
                  <m:ctrlPr>
                    <w:rPr>
                      <w:rFonts w:ascii="Cambria Math" w:hAnsi="Cambria Math"/>
                      <w:i/>
                    </w:rPr>
                  </m:ctrlPr>
                </m:sSupPr>
                <m:e>
                  <m:r>
                    <w:rPr>
                      <w:rFonts w:ascii="Cambria Math" w:hAnsi="Cambria Math"/>
                    </w:rPr>
                    <m:t>σ</m:t>
                  </m:r>
                </m:e>
                <m:sup>
                  <m:r>
                    <w:rPr>
                      <w:rFonts w:ascii="Cambria Math" w:hAnsi="Cambria Math"/>
                    </w:rPr>
                    <m:t>2</m:t>
                  </m:r>
                </m:sup>
              </m:sSup>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|μ,</m:t>
              </m:r>
              <m:sSup>
                <m:sSupPr>
                  <m:ctrlPr>
                    <w:rPr>
                      <w:rFonts w:ascii="Cambria Math" w:hAnsi="Cambria Math"/>
                      <w:i/>
                    </w:rPr>
                  </m:ctrlPr>
                </m:sSupPr>
                <m:e>
                  <m:r>
                    <w:rPr>
                      <w:rFonts w:ascii="Cambria Math" w:hAnsi="Cambria Math"/>
                    </w:rPr>
                    <m:t>σ</m:t>
                  </m:r>
                </m:e>
                <m:sup>
                  <m:r>
                    <w:rPr>
                      <w:rFonts w:ascii="Cambria Math" w:hAnsi="Cambria Math"/>
                    </w:rPr>
                    <m:t>2</m:t>
                  </m:r>
                </m:sup>
              </m:sSup>
            </m:e>
          </m:d>
        </m:oMath>
      </m:oMathPara>
    </w:p>
    <w:p w:rsidR="006A7FE4" w:rsidRDefault="006A7FE4" w:rsidP="00851306">
      <w:pPr>
        <w:jc w:val="both"/>
      </w:pPr>
    </w:p>
    <w:p w:rsidR="006A7FE4" w:rsidRDefault="006A7FE4" w:rsidP="00851306">
      <w:pPr>
        <w:jc w:val="both"/>
      </w:pPr>
      <w:r>
        <w:t>Furthermore</w:t>
      </w:r>
      <w:r w:rsidR="00B015E3">
        <w:t>,</w:t>
      </w:r>
      <w:r>
        <w:t xml:space="preserve"> if the data is IID</w:t>
      </w:r>
      <w:r w:rsidR="00B015E3">
        <w:t xml:space="preserve"> Gaussian</w:t>
      </w:r>
      <w:r w:rsidR="0099627D">
        <w:t xml:space="preserve"> (</w:t>
      </w:r>
      <w:r w:rsidR="00B015E3">
        <w:t>each following [1]</w:t>
      </w:r>
      <w:r w:rsidR="0099627D">
        <w:t xml:space="preserve">) </w:t>
      </w:r>
      <w:r w:rsidR="00B015E3">
        <w:t>we have</w:t>
      </w:r>
    </w:p>
    <w:p w:rsidR="00B015E3" w:rsidRDefault="00B015E3" w:rsidP="00851306">
      <w:pPr>
        <w:jc w:val="both"/>
      </w:pPr>
    </w:p>
    <w:p w:rsidR="00B015E3" w:rsidRDefault="00B015E3" w:rsidP="00851306">
      <w:pPr>
        <w:jc w:val="both"/>
      </w:pPr>
    </w:p>
    <w:p w:rsidR="00B015E3" w:rsidRPr="006A7FE4" w:rsidRDefault="00B015E3" w:rsidP="00851306">
      <w:pPr>
        <w:jc w:val="both"/>
        <w:rPr>
          <w:rFonts w:eastAsiaTheme="minorEastAsia"/>
        </w:rPr>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|μ,</m:t>
              </m:r>
              <m:sSup>
                <m:sSupPr>
                  <m:ctrlPr>
                    <w:rPr>
                      <w:rFonts w:ascii="Cambria Math" w:hAnsi="Cambria Math"/>
                      <w:i/>
                    </w:rPr>
                  </m:ctrlPr>
                </m:sSupPr>
                <m:e>
                  <m:r>
                    <w:rPr>
                      <w:rFonts w:ascii="Cambria Math" w:hAnsi="Cambria Math"/>
                    </w:rPr>
                    <m:t>σ</m:t>
                  </m:r>
                </m:e>
                <m:sup>
                  <m:r>
                    <w:rPr>
                      <w:rFonts w:ascii="Cambria Math" w:hAnsi="Cambria Math"/>
                    </w:rPr>
                    <m:t>2</m:t>
                  </m:r>
                </m:sup>
              </m:sSup>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-μ</m:t>
                          </m:r>
                        </m:e>
                      </m:d>
                    </m:e>
                    <m:sup>
                      <m:r>
                        <w:rPr>
                          <w:rFonts w:ascii="Cambria Math" w:hAnsi="Cambria Math"/>
                        </w:rPr>
                        <m:t>2</m:t>
                      </m:r>
                    </m:sup>
                  </m:sSup>
                </m:sup>
              </m:sSup>
            </m:num>
            <m:den>
              <m:rad>
                <m:radPr>
                  <m:degHide m:val="1"/>
                  <m:ctrlPr>
                    <w:rPr>
                      <w:rFonts w:ascii="Cambria Math" w:hAnsi="Cambria Math"/>
                      <w:i/>
                    </w:rPr>
                  </m:ctrlPr>
                </m:radPr>
                <m:deg/>
                <m:e>
                  <m:r>
                    <w:rPr>
                      <w:rFonts w:ascii="Cambria Math" w:hAnsi="Cambria Math"/>
                    </w:rPr>
                    <m:t>2π</m:t>
                  </m:r>
                  <m:sSup>
                    <m:sSupPr>
                      <m:ctrlPr>
                        <w:rPr>
                          <w:rFonts w:ascii="Cambria Math" w:hAnsi="Cambria Math"/>
                          <w:i/>
                        </w:rPr>
                      </m:ctrlPr>
                    </m:sSupPr>
                    <m:e>
                      <m:r>
                        <w:rPr>
                          <w:rFonts w:ascii="Cambria Math" w:hAnsi="Cambria Math"/>
                        </w:rPr>
                        <m:t>σ</m:t>
                      </m:r>
                    </m:e>
                    <m:sup>
                      <m:r>
                        <w:rPr>
                          <w:rFonts w:ascii="Cambria Math" w:hAnsi="Cambria Math"/>
                        </w:rPr>
                        <m:t>2</m:t>
                      </m:r>
                    </m:sup>
                  </m:sSup>
                </m:e>
              </m:rad>
              <m:r>
                <w:rPr>
                  <w:rFonts w:ascii="Cambria Math" w:hAnsi="Cambria Math"/>
                </w:rPr>
                <m:t xml:space="preserve"> </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-μ</m:t>
                          </m:r>
                        </m:e>
                      </m:d>
                    </m:e>
                    <m:sup>
                      <m:r>
                        <w:rPr>
                          <w:rFonts w:ascii="Cambria Math" w:hAnsi="Cambria Math"/>
                        </w:rPr>
                        <m:t>2</m:t>
                      </m:r>
                    </m:sup>
                  </m:sSup>
                </m:sup>
              </m:sSup>
            </m:num>
            <m:den>
              <m:rad>
                <m:radPr>
                  <m:degHide m:val="1"/>
                  <m:ctrlPr>
                    <w:rPr>
                      <w:rFonts w:ascii="Cambria Math" w:hAnsi="Cambria Math"/>
                      <w:i/>
                    </w:rPr>
                  </m:ctrlPr>
                </m:radPr>
                <m:deg/>
                <m:e>
                  <m:r>
                    <w:rPr>
                      <w:rFonts w:ascii="Cambria Math" w:hAnsi="Cambria Math"/>
                    </w:rPr>
                    <m:t>2π</m:t>
                  </m:r>
                  <m:sSup>
                    <m:sSupPr>
                      <m:ctrlPr>
                        <w:rPr>
                          <w:rFonts w:ascii="Cambria Math" w:hAnsi="Cambria Math"/>
                          <w:i/>
                        </w:rPr>
                      </m:ctrlPr>
                    </m:sSupPr>
                    <m:e>
                      <m:r>
                        <w:rPr>
                          <w:rFonts w:ascii="Cambria Math" w:hAnsi="Cambria Math"/>
                        </w:rPr>
                        <m:t>σ</m:t>
                      </m:r>
                    </m:e>
                    <m:sup>
                      <m:r>
                        <w:rPr>
                          <w:rFonts w:ascii="Cambria Math" w:hAnsi="Cambria Math"/>
                        </w:rPr>
                        <m:t>2</m:t>
                      </m:r>
                    </m:sup>
                  </m:sSup>
                </m:e>
              </m:rad>
              <m:r>
                <w:rPr>
                  <w:rFonts w:ascii="Cambria Math" w:hAnsi="Cambria Math"/>
                </w:rPr>
                <m:t xml:space="preserve"> </m:t>
              </m:r>
            </m:den>
          </m:f>
          <m:r>
            <w:rPr>
              <w:rFonts w:ascii="Cambria Math" w:hAnsi="Cambria Math"/>
            </w:rPr>
            <m:t>×…</m:t>
          </m:r>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-μ</m:t>
                          </m:r>
                        </m:e>
                      </m:d>
                    </m:e>
                    <m:sup>
                      <m:r>
                        <w:rPr>
                          <w:rFonts w:ascii="Cambria Math" w:hAnsi="Cambria Math"/>
                        </w:rPr>
                        <m:t>2</m:t>
                      </m:r>
                    </m:sup>
                  </m:sSup>
                </m:sup>
              </m:sSup>
            </m:num>
            <m:den>
              <m:rad>
                <m:radPr>
                  <m:degHide m:val="1"/>
                  <m:ctrlPr>
                    <w:rPr>
                      <w:rFonts w:ascii="Cambria Math" w:hAnsi="Cambria Math"/>
                      <w:i/>
                    </w:rPr>
                  </m:ctrlPr>
                </m:radPr>
                <m:deg/>
                <m:e>
                  <m:r>
                    <w:rPr>
                      <w:rFonts w:ascii="Cambria Math" w:hAnsi="Cambria Math"/>
                    </w:rPr>
                    <m:t>2π</m:t>
                  </m:r>
                  <m:sSup>
                    <m:sSupPr>
                      <m:ctrlPr>
                        <w:rPr>
                          <w:rFonts w:ascii="Cambria Math" w:hAnsi="Cambria Math"/>
                          <w:i/>
                        </w:rPr>
                      </m:ctrlPr>
                    </m:sSupPr>
                    <m:e>
                      <m:r>
                        <w:rPr>
                          <w:rFonts w:ascii="Cambria Math" w:hAnsi="Cambria Math"/>
                        </w:rPr>
                        <m:t>σ</m:t>
                      </m:r>
                    </m:e>
                    <m:sup>
                      <m:r>
                        <w:rPr>
                          <w:rFonts w:ascii="Cambria Math" w:hAnsi="Cambria Math"/>
                        </w:rPr>
                        <m:t>2</m:t>
                      </m:r>
                    </m:sup>
                  </m:sSup>
                </m:e>
              </m:rad>
              <m:r>
                <w:rPr>
                  <w:rFonts w:ascii="Cambria Math" w:hAnsi="Cambria Math"/>
                </w:rPr>
                <m:t xml:space="preserve"> </m:t>
              </m:r>
            </m:den>
          </m:f>
          <m:r>
            <w:rPr>
              <w:rFonts w:ascii="Cambria Math" w:hAnsi="Cambria Math"/>
            </w:rPr>
            <m:t>=</m:t>
          </m:r>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-μ</m:t>
                              </m:r>
                            </m:e>
                          </m:d>
                        </m:e>
                        <m:sup>
                          <m:r>
                            <w:rPr>
                              <w:rFonts w:ascii="Cambria Math" w:hAnsi="Cambria Math"/>
                            </w:rPr>
                            <m:t>2</m:t>
                          </m:r>
                        </m:sup>
                      </m:sSup>
                    </m:sup>
                  </m:sSup>
                </m:num>
                <m:den>
                  <m:rad>
                    <m:radPr>
                      <m:degHide m:val="1"/>
                      <m:ctrlPr>
                        <w:rPr>
                          <w:rFonts w:ascii="Cambria Math" w:hAnsi="Cambria Math"/>
                          <w:i/>
                        </w:rPr>
                      </m:ctrlPr>
                    </m:radPr>
                    <m:deg/>
                    <m:e>
                      <m:r>
                        <w:rPr>
                          <w:rFonts w:ascii="Cambria Math" w:hAnsi="Cambria Math"/>
                        </w:rPr>
                        <m:t>2π</m:t>
                      </m:r>
                      <m:sSup>
                        <m:sSupPr>
                          <m:ctrlPr>
                            <w:rPr>
                              <w:rFonts w:ascii="Cambria Math" w:hAnsi="Cambria Math"/>
                              <w:i/>
                            </w:rPr>
                          </m:ctrlPr>
                        </m:sSupPr>
                        <m:e>
                          <m:r>
                            <w:rPr>
                              <w:rFonts w:ascii="Cambria Math" w:hAnsi="Cambria Math"/>
                            </w:rPr>
                            <m:t>σ</m:t>
                          </m:r>
                        </m:e>
                        <m:sup>
                          <m:r>
                            <w:rPr>
                              <w:rFonts w:ascii="Cambria Math" w:hAnsi="Cambria Math"/>
                            </w:rPr>
                            <m:t>2</m:t>
                          </m:r>
                        </m:sup>
                      </m:sSup>
                    </m:e>
                  </m:rad>
                  <m:r>
                    <w:rPr>
                      <w:rFonts w:ascii="Cambria Math" w:hAnsi="Cambria Math"/>
                    </w:rPr>
                    <m:t xml:space="preserve"> </m:t>
                  </m:r>
                </m:den>
              </m:f>
            </m:e>
          </m:nary>
        </m:oMath>
      </m:oMathPara>
    </w:p>
    <w:p w:rsidR="00B015E3" w:rsidRDefault="00B015E3" w:rsidP="00851306">
      <w:pPr>
        <w:jc w:val="both"/>
      </w:pPr>
    </w:p>
    <w:p w:rsidR="00ED1D81" w:rsidRDefault="00ED1D81" w:rsidP="00851306">
      <w:pPr>
        <w:jc w:val="both"/>
      </w:pPr>
      <w:r>
        <w:t>Combining terms, we get</w:t>
      </w:r>
    </w:p>
    <w:p w:rsidR="00ED1D81" w:rsidRDefault="00ED1D81" w:rsidP="00851306">
      <w:pPr>
        <w:jc w:val="both"/>
      </w:pPr>
    </w:p>
    <w:p w:rsidR="00ED1D81" w:rsidRPr="006A7FE4" w:rsidRDefault="00ED1D81" w:rsidP="00851306">
      <w:pPr>
        <w:ind w:firstLine="720"/>
        <w:jc w:val="both"/>
        <w:rPr>
          <w:rFonts w:eastAsiaTheme="minorEastAsia"/>
        </w:rPr>
      </w:p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|μ,</m:t>
            </m:r>
            <m:sSup>
              <m:sSupPr>
                <m:ctrlPr>
                  <w:rPr>
                    <w:rFonts w:ascii="Cambria Math" w:hAnsi="Cambria Math"/>
                    <w:i/>
                  </w:rPr>
                </m:ctrlPr>
              </m:sSupPr>
              <m:e>
                <m:r>
                  <w:rPr>
                    <w:rFonts w:ascii="Cambria Math" w:hAnsi="Cambria Math"/>
                  </w:rPr>
                  <m:t>σ</m:t>
                </m:r>
              </m:e>
              <m:sup>
                <m:r>
                  <w:rPr>
                    <w:rFonts w:ascii="Cambria Math" w:hAnsi="Cambria Math"/>
                  </w:rPr>
                  <m:t>2</m:t>
                </m:r>
              </m:sup>
            </m:sSup>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2π</m:t>
                </m:r>
                <m:sSup>
                  <m:sSupPr>
                    <m:ctrlPr>
                      <w:rPr>
                        <w:rFonts w:ascii="Cambria Math" w:hAnsi="Cambria Math"/>
                        <w:i/>
                      </w:rPr>
                    </m:ctrlPr>
                  </m:sSupPr>
                  <m:e>
                    <m:r>
                      <w:rPr>
                        <w:rFonts w:ascii="Cambria Math" w:hAnsi="Cambria Math"/>
                      </w:rPr>
                      <m:t>σ</m:t>
                    </m:r>
                  </m:e>
                  <m:sup>
                    <m:r>
                      <w:rPr>
                        <w:rFonts w:ascii="Cambria Math" w:hAnsi="Cambria Math"/>
                      </w:rPr>
                      <m:t>2</m:t>
                    </m:r>
                  </m:sup>
                </m:sSup>
              </m:e>
            </m:d>
          </m:e>
          <m:sup>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sup>
        </m:sSup>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RSS</m:t>
                </m:r>
                <m:d>
                  <m:dPr>
                    <m:ctrlPr>
                      <w:rPr>
                        <w:rFonts w:ascii="Cambria Math" w:hAnsi="Cambria Math"/>
                        <w:i/>
                      </w:rPr>
                    </m:ctrlPr>
                  </m:dPr>
                  <m:e>
                    <m:r>
                      <w:rPr>
                        <w:rFonts w:ascii="Cambria Math" w:hAnsi="Cambria Math"/>
                      </w:rPr>
                      <m:t>y,μ</m:t>
                    </m:r>
                  </m:e>
                </m:d>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oMath>
      <w:r>
        <w:rPr>
          <w:rFonts w:eastAsiaTheme="minorEastAsia"/>
        </w:rPr>
        <w:tab/>
      </w:r>
      <w:r>
        <w:rPr>
          <w:rFonts w:eastAsiaTheme="minorEastAsia"/>
        </w:rPr>
        <w:tab/>
      </w:r>
      <w:r>
        <w:rPr>
          <w:rFonts w:eastAsiaTheme="minorEastAsia"/>
        </w:rPr>
        <w:tab/>
      </w:r>
      <w:r w:rsidR="005153D7">
        <w:rPr>
          <w:rFonts w:eastAsiaTheme="minorEastAsia"/>
        </w:rPr>
        <w:tab/>
      </w:r>
      <w:r w:rsidR="005153D7">
        <w:rPr>
          <w:rFonts w:eastAsiaTheme="minorEastAsia"/>
        </w:rPr>
        <w:tab/>
      </w:r>
      <w:r>
        <w:rPr>
          <w:rFonts w:eastAsiaTheme="minorEastAsia"/>
        </w:rPr>
        <w:t>[2]</w:t>
      </w:r>
    </w:p>
    <w:p w:rsidR="00ED1D81" w:rsidRDefault="00ED1D81" w:rsidP="00851306">
      <w:pPr>
        <w:jc w:val="both"/>
      </w:pPr>
    </w:p>
    <w:p w:rsidR="005153D7" w:rsidRDefault="005153D7" w:rsidP="00851306">
      <w:pPr>
        <w:jc w:val="both"/>
      </w:pPr>
      <w:r>
        <w:t>w</w:t>
      </w:r>
      <w:r w:rsidR="00ED1D81">
        <w:t>here</w:t>
      </w:r>
    </w:p>
    <w:p w:rsidR="00ED1D81" w:rsidRDefault="00ED1D81" w:rsidP="005153D7">
      <w:pPr>
        <w:ind w:firstLine="720"/>
        <w:jc w:val="both"/>
        <w:rPr>
          <w:rFonts w:eastAsiaTheme="minorEastAsia"/>
        </w:rPr>
      </w:pPr>
      <w:r>
        <w:t xml:space="preserve"> </w:t>
      </w:r>
      <m:oMath>
        <m:r>
          <w:rPr>
            <w:rFonts w:ascii="Cambria Math" w:hAnsi="Cambria Math"/>
          </w:rPr>
          <m:t>RSS</m:t>
        </m:r>
        <m:d>
          <m:dPr>
            <m:ctrlPr>
              <w:rPr>
                <w:rFonts w:ascii="Cambria Math" w:hAnsi="Cambria Math"/>
                <w:i/>
              </w:rPr>
            </m:ctrlPr>
          </m:dPr>
          <m:e>
            <m:r>
              <w:rPr>
                <w:rFonts w:ascii="Cambria Math" w:hAnsi="Cambria Math"/>
              </w:rPr>
              <m:t>y,μ</m:t>
            </m:r>
          </m:e>
        </m:d>
        <m:r>
          <w:rPr>
            <w:rFonts w:ascii="Cambria Math" w:hAnsi="Cambria Math"/>
          </w:rPr>
          <m:t>=</m:t>
        </m:r>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-μ</m:t>
                    </m:r>
                  </m:e>
                </m:d>
              </m:e>
              <m:sup>
                <m:r>
                  <w:rPr>
                    <w:rFonts w:ascii="Cambria Math" w:hAnsi="Cambria Math"/>
                  </w:rPr>
                  <m:t>2</m:t>
                </m:r>
              </m:sup>
            </m:sSup>
          </m:e>
        </m:nary>
        <m:r>
          <w:rPr>
            <w:rFonts w:ascii="Cambria Math" w:hAnsi="Cambria Math"/>
          </w:rPr>
          <m:t>=</m:t>
        </m:r>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2</m:t>
                </m:r>
              </m:sup>
            </m:sSubSup>
            <m:r>
              <w:rPr>
                <w:rFonts w:ascii="Cambria Math" w:hAnsi="Cambria Math"/>
              </w:rPr>
              <m:t>+n</m:t>
            </m:r>
            <m:sSup>
              <m:sSupPr>
                <m:ctrlPr>
                  <w:rPr>
                    <w:rFonts w:ascii="Cambria Math" w:hAnsi="Cambria Math"/>
                    <w:i/>
                  </w:rPr>
                </m:ctrlPr>
              </m:sSupPr>
              <m:e>
                <m:r>
                  <w:rPr>
                    <w:rFonts w:ascii="Cambria Math" w:hAnsi="Cambria Math"/>
                  </w:rPr>
                  <m:t>μ</m:t>
                </m:r>
              </m:e>
              <m:sup>
                <m:r>
                  <w:rPr>
                    <w:rFonts w:ascii="Cambria Math" w:hAnsi="Cambria Math"/>
                  </w:rPr>
                  <m:t>2</m:t>
                </m:r>
              </m:sup>
            </m:sSup>
            <m:r>
              <w:rPr>
                <w:rFonts w:ascii="Cambria Math" w:hAnsi="Cambria Math"/>
              </w:rPr>
              <m:t>-2μn</m:t>
            </m:r>
            <m:acc>
              <m:accPr>
                <m:chr m:val="̅"/>
                <m:ctrlPr>
                  <w:rPr>
                    <w:rFonts w:ascii="Cambria Math" w:hAnsi="Cambria Math"/>
                    <w:i/>
                  </w:rPr>
                </m:ctrlPr>
              </m:accPr>
              <m:e>
                <m:r>
                  <w:rPr>
                    <w:rFonts w:ascii="Cambria Math" w:hAnsi="Cambria Math"/>
                  </w:rPr>
                  <m:t>y</m:t>
                </m:r>
              </m:e>
            </m:acc>
            <m:r>
              <w:rPr>
                <w:rFonts w:ascii="Cambria Math" w:hAnsi="Cambria Math"/>
              </w:rPr>
              <m:t xml:space="preserve"> </m:t>
            </m:r>
          </m:e>
        </m:nary>
      </m:oMath>
      <w:r>
        <w:rPr>
          <w:rFonts w:eastAsiaTheme="minorEastAsia"/>
        </w:rPr>
        <w:t>.</w:t>
      </w:r>
      <w:r w:rsidR="005153D7">
        <w:rPr>
          <w:rFonts w:eastAsiaTheme="minorEastAsia"/>
        </w:rPr>
        <w:tab/>
      </w:r>
      <w:r w:rsidR="005153D7">
        <w:rPr>
          <w:rFonts w:eastAsiaTheme="minorEastAsia"/>
        </w:rPr>
        <w:tab/>
      </w:r>
      <w:r w:rsidR="005153D7">
        <w:rPr>
          <w:rFonts w:eastAsiaTheme="minorEastAsia"/>
        </w:rPr>
        <w:tab/>
        <w:t>[3]</w:t>
      </w:r>
    </w:p>
    <w:p w:rsidR="00ED1D81" w:rsidRDefault="00ED1D81" w:rsidP="00851306">
      <w:pPr>
        <w:jc w:val="both"/>
        <w:rPr>
          <w:rFonts w:eastAsiaTheme="minorEastAsia"/>
        </w:rPr>
      </w:pPr>
    </w:p>
    <w:p w:rsidR="008E246F" w:rsidRDefault="008E246F" w:rsidP="00851306">
      <w:pPr>
        <w:jc w:val="both"/>
        <w:rPr>
          <w:rFonts w:eastAsiaTheme="minorEastAsia"/>
          <w:b/>
        </w:rPr>
      </w:pPr>
    </w:p>
    <w:p w:rsidR="008E246F" w:rsidRDefault="008E246F" w:rsidP="00851306">
      <w:pPr>
        <w:jc w:val="both"/>
        <w:rPr>
          <w:rFonts w:eastAsiaTheme="minorEastAsia"/>
          <w:b/>
        </w:rPr>
      </w:pPr>
    </w:p>
    <w:p w:rsidR="008E246F" w:rsidRDefault="008E246F" w:rsidP="00851306">
      <w:pPr>
        <w:jc w:val="both"/>
        <w:rPr>
          <w:rFonts w:eastAsiaTheme="minorEastAsia"/>
          <w:b/>
        </w:rPr>
      </w:pPr>
    </w:p>
    <w:p w:rsidR="008E246F" w:rsidRDefault="008E246F" w:rsidP="00851306">
      <w:pPr>
        <w:jc w:val="both"/>
        <w:rPr>
          <w:rFonts w:eastAsiaTheme="minorEastAsia"/>
          <w:b/>
        </w:rPr>
      </w:pPr>
    </w:p>
    <w:p w:rsidR="008E246F" w:rsidRDefault="008E246F" w:rsidP="00851306">
      <w:pPr>
        <w:jc w:val="both"/>
        <w:rPr>
          <w:rFonts w:eastAsiaTheme="minorEastAsia"/>
          <w:b/>
        </w:rPr>
      </w:pPr>
    </w:p>
    <w:p w:rsidR="008E246F" w:rsidRDefault="008E246F" w:rsidP="00851306">
      <w:pPr>
        <w:jc w:val="both"/>
        <w:rPr>
          <w:rFonts w:eastAsiaTheme="minorEastAsia"/>
          <w:b/>
        </w:rPr>
      </w:pPr>
    </w:p>
    <w:p w:rsidR="00ED1D81" w:rsidRPr="000F2266" w:rsidRDefault="00ED1D81" w:rsidP="00851306">
      <w:pPr>
        <w:jc w:val="both"/>
        <w:rPr>
          <w:rFonts w:eastAsiaTheme="minorEastAsia"/>
          <w:b/>
        </w:rPr>
      </w:pPr>
      <w:r w:rsidRPr="000F2266">
        <w:rPr>
          <w:rFonts w:eastAsiaTheme="minorEastAsia"/>
          <w:b/>
        </w:rPr>
        <w:t>Maximum Likelihood</w:t>
      </w:r>
      <w:r w:rsidR="000F2266" w:rsidRPr="000F2266">
        <w:rPr>
          <w:rFonts w:eastAsiaTheme="minorEastAsia"/>
          <w:b/>
        </w:rPr>
        <w:t xml:space="preserve"> (ML)</w:t>
      </w:r>
      <w:r w:rsidRPr="000F2266">
        <w:rPr>
          <w:rFonts w:eastAsiaTheme="minorEastAsia"/>
          <w:b/>
        </w:rPr>
        <w:t xml:space="preserve"> Estimat</w:t>
      </w:r>
      <w:r w:rsidR="000F2266" w:rsidRPr="000F2266">
        <w:rPr>
          <w:rFonts w:eastAsiaTheme="minorEastAsia"/>
          <w:b/>
        </w:rPr>
        <w:t>ion</w:t>
      </w:r>
    </w:p>
    <w:p w:rsidR="000F2266" w:rsidRDefault="000F2266" w:rsidP="00851306">
      <w:pPr>
        <w:jc w:val="both"/>
        <w:rPr>
          <w:rFonts w:eastAsiaTheme="minorEastAsia"/>
        </w:rPr>
      </w:pPr>
    </w:p>
    <w:p w:rsidR="000F2266" w:rsidRDefault="000F2266" w:rsidP="00851306">
      <w:pPr>
        <w:jc w:val="both"/>
        <w:rPr>
          <w:rFonts w:eastAsiaTheme="minorEastAsia"/>
        </w:rPr>
      </w:pPr>
      <w:r>
        <w:rPr>
          <w:rFonts w:eastAsiaTheme="minorEastAsia"/>
        </w:rPr>
        <w:t xml:space="preserve">The steps we often follow to find </w:t>
      </w:r>
      <w:r w:rsidR="005153D7">
        <w:rPr>
          <w:rFonts w:eastAsiaTheme="minorEastAsia"/>
        </w:rPr>
        <w:t xml:space="preserve">analytic solutions to </w:t>
      </w:r>
      <w:r>
        <w:rPr>
          <w:rFonts w:eastAsiaTheme="minorEastAsia"/>
        </w:rPr>
        <w:t xml:space="preserve">ML </w:t>
      </w:r>
      <w:r w:rsidR="005153D7">
        <w:rPr>
          <w:rFonts w:eastAsiaTheme="minorEastAsia"/>
        </w:rPr>
        <w:t>problems</w:t>
      </w:r>
      <w:r>
        <w:rPr>
          <w:rFonts w:eastAsiaTheme="minorEastAsia"/>
        </w:rPr>
        <w:t xml:space="preserve"> are: (</w:t>
      </w:r>
      <w:proofErr w:type="spellStart"/>
      <w:r>
        <w:rPr>
          <w:rFonts w:eastAsiaTheme="minorEastAsia"/>
        </w:rPr>
        <w:t>i</w:t>
      </w:r>
      <w:proofErr w:type="spellEnd"/>
      <w:r>
        <w:rPr>
          <w:rFonts w:eastAsiaTheme="minorEastAsia"/>
        </w:rPr>
        <w:t>) take the log of [2] (because the log is a monotonic transformation, maximizing the likelihood or the log-likelihood renders the same solution; however, maximization of the log-likelihood is often easier)</w:t>
      </w:r>
      <w:r w:rsidR="00851306">
        <w:rPr>
          <w:rFonts w:eastAsiaTheme="minorEastAsia"/>
        </w:rPr>
        <w:t>,</w:t>
      </w:r>
      <w:r>
        <w:rPr>
          <w:rFonts w:eastAsiaTheme="minorEastAsia"/>
        </w:rPr>
        <w:t xml:space="preserve"> (ii) </w:t>
      </w:r>
      <w:r w:rsidR="00535187">
        <w:rPr>
          <w:rFonts w:eastAsiaTheme="minorEastAsia"/>
        </w:rPr>
        <w:t>differentiate the log-likelihood with respect</w:t>
      </w:r>
      <w:r w:rsidR="00851306">
        <w:rPr>
          <w:rFonts w:eastAsiaTheme="minorEastAsia"/>
        </w:rPr>
        <w:t xml:space="preserve"> to each of the parameters of interest (</w:t>
      </w:r>
      <m:oMath>
        <m:r>
          <w:rPr>
            <w:rFonts w:ascii="Cambria Math" w:hAnsi="Cambria Math"/>
          </w:rPr>
          <m:t xml:space="preserve">μ </m:t>
        </m:r>
      </m:oMath>
      <w:r w:rsidR="00851306">
        <w:rPr>
          <w:rFonts w:eastAsiaTheme="minorEastAsia"/>
        </w:rPr>
        <w:t xml:space="preserve">and </w:t>
      </w:r>
      <m:oMath>
        <m:sSup>
          <m:sSupPr>
            <m:ctrlPr>
              <w:rPr>
                <w:rFonts w:ascii="Cambria Math" w:hAnsi="Cambria Math"/>
                <w:i/>
              </w:rPr>
            </m:ctrlPr>
          </m:sSupPr>
          <m:e>
            <m:r>
              <w:rPr>
                <w:rFonts w:ascii="Cambria Math" w:hAnsi="Cambria Math"/>
              </w:rPr>
              <m:t>σ</m:t>
            </m:r>
          </m:e>
          <m:sup>
            <m:r>
              <w:rPr>
                <w:rFonts w:ascii="Cambria Math" w:hAnsi="Cambria Math"/>
              </w:rPr>
              <m:t>2</m:t>
            </m:r>
          </m:sup>
        </m:sSup>
      </m:oMath>
      <w:r w:rsidR="00851306">
        <w:rPr>
          <w:rFonts w:eastAsiaTheme="minorEastAsia"/>
        </w:rPr>
        <w:t>, in this problem), (iii) set the two derivatives equal to zero (FOC=first order conditions) and (iv)</w:t>
      </w:r>
      <w:r w:rsidR="005153D7">
        <w:rPr>
          <w:rFonts w:eastAsiaTheme="minorEastAsia"/>
        </w:rPr>
        <w:t xml:space="preserve"> solve the FOC for the parameters. Technically we </w:t>
      </w:r>
      <w:r w:rsidR="0099627D">
        <w:rPr>
          <w:rFonts w:eastAsiaTheme="minorEastAsia"/>
        </w:rPr>
        <w:t xml:space="preserve">also. </w:t>
      </w:r>
      <w:r w:rsidR="005153D7">
        <w:rPr>
          <w:rFonts w:eastAsiaTheme="minorEastAsia"/>
        </w:rPr>
        <w:t>need to check the 2</w:t>
      </w:r>
      <w:r w:rsidR="005153D7" w:rsidRPr="005153D7">
        <w:rPr>
          <w:rFonts w:eastAsiaTheme="minorEastAsia"/>
          <w:vertAlign w:val="superscript"/>
        </w:rPr>
        <w:t>nd</w:t>
      </w:r>
      <w:r w:rsidR="005153D7">
        <w:rPr>
          <w:rFonts w:eastAsiaTheme="minorEastAsia"/>
        </w:rPr>
        <w:t xml:space="preserve"> derivatives to be sure that the stationary point defined by the FCO corresponds to a maximum and not a minimum. However, for the likelihood problems that we will work in this </w:t>
      </w:r>
      <w:r w:rsidR="00934407">
        <w:rPr>
          <w:rFonts w:eastAsiaTheme="minorEastAsia"/>
        </w:rPr>
        <w:t>2</w:t>
      </w:r>
      <w:r w:rsidR="00934407" w:rsidRPr="00934407">
        <w:rPr>
          <w:rFonts w:eastAsiaTheme="minorEastAsia"/>
          <w:vertAlign w:val="superscript"/>
        </w:rPr>
        <w:t>nd</w:t>
      </w:r>
      <w:r w:rsidR="00934407">
        <w:rPr>
          <w:rFonts w:eastAsiaTheme="minorEastAsia"/>
        </w:rPr>
        <w:t xml:space="preserve"> order conditions will always be satisfied because the likelihoods we will considered are concave</w:t>
      </w:r>
      <w:r w:rsidR="005153D7">
        <w:rPr>
          <w:rFonts w:eastAsiaTheme="minorEastAsia"/>
        </w:rPr>
        <w:t>.</w:t>
      </w:r>
    </w:p>
    <w:p w:rsidR="005153D7" w:rsidRDefault="005153D7" w:rsidP="00851306">
      <w:pPr>
        <w:jc w:val="both"/>
        <w:rPr>
          <w:rFonts w:eastAsiaTheme="minorEastAsia"/>
        </w:rPr>
      </w:pPr>
    </w:p>
    <w:p w:rsidR="005153D7" w:rsidRDefault="005153D7" w:rsidP="005153D7">
      <w:pPr>
        <w:pStyle w:val="ListParagraph"/>
        <w:numPr>
          <w:ilvl w:val="0"/>
          <w:numId w:val="1"/>
        </w:numPr>
        <w:jc w:val="both"/>
      </w:pPr>
      <m:oMath>
        <m:r>
          <w:rPr>
            <w:rFonts w:ascii="Cambria Math" w:hAnsi="Cambria Math"/>
          </w:rPr>
          <m:t>l=</m:t>
        </m:r>
        <m:func>
          <m:funcPr>
            <m:ctrlPr>
              <w:rPr>
                <w:rFonts w:ascii="Cambria Math" w:hAnsi="Cambria Math"/>
              </w:rPr>
            </m:ctrlPr>
          </m:funcPr>
          <m:fName>
            <m:r>
              <m:rPr>
                <m:sty m:val="p"/>
              </m:rPr>
              <w:rPr>
                <w:rFonts w:ascii="Cambria Math" w:hAnsi="Cambria Math"/>
              </w:rPr>
              <m:t>log</m:t>
            </m:r>
          </m:fName>
          <m:e>
            <m:d>
              <m:dPr>
                <m:begChr m:val="{"/>
                <m:endChr m:val="}"/>
                <m:ctrlPr>
                  <w:rPr>
                    <w:rFonts w:ascii="Cambria Math" w:hAnsi="Cambria Math"/>
                    <w:i/>
                  </w:rPr>
                </m:ctrlPr>
              </m:d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|μ,</m:t>
                    </m:r>
                    <m:sSup>
                      <m:sSupPr>
                        <m:ctrlPr>
                          <w:rPr>
                            <w:rFonts w:ascii="Cambria Math" w:hAnsi="Cambria Math"/>
                            <w:i/>
                          </w:rPr>
                        </m:ctrlPr>
                      </m:sSupPr>
                      <m:e>
                        <m:r>
                          <w:rPr>
                            <w:rFonts w:ascii="Cambria Math" w:hAnsi="Cambria Math"/>
                          </w:rPr>
                          <m:t>σ</m:t>
                        </m:r>
                      </m:e>
                      <m:sup>
                        <m:r>
                          <w:rPr>
                            <w:rFonts w:ascii="Cambria Math" w:hAnsi="Cambria Math"/>
                          </w:rPr>
                          <m:t>2</m:t>
                        </m:r>
                      </m:sup>
                    </m:sSup>
                  </m:e>
                </m:d>
              </m:e>
            </m:d>
          </m:e>
        </m:func>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2π</m:t>
                </m:r>
                <m:sSup>
                  <m:sSupPr>
                    <m:ctrlPr>
                      <w:rPr>
                        <w:rFonts w:ascii="Cambria Math" w:hAnsi="Cambria Math"/>
                        <w:i/>
                      </w:rPr>
                    </m:ctrlPr>
                  </m:sSupPr>
                  <m:e>
                    <m:r>
                      <w:rPr>
                        <w:rFonts w:ascii="Cambria Math" w:hAnsi="Cambria Math"/>
                      </w:rPr>
                      <m:t>σ</m:t>
                    </m:r>
                  </m:e>
                  <m:sup>
                    <m:r>
                      <w:rPr>
                        <w:rFonts w:ascii="Cambria Math" w:hAnsi="Cambria Math"/>
                      </w:rPr>
                      <m:t>2</m:t>
                    </m:r>
                  </m:sup>
                </m:sSup>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e>
        </m:func>
        <m:r>
          <w:rPr>
            <w:rFonts w:ascii="Cambria Math" w:hAnsi="Cambria Math"/>
          </w:rPr>
          <m:t>RSS</m:t>
        </m:r>
        <m:d>
          <m:dPr>
            <m:ctrlPr>
              <w:rPr>
                <w:rFonts w:ascii="Cambria Math" w:hAnsi="Cambria Math"/>
                <w:i/>
              </w:rPr>
            </m:ctrlPr>
          </m:dPr>
          <m:e>
            <m:r>
              <w:rPr>
                <w:rFonts w:ascii="Cambria Math" w:hAnsi="Cambria Math"/>
              </w:rPr>
              <m:t>y,μ</m:t>
            </m:r>
          </m:e>
        </m:d>
      </m:oMath>
    </w:p>
    <w:p w:rsidR="005153D7" w:rsidRDefault="005153D7" w:rsidP="005153D7">
      <w:pPr>
        <w:pStyle w:val="ListParagraph"/>
        <w:numPr>
          <w:ilvl w:val="0"/>
          <w:numId w:val="1"/>
        </w:numPr>
        <w:jc w:val="both"/>
        <w:rPr>
          <w:rFonts w:eastAsiaTheme="minorEastAsia"/>
        </w:rPr>
      </w:pPr>
      <m:oMath>
        <m:f>
          <m:fPr>
            <m:ctrlPr>
              <w:rPr>
                <w:rFonts w:ascii="Cambria Math" w:hAnsi="Cambria Math"/>
                <w:i/>
              </w:rPr>
            </m:ctrlPr>
          </m:fPr>
          <m:num>
            <m:r>
              <w:rPr>
                <w:rFonts w:ascii="Cambria Math" w:hAnsi="Cambria Math"/>
              </w:rPr>
              <m:t>d</m:t>
            </m:r>
            <m:r>
              <w:rPr>
                <w:rFonts w:ascii="Cambria Math" w:hAnsi="Cambria Math"/>
              </w:rPr>
              <m:t>l</m:t>
            </m:r>
          </m:num>
          <m:den>
            <m:r>
              <w:rPr>
                <w:rFonts w:ascii="Cambria Math" w:hAnsi="Cambria Math"/>
              </w:rPr>
              <m:t>dμ</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d>
          <m:dPr>
            <m:begChr m:val="["/>
            <m:endChr m:val="]"/>
            <m:ctrlPr>
              <w:rPr>
                <w:rFonts w:ascii="Cambria Math" w:eastAsiaTheme="minorEastAsia" w:hAnsi="Cambria Math"/>
                <w:i/>
              </w:rPr>
            </m:ctrlPr>
          </m:dPr>
          <m:e>
            <m:r>
              <w:rPr>
                <w:rFonts w:ascii="Cambria Math" w:eastAsiaTheme="minorEastAsia" w:hAnsi="Cambria Math"/>
              </w:rPr>
              <m:t>2nμ-2n</m:t>
            </m:r>
            <m:acc>
              <m:accPr>
                <m:chr m:val="̅"/>
                <m:ctrlPr>
                  <w:rPr>
                    <w:rFonts w:ascii="Cambria Math" w:hAnsi="Cambria Math"/>
                    <w:i/>
                  </w:rPr>
                </m:ctrlPr>
              </m:accPr>
              <m:e>
                <m:r>
                  <w:rPr>
                    <w:rFonts w:ascii="Cambria Math" w:hAnsi="Cambria Math"/>
                  </w:rPr>
                  <m:t>y</m:t>
                </m:r>
              </m:e>
            </m:acc>
          </m:e>
        </m:d>
      </m:oMath>
      <w:r>
        <w:rPr>
          <w:rFonts w:eastAsiaTheme="minorEastAsia"/>
        </w:rPr>
        <w:t xml:space="preserve">   </w:t>
      </w:r>
      <w:r>
        <w:rPr>
          <w:rFonts w:eastAsiaTheme="minorEastAsia"/>
        </w:rPr>
        <w:tab/>
      </w:r>
      <w:r>
        <w:rPr>
          <w:rFonts w:eastAsiaTheme="minorEastAsia"/>
        </w:rPr>
        <w:tab/>
      </w:r>
      <w:r>
        <w:rPr>
          <w:rFonts w:eastAsiaTheme="minorEastAsia"/>
        </w:rPr>
        <w:tab/>
      </w:r>
      <w:r>
        <w:rPr>
          <w:rFonts w:eastAsiaTheme="minorEastAsia"/>
        </w:rPr>
        <w:tab/>
        <w:t>[4a]</w:t>
      </w:r>
    </w:p>
    <w:p w:rsidR="007155FC" w:rsidRDefault="005153D7" w:rsidP="007155FC">
      <w:pPr>
        <w:ind w:left="360"/>
        <w:jc w:val="both"/>
        <w:rPr>
          <w:rFonts w:eastAsiaTheme="minorEastAsia"/>
        </w:rPr>
      </w:pPr>
      <w:r>
        <w:rPr>
          <w:rFonts w:eastAsiaTheme="minorEastAsia"/>
        </w:rPr>
        <w:t xml:space="preserve">and     </w:t>
      </w:r>
      <m:oMath>
        <m:f>
          <m:fPr>
            <m:ctrlPr>
              <w:rPr>
                <w:rFonts w:ascii="Cambria Math" w:hAnsi="Cambria Math"/>
                <w:i/>
              </w:rPr>
            </m:ctrlPr>
          </m:fPr>
          <m:num>
            <m:r>
              <w:rPr>
                <w:rFonts w:ascii="Cambria Math" w:hAnsi="Cambria Math"/>
              </w:rPr>
              <m:t>d</m:t>
            </m:r>
            <m:r>
              <w:rPr>
                <w:rFonts w:ascii="Cambria Math" w:hAnsi="Cambria Math"/>
              </w:rPr>
              <m:t>l</m:t>
            </m:r>
          </m:num>
          <m:den>
            <m:r>
              <w:rPr>
                <w:rFonts w:ascii="Cambria Math" w:hAnsi="Cambria Math"/>
              </w:rPr>
              <m:t>d</m:t>
            </m:r>
            <m:sSup>
              <m:sSupPr>
                <m:ctrlPr>
                  <w:rPr>
                    <w:rFonts w:ascii="Cambria Math" w:hAnsi="Cambria Math"/>
                    <w:i/>
                  </w:rPr>
                </m:ctrlPr>
              </m:sSupPr>
              <m:e>
                <m:r>
                  <w:rPr>
                    <w:rFonts w:ascii="Cambria Math" w:hAnsi="Cambria Math"/>
                  </w:rPr>
                  <m:t>σ</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r>
          <w:rPr>
            <w:rFonts w:ascii="Cambria Math" w:eastAsiaTheme="minorEastAsia" w:hAnsi="Cambria Math"/>
          </w:rPr>
          <m:t>+</m:t>
        </m:r>
        <m:f>
          <m:fPr>
            <m:ctrlPr>
              <w:rPr>
                <w:rFonts w:ascii="Cambria Math" w:hAnsi="Cambria Math"/>
                <w:i/>
              </w:rPr>
            </m:ctrlPr>
          </m:fPr>
          <m:num>
            <m:r>
              <w:rPr>
                <w:rFonts w:ascii="Cambria Math" w:hAnsi="Cambria Math"/>
              </w:rPr>
              <m:t>RSS</m:t>
            </m:r>
            <m:d>
              <m:dPr>
                <m:ctrlPr>
                  <w:rPr>
                    <w:rFonts w:ascii="Cambria Math" w:hAnsi="Cambria Math"/>
                    <w:i/>
                  </w:rPr>
                </m:ctrlPr>
              </m:dPr>
              <m:e>
                <m:r>
                  <w:rPr>
                    <w:rFonts w:ascii="Cambria Math" w:hAnsi="Cambria Math"/>
                  </w:rPr>
                  <m:t>y,μ</m:t>
                </m:r>
              </m:e>
            </m:d>
            <m:ctrlPr>
              <w:rPr>
                <w:rFonts w:ascii="Cambria Math" w:eastAsiaTheme="minorEastAsia" w:hAnsi="Cambria Math"/>
                <w:i/>
              </w:rPr>
            </m:ctrlPr>
          </m:num>
          <m:den>
            <m:sSup>
              <m:sSupPr>
                <m:ctrlPr>
                  <w:rPr>
                    <w:rFonts w:ascii="Cambria Math" w:eastAsiaTheme="minorEastAsia" w:hAnsi="Cambria Math"/>
                    <w:i/>
                  </w:rPr>
                </m:ctrlPr>
              </m:sSupPr>
              <m:e>
                <m:r>
                  <w:rPr>
                    <w:rFonts w:ascii="Cambria Math" w:eastAsiaTheme="minorEastAsia" w:hAnsi="Cambria Math"/>
                  </w:rPr>
                  <m:t>2</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e>
                </m:d>
              </m:e>
              <m:sup>
                <m:r>
                  <w:rPr>
                    <w:rFonts w:ascii="Cambria Math" w:eastAsiaTheme="minorEastAsia" w:hAnsi="Cambria Math"/>
                  </w:rPr>
                  <m:t>2</m:t>
                </m:r>
              </m:sup>
            </m:sSup>
            <m:r>
              <w:rPr>
                <w:rFonts w:ascii="Cambria Math" w:eastAsiaTheme="minorEastAsia" w:hAnsi="Cambria Math"/>
              </w:rPr>
              <m:t xml:space="preserve">    </m:t>
            </m:r>
          </m:den>
        </m:f>
      </m:oMath>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[4b]</w:t>
      </w:r>
    </w:p>
    <w:p w:rsidR="005153D7" w:rsidRDefault="007155FC" w:rsidP="007155FC">
      <w:pPr>
        <w:pStyle w:val="ListParagraph"/>
        <w:numPr>
          <w:ilvl w:val="0"/>
          <w:numId w:val="1"/>
        </w:numPr>
        <w:jc w:val="both"/>
        <w:rPr>
          <w:rFonts w:eastAsiaTheme="minorEastAsia"/>
        </w:rPr>
      </w:pPr>
      <w:r>
        <w:rPr>
          <w:rFonts w:eastAsiaTheme="minorEastAsia"/>
        </w:rPr>
        <w:t xml:space="preserve">Setting [4a] equal to zero renders: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μ</m:t>
                </m:r>
              </m:e>
            </m:acc>
          </m:e>
          <m:sub>
            <m:r>
              <w:rPr>
                <w:rFonts w:ascii="Cambria Math" w:eastAsiaTheme="minorEastAsia" w:hAnsi="Cambria Math"/>
              </w:rPr>
              <m:t>ML</m:t>
            </m:r>
          </m:sub>
        </m:sSub>
        <m:r>
          <w:rPr>
            <w:rFonts w:ascii="Cambria Math" w:eastAsiaTheme="minorEastAsia" w:hAnsi="Cambria Math"/>
          </w:rPr>
          <m:t>=</m:t>
        </m:r>
        <m:acc>
          <m:accPr>
            <m:chr m:val="̅"/>
            <m:ctrlPr>
              <w:rPr>
                <w:rFonts w:ascii="Cambria Math" w:hAnsi="Cambria Math"/>
                <w:i/>
              </w:rPr>
            </m:ctrlPr>
          </m:accPr>
          <m:e>
            <m:r>
              <w:rPr>
                <w:rFonts w:ascii="Cambria Math" w:hAnsi="Cambria Math"/>
              </w:rPr>
              <m:t>y</m:t>
            </m:r>
          </m:e>
        </m:acc>
      </m:oMath>
      <w:r>
        <w:rPr>
          <w:rFonts w:eastAsiaTheme="minorEastAsia"/>
        </w:rPr>
        <w:t>. Plugging this into [4b] and solving for the variance</w:t>
      </w:r>
      <w:r w:rsidR="006473D9">
        <w:rPr>
          <w:rFonts w:eastAsiaTheme="minorEastAsia"/>
        </w:rPr>
        <w:t xml:space="preserve"> gives </w:t>
      </w:r>
      <m:oMath>
        <m:f>
          <m:fPr>
            <m:ctrlPr>
              <w:rPr>
                <w:rFonts w:ascii="Cambria Math" w:hAnsi="Cambria Math"/>
                <w:i/>
              </w:rPr>
            </m:ctrlPr>
          </m:fPr>
          <m:num>
            <m:r>
              <w:rPr>
                <w:rFonts w:ascii="Cambria Math" w:hAnsi="Cambria Math"/>
              </w:rPr>
              <m:t>n</m:t>
            </m:r>
          </m:num>
          <m:den>
            <m:r>
              <w:rPr>
                <w:rFonts w:ascii="Cambria Math" w:hAnsi="Cambria Math"/>
              </w:rPr>
              <m:t>2</m:t>
            </m:r>
            <m:sSubSup>
              <m:sSubSupPr>
                <m:ctrlPr>
                  <w:rPr>
                    <w:rFonts w:ascii="Cambria Math" w:eastAsiaTheme="minorEastAsia" w:hAnsi="Cambria Math"/>
                    <w:i/>
                  </w:rPr>
                </m:ctrlPr>
              </m:sSubSupPr>
              <m:e>
                <m:acc>
                  <m:accPr>
                    <m:ctrlPr>
                      <w:rPr>
                        <w:rFonts w:ascii="Cambria Math" w:eastAsiaTheme="minorEastAsia" w:hAnsi="Cambria Math"/>
                        <w:i/>
                      </w:rPr>
                    </m:ctrlPr>
                  </m:accPr>
                  <m:e>
                    <m:r>
                      <w:rPr>
                        <w:rFonts w:ascii="Cambria Math" w:eastAsiaTheme="minorEastAsia" w:hAnsi="Cambria Math"/>
                      </w:rPr>
                      <m:t>σ</m:t>
                    </m:r>
                  </m:e>
                </m:acc>
              </m:e>
              <m:sub>
                <m:r>
                  <w:rPr>
                    <w:rFonts w:ascii="Cambria Math" w:eastAsiaTheme="minorEastAsia" w:hAnsi="Cambria Math"/>
                  </w:rPr>
                  <m:t>ML</m:t>
                </m:r>
              </m:sub>
              <m:sup>
                <m:r>
                  <w:rPr>
                    <w:rFonts w:ascii="Cambria Math" w:eastAsiaTheme="minorEastAsia" w:hAnsi="Cambria Math"/>
                  </w:rPr>
                  <m:t>2</m:t>
                </m:r>
              </m:sup>
            </m:sSubSup>
          </m:den>
        </m:f>
        <m:r>
          <w:rPr>
            <w:rFonts w:ascii="Cambria Math" w:eastAsiaTheme="minorEastAsia" w:hAnsi="Cambria Math"/>
          </w:rPr>
          <m:t>=</m:t>
        </m:r>
        <m:f>
          <m:fPr>
            <m:ctrlPr>
              <w:rPr>
                <w:rFonts w:ascii="Cambria Math" w:hAnsi="Cambria Math"/>
                <w:i/>
              </w:rPr>
            </m:ctrlPr>
          </m:fPr>
          <m:num>
            <m:r>
              <w:rPr>
                <w:rFonts w:ascii="Cambria Math" w:hAnsi="Cambria Math"/>
              </w:rPr>
              <m:t>RSS</m:t>
            </m:r>
            <m:d>
              <m:dPr>
                <m:ctrlPr>
                  <w:rPr>
                    <w:rFonts w:ascii="Cambria Math" w:hAnsi="Cambria Math"/>
                    <w:i/>
                  </w:rPr>
                </m:ctrlPr>
              </m:dPr>
              <m:e>
                <m:r>
                  <w:rPr>
                    <w:rFonts w:ascii="Cambria Math" w:hAnsi="Cambria Math"/>
                  </w:rPr>
                  <m:t>y,</m:t>
                </m:r>
                <m:acc>
                  <m:accPr>
                    <m:chr m:val="̅"/>
                    <m:ctrlPr>
                      <w:rPr>
                        <w:rFonts w:ascii="Cambria Math" w:hAnsi="Cambria Math"/>
                        <w:i/>
                      </w:rPr>
                    </m:ctrlPr>
                  </m:accPr>
                  <m:e>
                    <m:r>
                      <w:rPr>
                        <w:rFonts w:ascii="Cambria Math" w:hAnsi="Cambria Math"/>
                      </w:rPr>
                      <m:t>y</m:t>
                    </m:r>
                  </m:e>
                </m:acc>
              </m:e>
            </m:d>
            <m:ctrlPr>
              <w:rPr>
                <w:rFonts w:ascii="Cambria Math" w:eastAsiaTheme="minorEastAsia" w:hAnsi="Cambria Math"/>
                <w:i/>
              </w:rPr>
            </m:ctrlPr>
          </m:num>
          <m:den>
            <m:sSup>
              <m:sSupPr>
                <m:ctrlPr>
                  <w:rPr>
                    <w:rFonts w:ascii="Cambria Math" w:eastAsiaTheme="minorEastAsia" w:hAnsi="Cambria Math"/>
                    <w:i/>
                  </w:rPr>
                </m:ctrlPr>
              </m:sSupPr>
              <m:e>
                <m:r>
                  <w:rPr>
                    <w:rFonts w:ascii="Cambria Math" w:eastAsiaTheme="minorEastAsia" w:hAnsi="Cambria Math"/>
                  </w:rPr>
                  <m:t>2</m:t>
                </m:r>
                <m:d>
                  <m:dPr>
                    <m:ctrlPr>
                      <w:rPr>
                        <w:rFonts w:ascii="Cambria Math" w:eastAsiaTheme="minorEastAsia" w:hAnsi="Cambria Math"/>
                        <w:i/>
                      </w:rPr>
                    </m:ctrlPr>
                  </m:dPr>
                  <m:e>
                    <m:sSubSup>
                      <m:sSubSupPr>
                        <m:ctrlPr>
                          <w:rPr>
                            <w:rFonts w:ascii="Cambria Math" w:eastAsiaTheme="minorEastAsia" w:hAnsi="Cambria Math"/>
                            <w:i/>
                          </w:rPr>
                        </m:ctrlPr>
                      </m:sSubSupPr>
                      <m:e>
                        <m:acc>
                          <m:accPr>
                            <m:ctrlPr>
                              <w:rPr>
                                <w:rFonts w:ascii="Cambria Math" w:eastAsiaTheme="minorEastAsia" w:hAnsi="Cambria Math"/>
                                <w:i/>
                              </w:rPr>
                            </m:ctrlPr>
                          </m:accPr>
                          <m:e>
                            <m:r>
                              <w:rPr>
                                <w:rFonts w:ascii="Cambria Math" w:eastAsiaTheme="minorEastAsia" w:hAnsi="Cambria Math"/>
                              </w:rPr>
                              <m:t>σ</m:t>
                            </m:r>
                          </m:e>
                        </m:acc>
                      </m:e>
                      <m:sub>
                        <m:r>
                          <w:rPr>
                            <w:rFonts w:ascii="Cambria Math" w:eastAsiaTheme="minorEastAsia" w:hAnsi="Cambria Math"/>
                          </w:rPr>
                          <m:t>ML</m:t>
                        </m:r>
                      </m:sub>
                      <m:sup>
                        <m:r>
                          <w:rPr>
                            <w:rFonts w:ascii="Cambria Math" w:eastAsiaTheme="minorEastAsia" w:hAnsi="Cambria Math"/>
                          </w:rPr>
                          <m:t>2</m:t>
                        </m:r>
                      </m:sup>
                    </m:sSubSup>
                  </m:e>
                </m:d>
              </m:e>
              <m:sup>
                <m:r>
                  <w:rPr>
                    <w:rFonts w:ascii="Cambria Math" w:eastAsiaTheme="minorEastAsia" w:hAnsi="Cambria Math"/>
                  </w:rPr>
                  <m:t>2</m:t>
                </m:r>
              </m:sup>
            </m:sSup>
            <m:r>
              <w:rPr>
                <w:rFonts w:ascii="Cambria Math" w:eastAsiaTheme="minorEastAsia" w:hAnsi="Cambria Math"/>
              </w:rPr>
              <m:t xml:space="preserve">    </m:t>
            </m:r>
          </m:den>
        </m:f>
        <m:r>
          <w:rPr>
            <w:rFonts w:ascii="Cambria Math" w:hAnsi="Cambria Math"/>
          </w:rPr>
          <m:t>↔n</m:t>
        </m:r>
        <m:r>
          <w:rPr>
            <w:rFonts w:ascii="Cambria Math" w:eastAsiaTheme="minorEastAsia" w:hAnsi="Cambria Math"/>
          </w:rPr>
          <m:t>=</m:t>
        </m:r>
        <m:f>
          <m:fPr>
            <m:ctrlPr>
              <w:rPr>
                <w:rFonts w:ascii="Cambria Math" w:hAnsi="Cambria Math"/>
                <w:i/>
              </w:rPr>
            </m:ctrlPr>
          </m:fPr>
          <m:num>
            <m:r>
              <w:rPr>
                <w:rFonts w:ascii="Cambria Math" w:hAnsi="Cambria Math"/>
              </w:rPr>
              <m:t>RSS</m:t>
            </m:r>
            <m:d>
              <m:dPr>
                <m:ctrlPr>
                  <w:rPr>
                    <w:rFonts w:ascii="Cambria Math" w:hAnsi="Cambria Math"/>
                    <w:i/>
                  </w:rPr>
                </m:ctrlPr>
              </m:dPr>
              <m:e>
                <m:r>
                  <w:rPr>
                    <w:rFonts w:ascii="Cambria Math" w:hAnsi="Cambria Math"/>
                  </w:rPr>
                  <m:t>y,</m:t>
                </m:r>
                <m:acc>
                  <m:accPr>
                    <m:chr m:val="̅"/>
                    <m:ctrlPr>
                      <w:rPr>
                        <w:rFonts w:ascii="Cambria Math" w:hAnsi="Cambria Math"/>
                        <w:i/>
                      </w:rPr>
                    </m:ctrlPr>
                  </m:accPr>
                  <m:e>
                    <m:r>
                      <w:rPr>
                        <w:rFonts w:ascii="Cambria Math" w:hAnsi="Cambria Math"/>
                      </w:rPr>
                      <m:t>y</m:t>
                    </m:r>
                  </m:e>
                </m:acc>
              </m:e>
            </m:d>
            <m:ctrlPr>
              <w:rPr>
                <w:rFonts w:ascii="Cambria Math" w:eastAsiaTheme="minorEastAsia" w:hAnsi="Cambria Math"/>
                <w:i/>
              </w:rPr>
            </m:ctrlPr>
          </m:num>
          <m:den>
            <m:sSubSup>
              <m:sSubSupPr>
                <m:ctrlPr>
                  <w:rPr>
                    <w:rFonts w:ascii="Cambria Math" w:eastAsiaTheme="minorEastAsia" w:hAnsi="Cambria Math"/>
                    <w:i/>
                  </w:rPr>
                </m:ctrlPr>
              </m:sSubSupPr>
              <m:e>
                <m:acc>
                  <m:accPr>
                    <m:ctrlPr>
                      <w:rPr>
                        <w:rFonts w:ascii="Cambria Math" w:eastAsiaTheme="minorEastAsia" w:hAnsi="Cambria Math"/>
                        <w:i/>
                      </w:rPr>
                    </m:ctrlPr>
                  </m:accPr>
                  <m:e>
                    <m:r>
                      <w:rPr>
                        <w:rFonts w:ascii="Cambria Math" w:eastAsiaTheme="minorEastAsia" w:hAnsi="Cambria Math"/>
                      </w:rPr>
                      <m:t>σ</m:t>
                    </m:r>
                  </m:e>
                </m:acc>
              </m:e>
              <m:sub>
                <m:r>
                  <w:rPr>
                    <w:rFonts w:ascii="Cambria Math" w:eastAsiaTheme="minorEastAsia" w:hAnsi="Cambria Math"/>
                  </w:rPr>
                  <m:t>ML</m:t>
                </m:r>
              </m:sub>
              <m:sup>
                <m:r>
                  <w:rPr>
                    <w:rFonts w:ascii="Cambria Math" w:eastAsiaTheme="minorEastAsia" w:hAnsi="Cambria Math"/>
                  </w:rPr>
                  <m:t>2</m:t>
                </m:r>
              </m:sup>
            </m:sSubSup>
            <m:r>
              <w:rPr>
                <w:rFonts w:ascii="Cambria Math" w:eastAsiaTheme="minorEastAsia" w:hAnsi="Cambria Math"/>
              </w:rPr>
              <m:t xml:space="preserve">    </m:t>
            </m:r>
          </m:den>
        </m:f>
        <m:r>
          <w:rPr>
            <w:rFonts w:ascii="Cambria Math" w:hAnsi="Cambria Math"/>
          </w:rPr>
          <m:t>↔</m:t>
        </m:r>
        <m:sSubSup>
          <m:sSubSupPr>
            <m:ctrlPr>
              <w:rPr>
                <w:rFonts w:ascii="Cambria Math" w:eastAsiaTheme="minorEastAsia" w:hAnsi="Cambria Math"/>
                <w:i/>
              </w:rPr>
            </m:ctrlPr>
          </m:sSubSupPr>
          <m:e>
            <m:acc>
              <m:accPr>
                <m:ctrlPr>
                  <w:rPr>
                    <w:rFonts w:ascii="Cambria Math" w:eastAsiaTheme="minorEastAsia" w:hAnsi="Cambria Math"/>
                    <w:i/>
                  </w:rPr>
                </m:ctrlPr>
              </m:accPr>
              <m:e>
                <m:r>
                  <w:rPr>
                    <w:rFonts w:ascii="Cambria Math" w:eastAsiaTheme="minorEastAsia" w:hAnsi="Cambria Math"/>
                  </w:rPr>
                  <m:t>σ</m:t>
                </m:r>
              </m:e>
            </m:acc>
          </m:e>
          <m:sub>
            <m:r>
              <w:rPr>
                <w:rFonts w:ascii="Cambria Math" w:eastAsiaTheme="minorEastAsia" w:hAnsi="Cambria Math"/>
              </w:rPr>
              <m:t>ML</m:t>
            </m:r>
          </m:sub>
          <m:sup>
            <m:r>
              <w:rPr>
                <w:rFonts w:ascii="Cambria Math" w:eastAsiaTheme="minorEastAsia" w:hAnsi="Cambria Math"/>
              </w:rPr>
              <m:t>2</m:t>
            </m:r>
          </m:sup>
        </m:sSubSup>
        <m:r>
          <w:rPr>
            <w:rFonts w:ascii="Cambria Math" w:eastAsiaTheme="minorEastAsia" w:hAnsi="Cambria Math"/>
          </w:rPr>
          <m:t>=</m:t>
        </m:r>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y</m:t>
                            </m:r>
                          </m:e>
                        </m:acc>
                      </m:e>
                    </m:d>
                  </m:e>
                  <m:sup>
                    <m:r>
                      <w:rPr>
                        <w:rFonts w:ascii="Cambria Math" w:hAnsi="Cambria Math"/>
                      </w:rPr>
                      <m:t>2</m:t>
                    </m:r>
                  </m:sup>
                </m:sSup>
              </m:e>
            </m:nary>
            <m:ctrlPr>
              <w:rPr>
                <w:rFonts w:ascii="Cambria Math" w:eastAsiaTheme="minorEastAsia" w:hAnsi="Cambria Math"/>
                <w:i/>
              </w:rPr>
            </m:ctrlPr>
          </m:num>
          <m:den>
            <m:r>
              <w:rPr>
                <w:rFonts w:ascii="Cambria Math" w:eastAsiaTheme="minorEastAsia" w:hAnsi="Cambria Math"/>
              </w:rPr>
              <m:t xml:space="preserve">n    </m:t>
            </m:r>
          </m:den>
        </m:f>
      </m:oMath>
    </w:p>
    <w:p w:rsidR="006473D9" w:rsidRDefault="006473D9" w:rsidP="006473D9">
      <w:pPr>
        <w:jc w:val="both"/>
        <w:rPr>
          <w:rFonts w:eastAsiaTheme="minorEastAsia"/>
        </w:rPr>
      </w:pPr>
    </w:p>
    <w:p w:rsidR="006473D9" w:rsidRDefault="006473D9" w:rsidP="006473D9">
      <w:pPr>
        <w:jc w:val="both"/>
        <w:rPr>
          <w:rFonts w:eastAsiaTheme="minorEastAsia"/>
        </w:rPr>
      </w:pPr>
      <w:r>
        <w:rPr>
          <w:rFonts w:eastAsiaTheme="minorEastAsia"/>
        </w:rPr>
        <w:t xml:space="preserve">Thus: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μ</m:t>
                </m:r>
              </m:e>
            </m:acc>
          </m:e>
          <m:sub>
            <m:r>
              <w:rPr>
                <w:rFonts w:ascii="Cambria Math" w:eastAsiaTheme="minorEastAsia" w:hAnsi="Cambria Math"/>
              </w:rPr>
              <m:t>ML</m:t>
            </m:r>
          </m:sub>
        </m:sSub>
        <m:r>
          <w:rPr>
            <w:rFonts w:ascii="Cambria Math" w:eastAsiaTheme="minorEastAsia" w:hAnsi="Cambria Math"/>
          </w:rPr>
          <m:t>=</m:t>
        </m:r>
        <m:acc>
          <m:accPr>
            <m:chr m:val="̅"/>
            <m:ctrlPr>
              <w:rPr>
                <w:rFonts w:ascii="Cambria Math" w:hAnsi="Cambria Math"/>
                <w:i/>
              </w:rPr>
            </m:ctrlPr>
          </m:accPr>
          <m:e>
            <m:r>
              <w:rPr>
                <w:rFonts w:ascii="Cambria Math" w:hAnsi="Cambria Math"/>
              </w:rPr>
              <m:t>y</m:t>
            </m:r>
          </m:e>
        </m:acc>
      </m:oMath>
      <w:r>
        <w:rPr>
          <w:rFonts w:eastAsiaTheme="minorEastAsia"/>
        </w:rPr>
        <w:t xml:space="preserve">     and   </w:t>
      </w:r>
      <m:oMath>
        <m:sSubSup>
          <m:sSubSupPr>
            <m:ctrlPr>
              <w:rPr>
                <w:rFonts w:ascii="Cambria Math" w:eastAsiaTheme="minorEastAsia" w:hAnsi="Cambria Math"/>
                <w:i/>
              </w:rPr>
            </m:ctrlPr>
          </m:sSubSupPr>
          <m:e>
            <m:acc>
              <m:accPr>
                <m:ctrlPr>
                  <w:rPr>
                    <w:rFonts w:ascii="Cambria Math" w:eastAsiaTheme="minorEastAsia" w:hAnsi="Cambria Math"/>
                    <w:i/>
                  </w:rPr>
                </m:ctrlPr>
              </m:accPr>
              <m:e>
                <m:r>
                  <w:rPr>
                    <w:rFonts w:ascii="Cambria Math" w:eastAsiaTheme="minorEastAsia" w:hAnsi="Cambria Math"/>
                  </w:rPr>
                  <m:t>σ</m:t>
                </m:r>
              </m:e>
            </m:acc>
          </m:e>
          <m:sub>
            <m:r>
              <w:rPr>
                <w:rFonts w:ascii="Cambria Math" w:eastAsiaTheme="minorEastAsia" w:hAnsi="Cambria Math"/>
              </w:rPr>
              <m:t>ML</m:t>
            </m:r>
          </m:sub>
          <m:sup>
            <m:r>
              <w:rPr>
                <w:rFonts w:ascii="Cambria Math" w:eastAsiaTheme="minorEastAsia" w:hAnsi="Cambria Math"/>
              </w:rPr>
              <m:t>2</m:t>
            </m:r>
          </m:sup>
        </m:sSubSup>
        <m:r>
          <w:rPr>
            <w:rFonts w:ascii="Cambria Math" w:eastAsiaTheme="minorEastAsia" w:hAnsi="Cambria Math"/>
          </w:rPr>
          <m:t>=</m:t>
        </m:r>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y</m:t>
                            </m:r>
                          </m:e>
                        </m:acc>
                      </m:e>
                    </m:d>
                  </m:e>
                  <m:sup>
                    <m:r>
                      <w:rPr>
                        <w:rFonts w:ascii="Cambria Math" w:hAnsi="Cambria Math"/>
                      </w:rPr>
                      <m:t>2</m:t>
                    </m:r>
                  </m:sup>
                </m:sSup>
              </m:e>
            </m:nary>
            <m:ctrlPr>
              <w:rPr>
                <w:rFonts w:ascii="Cambria Math" w:eastAsiaTheme="minorEastAsia" w:hAnsi="Cambria Math"/>
                <w:i/>
              </w:rPr>
            </m:ctrlPr>
          </m:num>
          <m:den>
            <m:r>
              <w:rPr>
                <w:rFonts w:ascii="Cambria Math" w:eastAsiaTheme="minorEastAsia" w:hAnsi="Cambria Math"/>
              </w:rPr>
              <m:t xml:space="preserve">n    </m:t>
            </m:r>
          </m:den>
        </m:f>
      </m:oMath>
      <w:r>
        <w:rPr>
          <w:rFonts w:eastAsiaTheme="minorEastAsia"/>
        </w:rPr>
        <w:tab/>
      </w:r>
      <w:r>
        <w:rPr>
          <w:rFonts w:eastAsiaTheme="minorEastAsia"/>
        </w:rPr>
        <w:tab/>
      </w:r>
      <w:r>
        <w:rPr>
          <w:rFonts w:eastAsiaTheme="minorEastAsia"/>
        </w:rPr>
        <w:tab/>
      </w:r>
      <w:r>
        <w:rPr>
          <w:rFonts w:eastAsiaTheme="minorEastAsia"/>
        </w:rPr>
        <w:tab/>
        <w:t>[5]</w:t>
      </w:r>
    </w:p>
    <w:p w:rsidR="008E246F" w:rsidRDefault="008E246F" w:rsidP="006473D9">
      <w:pPr>
        <w:jc w:val="both"/>
        <w:rPr>
          <w:rFonts w:eastAsiaTheme="minorEastAsia"/>
          <w:b/>
        </w:rPr>
      </w:pPr>
    </w:p>
    <w:p w:rsidR="006473D9" w:rsidRPr="006473D9" w:rsidRDefault="006473D9" w:rsidP="006473D9">
      <w:pPr>
        <w:jc w:val="both"/>
        <w:rPr>
          <w:rFonts w:eastAsiaTheme="minorEastAsia"/>
          <w:b/>
        </w:rPr>
      </w:pPr>
      <w:r w:rsidRPr="006473D9">
        <w:rPr>
          <w:rFonts w:eastAsiaTheme="minorEastAsia"/>
          <w:b/>
        </w:rPr>
        <w:t>Bayesian Inference</w:t>
      </w:r>
    </w:p>
    <w:p w:rsidR="006473D9" w:rsidRPr="006473D9" w:rsidRDefault="006473D9" w:rsidP="006473D9">
      <w:pPr>
        <w:jc w:val="both"/>
        <w:rPr>
          <w:rFonts w:eastAsiaTheme="minorEastAsia"/>
        </w:rPr>
      </w:pPr>
    </w:p>
    <w:p w:rsidR="00ED1D81" w:rsidRDefault="006473D9" w:rsidP="00851306">
      <w:pPr>
        <w:jc w:val="both"/>
        <w:rPr>
          <w:rFonts w:eastAsiaTheme="minorEastAsia"/>
        </w:rPr>
      </w:pPr>
      <w:r>
        <w:t xml:space="preserve">In Bayesian models we make inferences about the unknown parameters using the posterior distribution </w:t>
      </w:r>
      <m:oMath>
        <m:r>
          <w:rPr>
            <w:rFonts w:ascii="Cambria Math" w:hAnsi="Cambria Math"/>
          </w:rPr>
          <m:t>p</m:t>
        </m:r>
        <m:d>
          <m:dPr>
            <m:ctrlPr>
              <w:rPr>
                <w:rFonts w:ascii="Cambria Math" w:hAnsi="Cambria Math"/>
                <w:i/>
              </w:rPr>
            </m:ctrlPr>
          </m:dPr>
          <m:e>
            <m:r>
              <w:rPr>
                <w:rFonts w:ascii="Cambria Math" w:hAnsi="Cambria Math"/>
              </w:rPr>
              <m:t>μ,</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rPr>
          <w:rFonts w:eastAsiaTheme="minorEastAsia"/>
        </w:rPr>
        <w:t>. According to Bayes’ theorem</w:t>
      </w:r>
    </w:p>
    <w:p w:rsidR="006473D9" w:rsidRDefault="006473D9" w:rsidP="00851306">
      <w:pPr>
        <w:jc w:val="both"/>
      </w:pPr>
      <w:r>
        <w:tab/>
      </w:r>
      <w:r>
        <w:tab/>
      </w:r>
    </w:p>
    <w:p w:rsidR="006473D9" w:rsidRDefault="006473D9" w:rsidP="00851306">
      <w:pPr>
        <w:jc w:val="both"/>
        <w:rPr>
          <w:rFonts w:eastAsiaTheme="minorEastAsia"/>
        </w:rPr>
      </w:pPr>
      <w:r>
        <w:tab/>
      </w:r>
      <w:r>
        <w:tab/>
      </w:r>
      <m:oMath>
        <m:r>
          <w:rPr>
            <w:rFonts w:ascii="Cambria Math" w:hAnsi="Cambria Math"/>
          </w:rPr>
          <m:t>p</m:t>
        </m:r>
        <m:d>
          <m:dPr>
            <m:ctrlPr>
              <w:rPr>
                <w:rFonts w:ascii="Cambria Math" w:hAnsi="Cambria Math"/>
                <w:i/>
              </w:rPr>
            </m:ctrlPr>
          </m:dPr>
          <m:e>
            <m:r>
              <w:rPr>
                <w:rFonts w:ascii="Cambria Math" w:hAnsi="Cambria Math"/>
              </w:rPr>
              <m:t>μ,</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μ,</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num>
          <m:den>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den>
        </m:f>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|μ,</m:t>
                </m:r>
                <m:sSup>
                  <m:sSupPr>
                    <m:ctrlPr>
                      <w:rPr>
                        <w:rFonts w:ascii="Cambria Math" w:hAnsi="Cambria Math"/>
                        <w:i/>
                      </w:rPr>
                    </m:ctrlPr>
                  </m:sSupPr>
                  <m:e>
                    <m:r>
                      <w:rPr>
                        <w:rFonts w:ascii="Cambria Math" w:hAnsi="Cambria Math"/>
                      </w:rPr>
                      <m:t>σ</m:t>
                    </m:r>
                  </m:e>
                  <m:sup>
                    <m:r>
                      <w:rPr>
                        <w:rFonts w:ascii="Cambria Math" w:hAnsi="Cambria Math"/>
                      </w:rPr>
                      <m:t>2</m:t>
                    </m:r>
                  </m:sup>
                </m:sSup>
              </m:e>
            </m:d>
            <m:r>
              <w:rPr>
                <w:rFonts w:ascii="Cambria Math" w:hAnsi="Cambria Math"/>
              </w:rPr>
              <m:t>p</m:t>
            </m:r>
            <m:d>
              <m:dPr>
                <m:ctrlPr>
                  <w:rPr>
                    <w:rFonts w:ascii="Cambria Math" w:hAnsi="Cambria Math"/>
                    <w:i/>
                  </w:rPr>
                </m:ctrlPr>
              </m:dPr>
              <m:e>
                <m:r>
                  <w:rPr>
                    <w:rFonts w:ascii="Cambria Math" w:hAnsi="Cambria Math"/>
                  </w:rPr>
                  <m:t>μ,</m:t>
                </m:r>
                <m:sSup>
                  <m:sSupPr>
                    <m:ctrlPr>
                      <w:rPr>
                        <w:rFonts w:ascii="Cambria Math" w:hAnsi="Cambria Math"/>
                        <w:i/>
                      </w:rPr>
                    </m:ctrlPr>
                  </m:sSupPr>
                  <m:e>
                    <m:r>
                      <w:rPr>
                        <w:rFonts w:ascii="Cambria Math" w:hAnsi="Cambria Math"/>
                      </w:rPr>
                      <m:t>σ</m:t>
                    </m:r>
                  </m:e>
                  <m:sup>
                    <m:r>
                      <w:rPr>
                        <w:rFonts w:ascii="Cambria Math" w:hAnsi="Cambria Math"/>
                      </w:rPr>
                      <m:t>2</m:t>
                    </m:r>
                  </m:sup>
                </m:sSup>
              </m:e>
            </m:d>
          </m:num>
          <m:den>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den>
        </m:f>
      </m:oMath>
    </w:p>
    <w:p w:rsidR="006473D9" w:rsidRDefault="006473D9" w:rsidP="00851306">
      <w:pPr>
        <w:jc w:val="both"/>
      </w:pPr>
    </w:p>
    <w:p w:rsidR="006473D9" w:rsidRDefault="006473D9" w:rsidP="00851306">
      <w:pPr>
        <w:jc w:val="both"/>
        <w:rPr>
          <w:rFonts w:eastAsiaTheme="minorEastAsia"/>
        </w:rPr>
      </w:pPr>
      <w:r>
        <w:t>Since the marginal distribution of the data</w:t>
      </w:r>
      <w:r w:rsidR="00934407">
        <w:t>,</w:t>
      </w:r>
      <w:r>
        <w:t xml:space="preserve">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rPr>
          <w:rFonts w:eastAsiaTheme="minorEastAsia"/>
        </w:rPr>
        <w:t>, does not involve the unknown parameters, we have</w:t>
      </w:r>
    </w:p>
    <w:p w:rsidR="006473D9" w:rsidRDefault="006473D9" w:rsidP="00851306">
      <w:pPr>
        <w:jc w:val="both"/>
      </w:pPr>
    </w:p>
    <w:p w:rsidR="006473D9" w:rsidRDefault="006473D9" w:rsidP="006473D9">
      <w:pPr>
        <w:jc w:val="both"/>
        <w:rPr>
          <w:rFonts w:eastAsiaTheme="minorEastAsia"/>
        </w:rPr>
      </w:pPr>
      <w:r>
        <w:tab/>
      </w:r>
      <w:r>
        <w:tab/>
      </w:r>
      <m:oMath>
        <m:r>
          <w:rPr>
            <w:rFonts w:ascii="Cambria Math" w:hAnsi="Cambria Math"/>
          </w:rPr>
          <m:t>p</m:t>
        </m:r>
        <m:d>
          <m:dPr>
            <m:ctrlPr>
              <w:rPr>
                <w:rFonts w:ascii="Cambria Math" w:hAnsi="Cambria Math"/>
                <w:i/>
              </w:rPr>
            </m:ctrlPr>
          </m:dPr>
          <m:e>
            <m:r>
              <w:rPr>
                <w:rFonts w:ascii="Cambria Math" w:hAnsi="Cambria Math"/>
              </w:rPr>
              <m:t>μ,</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|μ,</m:t>
            </m:r>
            <m:sSup>
              <m:sSupPr>
                <m:ctrlPr>
                  <w:rPr>
                    <w:rFonts w:ascii="Cambria Math" w:hAnsi="Cambria Math"/>
                    <w:i/>
                  </w:rPr>
                </m:ctrlPr>
              </m:sSupPr>
              <m:e>
                <m:r>
                  <w:rPr>
                    <w:rFonts w:ascii="Cambria Math" w:hAnsi="Cambria Math"/>
                  </w:rPr>
                  <m:t>σ</m:t>
                </m:r>
              </m:e>
              <m:sup>
                <m:r>
                  <w:rPr>
                    <w:rFonts w:ascii="Cambria Math" w:hAnsi="Cambria Math"/>
                  </w:rPr>
                  <m:t>2</m:t>
                </m:r>
              </m:sup>
            </m:sSup>
          </m:e>
        </m:d>
        <m:r>
          <w:rPr>
            <w:rFonts w:ascii="Cambria Math" w:hAnsi="Cambria Math"/>
          </w:rPr>
          <m:t>p</m:t>
        </m:r>
        <m:d>
          <m:dPr>
            <m:ctrlPr>
              <w:rPr>
                <w:rFonts w:ascii="Cambria Math" w:hAnsi="Cambria Math"/>
                <w:i/>
              </w:rPr>
            </m:ctrlPr>
          </m:dPr>
          <m:e>
            <m:r>
              <w:rPr>
                <w:rFonts w:ascii="Cambria Math" w:hAnsi="Cambria Math"/>
              </w:rPr>
              <m:t>μ,</m:t>
            </m:r>
            <m:sSup>
              <m:sSupPr>
                <m:ctrlPr>
                  <w:rPr>
                    <w:rFonts w:ascii="Cambria Math" w:hAnsi="Cambria Math"/>
                    <w:i/>
                  </w:rPr>
                </m:ctrlPr>
              </m:sSupPr>
              <m:e>
                <m:r>
                  <w:rPr>
                    <w:rFonts w:ascii="Cambria Math" w:hAnsi="Cambria Math"/>
                  </w:rPr>
                  <m:t>σ</m:t>
                </m:r>
              </m:e>
              <m:sup>
                <m:r>
                  <w:rPr>
                    <w:rFonts w:ascii="Cambria Math" w:hAnsi="Cambria Math"/>
                  </w:rPr>
                  <m:t>2</m:t>
                </m:r>
              </m:sup>
            </m:sSup>
          </m:e>
        </m:d>
      </m:oMath>
      <w:r w:rsidR="00DC5E7D">
        <w:rPr>
          <w:rFonts w:eastAsiaTheme="minorEastAsia"/>
        </w:rPr>
        <w:tab/>
      </w:r>
      <w:r w:rsidR="00DC5E7D">
        <w:rPr>
          <w:rFonts w:eastAsiaTheme="minorEastAsia"/>
        </w:rPr>
        <w:tab/>
        <w:t>[6]</w:t>
      </w:r>
    </w:p>
    <w:p w:rsidR="006473D9" w:rsidRDefault="006473D9" w:rsidP="00851306">
      <w:pPr>
        <w:jc w:val="both"/>
      </w:pPr>
    </w:p>
    <w:p w:rsidR="00934407" w:rsidRDefault="006473D9" w:rsidP="00851306">
      <w:pPr>
        <w:jc w:val="both"/>
        <w:rPr>
          <w:rFonts w:eastAsiaTheme="minorEastAsia"/>
        </w:rPr>
      </w:pPr>
      <w:r>
        <w:t xml:space="preserve">The likelihood function,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|μ,</m:t>
            </m:r>
            <m:sSup>
              <m:sSupPr>
                <m:ctrlPr>
                  <w:rPr>
                    <w:rFonts w:ascii="Cambria Math" w:hAnsi="Cambria Math"/>
                    <w:i/>
                  </w:rPr>
                </m:ctrlPr>
              </m:sSupPr>
              <m:e>
                <m:r>
                  <w:rPr>
                    <w:rFonts w:ascii="Cambria Math" w:hAnsi="Cambria Math"/>
                  </w:rPr>
                  <m:t>σ</m:t>
                </m:r>
              </m:e>
              <m:sup>
                <m:r>
                  <w:rPr>
                    <w:rFonts w:ascii="Cambria Math" w:hAnsi="Cambria Math"/>
                  </w:rPr>
                  <m:t>2</m:t>
                </m:r>
              </m:sup>
            </m:sSup>
          </m:e>
        </m:d>
      </m:oMath>
      <w:r>
        <w:rPr>
          <w:rFonts w:eastAsiaTheme="minorEastAsia"/>
        </w:rPr>
        <w:t xml:space="preserve">, is given by expression [2]. </w:t>
      </w:r>
    </w:p>
    <w:p w:rsidR="00934407" w:rsidRDefault="00934407" w:rsidP="00851306">
      <w:pPr>
        <w:jc w:val="both"/>
        <w:rPr>
          <w:rFonts w:eastAsiaTheme="minorEastAsia"/>
        </w:rPr>
      </w:pPr>
    </w:p>
    <w:p w:rsidR="006473D9" w:rsidRDefault="00934407" w:rsidP="00851306">
      <w:pPr>
        <w:jc w:val="both"/>
        <w:rPr>
          <w:rFonts w:eastAsiaTheme="minorEastAsia"/>
        </w:rPr>
      </w:pPr>
      <w:r w:rsidRPr="00934407">
        <w:rPr>
          <w:rFonts w:eastAsiaTheme="minorEastAsia"/>
          <w:b/>
        </w:rPr>
        <w:t>Prior distribution</w:t>
      </w:r>
      <w:r>
        <w:rPr>
          <w:rFonts w:eastAsiaTheme="minorEastAsia"/>
        </w:rPr>
        <w:t>: h</w:t>
      </w:r>
      <w:r w:rsidR="006473D9">
        <w:rPr>
          <w:rFonts w:eastAsiaTheme="minorEastAsia"/>
        </w:rPr>
        <w:t xml:space="preserve">ere we will assume </w:t>
      </w:r>
      <w:r w:rsidR="00DC5E7D">
        <w:rPr>
          <w:rFonts w:eastAsiaTheme="minorEastAsia"/>
        </w:rPr>
        <w:t xml:space="preserve">independent priors that is </w:t>
      </w:r>
      <m:oMath>
        <m:r>
          <w:rPr>
            <w:rFonts w:ascii="Cambria Math" w:hAnsi="Cambria Math"/>
          </w:rPr>
          <m:t>p</m:t>
        </m:r>
        <m:d>
          <m:dPr>
            <m:ctrlPr>
              <w:rPr>
                <w:rFonts w:ascii="Cambria Math" w:hAnsi="Cambria Math"/>
                <w:i/>
              </w:rPr>
            </m:ctrlPr>
          </m:dPr>
          <m:e>
            <m:r>
              <w:rPr>
                <w:rFonts w:ascii="Cambria Math" w:hAnsi="Cambria Math"/>
              </w:rPr>
              <m:t>μ,</m:t>
            </m:r>
            <m:sSup>
              <m:sSupPr>
                <m:ctrlPr>
                  <w:rPr>
                    <w:rFonts w:ascii="Cambria Math" w:hAnsi="Cambria Math"/>
                    <w:i/>
                  </w:rPr>
                </m:ctrlPr>
              </m:sSupPr>
              <m:e>
                <m:r>
                  <w:rPr>
                    <w:rFonts w:ascii="Cambria Math" w:hAnsi="Cambria Math"/>
                  </w:rPr>
                  <m:t>σ</m:t>
                </m:r>
              </m:e>
              <m:sup>
                <m:r>
                  <w:rPr>
                    <w:rFonts w:ascii="Cambria Math" w:hAnsi="Cambria Math"/>
                  </w:rPr>
                  <m:t>2</m:t>
                </m:r>
              </m:sup>
            </m:sSup>
          </m:e>
        </m:d>
        <m:r>
          <w:rPr>
            <w:rFonts w:ascii="Cambria Math" w:hAnsi="Cambria Math"/>
          </w:rPr>
          <m:t>=p</m:t>
        </m:r>
        <m:d>
          <m:dPr>
            <m:ctrlPr>
              <w:rPr>
                <w:rFonts w:ascii="Cambria Math" w:hAnsi="Cambria Math"/>
                <w:i/>
              </w:rPr>
            </m:ctrlPr>
          </m:dPr>
          <m:e>
            <m:r>
              <w:rPr>
                <w:rFonts w:ascii="Cambria Math" w:hAnsi="Cambria Math"/>
              </w:rPr>
              <m:t>μ</m:t>
            </m:r>
          </m:e>
        </m:d>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σ</m:t>
                </m:r>
              </m:e>
              <m:sup>
                <m:r>
                  <w:rPr>
                    <w:rFonts w:ascii="Cambria Math" w:hAnsi="Cambria Math"/>
                  </w:rPr>
                  <m:t>2</m:t>
                </m:r>
              </m:sup>
            </m:sSup>
          </m:e>
        </m:d>
      </m:oMath>
      <w:r>
        <w:rPr>
          <w:rFonts w:eastAsiaTheme="minorEastAsia"/>
        </w:rPr>
        <w:t>.</w:t>
      </w:r>
      <w:r w:rsidR="00DC5E7D">
        <w:rPr>
          <w:rFonts w:eastAsiaTheme="minorEastAsia"/>
        </w:rPr>
        <w:t xml:space="preserve"> We will choose conjugate priors that will give closed-form fully-conditional distributions. Specifically, we will assign a normal prior to the mean, </w:t>
      </w:r>
      <m:oMath>
        <m:r>
          <w:rPr>
            <w:rFonts w:ascii="Cambria Math" w:hAnsi="Cambria Math"/>
          </w:rPr>
          <m:t>μ~N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e>
        </m:d>
      </m:oMath>
      <w:r w:rsidR="00DC5E7D">
        <w:rPr>
          <w:rFonts w:eastAsiaTheme="minorEastAsia"/>
        </w:rPr>
        <w:t xml:space="preserve"> , and a scaled-inverse chi square to the variance parameter, </w:t>
      </w:r>
      <m:oMath>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sSup>
          <m:sSupPr>
            <m:ctrlPr>
              <w:rPr>
                <w:rFonts w:ascii="Cambria Math" w:hAnsi="Cambria Math"/>
              </w:rPr>
            </m:ctrlPr>
          </m:sSupPr>
          <m:e>
            <m:r>
              <m:rPr>
                <m:sty m:val="p"/>
              </m:rPr>
              <w:rPr>
                <w:rFonts w:ascii="Cambria Math" w:hAnsi="Cambria Math"/>
              </w:rPr>
              <m:t>χ</m:t>
            </m:r>
          </m:e>
          <m:sup>
            <m:r>
              <m:rPr>
                <m:sty m:val="p"/>
              </m:rPr>
              <w:rPr>
                <w:rFonts w:ascii="Cambria Math" w:hAnsi="Cambria Math"/>
              </w:rPr>
              <m:t>-2</m:t>
            </m:r>
          </m:sup>
        </m:sSup>
        <m:d>
          <m:dPr>
            <m:ctrlPr>
              <w:rPr>
                <w:rFonts w:ascii="Cambria Math" w:hAnsi="Cambria Math"/>
                <w:i/>
              </w:rPr>
            </m:ctrlPr>
          </m:dPr>
          <m:e>
            <m:r>
              <w:rPr>
                <w:rFonts w:ascii="Cambria Math" w:hAnsi="Cambria Math"/>
              </w:rPr>
              <m:t>S,df</m:t>
            </m:r>
          </m:e>
        </m:d>
      </m:oMath>
      <w:r w:rsidR="00DC5E7D">
        <w:rPr>
          <w:rFonts w:eastAsiaTheme="minorEastAsia"/>
        </w:rPr>
        <w:t>. That is:</w:t>
      </w:r>
    </w:p>
    <w:p w:rsidR="00DC5E7D" w:rsidRDefault="00DC5E7D" w:rsidP="00851306">
      <w:pPr>
        <w:jc w:val="both"/>
        <w:rPr>
          <w:rFonts w:eastAsiaTheme="minorEastAsia"/>
        </w:rPr>
      </w:pPr>
    </w:p>
    <w:p w:rsidR="00DC5E7D" w:rsidRDefault="00DC5E7D" w:rsidP="00851306">
      <w:pPr>
        <w:jc w:val="both"/>
        <w:rPr>
          <w:rFonts w:eastAsiaTheme="minorEastAsia"/>
        </w:rPr>
      </w:pPr>
      <w:r>
        <w:lastRenderedPageBreak/>
        <w:tab/>
      </w:r>
      <m:oMath>
        <m:r>
          <w:rPr>
            <w:rFonts w:ascii="Cambria Math" w:hAnsi="Cambria Math"/>
          </w:rPr>
          <m:t>p</m:t>
        </m:r>
        <m:d>
          <m:dPr>
            <m:ctrlPr>
              <w:rPr>
                <w:rFonts w:ascii="Cambria Math" w:hAnsi="Cambria Math"/>
                <w:i/>
              </w:rPr>
            </m:ctrlPr>
          </m:dPr>
          <m:e>
            <m:r>
              <w:rPr>
                <w:rFonts w:ascii="Cambria Math" w:hAnsi="Cambria Math"/>
              </w:rPr>
              <m:t>μ,</m:t>
            </m:r>
            <m:sSup>
              <m:sSupPr>
                <m:ctrlPr>
                  <w:rPr>
                    <w:rFonts w:ascii="Cambria Math" w:hAnsi="Cambria Math"/>
                    <w:i/>
                  </w:rPr>
                </m:ctrlPr>
              </m:sSupPr>
              <m:e>
                <m:r>
                  <w:rPr>
                    <w:rFonts w:ascii="Cambria Math" w:hAnsi="Cambria Math"/>
                  </w:rPr>
                  <m:t>σ</m:t>
                </m:r>
              </m:e>
              <m:sup>
                <m:r>
                  <w:rPr>
                    <w:rFonts w:ascii="Cambria Math" w:hAnsi="Cambria Math"/>
                  </w:rPr>
                  <m:t>2</m:t>
                </m:r>
              </m:sup>
            </m:sSup>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sSup>
                  <m:sSupPr>
                    <m:ctrlPr>
                      <w:rPr>
                        <w:rFonts w:ascii="Cambria Math" w:hAnsi="Cambria Math"/>
                        <w:i/>
                      </w:rPr>
                    </m:ctrlPr>
                  </m:sSupPr>
                  <m:e>
                    <m:d>
                      <m:dPr>
                        <m:ctrlPr>
                          <w:rPr>
                            <w:rFonts w:ascii="Cambria Math" w:hAnsi="Cambria Math"/>
                            <w:i/>
                          </w:rPr>
                        </m:ctrlPr>
                      </m:dPr>
                      <m:e>
                        <m:r>
                          <w:rPr>
                            <w:rFonts w:ascii="Cambria Math" w:hAnsi="Cambria Math"/>
                          </w:rPr>
                          <m:t>μ-</m:t>
                        </m:r>
                        <m:sSub>
                          <m:sSubPr>
                            <m:ctrlPr>
                              <w:rPr>
                                <w:rFonts w:ascii="Cambria Math" w:hAnsi="Cambria Math"/>
                                <w:i/>
                              </w:rPr>
                            </m:ctrlPr>
                          </m:sSubPr>
                          <m:e>
                            <m:r>
                              <w:rPr>
                                <w:rFonts w:ascii="Cambria Math" w:hAnsi="Cambria Math"/>
                              </w:rPr>
                              <m:t>μ</m:t>
                            </m:r>
                          </m:e>
                          <m:sub>
                            <m:r>
                              <w:rPr>
                                <w:rFonts w:ascii="Cambria Math" w:hAnsi="Cambria Math"/>
                              </w:rPr>
                              <m:t>0</m:t>
                            </m:r>
                          </m:sub>
                        </m:sSub>
                      </m:e>
                    </m:d>
                  </m:e>
                  <m:sup>
                    <m:r>
                      <w:rPr>
                        <w:rFonts w:ascii="Cambria Math" w:hAnsi="Cambria Math"/>
                      </w:rPr>
                      <m:t>2</m:t>
                    </m:r>
                  </m:sup>
                </m:sSup>
              </m:sup>
            </m:sSup>
          </m:num>
          <m:den>
            <m:rad>
              <m:radPr>
                <m:degHide m:val="1"/>
                <m:ctrlPr>
                  <w:rPr>
                    <w:rFonts w:ascii="Cambria Math" w:hAnsi="Cambria Math"/>
                    <w:i/>
                  </w:rPr>
                </m:ctrlPr>
              </m:radPr>
              <m:deg/>
              <m:e>
                <m:r>
                  <w:rPr>
                    <w:rFonts w:ascii="Cambria Math" w:hAnsi="Cambria Math"/>
                  </w:rPr>
                  <m:t>2π</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e>
            </m:rad>
            <m:r>
              <w:rPr>
                <w:rFonts w:ascii="Cambria Math" w:hAnsi="Cambria Math"/>
              </w:rPr>
              <m:t xml:space="preserve"> </m:t>
            </m:r>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s</m:t>
                        </m:r>
                      </m:num>
                      <m:den>
                        <m:r>
                          <w:rPr>
                            <w:rFonts w:ascii="Cambria Math" w:hAnsi="Cambria Math"/>
                          </w:rPr>
                          <m:t>2</m:t>
                        </m:r>
                      </m:den>
                    </m:f>
                  </m:e>
                </m:d>
              </m:e>
              <m:sup>
                <m:f>
                  <m:fPr>
                    <m:ctrlPr>
                      <w:rPr>
                        <w:rFonts w:ascii="Cambria Math" w:hAnsi="Cambria Math"/>
                        <w:i/>
                      </w:rPr>
                    </m:ctrlPr>
                  </m:fPr>
                  <m:num>
                    <m:r>
                      <w:rPr>
                        <w:rFonts w:ascii="Cambria Math" w:hAnsi="Cambria Math"/>
                      </w:rPr>
                      <m:t>df</m:t>
                    </m:r>
                  </m:num>
                  <m:den>
                    <m:r>
                      <w:rPr>
                        <w:rFonts w:ascii="Cambria Math" w:hAnsi="Cambria Math"/>
                      </w:rPr>
                      <m:t>2</m:t>
                    </m:r>
                  </m:den>
                </m:f>
              </m:sup>
            </m:sSup>
          </m:num>
          <m:den>
            <m:r>
              <m:rPr>
                <m:sty m:val="p"/>
              </m:rPr>
              <w:rPr>
                <w:rFonts w:ascii="Cambria Math" w:hAnsi="Cambria Math"/>
              </w:rPr>
              <m:t>Γ</m:t>
            </m:r>
            <m:d>
              <m:dPr>
                <m:ctrlPr>
                  <w:rPr>
                    <w:rFonts w:ascii="Cambria Math" w:hAnsi="Cambria Math"/>
                    <w:i/>
                  </w:rPr>
                </m:ctrlPr>
              </m:dPr>
              <m:e>
                <m:f>
                  <m:fPr>
                    <m:ctrlPr>
                      <w:rPr>
                        <w:rFonts w:ascii="Cambria Math" w:hAnsi="Cambria Math"/>
                        <w:i/>
                      </w:rPr>
                    </m:ctrlPr>
                  </m:fPr>
                  <m:num>
                    <m:r>
                      <w:rPr>
                        <w:rFonts w:ascii="Cambria Math" w:hAnsi="Cambria Math"/>
                      </w:rPr>
                      <m:t>df</m:t>
                    </m:r>
                  </m:num>
                  <m:den>
                    <m:r>
                      <w:rPr>
                        <w:rFonts w:ascii="Cambria Math" w:hAnsi="Cambria Math"/>
                      </w:rPr>
                      <m:t>2</m:t>
                    </m:r>
                  </m:den>
                </m:f>
              </m:e>
            </m:d>
          </m:den>
        </m:f>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σ</m:t>
                    </m:r>
                  </m:e>
                  <m:sup>
                    <m:r>
                      <w:rPr>
                        <w:rFonts w:ascii="Cambria Math" w:hAnsi="Cambria Math"/>
                      </w:rPr>
                      <m:t>2</m:t>
                    </m:r>
                  </m:sup>
                </m:sSup>
              </m:e>
            </m:d>
          </m:e>
          <m:sup>
            <m:r>
              <w:rPr>
                <w:rFonts w:ascii="Cambria Math" w:hAnsi="Cambria Math"/>
              </w:rPr>
              <m:t>1-</m:t>
            </m:r>
            <m:f>
              <m:fPr>
                <m:ctrlPr>
                  <w:rPr>
                    <w:rFonts w:ascii="Cambria Math" w:hAnsi="Cambria Math"/>
                    <w:i/>
                  </w:rPr>
                </m:ctrlPr>
              </m:fPr>
              <m:num>
                <m:r>
                  <w:rPr>
                    <w:rFonts w:ascii="Cambria Math" w:hAnsi="Cambria Math"/>
                  </w:rPr>
                  <m:t>df</m:t>
                </m:r>
              </m:num>
              <m:den>
                <m:r>
                  <w:rPr>
                    <w:rFonts w:ascii="Cambria Math" w:hAnsi="Cambria Math"/>
                  </w:rPr>
                  <m:t>2</m:t>
                </m:r>
              </m:den>
            </m:f>
          </m:sup>
        </m:sSup>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df×S</m:t>
                </m:r>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oMath>
      <w:r>
        <w:rPr>
          <w:rFonts w:eastAsiaTheme="minorEastAsia"/>
        </w:rPr>
        <w:tab/>
      </w:r>
      <w:r>
        <w:rPr>
          <w:rFonts w:eastAsiaTheme="minorEastAsia"/>
        </w:rPr>
        <w:tab/>
        <w:t>[7]</w:t>
      </w:r>
    </w:p>
    <w:p w:rsidR="00DC5E7D" w:rsidRDefault="00DC5E7D" w:rsidP="00851306">
      <w:pPr>
        <w:jc w:val="both"/>
      </w:pPr>
    </w:p>
    <w:p w:rsidR="00DC5E7D" w:rsidRDefault="00DC5E7D" w:rsidP="00851306">
      <w:pPr>
        <w:jc w:val="both"/>
      </w:pPr>
      <w:r>
        <w:t xml:space="preserve">Replacing the likelihood [2] and the prior [7] into the right-hand side of [6] we obtain the following expression for the joint-posterior distribution </w:t>
      </w:r>
    </w:p>
    <w:p w:rsidR="008E246F" w:rsidRDefault="008E246F" w:rsidP="00851306">
      <w:pPr>
        <w:jc w:val="both"/>
      </w:pPr>
    </w:p>
    <w:p w:rsidR="008E246F" w:rsidRDefault="008E246F" w:rsidP="008E246F">
      <w:pPr>
        <w:jc w:val="both"/>
        <w:rPr>
          <w:rFonts w:eastAsiaTheme="minorEastAsia"/>
        </w:rPr>
      </w:pPr>
      <m:oMath>
        <m:r>
          <w:rPr>
            <w:rFonts w:ascii="Cambria Math" w:hAnsi="Cambria Math"/>
          </w:rPr>
          <m:t>p</m:t>
        </m:r>
        <m:d>
          <m:dPr>
            <m:ctrlPr>
              <w:rPr>
                <w:rFonts w:ascii="Cambria Math" w:hAnsi="Cambria Math"/>
                <w:i/>
              </w:rPr>
            </m:ctrlPr>
          </m:dPr>
          <m:e>
            <m:r>
              <w:rPr>
                <w:rFonts w:ascii="Cambria Math" w:hAnsi="Cambria Math"/>
              </w:rPr>
              <m:t>μ,</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2π</m:t>
                </m:r>
                <m:sSup>
                  <m:sSupPr>
                    <m:ctrlPr>
                      <w:rPr>
                        <w:rFonts w:ascii="Cambria Math" w:hAnsi="Cambria Math"/>
                        <w:i/>
                      </w:rPr>
                    </m:ctrlPr>
                  </m:sSupPr>
                  <m:e>
                    <m:r>
                      <w:rPr>
                        <w:rFonts w:ascii="Cambria Math" w:hAnsi="Cambria Math"/>
                      </w:rPr>
                      <m:t>σ</m:t>
                    </m:r>
                  </m:e>
                  <m:sup>
                    <m:r>
                      <w:rPr>
                        <w:rFonts w:ascii="Cambria Math" w:hAnsi="Cambria Math"/>
                      </w:rPr>
                      <m:t>2</m:t>
                    </m:r>
                  </m:sup>
                </m:sSup>
              </m:e>
            </m:d>
          </m:e>
          <m:sup>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sup>
        </m:sSup>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RSS</m:t>
                </m:r>
                <m:d>
                  <m:dPr>
                    <m:ctrlPr>
                      <w:rPr>
                        <w:rFonts w:ascii="Cambria Math" w:hAnsi="Cambria Math"/>
                        <w:i/>
                      </w:rPr>
                    </m:ctrlPr>
                  </m:dPr>
                  <m:e>
                    <m:r>
                      <w:rPr>
                        <w:rFonts w:ascii="Cambria Math" w:hAnsi="Cambria Math"/>
                      </w:rPr>
                      <m:t>y,μ</m:t>
                    </m:r>
                  </m:e>
                </m:d>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sSup>
                  <m:sSupPr>
                    <m:ctrlPr>
                      <w:rPr>
                        <w:rFonts w:ascii="Cambria Math" w:hAnsi="Cambria Math"/>
                        <w:i/>
                      </w:rPr>
                    </m:ctrlPr>
                  </m:sSupPr>
                  <m:e>
                    <m:d>
                      <m:dPr>
                        <m:ctrlPr>
                          <w:rPr>
                            <w:rFonts w:ascii="Cambria Math" w:hAnsi="Cambria Math"/>
                            <w:i/>
                          </w:rPr>
                        </m:ctrlPr>
                      </m:dPr>
                      <m:e>
                        <m:r>
                          <w:rPr>
                            <w:rFonts w:ascii="Cambria Math" w:hAnsi="Cambria Math"/>
                          </w:rPr>
                          <m:t>μ-</m:t>
                        </m:r>
                        <m:sSub>
                          <m:sSubPr>
                            <m:ctrlPr>
                              <w:rPr>
                                <w:rFonts w:ascii="Cambria Math" w:hAnsi="Cambria Math"/>
                                <w:i/>
                              </w:rPr>
                            </m:ctrlPr>
                          </m:sSubPr>
                          <m:e>
                            <m:r>
                              <w:rPr>
                                <w:rFonts w:ascii="Cambria Math" w:hAnsi="Cambria Math"/>
                              </w:rPr>
                              <m:t>μ</m:t>
                            </m:r>
                          </m:e>
                          <m:sub>
                            <m:r>
                              <w:rPr>
                                <w:rFonts w:ascii="Cambria Math" w:hAnsi="Cambria Math"/>
                              </w:rPr>
                              <m:t>0</m:t>
                            </m:r>
                          </m:sub>
                        </m:sSub>
                      </m:e>
                    </m:d>
                  </m:e>
                  <m:sup>
                    <m:r>
                      <w:rPr>
                        <w:rFonts w:ascii="Cambria Math" w:hAnsi="Cambria Math"/>
                      </w:rPr>
                      <m:t>2</m:t>
                    </m:r>
                  </m:sup>
                </m:sSup>
              </m:sup>
            </m:sSup>
          </m:num>
          <m:den>
            <m:rad>
              <m:radPr>
                <m:degHide m:val="1"/>
                <m:ctrlPr>
                  <w:rPr>
                    <w:rFonts w:ascii="Cambria Math" w:hAnsi="Cambria Math"/>
                    <w:i/>
                  </w:rPr>
                </m:ctrlPr>
              </m:radPr>
              <m:deg/>
              <m:e>
                <m:r>
                  <w:rPr>
                    <w:rFonts w:ascii="Cambria Math" w:hAnsi="Cambria Math"/>
                  </w:rPr>
                  <m:t>2π</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e>
            </m:rad>
            <m:r>
              <w:rPr>
                <w:rFonts w:ascii="Cambria Math" w:hAnsi="Cambria Math"/>
              </w:rPr>
              <m:t xml:space="preserve"> </m:t>
            </m:r>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s</m:t>
                        </m:r>
                      </m:num>
                      <m:den>
                        <m:r>
                          <w:rPr>
                            <w:rFonts w:ascii="Cambria Math" w:hAnsi="Cambria Math"/>
                          </w:rPr>
                          <m:t>2</m:t>
                        </m:r>
                      </m:den>
                    </m:f>
                  </m:e>
                </m:d>
              </m:e>
              <m:sup>
                <m:f>
                  <m:fPr>
                    <m:ctrlPr>
                      <w:rPr>
                        <w:rFonts w:ascii="Cambria Math" w:hAnsi="Cambria Math"/>
                        <w:i/>
                      </w:rPr>
                    </m:ctrlPr>
                  </m:fPr>
                  <m:num>
                    <m:r>
                      <w:rPr>
                        <w:rFonts w:ascii="Cambria Math" w:hAnsi="Cambria Math"/>
                      </w:rPr>
                      <m:t>df</m:t>
                    </m:r>
                  </m:num>
                  <m:den>
                    <m:r>
                      <w:rPr>
                        <w:rFonts w:ascii="Cambria Math" w:hAnsi="Cambria Math"/>
                      </w:rPr>
                      <m:t>2</m:t>
                    </m:r>
                  </m:den>
                </m:f>
              </m:sup>
            </m:sSup>
          </m:num>
          <m:den>
            <m:r>
              <m:rPr>
                <m:sty m:val="p"/>
              </m:rPr>
              <w:rPr>
                <w:rFonts w:ascii="Cambria Math" w:hAnsi="Cambria Math"/>
              </w:rPr>
              <m:t>Γ</m:t>
            </m:r>
            <m:d>
              <m:dPr>
                <m:ctrlPr>
                  <w:rPr>
                    <w:rFonts w:ascii="Cambria Math" w:hAnsi="Cambria Math"/>
                    <w:i/>
                  </w:rPr>
                </m:ctrlPr>
              </m:dPr>
              <m:e>
                <m:f>
                  <m:fPr>
                    <m:ctrlPr>
                      <w:rPr>
                        <w:rFonts w:ascii="Cambria Math" w:hAnsi="Cambria Math"/>
                        <w:i/>
                      </w:rPr>
                    </m:ctrlPr>
                  </m:fPr>
                  <m:num>
                    <m:r>
                      <w:rPr>
                        <w:rFonts w:ascii="Cambria Math" w:hAnsi="Cambria Math"/>
                      </w:rPr>
                      <m:t>df</m:t>
                    </m:r>
                  </m:num>
                  <m:den>
                    <m:r>
                      <w:rPr>
                        <w:rFonts w:ascii="Cambria Math" w:hAnsi="Cambria Math"/>
                      </w:rPr>
                      <m:t>2</m:t>
                    </m:r>
                  </m:den>
                </m:f>
              </m:e>
            </m:d>
          </m:den>
        </m:f>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σ</m:t>
                    </m:r>
                  </m:e>
                  <m:sup>
                    <m:r>
                      <w:rPr>
                        <w:rFonts w:ascii="Cambria Math" w:hAnsi="Cambria Math"/>
                      </w:rPr>
                      <m:t>2</m:t>
                    </m:r>
                  </m:sup>
                </m:sSup>
              </m:e>
            </m:d>
          </m:e>
          <m:sup>
            <m:r>
              <w:rPr>
                <w:rFonts w:ascii="Cambria Math" w:hAnsi="Cambria Math"/>
              </w:rPr>
              <m:t>1-</m:t>
            </m:r>
            <m:f>
              <m:fPr>
                <m:ctrlPr>
                  <w:rPr>
                    <w:rFonts w:ascii="Cambria Math" w:hAnsi="Cambria Math"/>
                    <w:i/>
                  </w:rPr>
                </m:ctrlPr>
              </m:fPr>
              <m:num>
                <m:r>
                  <w:rPr>
                    <w:rFonts w:ascii="Cambria Math" w:hAnsi="Cambria Math"/>
                  </w:rPr>
                  <m:t>df</m:t>
                </m:r>
              </m:num>
              <m:den>
                <m:r>
                  <w:rPr>
                    <w:rFonts w:ascii="Cambria Math" w:hAnsi="Cambria Math"/>
                  </w:rPr>
                  <m:t>2</m:t>
                </m:r>
              </m:den>
            </m:f>
          </m:sup>
        </m:sSup>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df×S</m:t>
                </m:r>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oMath>
      <w:r>
        <w:rPr>
          <w:rFonts w:eastAsiaTheme="minorEastAsia"/>
        </w:rPr>
        <w:tab/>
      </w:r>
      <w:r>
        <w:rPr>
          <w:rFonts w:eastAsiaTheme="minorEastAsia"/>
        </w:rPr>
        <w:tab/>
        <w:t>[8]</w:t>
      </w:r>
    </w:p>
    <w:p w:rsidR="008E246F" w:rsidRDefault="008E246F" w:rsidP="008E246F">
      <w:pPr>
        <w:jc w:val="both"/>
        <w:rPr>
          <w:rFonts w:eastAsiaTheme="minorEastAsia"/>
        </w:rPr>
      </w:pPr>
    </w:p>
    <w:p w:rsidR="008E246F" w:rsidRDefault="008E246F" w:rsidP="008E246F">
      <w:pPr>
        <w:jc w:val="both"/>
        <w:rPr>
          <w:rFonts w:eastAsiaTheme="minorEastAsia"/>
        </w:rPr>
      </w:pPr>
      <w:r>
        <w:rPr>
          <w:rFonts w:eastAsiaTheme="minorEastAsia"/>
        </w:rPr>
        <w:t>The posterior distribution does not have a closed form. However, samples from the posterior distribution can be drawn using either composition sampling (this is the treatment made in the book) or using a Gibbs sampler; we discuss this approach next.</w:t>
      </w:r>
    </w:p>
    <w:p w:rsidR="008E246F" w:rsidRDefault="008E246F" w:rsidP="008E246F">
      <w:pPr>
        <w:jc w:val="both"/>
        <w:rPr>
          <w:rFonts w:eastAsiaTheme="minorEastAsia"/>
        </w:rPr>
      </w:pPr>
    </w:p>
    <w:p w:rsidR="008E246F" w:rsidRPr="008E246F" w:rsidRDefault="008E246F" w:rsidP="008E246F">
      <w:pPr>
        <w:jc w:val="both"/>
        <w:rPr>
          <w:rFonts w:eastAsiaTheme="minorEastAsia"/>
          <w:b/>
        </w:rPr>
      </w:pPr>
      <w:r w:rsidRPr="008E246F">
        <w:rPr>
          <w:rFonts w:eastAsiaTheme="minorEastAsia"/>
          <w:b/>
        </w:rPr>
        <w:t>Gibbs Sampler</w:t>
      </w:r>
    </w:p>
    <w:p w:rsidR="008E246F" w:rsidRDefault="008E246F" w:rsidP="008E246F">
      <w:pPr>
        <w:jc w:val="both"/>
        <w:rPr>
          <w:rFonts w:eastAsiaTheme="minorEastAsia"/>
        </w:rPr>
      </w:pPr>
    </w:p>
    <w:p w:rsidR="00934407" w:rsidRDefault="008E246F" w:rsidP="00851306">
      <w:pPr>
        <w:jc w:val="both"/>
        <w:rPr>
          <w:rFonts w:eastAsiaTheme="minorEastAsia"/>
        </w:rPr>
      </w:pPr>
      <w:r>
        <w:rPr>
          <w:rFonts w:eastAsiaTheme="minorEastAsia"/>
        </w:rPr>
        <w:t xml:space="preserve">In a Gibbs sampler, we draw samples from a multivariate distribution by recursively sampling from fully-conditional distributions. Suppose we want to sample random variables W1 and W2 from the joint distribution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e>
        </m:d>
      </m:oMath>
      <w:r w:rsidR="00934407">
        <w:rPr>
          <w:rFonts w:eastAsiaTheme="minorEastAsia"/>
        </w:rPr>
        <w:t>. In a Gibbs sampler we achieve this</w:t>
      </w:r>
      <w:r>
        <w:rPr>
          <w:rFonts w:eastAsiaTheme="minorEastAsia"/>
        </w:rPr>
        <w:t xml:space="preserve"> by recursively sampling from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e>
        </m:d>
      </m:oMath>
      <w:r>
        <w:rPr>
          <w:rFonts w:eastAsiaTheme="minorEastAsia"/>
        </w:rPr>
        <w:t xml:space="preserve"> and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e>
        </m:d>
      </m:oMath>
      <w:r>
        <w:rPr>
          <w:rFonts w:eastAsiaTheme="minorEastAsia"/>
        </w:rPr>
        <w:t xml:space="preserve">. </w:t>
      </w:r>
    </w:p>
    <w:p w:rsidR="00934407" w:rsidRDefault="00934407" w:rsidP="00851306">
      <w:pPr>
        <w:jc w:val="both"/>
        <w:rPr>
          <w:rFonts w:eastAsiaTheme="minorEastAsia"/>
        </w:rPr>
      </w:pPr>
    </w:p>
    <w:p w:rsidR="008E246F" w:rsidRDefault="00934407" w:rsidP="00851306">
      <w:pPr>
        <w:jc w:val="both"/>
        <w:rPr>
          <w:rFonts w:eastAsiaTheme="minorEastAsia"/>
        </w:rPr>
      </w:pPr>
      <w:r>
        <w:rPr>
          <w:rFonts w:eastAsiaTheme="minorEastAsia"/>
        </w:rPr>
        <w:t>For the Bayesian Gaussian model in [8]</w:t>
      </w:r>
      <w:r w:rsidR="008E246F">
        <w:rPr>
          <w:rFonts w:eastAsiaTheme="minorEastAsia"/>
        </w:rPr>
        <w:t xml:space="preserve"> implementing a Gibbs sampler requires us to derive the fully-conditional distribution of the mean, </w:t>
      </w:r>
      <m:oMath>
        <m:r>
          <w:rPr>
            <w:rFonts w:ascii="Cambria Math" w:hAnsi="Cambria Math"/>
          </w:rPr>
          <m:t>p</m:t>
        </m:r>
        <m:d>
          <m:dPr>
            <m:ctrlPr>
              <w:rPr>
                <w:rFonts w:ascii="Cambria Math" w:hAnsi="Cambria Math"/>
                <w:i/>
              </w:rPr>
            </m:ctrlPr>
          </m:dPr>
          <m:e>
            <m:r>
              <w:rPr>
                <w:rFonts w:ascii="Cambria Math" w:hAnsi="Cambria Math"/>
              </w:rPr>
              <m:t>μ|</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e>
        </m:d>
      </m:oMath>
      <w:r w:rsidR="008E246F">
        <w:rPr>
          <w:rFonts w:eastAsiaTheme="minorEastAsia"/>
        </w:rPr>
        <w:t xml:space="preserve">  and that of the variance,  </w:t>
      </w:r>
      <m:oMath>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,μ</m:t>
            </m:r>
          </m:e>
        </m:d>
      </m:oMath>
      <w:r w:rsidR="008E246F">
        <w:rPr>
          <w:rFonts w:eastAsiaTheme="minorEastAsia"/>
        </w:rPr>
        <w:t xml:space="preserve">. </w:t>
      </w:r>
      <w:r>
        <w:rPr>
          <w:rFonts w:eastAsiaTheme="minorEastAsia"/>
        </w:rPr>
        <w:t>Both</w:t>
      </w:r>
      <w:r w:rsidR="008E246F">
        <w:rPr>
          <w:rFonts w:eastAsiaTheme="minorEastAsia"/>
        </w:rPr>
        <w:t xml:space="preserve"> can be </w:t>
      </w:r>
      <w:r w:rsidR="009A56D2">
        <w:rPr>
          <w:rFonts w:eastAsiaTheme="minorEastAsia"/>
        </w:rPr>
        <w:t>derived</w:t>
      </w:r>
      <w:r w:rsidR="008E246F">
        <w:rPr>
          <w:rFonts w:eastAsiaTheme="minorEastAsia"/>
        </w:rPr>
        <w:t xml:space="preserve"> from the joint posterior, [8]. The strategy to derive </w:t>
      </w:r>
      <w:r>
        <w:rPr>
          <w:rFonts w:eastAsiaTheme="minorEastAsia"/>
        </w:rPr>
        <w:t xml:space="preserve">fully-conditional </w:t>
      </w:r>
      <w:r w:rsidR="008E246F">
        <w:rPr>
          <w:rFonts w:eastAsiaTheme="minorEastAsia"/>
        </w:rPr>
        <w:t>distributions is as follows: (</w:t>
      </w:r>
      <w:proofErr w:type="spellStart"/>
      <w:r w:rsidR="008E246F">
        <w:rPr>
          <w:rFonts w:eastAsiaTheme="minorEastAsia"/>
        </w:rPr>
        <w:t>i</w:t>
      </w:r>
      <w:proofErr w:type="spellEnd"/>
      <w:r w:rsidR="008E246F">
        <w:rPr>
          <w:rFonts w:eastAsiaTheme="minorEastAsia"/>
        </w:rPr>
        <w:t>) remove from the joint posterior all the terms that do not involve the random variable of interest, (ii) combine terms and, (iii) inspect whether the resulting object has the form of a known distribution.</w:t>
      </w:r>
    </w:p>
    <w:p w:rsidR="008E246F" w:rsidRDefault="008E246F" w:rsidP="00851306">
      <w:pPr>
        <w:jc w:val="both"/>
        <w:rPr>
          <w:rFonts w:eastAsiaTheme="minorEastAsia"/>
        </w:rPr>
      </w:pPr>
    </w:p>
    <w:p w:rsidR="004E0C4E" w:rsidRDefault="008E246F" w:rsidP="00851306">
      <w:pPr>
        <w:jc w:val="both"/>
        <w:rPr>
          <w:rFonts w:eastAsiaTheme="minorEastAsia"/>
        </w:rPr>
      </w:pPr>
      <w:r w:rsidRPr="0099627D">
        <w:rPr>
          <w:rFonts w:eastAsiaTheme="minorEastAsia"/>
          <w:i/>
          <w:u w:val="single"/>
        </w:rPr>
        <w:t>Fully-conditional distribution for the mean</w:t>
      </w:r>
      <w:r>
        <w:rPr>
          <w:rFonts w:eastAsiaTheme="minorEastAsia"/>
        </w:rPr>
        <w:t>. Removing from the right-hand-side of [8]</w:t>
      </w:r>
      <w:r w:rsidR="004E0C4E">
        <w:rPr>
          <w:rFonts w:eastAsiaTheme="minorEastAsia"/>
        </w:rPr>
        <w:t xml:space="preserve"> all the terms that do not involve </w:t>
      </w:r>
      <m:oMath>
        <m:r>
          <w:rPr>
            <w:rFonts w:ascii="Cambria Math" w:hAnsi="Cambria Math"/>
          </w:rPr>
          <m:t>μ</m:t>
        </m:r>
      </m:oMath>
      <w:r w:rsidR="004E0C4E">
        <w:rPr>
          <w:rFonts w:eastAsiaTheme="minorEastAsia"/>
        </w:rPr>
        <w:t xml:space="preserve"> we get:</w:t>
      </w:r>
    </w:p>
    <w:p w:rsidR="004E0C4E" w:rsidRDefault="004E0C4E" w:rsidP="004E0C4E">
      <w:pPr>
        <w:ind w:firstLine="720"/>
        <w:jc w:val="both"/>
        <w:rPr>
          <w:rFonts w:eastAsiaTheme="minorEastAsia"/>
        </w:rPr>
      </w:pPr>
      <m:oMath>
        <m:r>
          <w:rPr>
            <w:rFonts w:ascii="Cambria Math" w:hAnsi="Cambria Math"/>
          </w:rPr>
          <m:t>p</m:t>
        </m:r>
        <m:d>
          <m:dPr>
            <m:ctrlPr>
              <w:rPr>
                <w:rFonts w:ascii="Cambria Math" w:hAnsi="Cambria Math"/>
                <w:i/>
              </w:rPr>
            </m:ctrlPr>
          </m:dPr>
          <m:e>
            <m:r>
              <w:rPr>
                <w:rFonts w:ascii="Cambria Math" w:hAnsi="Cambria Math"/>
              </w:rPr>
              <m:t>μ|</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RSS</m:t>
                </m:r>
                <m:d>
                  <m:dPr>
                    <m:ctrlPr>
                      <w:rPr>
                        <w:rFonts w:ascii="Cambria Math" w:hAnsi="Cambria Math"/>
                        <w:i/>
                      </w:rPr>
                    </m:ctrlPr>
                  </m:dPr>
                  <m:e>
                    <m:r>
                      <w:rPr>
                        <w:rFonts w:ascii="Cambria Math" w:hAnsi="Cambria Math"/>
                      </w:rPr>
                      <m:t>y,μ</m:t>
                    </m:r>
                  </m:e>
                </m:d>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sSup>
              <m:sSupPr>
                <m:ctrlPr>
                  <w:rPr>
                    <w:rFonts w:ascii="Cambria Math" w:hAnsi="Cambria Math"/>
                    <w:i/>
                  </w:rPr>
                </m:ctrlPr>
              </m:sSupPr>
              <m:e>
                <m:d>
                  <m:dPr>
                    <m:ctrlPr>
                      <w:rPr>
                        <w:rFonts w:ascii="Cambria Math" w:hAnsi="Cambria Math"/>
                        <w:i/>
                      </w:rPr>
                    </m:ctrlPr>
                  </m:dPr>
                  <m:e>
                    <m:r>
                      <w:rPr>
                        <w:rFonts w:ascii="Cambria Math" w:hAnsi="Cambria Math"/>
                      </w:rPr>
                      <m:t>μ-</m:t>
                    </m:r>
                    <m:sSub>
                      <m:sSubPr>
                        <m:ctrlPr>
                          <w:rPr>
                            <w:rFonts w:ascii="Cambria Math" w:hAnsi="Cambria Math"/>
                            <w:i/>
                          </w:rPr>
                        </m:ctrlPr>
                      </m:sSubPr>
                      <m:e>
                        <m:r>
                          <w:rPr>
                            <w:rFonts w:ascii="Cambria Math" w:hAnsi="Cambria Math"/>
                          </w:rPr>
                          <m:t>μ</m:t>
                        </m:r>
                      </m:e>
                      <m:sub>
                        <m:r>
                          <w:rPr>
                            <w:rFonts w:ascii="Cambria Math" w:hAnsi="Cambria Math"/>
                          </w:rPr>
                          <m:t>0</m:t>
                        </m:r>
                      </m:sub>
                    </m:sSub>
                  </m:e>
                </m:d>
              </m:e>
              <m:sup>
                <m:r>
                  <w:rPr>
                    <w:rFonts w:ascii="Cambria Math" w:hAnsi="Cambria Math"/>
                  </w:rPr>
                  <m:t>2</m:t>
                </m:r>
              </m:sup>
            </m:sSup>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RSS</m:t>
                    </m:r>
                    <m:d>
                      <m:dPr>
                        <m:ctrlPr>
                          <w:rPr>
                            <w:rFonts w:ascii="Cambria Math" w:hAnsi="Cambria Math"/>
                            <w:i/>
                          </w:rPr>
                        </m:ctrlPr>
                      </m:dPr>
                      <m:e>
                        <m:r>
                          <w:rPr>
                            <w:rFonts w:ascii="Cambria Math" w:hAnsi="Cambria Math"/>
                          </w:rPr>
                          <m:t>y,μ</m:t>
                        </m:r>
                      </m:e>
                    </m:d>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μ-</m:t>
                            </m:r>
                            <m:sSub>
                              <m:sSubPr>
                                <m:ctrlPr>
                                  <w:rPr>
                                    <w:rFonts w:ascii="Cambria Math" w:hAnsi="Cambria Math"/>
                                    <w:i/>
                                  </w:rPr>
                                </m:ctrlPr>
                              </m:sSubPr>
                              <m:e>
                                <m:r>
                                  <w:rPr>
                                    <w:rFonts w:ascii="Cambria Math" w:hAnsi="Cambria Math"/>
                                  </w:rPr>
                                  <m:t>μ</m:t>
                                </m:r>
                              </m:e>
                              <m:sub>
                                <m:r>
                                  <w:rPr>
                                    <w:rFonts w:ascii="Cambria Math" w:hAnsi="Cambria Math"/>
                                  </w:rPr>
                                  <m:t>0</m:t>
                                </m:r>
                              </m:sub>
                            </m:sSub>
                          </m:e>
                        </m:d>
                      </m:e>
                      <m:sup>
                        <m:r>
                          <w:rPr>
                            <w:rFonts w:ascii="Cambria Math" w:hAnsi="Cambria Math"/>
                          </w:rPr>
                          <m:t>2</m:t>
                        </m:r>
                      </m:sup>
                    </m:sSup>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e>
            </m:d>
          </m:sup>
        </m:sSup>
      </m:oMath>
      <w:r>
        <w:rPr>
          <w:rFonts w:eastAsiaTheme="minorEastAsia"/>
        </w:rPr>
        <w:tab/>
      </w:r>
    </w:p>
    <w:p w:rsidR="004E0C4E" w:rsidRDefault="004E0C4E" w:rsidP="004E0C4E">
      <w:pPr>
        <w:jc w:val="both"/>
        <w:rPr>
          <w:rFonts w:eastAsiaTheme="minorEastAsia"/>
        </w:rPr>
      </w:pPr>
    </w:p>
    <w:p w:rsidR="004E0C4E" w:rsidRDefault="004E0C4E" w:rsidP="004E0C4E">
      <w:pPr>
        <w:jc w:val="both"/>
        <w:rPr>
          <w:rFonts w:eastAsiaTheme="minorEastAsia"/>
        </w:rPr>
      </w:pPr>
      <w:r>
        <w:rPr>
          <w:rFonts w:eastAsiaTheme="minorEastAsia"/>
        </w:rPr>
        <w:t xml:space="preserve">Furthermore, since </w:t>
      </w:r>
      <m:oMath>
        <m:r>
          <w:rPr>
            <w:rFonts w:ascii="Cambria Math" w:hAnsi="Cambria Math"/>
          </w:rPr>
          <m:t>RSS</m:t>
        </m:r>
        <m:d>
          <m:dPr>
            <m:ctrlPr>
              <w:rPr>
                <w:rFonts w:ascii="Cambria Math" w:hAnsi="Cambria Math"/>
                <w:i/>
              </w:rPr>
            </m:ctrlPr>
          </m:dPr>
          <m:e>
            <m:r>
              <w:rPr>
                <w:rFonts w:ascii="Cambria Math" w:hAnsi="Cambria Math"/>
              </w:rPr>
              <m:t>y,μ</m:t>
            </m:r>
          </m:e>
        </m:d>
        <m:r>
          <w:rPr>
            <w:rFonts w:ascii="Cambria Math" w:hAnsi="Cambria Math"/>
          </w:rPr>
          <m:t>=</m:t>
        </m:r>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2</m:t>
                </m:r>
              </m:sup>
            </m:sSubSup>
            <m:r>
              <w:rPr>
                <w:rFonts w:ascii="Cambria Math" w:hAnsi="Cambria Math"/>
              </w:rPr>
              <m:t>+n</m:t>
            </m:r>
            <m:sSup>
              <m:sSupPr>
                <m:ctrlPr>
                  <w:rPr>
                    <w:rFonts w:ascii="Cambria Math" w:hAnsi="Cambria Math"/>
                    <w:i/>
                  </w:rPr>
                </m:ctrlPr>
              </m:sSupPr>
              <m:e>
                <m:r>
                  <w:rPr>
                    <w:rFonts w:ascii="Cambria Math" w:hAnsi="Cambria Math"/>
                  </w:rPr>
                  <m:t>μ</m:t>
                </m:r>
              </m:e>
              <m:sup>
                <m:r>
                  <w:rPr>
                    <w:rFonts w:ascii="Cambria Math" w:hAnsi="Cambria Math"/>
                  </w:rPr>
                  <m:t>2</m:t>
                </m:r>
              </m:sup>
            </m:sSup>
            <m:r>
              <w:rPr>
                <w:rFonts w:ascii="Cambria Math" w:hAnsi="Cambria Math"/>
              </w:rPr>
              <m:t>-2μn</m:t>
            </m:r>
            <m:acc>
              <m:accPr>
                <m:chr m:val="̅"/>
                <m:ctrlPr>
                  <w:rPr>
                    <w:rFonts w:ascii="Cambria Math" w:hAnsi="Cambria Math"/>
                    <w:i/>
                  </w:rPr>
                </m:ctrlPr>
              </m:accPr>
              <m:e>
                <m:r>
                  <w:rPr>
                    <w:rFonts w:ascii="Cambria Math" w:hAnsi="Cambria Math"/>
                  </w:rPr>
                  <m:t>y</m:t>
                </m:r>
              </m:e>
            </m:acc>
            <m:r>
              <w:rPr>
                <w:rFonts w:ascii="Cambria Math" w:hAnsi="Cambria Math"/>
              </w:rPr>
              <m:t xml:space="preserve"> </m:t>
            </m:r>
          </m:e>
        </m:nary>
      </m:oMath>
      <w:r>
        <w:rPr>
          <w:rFonts w:eastAsiaTheme="minorEastAsia"/>
        </w:rPr>
        <w:t xml:space="preserve"> and </w:t>
      </w:r>
      <m:oMath>
        <m:sSup>
          <m:sSupPr>
            <m:ctrlPr>
              <w:rPr>
                <w:rFonts w:ascii="Cambria Math" w:hAnsi="Cambria Math"/>
                <w:i/>
              </w:rPr>
            </m:ctrlPr>
          </m:sSupPr>
          <m:e>
            <m:d>
              <m:dPr>
                <m:ctrlPr>
                  <w:rPr>
                    <w:rFonts w:ascii="Cambria Math" w:hAnsi="Cambria Math"/>
                    <w:i/>
                  </w:rPr>
                </m:ctrlPr>
              </m:dPr>
              <m:e>
                <m:r>
                  <w:rPr>
                    <w:rFonts w:ascii="Cambria Math" w:hAnsi="Cambria Math"/>
                  </w:rPr>
                  <m:t>μ-</m:t>
                </m:r>
                <m:sSub>
                  <m:sSubPr>
                    <m:ctrlPr>
                      <w:rPr>
                        <w:rFonts w:ascii="Cambria Math" w:hAnsi="Cambria Math"/>
                        <w:i/>
                      </w:rPr>
                    </m:ctrlPr>
                  </m:sSubPr>
                  <m:e>
                    <m:r>
                      <w:rPr>
                        <w:rFonts w:ascii="Cambria Math" w:hAnsi="Cambria Math"/>
                      </w:rPr>
                      <m:t>μ</m:t>
                    </m:r>
                  </m:e>
                  <m:sub>
                    <m:r>
                      <w:rPr>
                        <w:rFonts w:ascii="Cambria Math" w:hAnsi="Cambria Math"/>
                      </w:rPr>
                      <m:t>0</m:t>
                    </m:r>
                  </m:sub>
                </m:sSub>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μ</m:t>
            </m:r>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μ</m:t>
            </m:r>
          </m:e>
          <m:sub>
            <m:r>
              <w:rPr>
                <w:rFonts w:ascii="Cambria Math" w:hAnsi="Cambria Math"/>
              </w:rPr>
              <m:t>0</m:t>
            </m:r>
          </m:sub>
          <m:sup>
            <m:r>
              <w:rPr>
                <w:rFonts w:ascii="Cambria Math" w:hAnsi="Cambria Math"/>
              </w:rPr>
              <m:t>2</m:t>
            </m:r>
          </m:sup>
        </m:sSubSup>
        <m:r>
          <w:rPr>
            <w:rFonts w:ascii="Cambria Math" w:hAnsi="Cambria Math"/>
          </w:rPr>
          <m:t>-2μ</m:t>
        </m:r>
        <m:sSub>
          <m:sSubPr>
            <m:ctrlPr>
              <w:rPr>
                <w:rFonts w:ascii="Cambria Math" w:hAnsi="Cambria Math"/>
                <w:i/>
              </w:rPr>
            </m:ctrlPr>
          </m:sSubPr>
          <m:e>
            <m:r>
              <w:rPr>
                <w:rFonts w:ascii="Cambria Math" w:hAnsi="Cambria Math"/>
              </w:rPr>
              <m:t>μ</m:t>
            </m:r>
          </m:e>
          <m:sub>
            <m:r>
              <w:rPr>
                <w:rFonts w:ascii="Cambria Math" w:hAnsi="Cambria Math"/>
              </w:rPr>
              <m:t>0</m:t>
            </m:r>
          </m:sub>
        </m:sSub>
      </m:oMath>
    </w:p>
    <w:p w:rsidR="004E0C4E" w:rsidRDefault="004E0C4E" w:rsidP="004E0C4E">
      <w:pPr>
        <w:ind w:firstLine="720"/>
        <w:jc w:val="both"/>
        <w:rPr>
          <w:rFonts w:eastAsiaTheme="minorEastAsia"/>
        </w:rPr>
      </w:pPr>
      <m:oMath>
        <m:r>
          <w:rPr>
            <w:rFonts w:ascii="Cambria Math" w:hAnsi="Cambria Math"/>
          </w:rPr>
          <m:t>p</m:t>
        </m:r>
        <m:d>
          <m:dPr>
            <m:ctrlPr>
              <w:rPr>
                <w:rFonts w:ascii="Cambria Math" w:hAnsi="Cambria Math"/>
                <w:i/>
              </w:rPr>
            </m:ctrlPr>
          </m:dPr>
          <m:e>
            <m:r>
              <w:rPr>
                <w:rFonts w:ascii="Cambria Math" w:hAnsi="Cambria Math"/>
              </w:rPr>
              <m:t>μ|</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2</m:t>
                            </m:r>
                          </m:sup>
                        </m:sSubSup>
                        <m:r>
                          <w:rPr>
                            <w:rFonts w:ascii="Cambria Math" w:hAnsi="Cambria Math"/>
                          </w:rPr>
                          <m:t>+n</m:t>
                        </m:r>
                        <m:sSup>
                          <m:sSupPr>
                            <m:ctrlPr>
                              <w:rPr>
                                <w:rFonts w:ascii="Cambria Math" w:hAnsi="Cambria Math"/>
                                <w:i/>
                              </w:rPr>
                            </m:ctrlPr>
                          </m:sSupPr>
                          <m:e>
                            <m:r>
                              <w:rPr>
                                <w:rFonts w:ascii="Cambria Math" w:hAnsi="Cambria Math"/>
                              </w:rPr>
                              <m:t>μ</m:t>
                            </m:r>
                          </m:e>
                          <m:sup>
                            <m:r>
                              <w:rPr>
                                <w:rFonts w:ascii="Cambria Math" w:hAnsi="Cambria Math"/>
                              </w:rPr>
                              <m:t>2</m:t>
                            </m:r>
                          </m:sup>
                        </m:sSup>
                        <m:r>
                          <w:rPr>
                            <w:rFonts w:ascii="Cambria Math" w:hAnsi="Cambria Math"/>
                          </w:rPr>
                          <m:t>-2μn</m:t>
                        </m:r>
                        <m:acc>
                          <m:accPr>
                            <m:chr m:val="̅"/>
                            <m:ctrlPr>
                              <w:rPr>
                                <w:rFonts w:ascii="Cambria Math" w:hAnsi="Cambria Math"/>
                                <w:i/>
                              </w:rPr>
                            </m:ctrlPr>
                          </m:accPr>
                          <m:e>
                            <m:r>
                              <w:rPr>
                                <w:rFonts w:ascii="Cambria Math" w:hAnsi="Cambria Math"/>
                              </w:rPr>
                              <m:t>y</m:t>
                            </m:r>
                          </m:e>
                        </m:acc>
                        <m:r>
                          <w:rPr>
                            <w:rFonts w:ascii="Cambria Math" w:hAnsi="Cambria Math"/>
                          </w:rPr>
                          <m:t xml:space="preserve"> </m:t>
                        </m:r>
                      </m:e>
                    </m:nary>
                  </m:num>
                  <m:den>
                    <m:sSup>
                      <m:sSupPr>
                        <m:ctrlPr>
                          <w:rPr>
                            <w:rFonts w:ascii="Cambria Math" w:hAnsi="Cambria Math"/>
                            <w:i/>
                          </w:rPr>
                        </m:ctrlPr>
                      </m:sSupPr>
                      <m:e>
                        <m:r>
                          <w:rPr>
                            <w:rFonts w:ascii="Cambria Math" w:hAnsi="Cambria Math"/>
                          </w:rPr>
                          <m:t>σ</m:t>
                        </m:r>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μ</m:t>
                        </m:r>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μ</m:t>
                        </m:r>
                      </m:e>
                      <m:sub>
                        <m:r>
                          <w:rPr>
                            <w:rFonts w:ascii="Cambria Math" w:hAnsi="Cambria Math"/>
                          </w:rPr>
                          <m:t>0</m:t>
                        </m:r>
                      </m:sub>
                      <m:sup>
                        <m:r>
                          <w:rPr>
                            <w:rFonts w:ascii="Cambria Math" w:hAnsi="Cambria Math"/>
                          </w:rPr>
                          <m:t>2</m:t>
                        </m:r>
                      </m:sup>
                    </m:sSubSup>
                    <m:r>
                      <w:rPr>
                        <w:rFonts w:ascii="Cambria Math" w:hAnsi="Cambria Math"/>
                      </w:rPr>
                      <m:t>-2μ</m:t>
                    </m:r>
                    <m:sSub>
                      <m:sSubPr>
                        <m:ctrlPr>
                          <w:rPr>
                            <w:rFonts w:ascii="Cambria Math" w:hAnsi="Cambria Math"/>
                            <w:i/>
                          </w:rPr>
                        </m:ctrlPr>
                      </m:sSubPr>
                      <m:e>
                        <m:r>
                          <w:rPr>
                            <w:rFonts w:ascii="Cambria Math" w:hAnsi="Cambria Math"/>
                          </w:rPr>
                          <m:t>μ</m:t>
                        </m:r>
                      </m:e>
                      <m:sub>
                        <m:r>
                          <w:rPr>
                            <w:rFonts w:ascii="Cambria Math" w:hAnsi="Cambria Math"/>
                          </w:rPr>
                          <m:t>0</m:t>
                        </m:r>
                      </m:sub>
                    </m:sSub>
                  </m:num>
                  <m:den>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e>
            </m:d>
          </m:sup>
        </m:sSup>
      </m:oMath>
      <w:r>
        <w:rPr>
          <w:rFonts w:eastAsiaTheme="minorEastAsia"/>
        </w:rPr>
        <w:tab/>
      </w:r>
    </w:p>
    <w:p w:rsidR="008E246F" w:rsidRPr="008E246F" w:rsidRDefault="008E246F" w:rsidP="00851306">
      <w:pPr>
        <w:jc w:val="both"/>
        <w:rPr>
          <w:rFonts w:eastAsiaTheme="minorEastAsia"/>
        </w:rPr>
      </w:pPr>
    </w:p>
    <w:p w:rsidR="004E0C4E" w:rsidRDefault="004E0C4E" w:rsidP="00851306">
      <w:pPr>
        <w:jc w:val="both"/>
      </w:pPr>
    </w:p>
    <w:p w:rsidR="008E246F" w:rsidRDefault="004E0C4E" w:rsidP="00851306">
      <w:pPr>
        <w:jc w:val="both"/>
      </w:pPr>
      <w:r>
        <w:t>We now combine the two quadratic forms</w:t>
      </w:r>
      <w:r w:rsidR="00934407">
        <w:t xml:space="preserve">, </w:t>
      </w:r>
      <m:oMath>
        <m:d>
          <m:dPr>
            <m:begChr m:val="["/>
            <m:endChr m:val="]"/>
            <m:ctrlPr>
              <w:rPr>
                <w:rFonts w:ascii="Cambria Math" w:hAnsi="Cambria Math"/>
                <w:i/>
              </w:rPr>
            </m:ctrlPr>
          </m:dPr>
          <m:e>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2</m:t>
                        </m:r>
                      </m:sup>
                    </m:sSubSup>
                    <m:r>
                      <w:rPr>
                        <w:rFonts w:ascii="Cambria Math" w:hAnsi="Cambria Math"/>
                      </w:rPr>
                      <m:t>+n</m:t>
                    </m:r>
                    <m:sSup>
                      <m:sSupPr>
                        <m:ctrlPr>
                          <w:rPr>
                            <w:rFonts w:ascii="Cambria Math" w:hAnsi="Cambria Math"/>
                            <w:i/>
                          </w:rPr>
                        </m:ctrlPr>
                      </m:sSupPr>
                      <m:e>
                        <m:r>
                          <w:rPr>
                            <w:rFonts w:ascii="Cambria Math" w:hAnsi="Cambria Math"/>
                          </w:rPr>
                          <m:t>μ</m:t>
                        </m:r>
                      </m:e>
                      <m:sup>
                        <m:r>
                          <w:rPr>
                            <w:rFonts w:ascii="Cambria Math" w:hAnsi="Cambria Math"/>
                          </w:rPr>
                          <m:t>2</m:t>
                        </m:r>
                      </m:sup>
                    </m:sSup>
                    <m:r>
                      <w:rPr>
                        <w:rFonts w:ascii="Cambria Math" w:hAnsi="Cambria Math"/>
                      </w:rPr>
                      <m:t>-2μn</m:t>
                    </m:r>
                    <m:acc>
                      <m:accPr>
                        <m:chr m:val="̅"/>
                        <m:ctrlPr>
                          <w:rPr>
                            <w:rFonts w:ascii="Cambria Math" w:hAnsi="Cambria Math"/>
                            <w:i/>
                          </w:rPr>
                        </m:ctrlPr>
                      </m:accPr>
                      <m:e>
                        <m:r>
                          <w:rPr>
                            <w:rFonts w:ascii="Cambria Math" w:hAnsi="Cambria Math"/>
                          </w:rPr>
                          <m:t>y</m:t>
                        </m:r>
                      </m:e>
                    </m:acc>
                    <m:r>
                      <w:rPr>
                        <w:rFonts w:ascii="Cambria Math" w:hAnsi="Cambria Math"/>
                      </w:rPr>
                      <m:t xml:space="preserve"> </m:t>
                    </m:r>
                  </m:e>
                </m:nary>
              </m:num>
              <m:den>
                <m:sSup>
                  <m:sSupPr>
                    <m:ctrlPr>
                      <w:rPr>
                        <w:rFonts w:ascii="Cambria Math" w:hAnsi="Cambria Math"/>
                        <w:i/>
                      </w:rPr>
                    </m:ctrlPr>
                  </m:sSupPr>
                  <m:e>
                    <m:r>
                      <w:rPr>
                        <w:rFonts w:ascii="Cambria Math" w:hAnsi="Cambria Math"/>
                      </w:rPr>
                      <m:t>σ</m:t>
                    </m:r>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μ</m:t>
                    </m:r>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μ</m:t>
                    </m:r>
                  </m:e>
                  <m:sub>
                    <m:r>
                      <w:rPr>
                        <w:rFonts w:ascii="Cambria Math" w:hAnsi="Cambria Math"/>
                      </w:rPr>
                      <m:t>0</m:t>
                    </m:r>
                  </m:sub>
                  <m:sup>
                    <m:r>
                      <w:rPr>
                        <w:rFonts w:ascii="Cambria Math" w:hAnsi="Cambria Math"/>
                      </w:rPr>
                      <m:t>2</m:t>
                    </m:r>
                  </m:sup>
                </m:sSubSup>
                <m:r>
                  <w:rPr>
                    <w:rFonts w:ascii="Cambria Math" w:hAnsi="Cambria Math"/>
                  </w:rPr>
                  <m:t>-2μ</m:t>
                </m:r>
                <m:sSub>
                  <m:sSubPr>
                    <m:ctrlPr>
                      <w:rPr>
                        <w:rFonts w:ascii="Cambria Math" w:hAnsi="Cambria Math"/>
                        <w:i/>
                      </w:rPr>
                    </m:ctrlPr>
                  </m:sSubPr>
                  <m:e>
                    <m:r>
                      <w:rPr>
                        <w:rFonts w:ascii="Cambria Math" w:hAnsi="Cambria Math"/>
                      </w:rPr>
                      <m:t>μ</m:t>
                    </m:r>
                  </m:e>
                  <m:sub>
                    <m:r>
                      <w:rPr>
                        <w:rFonts w:ascii="Cambria Math" w:hAnsi="Cambria Math"/>
                      </w:rPr>
                      <m:t>0</m:t>
                    </m:r>
                  </m:sub>
                </m:sSub>
              </m:num>
              <m:den>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e>
        </m:d>
      </m:oMath>
    </w:p>
    <w:p w:rsidR="008E246F" w:rsidRDefault="008E246F" w:rsidP="00851306">
      <w:pPr>
        <w:jc w:val="both"/>
      </w:pPr>
    </w:p>
    <w:p w:rsidR="008E246F" w:rsidRDefault="008E246F" w:rsidP="00851306">
      <w:pPr>
        <w:jc w:val="both"/>
      </w:pPr>
    </w:p>
    <w:p w:rsidR="008E246F" w:rsidRDefault="00E5320C" w:rsidP="00851306">
      <w:pPr>
        <w:jc w:val="both"/>
        <w:rPr>
          <w:rFonts w:eastAsiaTheme="minorEastAsia"/>
        </w:rPr>
      </w:pPr>
      <m:oMathPara>
        <m:oMath>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2</m:t>
                              </m:r>
                            </m:sup>
                          </m:sSubSup>
                          <m:r>
                            <w:rPr>
                              <w:rFonts w:ascii="Cambria Math" w:hAnsi="Cambria Math"/>
                            </w:rPr>
                            <m:t>+n</m:t>
                          </m:r>
                          <m:sSup>
                            <m:sSupPr>
                              <m:ctrlPr>
                                <w:rPr>
                                  <w:rFonts w:ascii="Cambria Math" w:hAnsi="Cambria Math"/>
                                  <w:i/>
                                </w:rPr>
                              </m:ctrlPr>
                            </m:sSupPr>
                            <m:e>
                              <m:r>
                                <w:rPr>
                                  <w:rFonts w:ascii="Cambria Math" w:hAnsi="Cambria Math"/>
                                </w:rPr>
                                <m:t>μ</m:t>
                              </m:r>
                            </m:e>
                            <m:sup>
                              <m:r>
                                <w:rPr>
                                  <w:rFonts w:ascii="Cambria Math" w:hAnsi="Cambria Math"/>
                                </w:rPr>
                                <m:t>2</m:t>
                              </m:r>
                            </m:sup>
                          </m:sSup>
                          <m:r>
                            <w:rPr>
                              <w:rFonts w:ascii="Cambria Math" w:hAnsi="Cambria Math"/>
                            </w:rPr>
                            <m:t>-2μn</m:t>
                          </m:r>
                          <m:acc>
                            <m:accPr>
                              <m:chr m:val="̅"/>
                              <m:ctrlPr>
                                <w:rPr>
                                  <w:rFonts w:ascii="Cambria Math" w:hAnsi="Cambria Math"/>
                                  <w:i/>
                                </w:rPr>
                              </m:ctrlPr>
                            </m:accPr>
                            <m:e>
                              <m:r>
                                <w:rPr>
                                  <w:rFonts w:ascii="Cambria Math" w:hAnsi="Cambria Math"/>
                                </w:rPr>
                                <m:t>y</m:t>
                              </m:r>
                            </m:e>
                          </m:acc>
                          <m:r>
                            <w:rPr>
                              <w:rFonts w:ascii="Cambria Math" w:hAnsi="Cambria Math"/>
                            </w:rPr>
                            <m:t xml:space="preserve"> </m:t>
                          </m:r>
                        </m:e>
                      </m:nary>
                    </m:num>
                    <m:den>
                      <m:sSup>
                        <m:sSupPr>
                          <m:ctrlPr>
                            <w:rPr>
                              <w:rFonts w:ascii="Cambria Math" w:hAnsi="Cambria Math"/>
                              <w:i/>
                            </w:rPr>
                          </m:ctrlPr>
                        </m:sSupPr>
                        <m:e>
                          <m:r>
                            <w:rPr>
                              <w:rFonts w:ascii="Cambria Math" w:hAnsi="Cambria Math"/>
                            </w:rPr>
                            <m:t>σ</m:t>
                          </m:r>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μ</m:t>
                          </m:r>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μ</m:t>
                          </m:r>
                        </m:e>
                        <m:sub>
                          <m:r>
                            <w:rPr>
                              <w:rFonts w:ascii="Cambria Math" w:hAnsi="Cambria Math"/>
                            </w:rPr>
                            <m:t>0</m:t>
                          </m:r>
                        </m:sub>
                        <m:sup>
                          <m:r>
                            <w:rPr>
                              <w:rFonts w:ascii="Cambria Math" w:hAnsi="Cambria Math"/>
                            </w:rPr>
                            <m:t>2</m:t>
                          </m:r>
                        </m:sup>
                      </m:sSubSup>
                      <m:r>
                        <w:rPr>
                          <w:rFonts w:ascii="Cambria Math" w:hAnsi="Cambria Math"/>
                        </w:rPr>
                        <m:t>-2μ</m:t>
                      </m:r>
                      <m:sSub>
                        <m:sSubPr>
                          <m:ctrlPr>
                            <w:rPr>
                              <w:rFonts w:ascii="Cambria Math" w:hAnsi="Cambria Math"/>
                              <w:i/>
                            </w:rPr>
                          </m:ctrlPr>
                        </m:sSubPr>
                        <m:e>
                          <m:r>
                            <w:rPr>
                              <w:rFonts w:ascii="Cambria Math" w:hAnsi="Cambria Math"/>
                            </w:rPr>
                            <m:t>μ</m:t>
                          </m:r>
                        </m:e>
                        <m:sub>
                          <m:r>
                            <w:rPr>
                              <w:rFonts w:ascii="Cambria Math" w:hAnsi="Cambria Math"/>
                            </w:rPr>
                            <m:t>0</m:t>
                          </m:r>
                        </m:sub>
                      </m:sSub>
                    </m:num>
                    <m:den>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e>
              </m:d>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μ</m:t>
                          </m:r>
                        </m:e>
                        <m:sup>
                          <m:r>
                            <w:rPr>
                              <w:rFonts w:ascii="Cambria Math" w:hAnsi="Cambria Math"/>
                            </w:rPr>
                            <m:t>2</m:t>
                          </m:r>
                        </m:sup>
                      </m:sSup>
                      <m:r>
                        <w:rPr>
                          <w:rFonts w:ascii="Cambria Math" w:hAnsi="Cambria Math"/>
                        </w:rPr>
                        <m:t>-2μn</m:t>
                      </m:r>
                      <m:acc>
                        <m:accPr>
                          <m:chr m:val="̅"/>
                          <m:ctrlPr>
                            <w:rPr>
                              <w:rFonts w:ascii="Cambria Math" w:hAnsi="Cambria Math"/>
                              <w:i/>
                            </w:rPr>
                          </m:ctrlPr>
                        </m:accPr>
                        <m:e>
                          <m:r>
                            <w:rPr>
                              <w:rFonts w:ascii="Cambria Math" w:hAnsi="Cambria Math"/>
                            </w:rPr>
                            <m:t>y</m:t>
                          </m:r>
                        </m:e>
                      </m:acc>
                    </m:num>
                    <m:den>
                      <m:sSup>
                        <m:sSupPr>
                          <m:ctrlPr>
                            <w:rPr>
                              <w:rFonts w:ascii="Cambria Math" w:hAnsi="Cambria Math"/>
                              <w:i/>
                            </w:rPr>
                          </m:ctrlPr>
                        </m:sSupPr>
                        <m:e>
                          <m:r>
                            <w:rPr>
                              <w:rFonts w:ascii="Cambria Math" w:hAnsi="Cambria Math"/>
                            </w:rPr>
                            <m:t>σ</m:t>
                          </m:r>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μ</m:t>
                          </m:r>
                        </m:e>
                        <m:sup>
                          <m:r>
                            <w:rPr>
                              <w:rFonts w:ascii="Cambria Math" w:hAnsi="Cambria Math"/>
                            </w:rPr>
                            <m:t>2</m:t>
                          </m:r>
                        </m:sup>
                      </m:sSup>
                      <m:r>
                        <w:rPr>
                          <w:rFonts w:ascii="Cambria Math" w:hAnsi="Cambria Math"/>
                        </w:rPr>
                        <m:t>-2μ</m:t>
                      </m:r>
                      <m:sSub>
                        <m:sSubPr>
                          <m:ctrlPr>
                            <w:rPr>
                              <w:rFonts w:ascii="Cambria Math" w:hAnsi="Cambria Math"/>
                              <w:i/>
                            </w:rPr>
                          </m:ctrlPr>
                        </m:sSubPr>
                        <m:e>
                          <m:r>
                            <w:rPr>
                              <w:rFonts w:ascii="Cambria Math" w:hAnsi="Cambria Math"/>
                            </w:rPr>
                            <m:t>μ</m:t>
                          </m:r>
                        </m:e>
                        <m:sub>
                          <m:r>
                            <w:rPr>
                              <w:rFonts w:ascii="Cambria Math" w:hAnsi="Cambria Math"/>
                            </w:rPr>
                            <m:t>0</m:t>
                          </m:r>
                        </m:sub>
                      </m:sSub>
                    </m:num>
                    <m:den>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e>
              </m:d>
            </m:sup>
          </m:sSup>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2</m:t>
                              </m:r>
                            </m:sup>
                          </m:sSubSup>
                          <m:r>
                            <w:rPr>
                              <w:rFonts w:ascii="Cambria Math" w:hAnsi="Cambria Math"/>
                            </w:rPr>
                            <m:t xml:space="preserve"> </m:t>
                          </m:r>
                        </m:e>
                      </m:nary>
                    </m:num>
                    <m:den>
                      <m:sSup>
                        <m:sSupPr>
                          <m:ctrlPr>
                            <w:rPr>
                              <w:rFonts w:ascii="Cambria Math" w:hAnsi="Cambria Math"/>
                              <w:i/>
                            </w:rPr>
                          </m:ctrlPr>
                        </m:sSupPr>
                        <m:e>
                          <m:r>
                            <w:rPr>
                              <w:rFonts w:ascii="Cambria Math" w:hAnsi="Cambria Math"/>
                            </w:rPr>
                            <m:t>σ</m:t>
                          </m:r>
                        </m:e>
                        <m:sup>
                          <m:r>
                            <w:rPr>
                              <w:rFonts w:ascii="Cambria Math" w:hAnsi="Cambria Math"/>
                            </w:rPr>
                            <m:t>2</m:t>
                          </m:r>
                        </m:sup>
                      </m:sSup>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μ</m:t>
                          </m:r>
                        </m:e>
                        <m:sub>
                          <m:r>
                            <w:rPr>
                              <w:rFonts w:ascii="Cambria Math" w:hAnsi="Cambria Math"/>
                            </w:rPr>
                            <m:t>0</m:t>
                          </m:r>
                        </m:sub>
                        <m:sup>
                          <m:r>
                            <w:rPr>
                              <w:rFonts w:ascii="Cambria Math" w:hAnsi="Cambria Math"/>
                            </w:rPr>
                            <m:t>2</m:t>
                          </m:r>
                        </m:sup>
                      </m:sSubSup>
                    </m:num>
                    <m:den>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e>
              </m:d>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μ</m:t>
                          </m:r>
                        </m:e>
                        <m:sup>
                          <m:r>
                            <w:rPr>
                              <w:rFonts w:ascii="Cambria Math" w:hAnsi="Cambria Math"/>
                            </w:rPr>
                            <m:t>2</m:t>
                          </m:r>
                        </m:sup>
                      </m:sSup>
                      <m:r>
                        <w:rPr>
                          <w:rFonts w:ascii="Cambria Math" w:hAnsi="Cambria Math"/>
                        </w:rPr>
                        <m:t>-2μn</m:t>
                      </m:r>
                      <m:acc>
                        <m:accPr>
                          <m:chr m:val="̅"/>
                          <m:ctrlPr>
                            <w:rPr>
                              <w:rFonts w:ascii="Cambria Math" w:hAnsi="Cambria Math"/>
                              <w:i/>
                            </w:rPr>
                          </m:ctrlPr>
                        </m:accPr>
                        <m:e>
                          <m:r>
                            <w:rPr>
                              <w:rFonts w:ascii="Cambria Math" w:hAnsi="Cambria Math"/>
                            </w:rPr>
                            <m:t>y</m:t>
                          </m:r>
                        </m:e>
                      </m:acc>
                    </m:num>
                    <m:den>
                      <m:sSup>
                        <m:sSupPr>
                          <m:ctrlPr>
                            <w:rPr>
                              <w:rFonts w:ascii="Cambria Math" w:hAnsi="Cambria Math"/>
                              <w:i/>
                            </w:rPr>
                          </m:ctrlPr>
                        </m:sSupPr>
                        <m:e>
                          <m:r>
                            <w:rPr>
                              <w:rFonts w:ascii="Cambria Math" w:hAnsi="Cambria Math"/>
                            </w:rPr>
                            <m:t>σ</m:t>
                          </m:r>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μ</m:t>
                          </m:r>
                        </m:e>
                        <m:sup>
                          <m:r>
                            <w:rPr>
                              <w:rFonts w:ascii="Cambria Math" w:hAnsi="Cambria Math"/>
                            </w:rPr>
                            <m:t>2</m:t>
                          </m:r>
                        </m:sup>
                      </m:sSup>
                      <m:r>
                        <w:rPr>
                          <w:rFonts w:ascii="Cambria Math" w:hAnsi="Cambria Math"/>
                        </w:rPr>
                        <m:t>-2μ</m:t>
                      </m:r>
                      <m:sSub>
                        <m:sSubPr>
                          <m:ctrlPr>
                            <w:rPr>
                              <w:rFonts w:ascii="Cambria Math" w:hAnsi="Cambria Math"/>
                              <w:i/>
                            </w:rPr>
                          </m:ctrlPr>
                        </m:sSubPr>
                        <m:e>
                          <m:r>
                            <w:rPr>
                              <w:rFonts w:ascii="Cambria Math" w:hAnsi="Cambria Math"/>
                            </w:rPr>
                            <m:t>μ</m:t>
                          </m:r>
                        </m:e>
                        <m:sub>
                          <m:r>
                            <w:rPr>
                              <w:rFonts w:ascii="Cambria Math" w:hAnsi="Cambria Math"/>
                            </w:rPr>
                            <m:t>0</m:t>
                          </m:r>
                        </m:sub>
                      </m:sSub>
                    </m:num>
                    <m:den>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e>
              </m:d>
            </m:sup>
          </m:sSup>
          <m:r>
            <w:rPr>
              <w:rFonts w:eastAsiaTheme="minorEastAsia"/>
            </w:rPr>
            <w:br/>
          </m:r>
        </m:oMath>
      </m:oMathPara>
    </w:p>
    <w:p w:rsidR="00934407" w:rsidRDefault="00934407" w:rsidP="00851306">
      <w:pPr>
        <w:jc w:val="both"/>
      </w:pPr>
      <w:r>
        <w:t xml:space="preserve">(Note: above we have removed </w:t>
      </w:r>
      <m:oMath>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2</m:t>
                            </m:r>
                          </m:sup>
                        </m:sSubSup>
                        <m:r>
                          <w:rPr>
                            <w:rFonts w:ascii="Cambria Math" w:hAnsi="Cambria Math"/>
                          </w:rPr>
                          <m:t xml:space="preserve"> </m:t>
                        </m:r>
                      </m:e>
                    </m:nary>
                  </m:num>
                  <m:den>
                    <m:sSup>
                      <m:sSupPr>
                        <m:ctrlPr>
                          <w:rPr>
                            <w:rFonts w:ascii="Cambria Math" w:hAnsi="Cambria Math"/>
                            <w:i/>
                          </w:rPr>
                        </m:ctrlPr>
                      </m:sSupPr>
                      <m:e>
                        <m:r>
                          <w:rPr>
                            <w:rFonts w:ascii="Cambria Math" w:hAnsi="Cambria Math"/>
                          </w:rPr>
                          <m:t>σ</m:t>
                        </m:r>
                      </m:e>
                      <m:sup>
                        <m:r>
                          <w:rPr>
                            <w:rFonts w:ascii="Cambria Math" w:hAnsi="Cambria Math"/>
                          </w:rPr>
                          <m:t>2</m:t>
                        </m:r>
                      </m:sup>
                    </m:sSup>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μ</m:t>
                        </m:r>
                      </m:e>
                      <m:sub>
                        <m:r>
                          <w:rPr>
                            <w:rFonts w:ascii="Cambria Math" w:hAnsi="Cambria Math"/>
                          </w:rPr>
                          <m:t>0</m:t>
                        </m:r>
                      </m:sub>
                      <m:sup>
                        <m:r>
                          <w:rPr>
                            <w:rFonts w:ascii="Cambria Math" w:hAnsi="Cambria Math"/>
                          </w:rPr>
                          <m:t>2</m:t>
                        </m:r>
                      </m:sup>
                    </m:sSubSup>
                  </m:num>
                  <m:den>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e>
            </m:d>
          </m:sup>
        </m:sSup>
      </m:oMath>
      <w:r>
        <w:rPr>
          <w:rFonts w:eastAsiaTheme="minorEastAsia"/>
        </w:rPr>
        <w:t xml:space="preserve">, this can be done because the expression does not involve </w:t>
      </w:r>
      <m:oMath>
        <m:r>
          <w:rPr>
            <w:rFonts w:ascii="Cambria Math" w:hAnsi="Cambria Math"/>
          </w:rPr>
          <m:t>μ</m:t>
        </m:r>
      </m:oMath>
      <w:r>
        <w:rPr>
          <w:rFonts w:eastAsiaTheme="minorEastAsia"/>
        </w:rPr>
        <w:t>.)</w:t>
      </w:r>
    </w:p>
    <w:p w:rsidR="00934407" w:rsidRDefault="00934407" w:rsidP="00851306">
      <w:pPr>
        <w:jc w:val="both"/>
      </w:pPr>
    </w:p>
    <w:p w:rsidR="00C66076" w:rsidRDefault="00C66076" w:rsidP="00851306">
      <w:pPr>
        <w:jc w:val="both"/>
      </w:pPr>
      <w:r>
        <w:t>Now</w:t>
      </w:r>
    </w:p>
    <w:p w:rsidR="00C66076" w:rsidRDefault="00C66076" w:rsidP="00851306">
      <w:pPr>
        <w:jc w:val="both"/>
      </w:pPr>
    </w:p>
    <w:p w:rsidR="00C66076" w:rsidRDefault="00C66076" w:rsidP="00851306">
      <w:pPr>
        <w:jc w:val="both"/>
      </w:pPr>
      <m:oMath>
        <m:f>
          <m:fPr>
            <m:ctrlPr>
              <w:rPr>
                <w:rFonts w:ascii="Cambria Math" w:hAnsi="Cambria Math"/>
                <w:i/>
              </w:rPr>
            </m:ctrlPr>
          </m:fPr>
          <m:num>
            <m:sSup>
              <m:sSupPr>
                <m:ctrlPr>
                  <w:rPr>
                    <w:rFonts w:ascii="Cambria Math" w:hAnsi="Cambria Math"/>
                    <w:i/>
                  </w:rPr>
                </m:ctrlPr>
              </m:sSupPr>
              <m:e>
                <m:r>
                  <w:rPr>
                    <w:rFonts w:ascii="Cambria Math" w:hAnsi="Cambria Math"/>
                  </w:rPr>
                  <m:t>nμ</m:t>
                </m:r>
              </m:e>
              <m:sup>
                <m:r>
                  <w:rPr>
                    <w:rFonts w:ascii="Cambria Math" w:hAnsi="Cambria Math"/>
                  </w:rPr>
                  <m:t>2</m:t>
                </m:r>
              </m:sup>
            </m:sSup>
            <m:r>
              <w:rPr>
                <w:rFonts w:ascii="Cambria Math" w:hAnsi="Cambria Math"/>
              </w:rPr>
              <m:t>-2μn</m:t>
            </m:r>
            <m:acc>
              <m:accPr>
                <m:chr m:val="̅"/>
                <m:ctrlPr>
                  <w:rPr>
                    <w:rFonts w:ascii="Cambria Math" w:hAnsi="Cambria Math"/>
                    <w:i/>
                  </w:rPr>
                </m:ctrlPr>
              </m:accPr>
              <m:e>
                <m:r>
                  <w:rPr>
                    <w:rFonts w:ascii="Cambria Math" w:hAnsi="Cambria Math"/>
                  </w:rPr>
                  <m:t>y</m:t>
                </m:r>
              </m:e>
            </m:acc>
          </m:num>
          <m:den>
            <m:sSup>
              <m:sSupPr>
                <m:ctrlPr>
                  <w:rPr>
                    <w:rFonts w:ascii="Cambria Math" w:hAnsi="Cambria Math"/>
                    <w:i/>
                  </w:rPr>
                </m:ctrlPr>
              </m:sSupPr>
              <m:e>
                <m:r>
                  <w:rPr>
                    <w:rFonts w:ascii="Cambria Math" w:hAnsi="Cambria Math"/>
                  </w:rPr>
                  <m:t>σ</m:t>
                </m:r>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μ</m:t>
                </m:r>
              </m:e>
              <m:sup>
                <m:r>
                  <w:rPr>
                    <w:rFonts w:ascii="Cambria Math" w:hAnsi="Cambria Math"/>
                  </w:rPr>
                  <m:t>2</m:t>
                </m:r>
              </m:sup>
            </m:sSup>
            <m:r>
              <w:rPr>
                <w:rFonts w:ascii="Cambria Math" w:hAnsi="Cambria Math"/>
              </w:rPr>
              <m:t>-2μ</m:t>
            </m:r>
            <m:sSub>
              <m:sSubPr>
                <m:ctrlPr>
                  <w:rPr>
                    <w:rFonts w:ascii="Cambria Math" w:hAnsi="Cambria Math"/>
                    <w:i/>
                  </w:rPr>
                </m:ctrlPr>
              </m:sSubPr>
              <m:e>
                <m:r>
                  <w:rPr>
                    <w:rFonts w:ascii="Cambria Math" w:hAnsi="Cambria Math"/>
                  </w:rPr>
                  <m:t>μ</m:t>
                </m:r>
              </m:e>
              <m:sub>
                <m:r>
                  <w:rPr>
                    <w:rFonts w:ascii="Cambria Math" w:hAnsi="Cambria Math"/>
                  </w:rPr>
                  <m:t>0</m:t>
                </m:r>
              </m:sub>
            </m:sSub>
          </m:num>
          <m:den>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r>
          <w:rPr>
            <w:rFonts w:ascii="Cambria Math" w:hAnsi="Cambria Math"/>
          </w:rPr>
          <m:t>=</m:t>
        </m:r>
        <m:sSup>
          <m:sSupPr>
            <m:ctrlPr>
              <w:rPr>
                <w:rFonts w:ascii="Cambria Math" w:hAnsi="Cambria Math"/>
                <w:i/>
              </w:rPr>
            </m:ctrlPr>
          </m:sSupPr>
          <m:e>
            <m:r>
              <w:rPr>
                <w:rFonts w:ascii="Cambria Math" w:hAnsi="Cambria Math"/>
              </w:rPr>
              <m:t>μ</m:t>
            </m:r>
          </m:e>
          <m:sup>
            <m:r>
              <w:rPr>
                <w:rFonts w:ascii="Cambria Math" w:hAnsi="Cambria Math"/>
              </w:rPr>
              <m:t>2</m:t>
            </m:r>
          </m:sup>
        </m:sSup>
        <m:d>
          <m:dPr>
            <m:ctrlPr>
              <w:rPr>
                <w:rFonts w:ascii="Cambria Math" w:hAnsi="Cambria Math"/>
                <w:i/>
              </w:rPr>
            </m:ctrlPr>
          </m:dPr>
          <m:e>
            <m:f>
              <m:fPr>
                <m:ctrlPr>
                  <w:rPr>
                    <w:rFonts w:ascii="Cambria Math" w:hAnsi="Cambria Math"/>
                    <w:i/>
                  </w:rPr>
                </m:ctrlPr>
              </m:fPr>
              <m:num>
                <m:r>
                  <w:rPr>
                    <w:rFonts w:ascii="Cambria Math" w:hAnsi="Cambria Math"/>
                  </w:rPr>
                  <m:t>n</m:t>
                </m:r>
              </m:num>
              <m:den>
                <m:sSup>
                  <m:sSupPr>
                    <m:ctrlPr>
                      <w:rPr>
                        <w:rFonts w:ascii="Cambria Math" w:hAnsi="Cambria Math"/>
                        <w:i/>
                      </w:rPr>
                    </m:ctrlPr>
                  </m:sSupPr>
                  <m:e>
                    <m:r>
                      <w:rPr>
                        <w:rFonts w:ascii="Cambria Math" w:hAnsi="Cambria Math"/>
                      </w:rPr>
                      <m:t>σ</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e>
        </m:d>
        <m:r>
          <w:rPr>
            <w:rFonts w:ascii="Cambria Math" w:hAnsi="Cambria Math"/>
          </w:rPr>
          <m:t>-2μ</m:t>
        </m:r>
        <m:d>
          <m:dPr>
            <m:ctrlPr>
              <w:rPr>
                <w:rFonts w:ascii="Cambria Math" w:hAnsi="Cambria Math"/>
                <w:i/>
              </w:rPr>
            </m:ctrlPr>
          </m:dPr>
          <m:e>
            <m:f>
              <m:fPr>
                <m:ctrlPr>
                  <w:rPr>
                    <w:rFonts w:ascii="Cambria Math" w:hAnsi="Cambria Math"/>
                    <w:i/>
                  </w:rPr>
                </m:ctrlPr>
              </m:fPr>
              <m:num>
                <m:r>
                  <w:rPr>
                    <w:rFonts w:ascii="Cambria Math" w:hAnsi="Cambria Math"/>
                  </w:rPr>
                  <m:t>n</m:t>
                </m:r>
                <m:acc>
                  <m:accPr>
                    <m:chr m:val="̅"/>
                    <m:ctrlPr>
                      <w:rPr>
                        <w:rFonts w:ascii="Cambria Math" w:hAnsi="Cambria Math"/>
                        <w:i/>
                      </w:rPr>
                    </m:ctrlPr>
                  </m:accPr>
                  <m:e>
                    <m:r>
                      <w:rPr>
                        <w:rFonts w:ascii="Cambria Math" w:hAnsi="Cambria Math"/>
                      </w:rPr>
                      <m:t>y</m:t>
                    </m:r>
                  </m:e>
                </m:acc>
              </m:num>
              <m:den>
                <m:sSup>
                  <m:sSupPr>
                    <m:ctrlPr>
                      <w:rPr>
                        <w:rFonts w:ascii="Cambria Math" w:hAnsi="Cambria Math"/>
                        <w:i/>
                      </w:rPr>
                    </m:ctrlPr>
                  </m:sSupPr>
                  <m:e>
                    <m:r>
                      <w:rPr>
                        <w:rFonts w:ascii="Cambria Math" w:hAnsi="Cambria Math"/>
                      </w:rPr>
                      <m:t>σ</m:t>
                    </m:r>
                  </m:e>
                  <m:sup>
                    <m:r>
                      <w:rPr>
                        <w:rFonts w:ascii="Cambria Math" w:hAnsi="Cambria Math"/>
                      </w:rPr>
                      <m:t>2</m:t>
                    </m:r>
                  </m:sup>
                </m:sSup>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num>
              <m:den>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n</m:t>
                </m:r>
              </m:num>
              <m:den>
                <m:sSup>
                  <m:sSupPr>
                    <m:ctrlPr>
                      <w:rPr>
                        <w:rFonts w:ascii="Cambria Math" w:hAnsi="Cambria Math"/>
                        <w:i/>
                      </w:rPr>
                    </m:ctrlPr>
                  </m:sSupPr>
                  <m:e>
                    <m:r>
                      <w:rPr>
                        <w:rFonts w:ascii="Cambria Math" w:hAnsi="Cambria Math"/>
                      </w:rPr>
                      <m:t>σ</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e>
        </m:d>
        <m:d>
          <m:dPr>
            <m:begChr m:val="["/>
            <m:endChr m:val="]"/>
            <m:ctrlPr>
              <w:rPr>
                <w:rFonts w:ascii="Cambria Math" w:hAnsi="Cambria Math"/>
                <w:i/>
              </w:rPr>
            </m:ctrlPr>
          </m:dPr>
          <m:e>
            <m:sSup>
              <m:sSupPr>
                <m:ctrlPr>
                  <w:rPr>
                    <w:rFonts w:ascii="Cambria Math" w:hAnsi="Cambria Math"/>
                    <w:i/>
                  </w:rPr>
                </m:ctrlPr>
              </m:sSupPr>
              <m:e>
                <m:r>
                  <w:rPr>
                    <w:rFonts w:ascii="Cambria Math" w:hAnsi="Cambria Math"/>
                  </w:rPr>
                  <m:t>μ</m:t>
                </m:r>
              </m:e>
              <m:sup>
                <m:r>
                  <w:rPr>
                    <w:rFonts w:ascii="Cambria Math" w:hAnsi="Cambria Math"/>
                  </w:rPr>
                  <m:t>2</m:t>
                </m:r>
              </m:sup>
            </m:sSup>
            <m:r>
              <w:rPr>
                <w:rFonts w:ascii="Cambria Math" w:hAnsi="Cambria Math"/>
              </w:rPr>
              <m:t>-2μ</m:t>
            </m:r>
            <m:f>
              <m:fPr>
                <m:ctrlPr>
                  <w:rPr>
                    <w:rFonts w:ascii="Cambria Math" w:hAnsi="Cambria Math"/>
                    <w:i/>
                  </w:rPr>
                </m:ctrlPr>
              </m:fPr>
              <m:num>
                <m:d>
                  <m:dPr>
                    <m:ctrlPr>
                      <w:rPr>
                        <w:rFonts w:ascii="Cambria Math" w:hAnsi="Cambria Math"/>
                        <w:i/>
                      </w:rPr>
                    </m:ctrlPr>
                  </m:dPr>
                  <m:e>
                    <m:f>
                      <m:fPr>
                        <m:ctrlPr>
                          <w:rPr>
                            <w:rFonts w:ascii="Cambria Math" w:hAnsi="Cambria Math"/>
                            <w:i/>
                          </w:rPr>
                        </m:ctrlPr>
                      </m:fPr>
                      <m:num>
                        <m:r>
                          <w:rPr>
                            <w:rFonts w:ascii="Cambria Math" w:hAnsi="Cambria Math"/>
                          </w:rPr>
                          <m:t>n</m:t>
                        </m:r>
                        <m:acc>
                          <m:accPr>
                            <m:chr m:val="̅"/>
                            <m:ctrlPr>
                              <w:rPr>
                                <w:rFonts w:ascii="Cambria Math" w:hAnsi="Cambria Math"/>
                                <w:i/>
                              </w:rPr>
                            </m:ctrlPr>
                          </m:accPr>
                          <m:e>
                            <m:r>
                              <w:rPr>
                                <w:rFonts w:ascii="Cambria Math" w:hAnsi="Cambria Math"/>
                              </w:rPr>
                              <m:t>y</m:t>
                            </m:r>
                          </m:e>
                        </m:acc>
                      </m:num>
                      <m:den>
                        <m:sSup>
                          <m:sSupPr>
                            <m:ctrlPr>
                              <w:rPr>
                                <w:rFonts w:ascii="Cambria Math" w:hAnsi="Cambria Math"/>
                                <w:i/>
                              </w:rPr>
                            </m:ctrlPr>
                          </m:sSupPr>
                          <m:e>
                            <m:r>
                              <w:rPr>
                                <w:rFonts w:ascii="Cambria Math" w:hAnsi="Cambria Math"/>
                              </w:rPr>
                              <m:t>σ</m:t>
                            </m:r>
                          </m:e>
                          <m:sup>
                            <m:r>
                              <w:rPr>
                                <w:rFonts w:ascii="Cambria Math" w:hAnsi="Cambria Math"/>
                              </w:rPr>
                              <m:t>2</m:t>
                            </m:r>
                          </m:sup>
                        </m:sSup>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num>
                      <m:den>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e>
                </m:d>
              </m:num>
              <m:den>
                <m:d>
                  <m:dPr>
                    <m:ctrlPr>
                      <w:rPr>
                        <w:rFonts w:ascii="Cambria Math" w:hAnsi="Cambria Math"/>
                        <w:i/>
                      </w:rPr>
                    </m:ctrlPr>
                  </m:dPr>
                  <m:e>
                    <m:f>
                      <m:fPr>
                        <m:ctrlPr>
                          <w:rPr>
                            <w:rFonts w:ascii="Cambria Math" w:hAnsi="Cambria Math"/>
                            <w:i/>
                          </w:rPr>
                        </m:ctrlPr>
                      </m:fPr>
                      <m:num>
                        <m:r>
                          <w:rPr>
                            <w:rFonts w:ascii="Cambria Math" w:hAnsi="Cambria Math"/>
                          </w:rPr>
                          <m:t>n</m:t>
                        </m:r>
                      </m:num>
                      <m:den>
                        <m:sSup>
                          <m:sSupPr>
                            <m:ctrlPr>
                              <w:rPr>
                                <w:rFonts w:ascii="Cambria Math" w:hAnsi="Cambria Math"/>
                                <w:i/>
                              </w:rPr>
                            </m:ctrlPr>
                          </m:sSupPr>
                          <m:e>
                            <m:r>
                              <w:rPr>
                                <w:rFonts w:ascii="Cambria Math" w:hAnsi="Cambria Math"/>
                              </w:rPr>
                              <m:t>σ</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e>
                </m:d>
              </m:den>
            </m:f>
          </m:e>
        </m:d>
      </m:oMath>
      <w:r>
        <w:t xml:space="preserve">         </w:t>
      </w:r>
    </w:p>
    <w:p w:rsidR="00C66076" w:rsidRPr="00C66076" w:rsidRDefault="00C66076" w:rsidP="00851306">
      <w:pPr>
        <w:jc w:val="both"/>
        <w:rPr>
          <w:rFonts w:eastAsiaTheme="minorEastAsia"/>
        </w:rPr>
      </w:pPr>
    </w:p>
    <w:p w:rsidR="00C66076" w:rsidRPr="00C66076" w:rsidRDefault="00C66076" w:rsidP="00851306">
      <w:pPr>
        <w:jc w:val="both"/>
        <w:rPr>
          <w:rFonts w:eastAsiaTheme="minorEastAsia"/>
        </w:rPr>
      </w:pPr>
      <w:r>
        <w:rPr>
          <w:rFonts w:eastAsiaTheme="minorEastAsia"/>
        </w:rPr>
        <w:t xml:space="preserve">Thus, </w:t>
      </w:r>
    </w:p>
    <w:p w:rsidR="00E5320C" w:rsidRPr="00C66076" w:rsidRDefault="00C66076" w:rsidP="00851306">
      <w:pPr>
        <w:jc w:val="both"/>
      </w:pPr>
      <m:oMathPara>
        <m:oMath>
          <m:r>
            <w:rPr>
              <w:rFonts w:ascii="Cambria Math" w:hAnsi="Cambria Math"/>
            </w:rPr>
            <m:t>p</m:t>
          </m:r>
          <m:d>
            <m:dPr>
              <m:ctrlPr>
                <w:rPr>
                  <w:rFonts w:ascii="Cambria Math" w:hAnsi="Cambria Math"/>
                  <w:i/>
                </w:rPr>
              </m:ctrlPr>
            </m:dPr>
            <m:e>
              <m:r>
                <w:rPr>
                  <w:rFonts w:ascii="Cambria Math" w:hAnsi="Cambria Math"/>
                </w:rPr>
                <m:t>μ|</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d>
                    <m:dPr>
                      <m:ctrlPr>
                        <w:rPr>
                          <w:rFonts w:ascii="Cambria Math" w:hAnsi="Cambria Math"/>
                          <w:i/>
                        </w:rPr>
                      </m:ctrlPr>
                    </m:dPr>
                    <m:e>
                      <m:f>
                        <m:fPr>
                          <m:ctrlPr>
                            <w:rPr>
                              <w:rFonts w:ascii="Cambria Math" w:hAnsi="Cambria Math"/>
                              <w:i/>
                            </w:rPr>
                          </m:ctrlPr>
                        </m:fPr>
                        <m:num>
                          <m:r>
                            <w:rPr>
                              <w:rFonts w:ascii="Cambria Math" w:hAnsi="Cambria Math"/>
                            </w:rPr>
                            <m:t>n</m:t>
                          </m:r>
                        </m:num>
                        <m:den>
                          <m:sSup>
                            <m:sSupPr>
                              <m:ctrlPr>
                                <w:rPr>
                                  <w:rFonts w:ascii="Cambria Math" w:hAnsi="Cambria Math"/>
                                  <w:i/>
                                </w:rPr>
                              </m:ctrlPr>
                            </m:sSupPr>
                            <m:e>
                              <m:r>
                                <w:rPr>
                                  <w:rFonts w:ascii="Cambria Math" w:hAnsi="Cambria Math"/>
                                </w:rPr>
                                <m:t>σ</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e>
                  </m:d>
                </m:num>
                <m:den>
                  <m:r>
                    <w:rPr>
                      <w:rFonts w:ascii="Cambria Math" w:hAnsi="Cambria Math"/>
                    </w:rPr>
                    <m:t>2</m:t>
                  </m:r>
                </m:den>
              </m:f>
              <m:d>
                <m:dPr>
                  <m:begChr m:val="["/>
                  <m:endChr m:val="]"/>
                  <m:ctrlPr>
                    <w:rPr>
                      <w:rFonts w:ascii="Cambria Math" w:hAnsi="Cambria Math"/>
                      <w:i/>
                    </w:rPr>
                  </m:ctrlPr>
                </m:dPr>
                <m:e>
                  <m:sSup>
                    <m:sSupPr>
                      <m:ctrlPr>
                        <w:rPr>
                          <w:rFonts w:ascii="Cambria Math" w:hAnsi="Cambria Math"/>
                          <w:i/>
                        </w:rPr>
                      </m:ctrlPr>
                    </m:sSupPr>
                    <m:e>
                      <m:r>
                        <w:rPr>
                          <w:rFonts w:ascii="Cambria Math" w:hAnsi="Cambria Math"/>
                        </w:rPr>
                        <m:t>μ</m:t>
                      </m:r>
                    </m:e>
                    <m:sup>
                      <m:r>
                        <w:rPr>
                          <w:rFonts w:ascii="Cambria Math" w:hAnsi="Cambria Math"/>
                        </w:rPr>
                        <m:t>2</m:t>
                      </m:r>
                    </m:sup>
                  </m:sSup>
                  <m:r>
                    <w:rPr>
                      <w:rFonts w:ascii="Cambria Math" w:hAnsi="Cambria Math"/>
                    </w:rPr>
                    <m:t>-2μ</m:t>
                  </m:r>
                  <m:f>
                    <m:fPr>
                      <m:ctrlPr>
                        <w:rPr>
                          <w:rFonts w:ascii="Cambria Math" w:hAnsi="Cambria Math"/>
                          <w:i/>
                        </w:rPr>
                      </m:ctrlPr>
                    </m:fPr>
                    <m:num>
                      <m:d>
                        <m:dPr>
                          <m:ctrlPr>
                            <w:rPr>
                              <w:rFonts w:ascii="Cambria Math" w:hAnsi="Cambria Math"/>
                              <w:i/>
                            </w:rPr>
                          </m:ctrlPr>
                        </m:dPr>
                        <m:e>
                          <m:f>
                            <m:fPr>
                              <m:ctrlPr>
                                <w:rPr>
                                  <w:rFonts w:ascii="Cambria Math" w:hAnsi="Cambria Math"/>
                                  <w:i/>
                                </w:rPr>
                              </m:ctrlPr>
                            </m:fPr>
                            <m:num>
                              <m:r>
                                <w:rPr>
                                  <w:rFonts w:ascii="Cambria Math" w:hAnsi="Cambria Math"/>
                                </w:rPr>
                                <m:t>n</m:t>
                              </m:r>
                              <m:acc>
                                <m:accPr>
                                  <m:chr m:val="̅"/>
                                  <m:ctrlPr>
                                    <w:rPr>
                                      <w:rFonts w:ascii="Cambria Math" w:hAnsi="Cambria Math"/>
                                      <w:i/>
                                    </w:rPr>
                                  </m:ctrlPr>
                                </m:accPr>
                                <m:e>
                                  <m:r>
                                    <w:rPr>
                                      <w:rFonts w:ascii="Cambria Math" w:hAnsi="Cambria Math"/>
                                    </w:rPr>
                                    <m:t>y</m:t>
                                  </m:r>
                                </m:e>
                              </m:acc>
                            </m:num>
                            <m:den>
                              <m:sSup>
                                <m:sSupPr>
                                  <m:ctrlPr>
                                    <w:rPr>
                                      <w:rFonts w:ascii="Cambria Math" w:hAnsi="Cambria Math"/>
                                      <w:i/>
                                    </w:rPr>
                                  </m:ctrlPr>
                                </m:sSupPr>
                                <m:e>
                                  <m:r>
                                    <w:rPr>
                                      <w:rFonts w:ascii="Cambria Math" w:hAnsi="Cambria Math"/>
                                    </w:rPr>
                                    <m:t>σ</m:t>
                                  </m:r>
                                </m:e>
                                <m:sup>
                                  <m:r>
                                    <w:rPr>
                                      <w:rFonts w:ascii="Cambria Math" w:hAnsi="Cambria Math"/>
                                    </w:rPr>
                                    <m:t>2</m:t>
                                  </m:r>
                                </m:sup>
                              </m:sSup>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num>
                            <m:den>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e>
                      </m:d>
                    </m:num>
                    <m:den>
                      <m:d>
                        <m:dPr>
                          <m:ctrlPr>
                            <w:rPr>
                              <w:rFonts w:ascii="Cambria Math" w:hAnsi="Cambria Math"/>
                              <w:i/>
                            </w:rPr>
                          </m:ctrlPr>
                        </m:dPr>
                        <m:e>
                          <m:f>
                            <m:fPr>
                              <m:ctrlPr>
                                <w:rPr>
                                  <w:rFonts w:ascii="Cambria Math" w:hAnsi="Cambria Math"/>
                                  <w:i/>
                                </w:rPr>
                              </m:ctrlPr>
                            </m:fPr>
                            <m:num>
                              <m:r>
                                <w:rPr>
                                  <w:rFonts w:ascii="Cambria Math" w:hAnsi="Cambria Math"/>
                                </w:rPr>
                                <m:t>n</m:t>
                              </m:r>
                            </m:num>
                            <m:den>
                              <m:sSup>
                                <m:sSupPr>
                                  <m:ctrlPr>
                                    <w:rPr>
                                      <w:rFonts w:ascii="Cambria Math" w:hAnsi="Cambria Math"/>
                                      <w:i/>
                                    </w:rPr>
                                  </m:ctrlPr>
                                </m:sSupPr>
                                <m:e>
                                  <m:r>
                                    <w:rPr>
                                      <w:rFonts w:ascii="Cambria Math" w:hAnsi="Cambria Math"/>
                                    </w:rPr>
                                    <m:t>σ</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e>
                      </m:d>
                    </m:den>
                  </m:f>
                </m:e>
              </m:d>
            </m:sup>
          </m:sSup>
        </m:oMath>
      </m:oMathPara>
    </w:p>
    <w:p w:rsidR="00C66076" w:rsidRDefault="00C66076" w:rsidP="00851306">
      <w:pPr>
        <w:jc w:val="both"/>
      </w:pPr>
    </w:p>
    <w:p w:rsidR="00C66076" w:rsidRDefault="00C66076" w:rsidP="00851306">
      <w:pPr>
        <w:jc w:val="both"/>
      </w:pPr>
    </w:p>
    <w:p w:rsidR="005C683F" w:rsidRDefault="005C683F" w:rsidP="00851306">
      <w:pPr>
        <w:jc w:val="both"/>
        <w:rPr>
          <w:rFonts w:eastAsiaTheme="minorEastAsia"/>
        </w:rPr>
      </w:pPr>
      <w:r>
        <w:t>Let</w:t>
      </w:r>
      <w:r w:rsidR="00C66076">
        <w:t xml:space="preserve"> </w:t>
      </w:r>
      <m:oMath>
        <m:sSub>
          <m:sSubPr>
            <m:ctrlPr>
              <w:rPr>
                <w:rFonts w:ascii="Cambria Math" w:hAnsi="Cambria Math"/>
                <w:i/>
              </w:rPr>
            </m:ctrlPr>
          </m:sSubPr>
          <m:e>
            <m:r>
              <w:rPr>
                <w:rFonts w:ascii="Cambria Math" w:hAnsi="Cambria Math"/>
              </w:rPr>
              <m:t>V</m:t>
            </m:r>
          </m:e>
          <m:sub>
            <m:r>
              <w:rPr>
                <w:rFonts w:ascii="Cambria Math" w:hAnsi="Cambria Math"/>
              </w:rPr>
              <m:t>μ|y</m:t>
            </m:r>
          </m:sub>
        </m:sSub>
        <m:r>
          <w:rPr>
            <w:rFonts w:ascii="Cambria Math" w:hAnsi="Cambria Math"/>
          </w:rPr>
          <m:t>=</m:t>
        </m:r>
        <m:f>
          <m:fPr>
            <m:ctrlPr>
              <w:rPr>
                <w:rFonts w:ascii="Cambria Math" w:hAnsi="Cambria Math"/>
                <w:i/>
              </w:rPr>
            </m:ctrlPr>
          </m:fPr>
          <m:num>
            <m:r>
              <w:rPr>
                <w:rFonts w:ascii="Cambria Math" w:hAnsi="Cambria Math"/>
              </w:rPr>
              <m:t>1</m:t>
            </m:r>
          </m:num>
          <m:den>
            <m:d>
              <m:dPr>
                <m:ctrlPr>
                  <w:rPr>
                    <w:rFonts w:ascii="Cambria Math" w:hAnsi="Cambria Math"/>
                    <w:i/>
                  </w:rPr>
                </m:ctrlPr>
              </m:dPr>
              <m:e>
                <m:f>
                  <m:fPr>
                    <m:ctrlPr>
                      <w:rPr>
                        <w:rFonts w:ascii="Cambria Math" w:hAnsi="Cambria Math"/>
                        <w:i/>
                      </w:rPr>
                    </m:ctrlPr>
                  </m:fPr>
                  <m:num>
                    <m:r>
                      <w:rPr>
                        <w:rFonts w:ascii="Cambria Math" w:hAnsi="Cambria Math"/>
                      </w:rPr>
                      <m:t>n</m:t>
                    </m:r>
                  </m:num>
                  <m:den>
                    <m:sSup>
                      <m:sSupPr>
                        <m:ctrlPr>
                          <w:rPr>
                            <w:rFonts w:ascii="Cambria Math" w:hAnsi="Cambria Math"/>
                            <w:i/>
                          </w:rPr>
                        </m:ctrlPr>
                      </m:sSupPr>
                      <m:e>
                        <m:r>
                          <w:rPr>
                            <w:rFonts w:ascii="Cambria Math" w:hAnsi="Cambria Math"/>
                          </w:rPr>
                          <m:t>σ</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e>
            </m:d>
          </m:den>
        </m:f>
      </m:oMath>
      <w:r w:rsidR="00C66076">
        <w:rPr>
          <w:rFonts w:eastAsiaTheme="minorEastAsia"/>
        </w:rPr>
        <w:t xml:space="preserve"> and mean </w:t>
      </w:r>
      <m:oMath>
        <m:sSub>
          <m:sSubPr>
            <m:ctrlPr>
              <w:rPr>
                <w:rFonts w:ascii="Cambria Math" w:hAnsi="Cambria Math"/>
                <w:i/>
              </w:rPr>
            </m:ctrlPr>
          </m:sSubPr>
          <m:e>
            <m:r>
              <w:rPr>
                <w:rFonts w:ascii="Cambria Math" w:hAnsi="Cambria Math"/>
              </w:rPr>
              <m:t>E</m:t>
            </m:r>
          </m:e>
          <m:sub>
            <m:r>
              <w:rPr>
                <w:rFonts w:ascii="Cambria Math" w:hAnsi="Cambria Math"/>
              </w:rPr>
              <m:t>μ|y</m:t>
            </m:r>
          </m:sub>
        </m:sSub>
        <m:r>
          <w:rPr>
            <w:rFonts w:ascii="Cambria Math" w:hAnsi="Cambria Math"/>
          </w:rPr>
          <m:t>=</m:t>
        </m:r>
        <m:f>
          <m:fPr>
            <m:ctrlPr>
              <w:rPr>
                <w:rFonts w:ascii="Cambria Math" w:hAnsi="Cambria Math"/>
                <w:i/>
              </w:rPr>
            </m:ctrlPr>
          </m:fPr>
          <m:num>
            <m:d>
              <m:dPr>
                <m:ctrlPr>
                  <w:rPr>
                    <w:rFonts w:ascii="Cambria Math" w:hAnsi="Cambria Math"/>
                    <w:i/>
                  </w:rPr>
                </m:ctrlPr>
              </m:dPr>
              <m:e>
                <m:f>
                  <m:fPr>
                    <m:ctrlPr>
                      <w:rPr>
                        <w:rFonts w:ascii="Cambria Math" w:hAnsi="Cambria Math"/>
                        <w:i/>
                      </w:rPr>
                    </m:ctrlPr>
                  </m:fPr>
                  <m:num>
                    <m:r>
                      <w:rPr>
                        <w:rFonts w:ascii="Cambria Math" w:hAnsi="Cambria Math"/>
                      </w:rPr>
                      <m:t>n</m:t>
                    </m:r>
                    <m:acc>
                      <m:accPr>
                        <m:chr m:val="̅"/>
                        <m:ctrlPr>
                          <w:rPr>
                            <w:rFonts w:ascii="Cambria Math" w:hAnsi="Cambria Math"/>
                            <w:i/>
                          </w:rPr>
                        </m:ctrlPr>
                      </m:accPr>
                      <m:e>
                        <m:r>
                          <w:rPr>
                            <w:rFonts w:ascii="Cambria Math" w:hAnsi="Cambria Math"/>
                          </w:rPr>
                          <m:t>y</m:t>
                        </m:r>
                      </m:e>
                    </m:acc>
                  </m:num>
                  <m:den>
                    <m:sSup>
                      <m:sSupPr>
                        <m:ctrlPr>
                          <w:rPr>
                            <w:rFonts w:ascii="Cambria Math" w:hAnsi="Cambria Math"/>
                            <w:i/>
                          </w:rPr>
                        </m:ctrlPr>
                      </m:sSupPr>
                      <m:e>
                        <m:r>
                          <w:rPr>
                            <w:rFonts w:ascii="Cambria Math" w:hAnsi="Cambria Math"/>
                          </w:rPr>
                          <m:t>σ</m:t>
                        </m:r>
                      </m:e>
                      <m:sup>
                        <m:r>
                          <w:rPr>
                            <w:rFonts w:ascii="Cambria Math" w:hAnsi="Cambria Math"/>
                          </w:rPr>
                          <m:t>2</m:t>
                        </m:r>
                      </m:sup>
                    </m:sSup>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num>
                  <m:den>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e>
            </m:d>
          </m:num>
          <m:den>
            <m:d>
              <m:dPr>
                <m:ctrlPr>
                  <w:rPr>
                    <w:rFonts w:ascii="Cambria Math" w:hAnsi="Cambria Math"/>
                    <w:i/>
                  </w:rPr>
                </m:ctrlPr>
              </m:dPr>
              <m:e>
                <m:f>
                  <m:fPr>
                    <m:ctrlPr>
                      <w:rPr>
                        <w:rFonts w:ascii="Cambria Math" w:hAnsi="Cambria Math"/>
                        <w:i/>
                      </w:rPr>
                    </m:ctrlPr>
                  </m:fPr>
                  <m:num>
                    <m:r>
                      <w:rPr>
                        <w:rFonts w:ascii="Cambria Math" w:hAnsi="Cambria Math"/>
                      </w:rPr>
                      <m:t>n</m:t>
                    </m:r>
                  </m:num>
                  <m:den>
                    <m:sSup>
                      <m:sSupPr>
                        <m:ctrlPr>
                          <w:rPr>
                            <w:rFonts w:ascii="Cambria Math" w:hAnsi="Cambria Math"/>
                            <w:i/>
                          </w:rPr>
                        </m:ctrlPr>
                      </m:sSupPr>
                      <m:e>
                        <m:r>
                          <w:rPr>
                            <w:rFonts w:ascii="Cambria Math" w:hAnsi="Cambria Math"/>
                          </w:rPr>
                          <m:t>σ</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e>
            </m:d>
          </m:den>
        </m:f>
      </m:oMath>
      <w:r w:rsidR="00C66076">
        <w:rPr>
          <w:rFonts w:eastAsiaTheme="minorEastAsia"/>
        </w:rPr>
        <w:t xml:space="preserve"> </w:t>
      </w:r>
      <w:r>
        <w:rPr>
          <w:rFonts w:eastAsiaTheme="minorEastAsia"/>
        </w:rPr>
        <w:t xml:space="preserve">, </w:t>
      </w:r>
      <w:r w:rsidR="00934407">
        <w:rPr>
          <w:rFonts w:eastAsiaTheme="minorEastAsia"/>
        </w:rPr>
        <w:t>thus</w:t>
      </w:r>
    </w:p>
    <w:p w:rsidR="005C683F" w:rsidRDefault="005C683F" w:rsidP="00851306">
      <w:pPr>
        <w:jc w:val="both"/>
        <w:rPr>
          <w:rFonts w:eastAsiaTheme="minorEastAsia"/>
        </w:rPr>
      </w:pPr>
    </w:p>
    <w:p w:rsidR="005C683F" w:rsidRPr="00C66076" w:rsidRDefault="005C683F" w:rsidP="005C683F">
      <w:pPr>
        <w:jc w:val="center"/>
      </w:pPr>
      <m:oMath>
        <m:r>
          <w:rPr>
            <w:rFonts w:ascii="Cambria Math" w:hAnsi="Cambria Math"/>
          </w:rPr>
          <m:t>p</m:t>
        </m:r>
        <m:d>
          <m:dPr>
            <m:ctrlPr>
              <w:rPr>
                <w:rFonts w:ascii="Cambria Math" w:hAnsi="Cambria Math"/>
                <w:i/>
              </w:rPr>
            </m:ctrlPr>
          </m:dPr>
          <m:e>
            <m:r>
              <w:rPr>
                <w:rFonts w:ascii="Cambria Math" w:hAnsi="Cambria Math"/>
              </w:rPr>
              <m:t>μ|</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sSub>
                  <m:sSubPr>
                    <m:ctrlPr>
                      <w:rPr>
                        <w:rFonts w:ascii="Cambria Math" w:hAnsi="Cambria Math"/>
                        <w:i/>
                      </w:rPr>
                    </m:ctrlPr>
                  </m:sSubPr>
                  <m:e>
                    <m:r>
                      <w:rPr>
                        <w:rFonts w:ascii="Cambria Math" w:hAnsi="Cambria Math"/>
                      </w:rPr>
                      <m:t>V</m:t>
                    </m:r>
                  </m:e>
                  <m:sub>
                    <m:r>
                      <w:rPr>
                        <w:rFonts w:ascii="Cambria Math" w:hAnsi="Cambria Math"/>
                      </w:rPr>
                      <m:t>μ|y</m:t>
                    </m:r>
                  </m:sub>
                </m:sSub>
              </m:den>
            </m:f>
            <m:d>
              <m:dPr>
                <m:begChr m:val="["/>
                <m:endChr m:val="]"/>
                <m:ctrlPr>
                  <w:rPr>
                    <w:rFonts w:ascii="Cambria Math" w:hAnsi="Cambria Math"/>
                    <w:i/>
                  </w:rPr>
                </m:ctrlPr>
              </m:dPr>
              <m:e>
                <m:sSup>
                  <m:sSupPr>
                    <m:ctrlPr>
                      <w:rPr>
                        <w:rFonts w:ascii="Cambria Math" w:hAnsi="Cambria Math"/>
                        <w:i/>
                      </w:rPr>
                    </m:ctrlPr>
                  </m:sSupPr>
                  <m:e>
                    <m:r>
                      <w:rPr>
                        <w:rFonts w:ascii="Cambria Math" w:hAnsi="Cambria Math"/>
                      </w:rPr>
                      <m:t>μ</m:t>
                    </m:r>
                  </m:e>
                  <m:sup>
                    <m:r>
                      <w:rPr>
                        <w:rFonts w:ascii="Cambria Math" w:hAnsi="Cambria Math"/>
                      </w:rPr>
                      <m:t>2</m:t>
                    </m:r>
                  </m:sup>
                </m:sSup>
                <m:r>
                  <w:rPr>
                    <w:rFonts w:ascii="Cambria Math" w:hAnsi="Cambria Math"/>
                  </w:rPr>
                  <m:t>-2μ</m:t>
                </m:r>
                <m:sSub>
                  <m:sSubPr>
                    <m:ctrlPr>
                      <w:rPr>
                        <w:rFonts w:ascii="Cambria Math" w:hAnsi="Cambria Math"/>
                        <w:i/>
                      </w:rPr>
                    </m:ctrlPr>
                  </m:sSubPr>
                  <m:e>
                    <m:r>
                      <w:rPr>
                        <w:rFonts w:ascii="Cambria Math" w:hAnsi="Cambria Math"/>
                      </w:rPr>
                      <m:t>E</m:t>
                    </m:r>
                  </m:e>
                  <m:sub>
                    <m:r>
                      <w:rPr>
                        <w:rFonts w:ascii="Cambria Math" w:hAnsi="Cambria Math"/>
                      </w:rPr>
                      <m:t>μ|y</m:t>
                    </m:r>
                  </m:sub>
                </m:sSub>
              </m:e>
            </m:d>
          </m:sup>
        </m:sSup>
      </m:oMath>
      <w:r>
        <w:rPr>
          <w:rFonts w:eastAsiaTheme="minorEastAsia"/>
        </w:rPr>
        <w:tab/>
      </w:r>
      <w:r>
        <w:rPr>
          <w:rFonts w:eastAsiaTheme="minorEastAsia"/>
        </w:rPr>
        <w:tab/>
        <w:t>[9]</w:t>
      </w:r>
    </w:p>
    <w:p w:rsidR="005C683F" w:rsidRDefault="005C683F" w:rsidP="00851306">
      <w:pPr>
        <w:jc w:val="both"/>
        <w:rPr>
          <w:rFonts w:eastAsiaTheme="minorEastAsia"/>
        </w:rPr>
      </w:pPr>
    </w:p>
    <w:p w:rsidR="005C683F" w:rsidRDefault="005C683F" w:rsidP="00851306">
      <w:pPr>
        <w:jc w:val="both"/>
        <w:rPr>
          <w:rFonts w:eastAsiaTheme="minorEastAsia"/>
        </w:rPr>
      </w:pPr>
      <w:r>
        <w:rPr>
          <w:rFonts w:eastAsiaTheme="minorEastAsia"/>
        </w:rPr>
        <w:t xml:space="preserve">Since neither  </w:t>
      </w:r>
      <m:oMath>
        <m:sSubSup>
          <m:sSubSupPr>
            <m:ctrlPr>
              <w:rPr>
                <w:rFonts w:ascii="Cambria Math" w:hAnsi="Cambria Math"/>
                <w:i/>
              </w:rPr>
            </m:ctrlPr>
          </m:sSubSupPr>
          <m:e>
            <m:r>
              <w:rPr>
                <w:rFonts w:ascii="Cambria Math" w:hAnsi="Cambria Math"/>
              </w:rPr>
              <m:t>E</m:t>
            </m:r>
          </m:e>
          <m:sub>
            <m:r>
              <w:rPr>
                <w:rFonts w:ascii="Cambria Math" w:hAnsi="Cambria Math"/>
              </w:rPr>
              <m:t>μ|y</m:t>
            </m:r>
          </m:sub>
          <m:sup/>
        </m:sSub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m:t>
                        </m:r>
                        <m:acc>
                          <m:accPr>
                            <m:chr m:val="̅"/>
                            <m:ctrlPr>
                              <w:rPr>
                                <w:rFonts w:ascii="Cambria Math" w:hAnsi="Cambria Math"/>
                                <w:i/>
                              </w:rPr>
                            </m:ctrlPr>
                          </m:accPr>
                          <m:e>
                            <m:r>
                              <w:rPr>
                                <w:rFonts w:ascii="Cambria Math" w:hAnsi="Cambria Math"/>
                              </w:rPr>
                              <m:t>y</m:t>
                            </m:r>
                          </m:e>
                        </m:acc>
                      </m:num>
                      <m:den>
                        <m:sSup>
                          <m:sSupPr>
                            <m:ctrlPr>
                              <w:rPr>
                                <w:rFonts w:ascii="Cambria Math" w:hAnsi="Cambria Math"/>
                                <w:i/>
                              </w:rPr>
                            </m:ctrlPr>
                          </m:sSupPr>
                          <m:e>
                            <m:r>
                              <w:rPr>
                                <w:rFonts w:ascii="Cambria Math" w:hAnsi="Cambria Math"/>
                              </w:rPr>
                              <m:t>σ</m:t>
                            </m:r>
                          </m:e>
                          <m:sup>
                            <m:r>
                              <w:rPr>
                                <w:rFonts w:ascii="Cambria Math" w:hAnsi="Cambria Math"/>
                              </w:rPr>
                              <m:t>2</m:t>
                            </m:r>
                          </m:sup>
                        </m:sSup>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num>
                      <m:den>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e>
                </m:d>
              </m:e>
              <m:sup/>
            </m:sSup>
          </m:num>
          <m:den>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m:t>
                        </m:r>
                      </m:num>
                      <m:den>
                        <m:sSup>
                          <m:sSupPr>
                            <m:ctrlPr>
                              <w:rPr>
                                <w:rFonts w:ascii="Cambria Math" w:hAnsi="Cambria Math"/>
                                <w:i/>
                              </w:rPr>
                            </m:ctrlPr>
                          </m:sSupPr>
                          <m:e>
                            <m:r>
                              <w:rPr>
                                <w:rFonts w:ascii="Cambria Math" w:hAnsi="Cambria Math"/>
                              </w:rPr>
                              <m:t>σ</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e>
                </m:d>
              </m:e>
              <m:sup/>
            </m:sSup>
          </m:den>
        </m:f>
      </m:oMath>
      <w:r>
        <w:rPr>
          <w:rFonts w:eastAsiaTheme="minorEastAsia"/>
        </w:rPr>
        <w:t xml:space="preserve"> nor </w:t>
      </w:r>
      <m:oMath>
        <m:sSub>
          <m:sSubPr>
            <m:ctrlPr>
              <w:rPr>
                <w:rFonts w:ascii="Cambria Math" w:hAnsi="Cambria Math"/>
                <w:i/>
              </w:rPr>
            </m:ctrlPr>
          </m:sSubPr>
          <m:e>
            <m:r>
              <w:rPr>
                <w:rFonts w:ascii="Cambria Math" w:hAnsi="Cambria Math"/>
              </w:rPr>
              <m:t>V</m:t>
            </m:r>
          </m:e>
          <m:sub>
            <m:r>
              <w:rPr>
                <w:rFonts w:ascii="Cambria Math" w:hAnsi="Cambria Math"/>
              </w:rPr>
              <m:t>μ|y</m:t>
            </m:r>
          </m:sub>
        </m:sSub>
        <m:r>
          <w:rPr>
            <w:rFonts w:ascii="Cambria Math" w:hAnsi="Cambria Math"/>
          </w:rPr>
          <m:t>=</m:t>
        </m:r>
        <m:f>
          <m:fPr>
            <m:ctrlPr>
              <w:rPr>
                <w:rFonts w:ascii="Cambria Math" w:hAnsi="Cambria Math"/>
                <w:i/>
              </w:rPr>
            </m:ctrlPr>
          </m:fPr>
          <m:num>
            <m:r>
              <w:rPr>
                <w:rFonts w:ascii="Cambria Math" w:hAnsi="Cambria Math"/>
              </w:rPr>
              <m:t>1</m:t>
            </m:r>
          </m:num>
          <m:den>
            <m:d>
              <m:dPr>
                <m:ctrlPr>
                  <w:rPr>
                    <w:rFonts w:ascii="Cambria Math" w:hAnsi="Cambria Math"/>
                    <w:i/>
                  </w:rPr>
                </m:ctrlPr>
              </m:dPr>
              <m:e>
                <m:f>
                  <m:fPr>
                    <m:ctrlPr>
                      <w:rPr>
                        <w:rFonts w:ascii="Cambria Math" w:hAnsi="Cambria Math"/>
                        <w:i/>
                      </w:rPr>
                    </m:ctrlPr>
                  </m:fPr>
                  <m:num>
                    <m:r>
                      <w:rPr>
                        <w:rFonts w:ascii="Cambria Math" w:hAnsi="Cambria Math"/>
                      </w:rPr>
                      <m:t>n</m:t>
                    </m:r>
                  </m:num>
                  <m:den>
                    <m:sSup>
                      <m:sSupPr>
                        <m:ctrlPr>
                          <w:rPr>
                            <w:rFonts w:ascii="Cambria Math" w:hAnsi="Cambria Math"/>
                            <w:i/>
                          </w:rPr>
                        </m:ctrlPr>
                      </m:sSupPr>
                      <m:e>
                        <m:r>
                          <w:rPr>
                            <w:rFonts w:ascii="Cambria Math" w:hAnsi="Cambria Math"/>
                          </w:rPr>
                          <m:t>σ</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e>
            </m:d>
          </m:den>
        </m:f>
      </m:oMath>
      <w:r>
        <w:rPr>
          <w:rFonts w:eastAsiaTheme="minorEastAsia"/>
        </w:rPr>
        <w:t xml:space="preserve"> involve </w:t>
      </w:r>
      <m:oMath>
        <m:r>
          <w:rPr>
            <w:rFonts w:ascii="Cambria Math" w:hAnsi="Cambria Math"/>
          </w:rPr>
          <m:t>μ</m:t>
        </m:r>
      </m:oMath>
      <w:r>
        <w:rPr>
          <w:rFonts w:eastAsiaTheme="minorEastAsia"/>
        </w:rPr>
        <w:t xml:space="preserve"> we can multiply the right-hand-side of [9] by </w:t>
      </w:r>
      <w:proofErr w:type="spellStart"/>
      <w:r>
        <w:rPr>
          <w:rFonts w:eastAsiaTheme="minorEastAsia"/>
        </w:rPr>
        <w:t>by</w:t>
      </w:r>
      <w:proofErr w:type="spellEnd"/>
      <w:r>
        <w:rPr>
          <w:rFonts w:eastAsiaTheme="minorEastAsia"/>
        </w:rPr>
        <w:t xml:space="preserve"> </w:t>
      </w:r>
      <m:oMath>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E</m:t>
                    </m:r>
                  </m:e>
                  <m:sub>
                    <m:r>
                      <w:rPr>
                        <w:rFonts w:ascii="Cambria Math" w:hAnsi="Cambria Math"/>
                      </w:rPr>
                      <m:t>μ|y</m:t>
                    </m:r>
                  </m:sub>
                  <m:sup>
                    <m:r>
                      <w:rPr>
                        <w:rFonts w:ascii="Cambria Math" w:hAnsi="Cambria Math"/>
                      </w:rPr>
                      <m:t>2</m:t>
                    </m:r>
                  </m:sup>
                </m:sSubSup>
              </m:num>
              <m:den>
                <m:r>
                  <w:rPr>
                    <w:rFonts w:ascii="Cambria Math" w:hAnsi="Cambria Math"/>
                  </w:rPr>
                  <m:t>2</m:t>
                </m:r>
                <m:sSub>
                  <m:sSubPr>
                    <m:ctrlPr>
                      <w:rPr>
                        <w:rFonts w:ascii="Cambria Math" w:hAnsi="Cambria Math"/>
                        <w:i/>
                      </w:rPr>
                    </m:ctrlPr>
                  </m:sSubPr>
                  <m:e>
                    <m:r>
                      <w:rPr>
                        <w:rFonts w:ascii="Cambria Math" w:hAnsi="Cambria Math"/>
                      </w:rPr>
                      <m:t>V</m:t>
                    </m:r>
                  </m:e>
                  <m:sub>
                    <m:r>
                      <w:rPr>
                        <w:rFonts w:ascii="Cambria Math" w:hAnsi="Cambria Math"/>
                      </w:rPr>
                      <m:t>μ|y</m:t>
                    </m:r>
                  </m:sub>
                </m:sSub>
              </m:den>
            </m:f>
          </m:sup>
        </m:sSup>
      </m:oMath>
      <w:r>
        <w:rPr>
          <w:rFonts w:eastAsiaTheme="minorEastAsia"/>
        </w:rPr>
        <w:t>, thus,</w:t>
      </w:r>
    </w:p>
    <w:p w:rsidR="005C683F" w:rsidRDefault="005C683F" w:rsidP="00851306">
      <w:pPr>
        <w:jc w:val="both"/>
        <w:rPr>
          <w:rFonts w:eastAsiaTheme="minorEastAsia"/>
        </w:rPr>
      </w:pPr>
    </w:p>
    <w:p w:rsidR="005C683F" w:rsidRPr="00C66076" w:rsidRDefault="005C683F" w:rsidP="005C683F">
      <w:pPr>
        <w:jc w:val="center"/>
      </w:pPr>
      <m:oMath>
        <m:r>
          <w:rPr>
            <w:rFonts w:ascii="Cambria Math" w:hAnsi="Cambria Math"/>
          </w:rPr>
          <m:t>p</m:t>
        </m:r>
        <m:d>
          <m:dPr>
            <m:ctrlPr>
              <w:rPr>
                <w:rFonts w:ascii="Cambria Math" w:hAnsi="Cambria Math"/>
                <w:i/>
              </w:rPr>
            </m:ctrlPr>
          </m:dPr>
          <m:e>
            <m:r>
              <w:rPr>
                <w:rFonts w:ascii="Cambria Math" w:hAnsi="Cambria Math"/>
              </w:rPr>
              <m:t>μ|</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sSub>
                  <m:sSubPr>
                    <m:ctrlPr>
                      <w:rPr>
                        <w:rFonts w:ascii="Cambria Math" w:hAnsi="Cambria Math"/>
                        <w:i/>
                      </w:rPr>
                    </m:ctrlPr>
                  </m:sSubPr>
                  <m:e>
                    <m:r>
                      <w:rPr>
                        <w:rFonts w:ascii="Cambria Math" w:hAnsi="Cambria Math"/>
                      </w:rPr>
                      <m:t>V</m:t>
                    </m:r>
                  </m:e>
                  <m:sub>
                    <m:r>
                      <w:rPr>
                        <w:rFonts w:ascii="Cambria Math" w:hAnsi="Cambria Math"/>
                      </w:rPr>
                      <m:t>μ|y</m:t>
                    </m:r>
                  </m:sub>
                </m:sSub>
              </m:den>
            </m:f>
            <m:d>
              <m:dPr>
                <m:begChr m:val="["/>
                <m:endChr m:val="]"/>
                <m:ctrlPr>
                  <w:rPr>
                    <w:rFonts w:ascii="Cambria Math" w:hAnsi="Cambria Math"/>
                    <w:i/>
                  </w:rPr>
                </m:ctrlPr>
              </m:dPr>
              <m:e>
                <m:sSup>
                  <m:sSupPr>
                    <m:ctrlPr>
                      <w:rPr>
                        <w:rFonts w:ascii="Cambria Math" w:hAnsi="Cambria Math"/>
                        <w:i/>
                      </w:rPr>
                    </m:ctrlPr>
                  </m:sSupPr>
                  <m:e>
                    <m:r>
                      <w:rPr>
                        <w:rFonts w:ascii="Cambria Math" w:hAnsi="Cambria Math"/>
                      </w:rPr>
                      <m:t>μ</m:t>
                    </m:r>
                  </m:e>
                  <m:sup>
                    <m:r>
                      <w:rPr>
                        <w:rFonts w:ascii="Cambria Math" w:hAnsi="Cambria Math"/>
                      </w:rPr>
                      <m:t>2</m:t>
                    </m:r>
                  </m:sup>
                </m:sSup>
                <m:r>
                  <w:rPr>
                    <w:rFonts w:ascii="Cambria Math" w:hAnsi="Cambria Math"/>
                  </w:rPr>
                  <m:t>-2μ</m:t>
                </m:r>
                <m:sSub>
                  <m:sSubPr>
                    <m:ctrlPr>
                      <w:rPr>
                        <w:rFonts w:ascii="Cambria Math" w:hAnsi="Cambria Math"/>
                        <w:i/>
                      </w:rPr>
                    </m:ctrlPr>
                  </m:sSubPr>
                  <m:e>
                    <m:r>
                      <w:rPr>
                        <w:rFonts w:ascii="Cambria Math" w:hAnsi="Cambria Math"/>
                      </w:rPr>
                      <m:t>E</m:t>
                    </m:r>
                  </m:e>
                  <m:sub>
                    <m:r>
                      <w:rPr>
                        <w:rFonts w:ascii="Cambria Math" w:hAnsi="Cambria Math"/>
                      </w:rPr>
                      <m:t>μ|y</m:t>
                    </m:r>
                  </m:sub>
                </m:sSub>
              </m:e>
            </m:d>
          </m:sup>
        </m:sSup>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E</m:t>
                    </m:r>
                  </m:e>
                  <m:sub>
                    <m:r>
                      <w:rPr>
                        <w:rFonts w:ascii="Cambria Math" w:hAnsi="Cambria Math"/>
                      </w:rPr>
                      <m:t>μ|y</m:t>
                    </m:r>
                  </m:sub>
                  <m:sup>
                    <m:r>
                      <w:rPr>
                        <w:rFonts w:ascii="Cambria Math" w:hAnsi="Cambria Math"/>
                      </w:rPr>
                      <m:t>2</m:t>
                    </m:r>
                  </m:sup>
                </m:sSubSup>
              </m:num>
              <m:den>
                <m:r>
                  <w:rPr>
                    <w:rFonts w:ascii="Cambria Math" w:hAnsi="Cambria Math"/>
                  </w:rPr>
                  <m:t>2</m:t>
                </m:r>
                <m:sSub>
                  <m:sSubPr>
                    <m:ctrlPr>
                      <w:rPr>
                        <w:rFonts w:ascii="Cambria Math" w:hAnsi="Cambria Math"/>
                        <w:i/>
                      </w:rPr>
                    </m:ctrlPr>
                  </m:sSubPr>
                  <m:e>
                    <m:r>
                      <w:rPr>
                        <w:rFonts w:ascii="Cambria Math" w:hAnsi="Cambria Math"/>
                      </w:rPr>
                      <m:t>V</m:t>
                    </m:r>
                  </m:e>
                  <m:sub>
                    <m:r>
                      <w:rPr>
                        <w:rFonts w:ascii="Cambria Math" w:hAnsi="Cambria Math"/>
                      </w:rPr>
                      <m:t>μ|y</m:t>
                    </m:r>
                  </m:sub>
                </m:sSub>
              </m:den>
            </m:f>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sSub>
                  <m:sSubPr>
                    <m:ctrlPr>
                      <w:rPr>
                        <w:rFonts w:ascii="Cambria Math" w:hAnsi="Cambria Math"/>
                        <w:i/>
                      </w:rPr>
                    </m:ctrlPr>
                  </m:sSubPr>
                  <m:e>
                    <m:r>
                      <w:rPr>
                        <w:rFonts w:ascii="Cambria Math" w:hAnsi="Cambria Math"/>
                      </w:rPr>
                      <m:t>V</m:t>
                    </m:r>
                  </m:e>
                  <m:sub>
                    <m:r>
                      <w:rPr>
                        <w:rFonts w:ascii="Cambria Math" w:hAnsi="Cambria Math"/>
                      </w:rPr>
                      <m:t>μ|y</m:t>
                    </m:r>
                  </m:sub>
                </m:sSub>
              </m:den>
            </m:f>
            <m:d>
              <m:dPr>
                <m:begChr m:val="["/>
                <m:endChr m:val="]"/>
                <m:ctrlPr>
                  <w:rPr>
                    <w:rFonts w:ascii="Cambria Math" w:hAnsi="Cambria Math"/>
                    <w:i/>
                  </w:rPr>
                </m:ctrlPr>
              </m:dPr>
              <m:e>
                <m:sSup>
                  <m:sSupPr>
                    <m:ctrlPr>
                      <w:rPr>
                        <w:rFonts w:ascii="Cambria Math" w:hAnsi="Cambria Math"/>
                        <w:i/>
                      </w:rPr>
                    </m:ctrlPr>
                  </m:sSupPr>
                  <m:e>
                    <m:r>
                      <w:rPr>
                        <w:rFonts w:ascii="Cambria Math" w:hAnsi="Cambria Math"/>
                      </w:rPr>
                      <m:t>μ</m:t>
                    </m:r>
                  </m:e>
                  <m:sup>
                    <m:r>
                      <w:rPr>
                        <w:rFonts w:ascii="Cambria Math" w:hAnsi="Cambria Math"/>
                      </w:rPr>
                      <m:t>2</m:t>
                    </m:r>
                  </m:sup>
                </m:sSup>
                <m:r>
                  <w:rPr>
                    <w:rFonts w:ascii="Cambria Math" w:hAnsi="Cambria Math"/>
                  </w:rPr>
                  <m:t>-2μ</m:t>
                </m:r>
                <m:sSub>
                  <m:sSubPr>
                    <m:ctrlPr>
                      <w:rPr>
                        <w:rFonts w:ascii="Cambria Math" w:hAnsi="Cambria Math"/>
                        <w:i/>
                      </w:rPr>
                    </m:ctrlPr>
                  </m:sSubPr>
                  <m:e>
                    <m:r>
                      <w:rPr>
                        <w:rFonts w:ascii="Cambria Math" w:hAnsi="Cambria Math"/>
                      </w:rPr>
                      <m:t>E</m:t>
                    </m:r>
                  </m:e>
                  <m:sub>
                    <m:r>
                      <w:rPr>
                        <w:rFonts w:ascii="Cambria Math" w:hAnsi="Cambria Math"/>
                      </w:rPr>
                      <m:t>μ|y</m:t>
                    </m:r>
                  </m:sub>
                </m:sSub>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μ|y</m:t>
                    </m:r>
                  </m:sub>
                  <m:sup>
                    <m:r>
                      <w:rPr>
                        <w:rFonts w:ascii="Cambria Math" w:hAnsi="Cambria Math"/>
                      </w:rPr>
                      <m:t>2</m:t>
                    </m:r>
                  </m:sup>
                </m:sSubSup>
              </m:e>
            </m:d>
          </m:sup>
        </m:sSup>
        <m:r>
          <w:rPr>
            <w:rFonts w:ascii="Cambria Math" w:hAnsi="Cambria Math"/>
          </w:rPr>
          <m:t xml:space="preserve">          </m:t>
        </m:r>
      </m:oMath>
      <w:r>
        <w:rPr>
          <w:rFonts w:eastAsiaTheme="minorEastAsia"/>
        </w:rPr>
        <w:tab/>
      </w:r>
      <w:r>
        <w:rPr>
          <w:rFonts w:eastAsiaTheme="minorEastAsia"/>
        </w:rPr>
        <w:tab/>
      </w:r>
    </w:p>
    <w:p w:rsidR="005C683F" w:rsidRDefault="005C683F" w:rsidP="00851306">
      <w:pPr>
        <w:jc w:val="both"/>
        <w:rPr>
          <w:rFonts w:eastAsiaTheme="minorEastAsia"/>
        </w:rPr>
      </w:pPr>
    </w:p>
    <w:p w:rsidR="005C683F" w:rsidRDefault="005C683F" w:rsidP="00851306">
      <w:pPr>
        <w:jc w:val="both"/>
        <w:rPr>
          <w:rFonts w:eastAsiaTheme="minorEastAsia"/>
        </w:rPr>
      </w:pPr>
      <m:oMathPara>
        <m:oMath>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sSub>
                    <m:sSubPr>
                      <m:ctrlPr>
                        <w:rPr>
                          <w:rFonts w:ascii="Cambria Math" w:hAnsi="Cambria Math"/>
                          <w:i/>
                        </w:rPr>
                      </m:ctrlPr>
                    </m:sSubPr>
                    <m:e>
                      <m:r>
                        <w:rPr>
                          <w:rFonts w:ascii="Cambria Math" w:hAnsi="Cambria Math"/>
                        </w:rPr>
                        <m:t>V</m:t>
                      </m:r>
                    </m:e>
                    <m:sub>
                      <m:r>
                        <w:rPr>
                          <w:rFonts w:ascii="Cambria Math" w:hAnsi="Cambria Math"/>
                        </w:rPr>
                        <m:t>μ|y</m:t>
                      </m:r>
                    </m:sub>
                  </m:sSub>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μ-</m:t>
                      </m:r>
                      <m:sSub>
                        <m:sSubPr>
                          <m:ctrlPr>
                            <w:rPr>
                              <w:rFonts w:ascii="Cambria Math" w:hAnsi="Cambria Math"/>
                              <w:i/>
                            </w:rPr>
                          </m:ctrlPr>
                        </m:sSubPr>
                        <m:e>
                          <m:r>
                            <w:rPr>
                              <w:rFonts w:ascii="Cambria Math" w:hAnsi="Cambria Math"/>
                            </w:rPr>
                            <m:t>E</m:t>
                          </m:r>
                        </m:e>
                        <m:sub>
                          <m:r>
                            <w:rPr>
                              <w:rFonts w:ascii="Cambria Math" w:hAnsi="Cambria Math"/>
                            </w:rPr>
                            <m:t>μ|y</m:t>
                          </m:r>
                        </m:sub>
                      </m:sSub>
                    </m:e>
                  </m:d>
                </m:e>
                <m:sup>
                  <m:r>
                    <w:rPr>
                      <w:rFonts w:ascii="Cambria Math" w:hAnsi="Cambria Math"/>
                    </w:rPr>
                    <m:t>2</m:t>
                  </m:r>
                </m:sup>
              </m:sSup>
            </m:sup>
          </m:sSup>
        </m:oMath>
      </m:oMathPara>
    </w:p>
    <w:p w:rsidR="005C683F" w:rsidRDefault="005C683F" w:rsidP="00851306">
      <w:pPr>
        <w:jc w:val="both"/>
        <w:rPr>
          <w:rFonts w:eastAsiaTheme="minorEastAsia"/>
        </w:rPr>
      </w:pPr>
    </w:p>
    <w:p w:rsidR="005C683F" w:rsidRDefault="005C683F" w:rsidP="00851306">
      <w:pPr>
        <w:jc w:val="both"/>
        <w:rPr>
          <w:rFonts w:eastAsiaTheme="minorEastAsia"/>
        </w:rPr>
      </w:pPr>
      <w:r>
        <w:rPr>
          <w:rFonts w:eastAsiaTheme="minorEastAsia"/>
        </w:rPr>
        <w:t xml:space="preserve">The right-hand-side expression </w:t>
      </w:r>
      <w:r w:rsidR="00934407">
        <w:rPr>
          <w:rFonts w:eastAsiaTheme="minorEastAsia"/>
        </w:rPr>
        <w:t>can be recognized as t</w:t>
      </w:r>
      <w:r>
        <w:rPr>
          <w:rFonts w:eastAsiaTheme="minorEastAsia"/>
        </w:rPr>
        <w:t xml:space="preserve">he kernel of a normal distribution with variance </w:t>
      </w:r>
      <m:oMath>
        <m:sSub>
          <m:sSubPr>
            <m:ctrlPr>
              <w:rPr>
                <w:rFonts w:ascii="Cambria Math" w:hAnsi="Cambria Math"/>
                <w:i/>
              </w:rPr>
            </m:ctrlPr>
          </m:sSubPr>
          <m:e>
            <m:r>
              <w:rPr>
                <w:rFonts w:ascii="Cambria Math" w:hAnsi="Cambria Math"/>
              </w:rPr>
              <m:t>V</m:t>
            </m:r>
          </m:e>
          <m:sub>
            <m:r>
              <w:rPr>
                <w:rFonts w:ascii="Cambria Math" w:hAnsi="Cambria Math"/>
              </w:rPr>
              <m:t>μ|y</m:t>
            </m:r>
          </m:sub>
        </m:sSub>
      </m:oMath>
      <w:r>
        <w:rPr>
          <w:rFonts w:eastAsiaTheme="minorEastAsia"/>
        </w:rPr>
        <w:t xml:space="preserve"> and mean </w:t>
      </w:r>
      <m:oMath>
        <m:sSub>
          <m:sSubPr>
            <m:ctrlPr>
              <w:rPr>
                <w:rFonts w:ascii="Cambria Math" w:hAnsi="Cambria Math"/>
                <w:i/>
              </w:rPr>
            </m:ctrlPr>
          </m:sSubPr>
          <m:e>
            <m:r>
              <w:rPr>
                <w:rFonts w:ascii="Cambria Math" w:hAnsi="Cambria Math"/>
              </w:rPr>
              <m:t>E</m:t>
            </m:r>
          </m:e>
          <m:sub>
            <m:r>
              <w:rPr>
                <w:rFonts w:ascii="Cambria Math" w:hAnsi="Cambria Math"/>
              </w:rPr>
              <m:t>μ|y</m:t>
            </m:r>
          </m:sub>
        </m:sSub>
      </m:oMath>
      <w:r>
        <w:rPr>
          <w:rFonts w:eastAsiaTheme="minorEastAsia"/>
        </w:rPr>
        <w:t>; therefore, we conclude that the fully-conditional distribution of the mean is</w:t>
      </w:r>
    </w:p>
    <w:p w:rsidR="005C683F" w:rsidRDefault="005C683F" w:rsidP="00851306">
      <w:pPr>
        <w:jc w:val="both"/>
        <w:rPr>
          <w:rFonts w:eastAsiaTheme="minorEastAsia"/>
        </w:rPr>
      </w:pPr>
    </w:p>
    <w:p w:rsidR="005C683F" w:rsidRPr="005C683F" w:rsidRDefault="005C683F" w:rsidP="005C683F">
      <w:pPr>
        <w:jc w:val="both"/>
        <w:rPr>
          <w:rFonts w:eastAsiaTheme="minorEastAsia"/>
        </w:rPr>
      </w:pPr>
      <m:oMath>
        <m:r>
          <w:rPr>
            <w:rFonts w:ascii="Cambria Math" w:hAnsi="Cambria Math"/>
          </w:rPr>
          <m:t>p</m:t>
        </m:r>
        <m:d>
          <m:dPr>
            <m:ctrlPr>
              <w:rPr>
                <w:rFonts w:ascii="Cambria Math" w:hAnsi="Cambria Math"/>
                <w:i/>
              </w:rPr>
            </m:ctrlPr>
          </m:dPr>
          <m:e>
            <m:r>
              <w:rPr>
                <w:rFonts w:ascii="Cambria Math" w:hAnsi="Cambria Math"/>
              </w:rPr>
              <m:t>μ|</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e>
        </m:d>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μ|y</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μ|y</m:t>
                </m:r>
              </m:sub>
            </m:sSub>
          </m:e>
        </m:d>
      </m:oMath>
      <w:r>
        <w:rPr>
          <w:rFonts w:eastAsiaTheme="minorEastAsia"/>
        </w:rPr>
        <w:t xml:space="preserve">  where </w:t>
      </w:r>
      <m:oMath>
        <m:sSub>
          <m:sSubPr>
            <m:ctrlPr>
              <w:rPr>
                <w:rFonts w:ascii="Cambria Math" w:hAnsi="Cambria Math"/>
                <w:i/>
              </w:rPr>
            </m:ctrlPr>
          </m:sSubPr>
          <m:e>
            <m:r>
              <w:rPr>
                <w:rFonts w:ascii="Cambria Math" w:hAnsi="Cambria Math"/>
              </w:rPr>
              <m:t>E</m:t>
            </m:r>
          </m:e>
          <m:sub>
            <m:r>
              <w:rPr>
                <w:rFonts w:ascii="Cambria Math" w:hAnsi="Cambria Math"/>
              </w:rPr>
              <m:t>μ|y</m:t>
            </m:r>
          </m:sub>
        </m:sSub>
        <m:r>
          <w:rPr>
            <w:rFonts w:ascii="Cambria Math" w:hAnsi="Cambria Math"/>
          </w:rPr>
          <m:t>=</m:t>
        </m:r>
        <m:f>
          <m:fPr>
            <m:ctrlPr>
              <w:rPr>
                <w:rFonts w:ascii="Cambria Math" w:hAnsi="Cambria Math"/>
                <w:i/>
              </w:rPr>
            </m:ctrlPr>
          </m:fPr>
          <m:num>
            <m:d>
              <m:dPr>
                <m:ctrlPr>
                  <w:rPr>
                    <w:rFonts w:ascii="Cambria Math" w:hAnsi="Cambria Math"/>
                    <w:i/>
                  </w:rPr>
                </m:ctrlPr>
              </m:dPr>
              <m:e>
                <m:f>
                  <m:fPr>
                    <m:ctrlPr>
                      <w:rPr>
                        <w:rFonts w:ascii="Cambria Math" w:hAnsi="Cambria Math"/>
                        <w:i/>
                      </w:rPr>
                    </m:ctrlPr>
                  </m:fPr>
                  <m:num>
                    <m:r>
                      <w:rPr>
                        <w:rFonts w:ascii="Cambria Math" w:hAnsi="Cambria Math"/>
                      </w:rPr>
                      <m:t>n</m:t>
                    </m:r>
                    <m:acc>
                      <m:accPr>
                        <m:chr m:val="̅"/>
                        <m:ctrlPr>
                          <w:rPr>
                            <w:rFonts w:ascii="Cambria Math" w:hAnsi="Cambria Math"/>
                            <w:i/>
                          </w:rPr>
                        </m:ctrlPr>
                      </m:accPr>
                      <m:e>
                        <m:r>
                          <w:rPr>
                            <w:rFonts w:ascii="Cambria Math" w:hAnsi="Cambria Math"/>
                          </w:rPr>
                          <m:t>y</m:t>
                        </m:r>
                      </m:e>
                    </m:acc>
                  </m:num>
                  <m:den>
                    <m:sSup>
                      <m:sSupPr>
                        <m:ctrlPr>
                          <w:rPr>
                            <w:rFonts w:ascii="Cambria Math" w:hAnsi="Cambria Math"/>
                            <w:i/>
                          </w:rPr>
                        </m:ctrlPr>
                      </m:sSupPr>
                      <m:e>
                        <m:r>
                          <w:rPr>
                            <w:rFonts w:ascii="Cambria Math" w:hAnsi="Cambria Math"/>
                          </w:rPr>
                          <m:t>σ</m:t>
                        </m:r>
                      </m:e>
                      <m:sup>
                        <m:r>
                          <w:rPr>
                            <w:rFonts w:ascii="Cambria Math" w:hAnsi="Cambria Math"/>
                          </w:rPr>
                          <m:t>2</m:t>
                        </m:r>
                      </m:sup>
                    </m:sSup>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num>
                  <m:den>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e>
            </m:d>
          </m:num>
          <m:den>
            <m:d>
              <m:dPr>
                <m:ctrlPr>
                  <w:rPr>
                    <w:rFonts w:ascii="Cambria Math" w:hAnsi="Cambria Math"/>
                    <w:i/>
                  </w:rPr>
                </m:ctrlPr>
              </m:dPr>
              <m:e>
                <m:f>
                  <m:fPr>
                    <m:ctrlPr>
                      <w:rPr>
                        <w:rFonts w:ascii="Cambria Math" w:hAnsi="Cambria Math"/>
                        <w:i/>
                      </w:rPr>
                    </m:ctrlPr>
                  </m:fPr>
                  <m:num>
                    <m:r>
                      <w:rPr>
                        <w:rFonts w:ascii="Cambria Math" w:hAnsi="Cambria Math"/>
                      </w:rPr>
                      <m:t>n</m:t>
                    </m:r>
                  </m:num>
                  <m:den>
                    <m:sSup>
                      <m:sSupPr>
                        <m:ctrlPr>
                          <w:rPr>
                            <w:rFonts w:ascii="Cambria Math" w:hAnsi="Cambria Math"/>
                            <w:i/>
                          </w:rPr>
                        </m:ctrlPr>
                      </m:sSupPr>
                      <m:e>
                        <m:r>
                          <w:rPr>
                            <w:rFonts w:ascii="Cambria Math" w:hAnsi="Cambria Math"/>
                          </w:rPr>
                          <m:t>σ</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e>
            </m:d>
          </m:den>
        </m:f>
      </m:oMath>
      <w:r>
        <w:rPr>
          <w:rFonts w:eastAsiaTheme="minorEastAsia"/>
        </w:rPr>
        <w:t xml:space="preserve"> and </w:t>
      </w:r>
      <m:oMath>
        <m:sSub>
          <m:sSubPr>
            <m:ctrlPr>
              <w:rPr>
                <w:rFonts w:ascii="Cambria Math" w:hAnsi="Cambria Math"/>
                <w:i/>
              </w:rPr>
            </m:ctrlPr>
          </m:sSubPr>
          <m:e>
            <m:r>
              <w:rPr>
                <w:rFonts w:ascii="Cambria Math" w:hAnsi="Cambria Math"/>
              </w:rPr>
              <m:t>V</m:t>
            </m:r>
          </m:e>
          <m:sub>
            <m:r>
              <w:rPr>
                <w:rFonts w:ascii="Cambria Math" w:hAnsi="Cambria Math"/>
              </w:rPr>
              <m:t>μ|y</m:t>
            </m:r>
          </m:sub>
        </m:sSub>
        <m:r>
          <w:rPr>
            <w:rFonts w:ascii="Cambria Math" w:hAnsi="Cambria Math"/>
          </w:rPr>
          <m:t>=</m:t>
        </m:r>
        <m:f>
          <m:fPr>
            <m:ctrlPr>
              <w:rPr>
                <w:rFonts w:ascii="Cambria Math" w:hAnsi="Cambria Math"/>
                <w:i/>
              </w:rPr>
            </m:ctrlPr>
          </m:fPr>
          <m:num>
            <m:r>
              <w:rPr>
                <w:rFonts w:ascii="Cambria Math" w:hAnsi="Cambria Math"/>
              </w:rPr>
              <m:t>1</m:t>
            </m:r>
          </m:num>
          <m:den>
            <m:d>
              <m:dPr>
                <m:ctrlPr>
                  <w:rPr>
                    <w:rFonts w:ascii="Cambria Math" w:hAnsi="Cambria Math"/>
                    <w:i/>
                  </w:rPr>
                </m:ctrlPr>
              </m:dPr>
              <m:e>
                <m:f>
                  <m:fPr>
                    <m:ctrlPr>
                      <w:rPr>
                        <w:rFonts w:ascii="Cambria Math" w:hAnsi="Cambria Math"/>
                        <w:i/>
                      </w:rPr>
                    </m:ctrlPr>
                  </m:fPr>
                  <m:num>
                    <m:r>
                      <w:rPr>
                        <w:rFonts w:ascii="Cambria Math" w:hAnsi="Cambria Math"/>
                      </w:rPr>
                      <m:t>n</m:t>
                    </m:r>
                  </m:num>
                  <m:den>
                    <m:sSup>
                      <m:sSupPr>
                        <m:ctrlPr>
                          <w:rPr>
                            <w:rFonts w:ascii="Cambria Math" w:hAnsi="Cambria Math"/>
                            <w:i/>
                          </w:rPr>
                        </m:ctrlPr>
                      </m:sSupPr>
                      <m:e>
                        <m:r>
                          <w:rPr>
                            <w:rFonts w:ascii="Cambria Math" w:hAnsi="Cambria Math"/>
                          </w:rPr>
                          <m:t>σ</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e>
            </m:d>
          </m:den>
        </m:f>
      </m:oMath>
      <w:r>
        <w:rPr>
          <w:rFonts w:eastAsiaTheme="minorEastAsia"/>
        </w:rPr>
        <w:t xml:space="preserve">        [10]</w:t>
      </w:r>
    </w:p>
    <w:p w:rsidR="005C683F" w:rsidRDefault="005C683F" w:rsidP="00851306">
      <w:pPr>
        <w:jc w:val="both"/>
      </w:pPr>
    </w:p>
    <w:p w:rsidR="0099627D" w:rsidRDefault="0099627D" w:rsidP="0099627D">
      <w:pPr>
        <w:jc w:val="both"/>
        <w:rPr>
          <w:rFonts w:eastAsiaTheme="minorEastAsia"/>
        </w:rPr>
      </w:pPr>
      <w:r w:rsidRPr="0099627D">
        <w:rPr>
          <w:rFonts w:eastAsiaTheme="minorEastAsia"/>
          <w:i/>
          <w:u w:val="single"/>
        </w:rPr>
        <w:t xml:space="preserve">Fully-conditional distribution for the </w:t>
      </w:r>
      <w:r>
        <w:rPr>
          <w:rFonts w:eastAsiaTheme="minorEastAsia"/>
          <w:i/>
          <w:u w:val="single"/>
        </w:rPr>
        <w:t>variance.</w:t>
      </w:r>
      <w:r>
        <w:rPr>
          <w:rFonts w:eastAsiaTheme="minorEastAsia"/>
        </w:rPr>
        <w:t xml:space="preserve"> </w:t>
      </w:r>
      <w:r>
        <w:rPr>
          <w:rFonts w:eastAsiaTheme="minorEastAsia"/>
        </w:rPr>
        <w:t xml:space="preserve">Removing from the right-hand-side of [8] all the terms that do not involve </w:t>
      </w:r>
      <m:oMath>
        <m:r>
          <w:rPr>
            <w:rFonts w:ascii="Cambria Math" w:hAnsi="Cambria Math"/>
          </w:rPr>
          <m:t>μ</m:t>
        </m:r>
      </m:oMath>
      <w:r>
        <w:rPr>
          <w:rFonts w:eastAsiaTheme="minorEastAsia"/>
        </w:rPr>
        <w:t xml:space="preserve"> we get:</w:t>
      </w:r>
    </w:p>
    <w:p w:rsidR="0099627D" w:rsidRDefault="0099627D" w:rsidP="0099627D">
      <w:pPr>
        <w:ind w:firstLine="720"/>
        <w:jc w:val="both"/>
        <w:rPr>
          <w:rFonts w:eastAsiaTheme="minorEastAsia"/>
        </w:rPr>
      </w:pPr>
      <m:oMath>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r>
              <w:rPr>
                <w:rFonts w:ascii="Cambria Math" w:hAnsi="Cambria Math"/>
              </w:rPr>
              <m:t>μ</m:t>
            </m:r>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σ</m:t>
                    </m:r>
                  </m:e>
                  <m:sup>
                    <m:r>
                      <w:rPr>
                        <w:rFonts w:ascii="Cambria Math" w:hAnsi="Cambria Math"/>
                      </w:rPr>
                      <m:t>2</m:t>
                    </m:r>
                  </m:sup>
                </m:sSup>
              </m:e>
            </m:d>
          </m:e>
          <m:sup>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sup>
        </m:sSup>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RSS</m:t>
                </m:r>
                <m:d>
                  <m:dPr>
                    <m:ctrlPr>
                      <w:rPr>
                        <w:rFonts w:ascii="Cambria Math" w:hAnsi="Cambria Math"/>
                        <w:i/>
                      </w:rPr>
                    </m:ctrlPr>
                  </m:dPr>
                  <m:e>
                    <m:r>
                      <w:rPr>
                        <w:rFonts w:ascii="Cambria Math" w:hAnsi="Cambria Math"/>
                      </w:rPr>
                      <m:t>y,μ</m:t>
                    </m:r>
                  </m:e>
                </m:d>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σ</m:t>
                    </m:r>
                  </m:e>
                  <m:sup>
                    <m:r>
                      <w:rPr>
                        <w:rFonts w:ascii="Cambria Math" w:hAnsi="Cambria Math"/>
                      </w:rPr>
                      <m:t>2</m:t>
                    </m:r>
                  </m:sup>
                </m:sSup>
              </m:e>
            </m:d>
          </m:e>
          <m:sup>
            <m:r>
              <w:rPr>
                <w:rFonts w:ascii="Cambria Math" w:hAnsi="Cambria Math"/>
              </w:rPr>
              <m:t>1-</m:t>
            </m:r>
            <m:f>
              <m:fPr>
                <m:ctrlPr>
                  <w:rPr>
                    <w:rFonts w:ascii="Cambria Math" w:hAnsi="Cambria Math"/>
                    <w:i/>
                  </w:rPr>
                </m:ctrlPr>
              </m:fPr>
              <m:num>
                <m:r>
                  <w:rPr>
                    <w:rFonts w:ascii="Cambria Math" w:hAnsi="Cambria Math"/>
                  </w:rPr>
                  <m:t>df</m:t>
                </m:r>
              </m:num>
              <m:den>
                <m:r>
                  <w:rPr>
                    <w:rFonts w:ascii="Cambria Math" w:hAnsi="Cambria Math"/>
                  </w:rPr>
                  <m:t>2</m:t>
                </m:r>
              </m:den>
            </m:f>
          </m:sup>
        </m:sSup>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df×S</m:t>
                </m:r>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oMath>
      <w:r>
        <w:rPr>
          <w:rFonts w:eastAsiaTheme="minorEastAsia"/>
        </w:rPr>
        <w:tab/>
      </w:r>
    </w:p>
    <w:p w:rsidR="0099627D" w:rsidRDefault="0099627D" w:rsidP="00851306">
      <w:pPr>
        <w:jc w:val="both"/>
      </w:pPr>
    </w:p>
    <w:p w:rsidR="0099627D" w:rsidRDefault="0099627D" w:rsidP="00851306">
      <w:pPr>
        <w:jc w:val="both"/>
      </w:pPr>
      <w:r>
        <w:t>Combining terms, we get</w:t>
      </w:r>
    </w:p>
    <w:p w:rsidR="0099627D" w:rsidRDefault="0099627D" w:rsidP="0099627D">
      <w:pPr>
        <w:ind w:firstLine="720"/>
        <w:jc w:val="both"/>
        <w:rPr>
          <w:rFonts w:eastAsiaTheme="minorEastAsia"/>
        </w:rPr>
      </w:pPr>
      <m:oMath>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,μ</m:t>
            </m:r>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σ</m:t>
                    </m:r>
                  </m:e>
                  <m:sup>
                    <m:r>
                      <w:rPr>
                        <w:rFonts w:ascii="Cambria Math" w:hAnsi="Cambria Math"/>
                      </w:rPr>
                      <m:t>2</m:t>
                    </m:r>
                  </m:sup>
                </m:sSup>
              </m:e>
            </m:d>
          </m:e>
          <m:sup>
            <m:r>
              <w:rPr>
                <w:rFonts w:ascii="Cambria Math" w:hAnsi="Cambria Math"/>
              </w:rPr>
              <m:t>1</m:t>
            </m:r>
            <m:r>
              <w:rPr>
                <w:rFonts w:ascii="Cambria Math" w:hAnsi="Cambria Math"/>
              </w:rPr>
              <m:t>-</m:t>
            </m:r>
            <m:f>
              <m:fPr>
                <m:ctrlPr>
                  <w:rPr>
                    <w:rFonts w:ascii="Cambria Math" w:hAnsi="Cambria Math"/>
                    <w:i/>
                  </w:rPr>
                </m:ctrlPr>
              </m:fPr>
              <m:num>
                <m:r>
                  <w:rPr>
                    <w:rFonts w:ascii="Cambria Math" w:hAnsi="Cambria Math"/>
                  </w:rPr>
                  <m:t xml:space="preserve">df+ </m:t>
                </m:r>
                <m:r>
                  <w:rPr>
                    <w:rFonts w:ascii="Cambria Math" w:hAnsi="Cambria Math"/>
                  </w:rPr>
                  <m:t>n</m:t>
                </m:r>
              </m:num>
              <m:den>
                <m:r>
                  <w:rPr>
                    <w:rFonts w:ascii="Cambria Math" w:hAnsi="Cambria Math"/>
                  </w:rPr>
                  <m:t>2</m:t>
                </m:r>
              </m:den>
            </m:f>
          </m:sup>
        </m:sSup>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RSS</m:t>
                </m:r>
                <m:d>
                  <m:dPr>
                    <m:ctrlPr>
                      <w:rPr>
                        <w:rFonts w:ascii="Cambria Math" w:hAnsi="Cambria Math"/>
                        <w:i/>
                      </w:rPr>
                    </m:ctrlPr>
                  </m:dPr>
                  <m:e>
                    <m:r>
                      <w:rPr>
                        <w:rFonts w:ascii="Cambria Math" w:hAnsi="Cambria Math"/>
                      </w:rPr>
                      <m:t>y,μ</m:t>
                    </m:r>
                  </m:e>
                </m:d>
                <m:r>
                  <w:rPr>
                    <w:rFonts w:ascii="Cambria Math" w:hAnsi="Cambria Math"/>
                  </w:rPr>
                  <m:t>+df×S</m:t>
                </m:r>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oMath>
      <w:r>
        <w:rPr>
          <w:rFonts w:eastAsiaTheme="minorEastAsia"/>
        </w:rPr>
        <w:tab/>
      </w:r>
    </w:p>
    <w:p w:rsidR="00E5320C" w:rsidRDefault="00E5320C" w:rsidP="00851306">
      <w:pPr>
        <w:jc w:val="both"/>
      </w:pPr>
    </w:p>
    <w:p w:rsidR="0099627D" w:rsidRDefault="0099627D" w:rsidP="00851306">
      <w:pPr>
        <w:jc w:val="both"/>
      </w:pPr>
      <w:r>
        <w:t>or</w:t>
      </w:r>
    </w:p>
    <w:p w:rsidR="0099627D" w:rsidRDefault="0099627D" w:rsidP="00851306">
      <w:pPr>
        <w:jc w:val="both"/>
      </w:pPr>
    </w:p>
    <w:p w:rsidR="0099627D" w:rsidRDefault="0099627D" w:rsidP="00851306">
      <w:pPr>
        <w:jc w:val="both"/>
        <w:rPr>
          <w:rFonts w:eastAsiaTheme="minorEastAsia"/>
        </w:rPr>
      </w:pPr>
      <w:r>
        <w:t xml:space="preserve"> </w:t>
      </w:r>
      <m:oMath>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,μ</m:t>
            </m:r>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σ</m:t>
                    </m:r>
                  </m:e>
                  <m:sup>
                    <m:r>
                      <w:rPr>
                        <w:rFonts w:ascii="Cambria Math" w:hAnsi="Cambria Math"/>
                      </w:rPr>
                      <m:t>2</m:t>
                    </m:r>
                  </m:sup>
                </m:sSup>
              </m:e>
            </m:d>
          </m:e>
          <m:sup>
            <m:r>
              <w:rPr>
                <w:rFonts w:ascii="Cambria Math" w:hAnsi="Cambria Math"/>
              </w:rPr>
              <m:t>1-</m:t>
            </m:r>
            <m:f>
              <m:fPr>
                <m:ctrlPr>
                  <w:rPr>
                    <w:rFonts w:ascii="Cambria Math" w:hAnsi="Cambria Math"/>
                    <w:i/>
                  </w:rPr>
                </m:ctrlPr>
              </m:fPr>
              <m:num>
                <m:r>
                  <w:rPr>
                    <w:rFonts w:ascii="Cambria Math" w:hAnsi="Cambria Math"/>
                  </w:rPr>
                  <m:t>df+ n</m:t>
                </m:r>
              </m:num>
              <m:den>
                <m:r>
                  <w:rPr>
                    <w:rFonts w:ascii="Cambria Math" w:hAnsi="Cambria Math"/>
                  </w:rPr>
                  <m:t>2</m:t>
                </m:r>
              </m:den>
            </m:f>
          </m:sup>
        </m:sSup>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 xml:space="preserve">n+df </m:t>
                    </m:r>
                  </m:e>
                </m:d>
                <m:f>
                  <m:fPr>
                    <m:ctrlPr>
                      <w:rPr>
                        <w:rFonts w:ascii="Cambria Math" w:hAnsi="Cambria Math"/>
                        <w:i/>
                      </w:rPr>
                    </m:ctrlPr>
                  </m:fPr>
                  <m:num>
                    <m:d>
                      <m:dPr>
                        <m:ctrlPr>
                          <w:rPr>
                            <w:rFonts w:ascii="Cambria Math" w:hAnsi="Cambria Math"/>
                            <w:i/>
                          </w:rPr>
                        </m:ctrlPr>
                      </m:dPr>
                      <m:e>
                        <m:r>
                          <w:rPr>
                            <w:rFonts w:ascii="Cambria Math" w:hAnsi="Cambria Math"/>
                          </w:rPr>
                          <m:t>RSS</m:t>
                        </m:r>
                        <m:d>
                          <m:dPr>
                            <m:ctrlPr>
                              <w:rPr>
                                <w:rFonts w:ascii="Cambria Math" w:hAnsi="Cambria Math"/>
                                <w:i/>
                              </w:rPr>
                            </m:ctrlPr>
                          </m:dPr>
                          <m:e>
                            <m:r>
                              <w:rPr>
                                <w:rFonts w:ascii="Cambria Math" w:hAnsi="Cambria Math"/>
                              </w:rPr>
                              <m:t>y,μ</m:t>
                            </m:r>
                          </m:e>
                        </m:d>
                        <m:r>
                          <w:rPr>
                            <w:rFonts w:ascii="Cambria Math" w:hAnsi="Cambria Math"/>
                          </w:rPr>
                          <m:t>+</m:t>
                        </m:r>
                        <m:r>
                          <w:rPr>
                            <w:rFonts w:ascii="Cambria Math" w:hAnsi="Cambria Math"/>
                          </w:rPr>
                          <m:t>df×S</m:t>
                        </m:r>
                      </m:e>
                    </m:d>
                  </m:num>
                  <m:den>
                    <m:d>
                      <m:dPr>
                        <m:ctrlPr>
                          <w:rPr>
                            <w:rFonts w:ascii="Cambria Math" w:hAnsi="Cambria Math"/>
                            <w:i/>
                          </w:rPr>
                        </m:ctrlPr>
                      </m:dPr>
                      <m:e>
                        <m:r>
                          <w:rPr>
                            <w:rFonts w:ascii="Cambria Math" w:hAnsi="Cambria Math"/>
                          </w:rPr>
                          <m:t xml:space="preserve">n+df </m:t>
                        </m:r>
                      </m:e>
                    </m:d>
                  </m:den>
                </m:f>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oMath>
    </w:p>
    <w:p w:rsidR="0099627D" w:rsidRDefault="0099627D" w:rsidP="00851306">
      <w:pPr>
        <w:jc w:val="both"/>
      </w:pPr>
    </w:p>
    <w:p w:rsidR="0099627D" w:rsidRDefault="0099627D" w:rsidP="00851306">
      <w:pPr>
        <w:jc w:val="both"/>
        <w:rPr>
          <w:rFonts w:eastAsiaTheme="minorEastAsia"/>
        </w:rPr>
      </w:pPr>
      <w:r>
        <w:t>The</w:t>
      </w:r>
      <w:r w:rsidR="00934407">
        <w:t xml:space="preserve"> </w:t>
      </w:r>
      <w:proofErr w:type="spellStart"/>
      <w:r w:rsidR="00934407">
        <w:t>righ</w:t>
      </w:r>
      <w:proofErr w:type="spellEnd"/>
      <w:r w:rsidR="00934407">
        <w:t xml:space="preserve">-hand side can be recognized as the kernel of a </w:t>
      </w:r>
      <w:r>
        <w:t xml:space="preserve">scaled-inverse Chi-squared density with degree of freedom </w:t>
      </w:r>
      <m:oMath>
        <m:r>
          <w:rPr>
            <w:rFonts w:ascii="Cambria Math" w:hAnsi="Cambria Math"/>
          </w:rPr>
          <m:t>df+ n</m:t>
        </m:r>
      </m:oMath>
      <w:r>
        <w:rPr>
          <w:rFonts w:eastAsiaTheme="minorEastAsia"/>
        </w:rPr>
        <w:t xml:space="preserve"> and scale parameter </w:t>
      </w:r>
      <m:oMath>
        <m:f>
          <m:fPr>
            <m:ctrlPr>
              <w:rPr>
                <w:rFonts w:ascii="Cambria Math" w:hAnsi="Cambria Math"/>
                <w:i/>
              </w:rPr>
            </m:ctrlPr>
          </m:fPr>
          <m:num>
            <m:d>
              <m:dPr>
                <m:ctrlPr>
                  <w:rPr>
                    <w:rFonts w:ascii="Cambria Math" w:hAnsi="Cambria Math"/>
                    <w:i/>
                  </w:rPr>
                </m:ctrlPr>
              </m:dPr>
              <m:e>
                <m:r>
                  <w:rPr>
                    <w:rFonts w:ascii="Cambria Math" w:hAnsi="Cambria Math"/>
                  </w:rPr>
                  <m:t>RSS</m:t>
                </m:r>
                <m:d>
                  <m:dPr>
                    <m:ctrlPr>
                      <w:rPr>
                        <w:rFonts w:ascii="Cambria Math" w:hAnsi="Cambria Math"/>
                        <w:i/>
                      </w:rPr>
                    </m:ctrlPr>
                  </m:dPr>
                  <m:e>
                    <m:r>
                      <w:rPr>
                        <w:rFonts w:ascii="Cambria Math" w:hAnsi="Cambria Math"/>
                      </w:rPr>
                      <m:t>y,μ</m:t>
                    </m:r>
                  </m:e>
                </m:d>
                <m:r>
                  <w:rPr>
                    <w:rFonts w:ascii="Cambria Math" w:hAnsi="Cambria Math"/>
                  </w:rPr>
                  <m:t>+df×S</m:t>
                </m:r>
              </m:e>
            </m:d>
          </m:num>
          <m:den>
            <m:d>
              <m:dPr>
                <m:ctrlPr>
                  <w:rPr>
                    <w:rFonts w:ascii="Cambria Math" w:hAnsi="Cambria Math"/>
                    <w:i/>
                  </w:rPr>
                </m:ctrlPr>
              </m:dPr>
              <m:e>
                <m:r>
                  <w:rPr>
                    <w:rFonts w:ascii="Cambria Math" w:hAnsi="Cambria Math"/>
                  </w:rPr>
                  <m:t xml:space="preserve">n+df </m:t>
                </m:r>
              </m:e>
            </m:d>
          </m:den>
        </m:f>
      </m:oMath>
      <w:r w:rsidR="00934407">
        <w:rPr>
          <w:rFonts w:eastAsiaTheme="minorEastAsia"/>
        </w:rPr>
        <w:t>; therefore</w:t>
      </w:r>
      <w:bookmarkStart w:id="0" w:name="_GoBack"/>
      <w:bookmarkEnd w:id="0"/>
    </w:p>
    <w:p w:rsidR="0099627D" w:rsidRDefault="0099627D" w:rsidP="00851306">
      <w:pPr>
        <w:jc w:val="both"/>
      </w:pPr>
    </w:p>
    <w:p w:rsidR="0099627D" w:rsidRDefault="0099627D" w:rsidP="0099627D">
      <w:pPr>
        <w:ind w:firstLine="720"/>
        <w:jc w:val="both"/>
      </w:pPr>
      <m:oMath>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,μ</m:t>
            </m:r>
          </m:e>
        </m:d>
        <m:r>
          <w:rPr>
            <w:rFonts w:ascii="Cambria Math" w:hAnsi="Cambria Math"/>
          </w:rPr>
          <m:t>=</m:t>
        </m:r>
        <m:sSup>
          <m:sSupPr>
            <m:ctrlPr>
              <w:rPr>
                <w:rFonts w:ascii="Cambria Math" w:hAnsi="Cambria Math"/>
                <w:i/>
              </w:rPr>
            </m:ctrlPr>
          </m:sSupPr>
          <m:e>
            <m:r>
              <w:rPr>
                <w:rFonts w:ascii="Cambria Math" w:hAnsi="Cambria Math"/>
              </w:rPr>
              <m:t>χ</m:t>
            </m:r>
          </m:e>
          <m:sup>
            <m:r>
              <w:rPr>
                <w:rFonts w:ascii="Cambria Math" w:hAnsi="Cambria Math"/>
              </w:rPr>
              <m:t>-2</m:t>
            </m:r>
          </m:sup>
        </m:sSup>
        <m:d>
          <m:dPr>
            <m:ctrlPr>
              <w:rPr>
                <w:rFonts w:ascii="Cambria Math" w:hAnsi="Cambria Math"/>
                <w:i/>
              </w:rPr>
            </m:ctrlPr>
          </m:dPr>
          <m:e>
            <m:r>
              <w:rPr>
                <w:rFonts w:ascii="Cambria Math" w:hAnsi="Cambria Math"/>
              </w:rPr>
              <m:t>df+n,</m:t>
            </m:r>
            <m:f>
              <m:fPr>
                <m:ctrlPr>
                  <w:rPr>
                    <w:rFonts w:ascii="Cambria Math" w:hAnsi="Cambria Math"/>
                    <w:i/>
                  </w:rPr>
                </m:ctrlPr>
              </m:fPr>
              <m:num>
                <m:d>
                  <m:dPr>
                    <m:ctrlPr>
                      <w:rPr>
                        <w:rFonts w:ascii="Cambria Math" w:hAnsi="Cambria Math"/>
                        <w:i/>
                      </w:rPr>
                    </m:ctrlPr>
                  </m:dPr>
                  <m:e>
                    <m:r>
                      <w:rPr>
                        <w:rFonts w:ascii="Cambria Math" w:hAnsi="Cambria Math"/>
                      </w:rPr>
                      <m:t>RSS</m:t>
                    </m:r>
                    <m:d>
                      <m:dPr>
                        <m:ctrlPr>
                          <w:rPr>
                            <w:rFonts w:ascii="Cambria Math" w:hAnsi="Cambria Math"/>
                            <w:i/>
                          </w:rPr>
                        </m:ctrlPr>
                      </m:dPr>
                      <m:e>
                        <m:r>
                          <w:rPr>
                            <w:rFonts w:ascii="Cambria Math" w:hAnsi="Cambria Math"/>
                          </w:rPr>
                          <m:t>y,μ</m:t>
                        </m:r>
                      </m:e>
                    </m:d>
                    <m:r>
                      <w:rPr>
                        <w:rFonts w:ascii="Cambria Math" w:hAnsi="Cambria Math"/>
                      </w:rPr>
                      <m:t>+df×S</m:t>
                    </m:r>
                  </m:e>
                </m:d>
              </m:num>
              <m:den>
                <m:d>
                  <m:dPr>
                    <m:ctrlPr>
                      <w:rPr>
                        <w:rFonts w:ascii="Cambria Math" w:hAnsi="Cambria Math"/>
                        <w:i/>
                      </w:rPr>
                    </m:ctrlPr>
                  </m:dPr>
                  <m:e>
                    <m:r>
                      <w:rPr>
                        <w:rFonts w:ascii="Cambria Math" w:hAnsi="Cambria Math"/>
                      </w:rPr>
                      <m:t xml:space="preserve">n+df </m:t>
                    </m:r>
                  </m:e>
                </m:d>
              </m:den>
            </m:f>
          </m:e>
        </m:d>
      </m:oMath>
      <w:r>
        <w:rPr>
          <w:rFonts w:eastAsiaTheme="minorEastAsia"/>
        </w:rPr>
        <w:tab/>
      </w:r>
      <w:r>
        <w:rPr>
          <w:rFonts w:eastAsiaTheme="minorEastAsia"/>
        </w:rPr>
        <w:tab/>
        <w:t>[11]</w:t>
      </w:r>
    </w:p>
    <w:p w:rsidR="0099627D" w:rsidRDefault="0099627D" w:rsidP="00851306">
      <w:pPr>
        <w:jc w:val="both"/>
      </w:pPr>
    </w:p>
    <w:p w:rsidR="0099627D" w:rsidRDefault="0099627D" w:rsidP="00851306">
      <w:pPr>
        <w:jc w:val="both"/>
      </w:pPr>
      <w:r>
        <w:t xml:space="preserve">A Gibbs sampler for the normal model will proceed recursively sampling from [10] and [11]. An example is provided in the GitHub repository </w:t>
      </w:r>
    </w:p>
    <w:p w:rsidR="0099627D" w:rsidRDefault="0099627D" w:rsidP="00851306">
      <w:pPr>
        <w:jc w:val="both"/>
      </w:pPr>
    </w:p>
    <w:p w:rsidR="0099627D" w:rsidRDefault="0099627D" w:rsidP="00851306">
      <w:pPr>
        <w:jc w:val="both"/>
      </w:pPr>
      <w:hyperlink r:id="rId6" w:history="1">
        <w:r w:rsidRPr="00BD6D2E">
          <w:rPr>
            <w:rStyle w:val="Hyperlink"/>
          </w:rPr>
          <w:t>https://github.com/gdlc/STT465/blob/master/NormalModel_MeanAndVariance.md</w:t>
        </w:r>
      </w:hyperlink>
      <w:r>
        <w:t xml:space="preserve"> </w:t>
      </w:r>
    </w:p>
    <w:p w:rsidR="0099627D" w:rsidRDefault="0099627D" w:rsidP="00851306">
      <w:pPr>
        <w:jc w:val="both"/>
      </w:pPr>
    </w:p>
    <w:p w:rsidR="0099627D" w:rsidRPr="0099627D" w:rsidRDefault="0099627D" w:rsidP="00851306">
      <w:pPr>
        <w:jc w:val="both"/>
      </w:pPr>
    </w:p>
    <w:p w:rsidR="008E246F" w:rsidRDefault="008E246F" w:rsidP="00851306">
      <w:pPr>
        <w:jc w:val="both"/>
      </w:pPr>
    </w:p>
    <w:p w:rsidR="008E246F" w:rsidRDefault="008E246F" w:rsidP="00851306">
      <w:pPr>
        <w:jc w:val="both"/>
      </w:pPr>
    </w:p>
    <w:p w:rsidR="00DC5E7D" w:rsidRDefault="00DC5E7D" w:rsidP="00851306">
      <w:pPr>
        <w:jc w:val="both"/>
      </w:pPr>
    </w:p>
    <w:p w:rsidR="00DC5E7D" w:rsidRDefault="00DC5E7D" w:rsidP="00851306">
      <w:pPr>
        <w:jc w:val="both"/>
      </w:pPr>
    </w:p>
    <w:sectPr w:rsidR="00DC5E7D" w:rsidSect="004B20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urier">
    <w:panose1 w:val="02000500000000000000"/>
    <w:charset w:val="00"/>
    <w:family w:val="auto"/>
    <w:pitch w:val="variable"/>
    <w:sig w:usb0="00000003"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C90E76"/>
    <w:multiLevelType w:val="hybridMultilevel"/>
    <w:tmpl w:val="2B9A3E72"/>
    <w:lvl w:ilvl="0" w:tplc="B902FB8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149A"/>
    <w:rsid w:val="000F2266"/>
    <w:rsid w:val="004B206C"/>
    <w:rsid w:val="004E0C4E"/>
    <w:rsid w:val="005153D7"/>
    <w:rsid w:val="00535187"/>
    <w:rsid w:val="00575CE0"/>
    <w:rsid w:val="005C683F"/>
    <w:rsid w:val="00633A72"/>
    <w:rsid w:val="006473D9"/>
    <w:rsid w:val="006A7FE4"/>
    <w:rsid w:val="007155FC"/>
    <w:rsid w:val="00851306"/>
    <w:rsid w:val="008E246F"/>
    <w:rsid w:val="00934407"/>
    <w:rsid w:val="0099627D"/>
    <w:rsid w:val="009A56D2"/>
    <w:rsid w:val="00AB149A"/>
    <w:rsid w:val="00B015E3"/>
    <w:rsid w:val="00C66076"/>
    <w:rsid w:val="00DC5E7D"/>
    <w:rsid w:val="00E5320C"/>
    <w:rsid w:val="00ED1D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519C365"/>
  <w14:defaultImageDpi w14:val="32767"/>
  <w15:chartTrackingRefBased/>
  <w15:docId w15:val="{DD551BBE-DE12-3E4C-8814-BBC7B1F17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B149A"/>
    <w:rPr>
      <w:color w:val="808080"/>
    </w:rPr>
  </w:style>
  <w:style w:type="paragraph" w:styleId="ListParagraph">
    <w:name w:val="List Paragraph"/>
    <w:basedOn w:val="Normal"/>
    <w:uiPriority w:val="34"/>
    <w:qFormat/>
    <w:rsid w:val="00AB149A"/>
    <w:pPr>
      <w:ind w:left="720"/>
      <w:contextualSpacing/>
    </w:pPr>
  </w:style>
  <w:style w:type="character" w:styleId="Hyperlink">
    <w:name w:val="Hyperlink"/>
    <w:basedOn w:val="DefaultParagraphFont"/>
    <w:uiPriority w:val="99"/>
    <w:unhideWhenUsed/>
    <w:rsid w:val="0099627D"/>
    <w:rPr>
      <w:color w:val="0563C1" w:themeColor="hyperlink"/>
      <w:u w:val="single"/>
    </w:rPr>
  </w:style>
  <w:style w:type="character" w:styleId="UnresolvedMention">
    <w:name w:val="Unresolved Mention"/>
    <w:basedOn w:val="DefaultParagraphFont"/>
    <w:uiPriority w:val="99"/>
    <w:rsid w:val="009962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gdlc/STT465/blob/master/NormalModel_MeanAndVariance.md" TargetMode="External"/><Relationship Id="rId5" Type="http://schemas.openxmlformats.org/officeDocument/2006/relationships/hyperlink" Target="mailto:gustavoc@msu.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TotalTime>
  <Pages>5</Pages>
  <Words>1428</Words>
  <Characters>8145</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2018-10-25T11:34:00Z</dcterms:created>
  <dcterms:modified xsi:type="dcterms:W3CDTF">2018-10-26T13:15:00Z</dcterms:modified>
</cp:coreProperties>
</file>